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2F5F" w14:textId="77777777" w:rsidR="00646709" w:rsidRPr="00862001" w:rsidRDefault="004D6AA3" w:rsidP="004D6AA3">
      <w:pPr>
        <w:pStyle w:val="Pagrindinistekstas4"/>
        <w:shd w:val="clear" w:color="auto" w:fill="auto"/>
        <w:spacing w:line="240" w:lineRule="auto"/>
        <w:rPr>
          <w:sz w:val="24"/>
          <w:szCs w:val="24"/>
        </w:rPr>
      </w:pPr>
      <w:r>
        <w:rPr>
          <w:sz w:val="24"/>
          <w:szCs w:val="24"/>
        </w:rPr>
        <w:t xml:space="preserve">                                                                                         </w:t>
      </w:r>
      <w:r w:rsidR="00646709" w:rsidRPr="00862001">
        <w:rPr>
          <w:sz w:val="24"/>
          <w:szCs w:val="24"/>
        </w:rPr>
        <w:t>PATVIRTINTA</w:t>
      </w:r>
    </w:p>
    <w:p w14:paraId="61C62F60" w14:textId="77777777" w:rsidR="00B4641B" w:rsidRPr="00862001" w:rsidRDefault="004D6AA3" w:rsidP="004D6AA3">
      <w:pPr>
        <w:pStyle w:val="Pagrindinistekstas4"/>
        <w:shd w:val="clear" w:color="auto" w:fill="auto"/>
        <w:spacing w:line="240" w:lineRule="auto"/>
        <w:rPr>
          <w:sz w:val="24"/>
          <w:szCs w:val="24"/>
        </w:rPr>
      </w:pPr>
      <w:r>
        <w:rPr>
          <w:sz w:val="24"/>
          <w:szCs w:val="24"/>
        </w:rPr>
        <w:t xml:space="preserve">                                                                                         Ignalinos</w:t>
      </w:r>
      <w:r w:rsidR="00B4641B" w:rsidRPr="00862001">
        <w:rPr>
          <w:sz w:val="24"/>
          <w:szCs w:val="24"/>
        </w:rPr>
        <w:t xml:space="preserve"> rajono savivaldybės </w:t>
      </w:r>
    </w:p>
    <w:p w14:paraId="61C62F61" w14:textId="77777777" w:rsidR="00B4641B" w:rsidRPr="00862001" w:rsidRDefault="004D6AA3" w:rsidP="004D6AA3">
      <w:pPr>
        <w:pStyle w:val="Pagrindinistekstas4"/>
        <w:shd w:val="clear" w:color="auto" w:fill="auto"/>
        <w:spacing w:line="240" w:lineRule="auto"/>
        <w:rPr>
          <w:sz w:val="24"/>
          <w:szCs w:val="24"/>
        </w:rPr>
      </w:pPr>
      <w:r>
        <w:rPr>
          <w:sz w:val="24"/>
          <w:szCs w:val="24"/>
        </w:rPr>
        <w:t xml:space="preserve">                                                                                         </w:t>
      </w:r>
      <w:r w:rsidR="0093627C" w:rsidRPr="00862001">
        <w:rPr>
          <w:sz w:val="24"/>
          <w:szCs w:val="24"/>
        </w:rPr>
        <w:t xml:space="preserve">turto nuomos </w:t>
      </w:r>
      <w:r w:rsidR="00B4641B" w:rsidRPr="00862001">
        <w:rPr>
          <w:sz w:val="24"/>
          <w:szCs w:val="24"/>
        </w:rPr>
        <w:t xml:space="preserve"> konkurso komisijos</w:t>
      </w:r>
    </w:p>
    <w:p w14:paraId="61C62F62" w14:textId="3AA34D0D" w:rsidR="00646709" w:rsidRPr="00862001" w:rsidRDefault="004D6AA3" w:rsidP="004D6AA3">
      <w:pPr>
        <w:pStyle w:val="Pagrindinistekstas4"/>
        <w:shd w:val="clear" w:color="auto" w:fill="auto"/>
        <w:spacing w:line="240" w:lineRule="auto"/>
        <w:rPr>
          <w:sz w:val="24"/>
          <w:szCs w:val="24"/>
        </w:rPr>
      </w:pPr>
      <w:r>
        <w:rPr>
          <w:sz w:val="24"/>
          <w:szCs w:val="24"/>
        </w:rPr>
        <w:t xml:space="preserve">                                                                                         </w:t>
      </w:r>
      <w:r w:rsidR="00360B77">
        <w:rPr>
          <w:sz w:val="24"/>
          <w:szCs w:val="24"/>
        </w:rPr>
        <w:t>202</w:t>
      </w:r>
      <w:r w:rsidR="002757C5">
        <w:rPr>
          <w:sz w:val="24"/>
          <w:szCs w:val="24"/>
        </w:rPr>
        <w:t>5</w:t>
      </w:r>
      <w:r w:rsidR="005B7E06" w:rsidRPr="00862001">
        <w:rPr>
          <w:sz w:val="24"/>
          <w:szCs w:val="24"/>
        </w:rPr>
        <w:t>-</w:t>
      </w:r>
      <w:r w:rsidR="002757C5">
        <w:rPr>
          <w:sz w:val="24"/>
          <w:szCs w:val="24"/>
        </w:rPr>
        <w:t>12</w:t>
      </w:r>
      <w:r w:rsidR="00646709" w:rsidRPr="00862001">
        <w:rPr>
          <w:sz w:val="24"/>
          <w:szCs w:val="24"/>
        </w:rPr>
        <w:t>-</w:t>
      </w:r>
      <w:r w:rsidR="009467B9">
        <w:rPr>
          <w:sz w:val="24"/>
          <w:szCs w:val="24"/>
        </w:rPr>
        <w:t>29</w:t>
      </w:r>
      <w:r w:rsidR="00360B77">
        <w:rPr>
          <w:sz w:val="24"/>
          <w:szCs w:val="24"/>
        </w:rPr>
        <w:t xml:space="preserve"> </w:t>
      </w:r>
      <w:r w:rsidR="00762065" w:rsidRPr="00862001">
        <w:rPr>
          <w:sz w:val="24"/>
          <w:szCs w:val="24"/>
        </w:rPr>
        <w:t xml:space="preserve">posėdžio protokolu Nr. </w:t>
      </w:r>
      <w:r w:rsidR="00CD3654">
        <w:rPr>
          <w:sz w:val="24"/>
          <w:szCs w:val="24"/>
        </w:rPr>
        <w:t>KOM-9</w:t>
      </w:r>
      <w:r w:rsidR="008225C9">
        <w:rPr>
          <w:sz w:val="24"/>
          <w:szCs w:val="24"/>
        </w:rPr>
        <w:t>4</w:t>
      </w:r>
    </w:p>
    <w:p w14:paraId="61C62F63" w14:textId="77777777" w:rsidR="00891841" w:rsidRPr="00862001" w:rsidRDefault="00891841" w:rsidP="009C457F">
      <w:pPr>
        <w:pStyle w:val="Pagrindinistekstas4"/>
        <w:shd w:val="clear" w:color="auto" w:fill="auto"/>
        <w:spacing w:line="240" w:lineRule="auto"/>
        <w:ind w:firstLine="5670"/>
        <w:rPr>
          <w:sz w:val="24"/>
          <w:szCs w:val="24"/>
        </w:rPr>
      </w:pPr>
    </w:p>
    <w:p w14:paraId="61C62F65" w14:textId="79183188" w:rsidR="00891841" w:rsidRPr="00862001" w:rsidRDefault="009C457F" w:rsidP="009C457F">
      <w:pPr>
        <w:pStyle w:val="Temosantrat10"/>
        <w:keepNext/>
        <w:keepLines/>
        <w:shd w:val="clear" w:color="auto" w:fill="auto"/>
        <w:spacing w:before="0" w:after="526" w:line="240" w:lineRule="auto"/>
        <w:ind w:firstLine="1296"/>
        <w:rPr>
          <w:b/>
          <w:sz w:val="24"/>
          <w:szCs w:val="24"/>
        </w:rPr>
      </w:pPr>
      <w:bookmarkStart w:id="0" w:name="bookmark2"/>
      <w:bookmarkStart w:id="1" w:name="bookmark0"/>
      <w:r>
        <w:rPr>
          <w:b/>
          <w:sz w:val="24"/>
          <w:szCs w:val="24"/>
        </w:rPr>
        <w:t xml:space="preserve">            </w:t>
      </w:r>
      <w:r w:rsidR="00891841" w:rsidRPr="00862001">
        <w:rPr>
          <w:b/>
          <w:sz w:val="24"/>
          <w:szCs w:val="24"/>
        </w:rPr>
        <w:t>VIEŠO</w:t>
      </w:r>
      <w:r w:rsidR="00A90443">
        <w:rPr>
          <w:b/>
          <w:sz w:val="24"/>
          <w:szCs w:val="24"/>
        </w:rPr>
        <w:t>JO</w:t>
      </w:r>
      <w:r w:rsidR="00891841" w:rsidRPr="00862001">
        <w:rPr>
          <w:b/>
          <w:sz w:val="24"/>
          <w:szCs w:val="24"/>
        </w:rPr>
        <w:t xml:space="preserve"> </w:t>
      </w:r>
      <w:r w:rsidR="00A90443" w:rsidRPr="00862001">
        <w:rPr>
          <w:b/>
          <w:sz w:val="24"/>
          <w:szCs w:val="24"/>
        </w:rPr>
        <w:t xml:space="preserve">TURTO NUOMOS </w:t>
      </w:r>
      <w:r w:rsidR="00891841" w:rsidRPr="00862001">
        <w:rPr>
          <w:b/>
          <w:sz w:val="24"/>
          <w:szCs w:val="24"/>
        </w:rPr>
        <w:t>KONKURSO SĄLYGO</w:t>
      </w:r>
      <w:bookmarkEnd w:id="0"/>
      <w:r w:rsidR="00891841" w:rsidRPr="00862001">
        <w:rPr>
          <w:b/>
          <w:sz w:val="24"/>
          <w:szCs w:val="24"/>
        </w:rPr>
        <w:t>S</w:t>
      </w:r>
    </w:p>
    <w:bookmarkEnd w:id="1"/>
    <w:p w14:paraId="068F9F53" w14:textId="7ECD7E16" w:rsidR="009C457F" w:rsidRDefault="00360B77" w:rsidP="009C457F">
      <w:pPr>
        <w:pStyle w:val="Temosantrat10"/>
        <w:keepNext/>
        <w:keepLines/>
        <w:shd w:val="clear" w:color="auto" w:fill="auto"/>
        <w:spacing w:before="0" w:line="240" w:lineRule="auto"/>
        <w:ind w:left="440"/>
        <w:jc w:val="center"/>
      </w:pPr>
      <w:r w:rsidRPr="00360B77">
        <w:rPr>
          <w:b/>
          <w:sz w:val="24"/>
          <w:szCs w:val="24"/>
        </w:rPr>
        <w:t>1/</w:t>
      </w:r>
      <w:r w:rsidR="002757C5">
        <w:rPr>
          <w:b/>
          <w:sz w:val="24"/>
          <w:szCs w:val="24"/>
        </w:rPr>
        <w:t>4</w:t>
      </w:r>
      <w:r w:rsidRPr="00360B77">
        <w:rPr>
          <w:b/>
          <w:sz w:val="24"/>
          <w:szCs w:val="24"/>
        </w:rPr>
        <w:t xml:space="preserve"> </w:t>
      </w:r>
      <w:r w:rsidR="006D12D6" w:rsidRPr="00BD6D15">
        <w:rPr>
          <w:b/>
          <w:bCs/>
          <w:sz w:val="24"/>
          <w:szCs w:val="24"/>
        </w:rPr>
        <w:t>DALIES VANDENTIEKIO BOKŠTO MIELAGĖNŲ M</w:t>
      </w:r>
      <w:r w:rsidR="003B5EEF">
        <w:rPr>
          <w:b/>
          <w:bCs/>
          <w:sz w:val="24"/>
          <w:szCs w:val="24"/>
        </w:rPr>
        <w:t>IESTELYJE</w:t>
      </w:r>
    </w:p>
    <w:p w14:paraId="61C62F66" w14:textId="6637D267" w:rsidR="00E92557" w:rsidRPr="00862001" w:rsidRDefault="004D6AA3" w:rsidP="009C457F">
      <w:pPr>
        <w:pStyle w:val="Temosantrat10"/>
        <w:keepNext/>
        <w:keepLines/>
        <w:shd w:val="clear" w:color="auto" w:fill="auto"/>
        <w:spacing w:before="0" w:line="240" w:lineRule="auto"/>
        <w:ind w:left="440"/>
        <w:jc w:val="center"/>
        <w:rPr>
          <w:b/>
          <w:sz w:val="24"/>
          <w:szCs w:val="24"/>
        </w:rPr>
      </w:pPr>
      <w:r w:rsidRPr="004D6AA3">
        <w:rPr>
          <w:b/>
          <w:sz w:val="24"/>
          <w:szCs w:val="24"/>
        </w:rPr>
        <w:t>NUOTOLINIO RYŠIO PASLAUGOMS TEIKTI</w:t>
      </w:r>
    </w:p>
    <w:p w14:paraId="61C62F67" w14:textId="77777777" w:rsidR="00891841" w:rsidRDefault="00891841" w:rsidP="009C457F">
      <w:pPr>
        <w:pStyle w:val="Temosantrat10"/>
        <w:keepNext/>
        <w:keepLines/>
        <w:shd w:val="clear" w:color="auto" w:fill="auto"/>
        <w:spacing w:before="0" w:line="240" w:lineRule="auto"/>
        <w:ind w:left="440"/>
        <w:rPr>
          <w:b/>
          <w:sz w:val="24"/>
          <w:szCs w:val="24"/>
        </w:rPr>
      </w:pPr>
    </w:p>
    <w:p w14:paraId="50F37A0B" w14:textId="77777777" w:rsidR="006B391E" w:rsidRPr="00862001" w:rsidRDefault="006B391E" w:rsidP="009C457F">
      <w:pPr>
        <w:pStyle w:val="Temosantrat10"/>
        <w:keepNext/>
        <w:keepLines/>
        <w:shd w:val="clear" w:color="auto" w:fill="auto"/>
        <w:spacing w:before="0" w:line="240" w:lineRule="auto"/>
        <w:ind w:left="440"/>
        <w:rPr>
          <w:b/>
          <w:sz w:val="24"/>
          <w:szCs w:val="24"/>
        </w:rPr>
      </w:pPr>
    </w:p>
    <w:p w14:paraId="61C62F68" w14:textId="64813754" w:rsidR="0093797F" w:rsidRPr="00E54208" w:rsidRDefault="00926781" w:rsidP="00926781">
      <w:pPr>
        <w:pStyle w:val="Temosantrat10"/>
        <w:keepNext/>
        <w:keepLines/>
        <w:shd w:val="clear" w:color="auto" w:fill="auto"/>
        <w:tabs>
          <w:tab w:val="left" w:pos="2880"/>
        </w:tabs>
        <w:spacing w:before="0" w:after="208" w:line="240" w:lineRule="auto"/>
        <w:ind w:left="2880" w:firstLine="1089"/>
        <w:rPr>
          <w:b/>
          <w:bCs/>
          <w:sz w:val="24"/>
          <w:szCs w:val="24"/>
        </w:rPr>
      </w:pPr>
      <w:bookmarkStart w:id="2" w:name="bookmark3"/>
      <w:r>
        <w:rPr>
          <w:b/>
          <w:bCs/>
          <w:sz w:val="24"/>
          <w:szCs w:val="24"/>
        </w:rPr>
        <w:t xml:space="preserve">          </w:t>
      </w:r>
      <w:r w:rsidR="0093797F" w:rsidRPr="00E54208">
        <w:rPr>
          <w:b/>
          <w:bCs/>
          <w:sz w:val="24"/>
          <w:szCs w:val="24"/>
        </w:rPr>
        <w:t>I SKYRIUS</w:t>
      </w:r>
    </w:p>
    <w:p w14:paraId="61C62F69" w14:textId="27C2A561" w:rsidR="00646709" w:rsidRPr="006B391E" w:rsidRDefault="00926781" w:rsidP="00926781">
      <w:pPr>
        <w:pStyle w:val="Temosantrat10"/>
        <w:keepNext/>
        <w:keepLines/>
        <w:shd w:val="clear" w:color="auto" w:fill="auto"/>
        <w:tabs>
          <w:tab w:val="left" w:pos="2880"/>
        </w:tabs>
        <w:spacing w:before="0" w:after="208" w:line="240" w:lineRule="auto"/>
        <w:rPr>
          <w:b/>
          <w:bCs/>
          <w:sz w:val="24"/>
          <w:szCs w:val="24"/>
        </w:rPr>
      </w:pPr>
      <w:r>
        <w:rPr>
          <w:b/>
          <w:bCs/>
          <w:sz w:val="24"/>
          <w:szCs w:val="24"/>
        </w:rPr>
        <w:t xml:space="preserve">                                                </w:t>
      </w:r>
      <w:r w:rsidR="00646709" w:rsidRPr="006B391E">
        <w:rPr>
          <w:b/>
          <w:bCs/>
          <w:sz w:val="24"/>
          <w:szCs w:val="24"/>
        </w:rPr>
        <w:t xml:space="preserve">PAGRINDINĖS </w:t>
      </w:r>
      <w:r w:rsidR="006B391E">
        <w:rPr>
          <w:b/>
          <w:bCs/>
          <w:sz w:val="24"/>
          <w:szCs w:val="24"/>
        </w:rPr>
        <w:t xml:space="preserve">TURTO </w:t>
      </w:r>
      <w:r w:rsidR="00646709" w:rsidRPr="006B391E">
        <w:rPr>
          <w:b/>
          <w:bCs/>
          <w:sz w:val="24"/>
          <w:szCs w:val="24"/>
        </w:rPr>
        <w:t>NUOMOS SĄLYGOS</w:t>
      </w:r>
      <w:bookmarkEnd w:id="2"/>
    </w:p>
    <w:p w14:paraId="61C62F6A" w14:textId="462358DE" w:rsidR="00D46C56" w:rsidRPr="006F3269" w:rsidRDefault="000D56EF" w:rsidP="005974F9">
      <w:pPr>
        <w:ind w:firstLine="709"/>
        <w:jc w:val="both"/>
        <w:rPr>
          <w:b/>
        </w:rPr>
      </w:pPr>
      <w:r w:rsidRPr="00862001">
        <w:rPr>
          <w:rFonts w:ascii="Times New Roman" w:eastAsia="Times New Roman" w:hAnsi="Times New Roman" w:cs="Times New Roman"/>
        </w:rPr>
        <w:t>1.</w:t>
      </w:r>
      <w:r w:rsidR="00B7186F" w:rsidRPr="00862001">
        <w:rPr>
          <w:rFonts w:ascii="Times New Roman" w:eastAsia="Times New Roman" w:hAnsi="Times New Roman" w:cs="Times New Roman"/>
        </w:rPr>
        <w:t xml:space="preserve"> </w:t>
      </w:r>
      <w:r w:rsidR="004D6AA3">
        <w:rPr>
          <w:rFonts w:ascii="Times New Roman" w:eastAsia="Times New Roman" w:hAnsi="Times New Roman" w:cs="Times New Roman"/>
          <w:b/>
        </w:rPr>
        <w:t>Ignalinos</w:t>
      </w:r>
      <w:r w:rsidR="003C3F70" w:rsidRPr="00BA713B">
        <w:rPr>
          <w:rFonts w:ascii="Times New Roman" w:eastAsia="Times New Roman" w:hAnsi="Times New Roman" w:cs="Times New Roman"/>
          <w:b/>
        </w:rPr>
        <w:t xml:space="preserve"> rajono savivaldybės administracija</w:t>
      </w:r>
      <w:r w:rsidR="003C3F70" w:rsidRPr="00BA713B">
        <w:rPr>
          <w:rFonts w:ascii="Times New Roman" w:eastAsia="Times New Roman" w:hAnsi="Times New Roman" w:cs="Times New Roman"/>
        </w:rPr>
        <w:t xml:space="preserve"> (toliau – </w:t>
      </w:r>
      <w:r w:rsidR="00FC4062" w:rsidRPr="00BA713B">
        <w:rPr>
          <w:rFonts w:ascii="Times New Roman" w:eastAsia="Times New Roman" w:hAnsi="Times New Roman" w:cs="Times New Roman"/>
        </w:rPr>
        <w:t>Administracija</w:t>
      </w:r>
      <w:r w:rsidR="003C3F70" w:rsidRPr="00BA713B">
        <w:rPr>
          <w:rFonts w:ascii="Times New Roman" w:eastAsia="Times New Roman" w:hAnsi="Times New Roman" w:cs="Times New Roman"/>
        </w:rPr>
        <w:t>),</w:t>
      </w:r>
      <w:r w:rsidR="004D6AA3">
        <w:rPr>
          <w:rFonts w:ascii="Times New Roman" w:eastAsia="Times New Roman" w:hAnsi="Times New Roman" w:cs="Times New Roman"/>
        </w:rPr>
        <w:t xml:space="preserve"> </w:t>
      </w:r>
      <w:r w:rsidR="006573C0" w:rsidRPr="00BA713B">
        <w:rPr>
          <w:rFonts w:ascii="Times New Roman" w:eastAsia="Times New Roman" w:hAnsi="Times New Roman" w:cs="Times New Roman"/>
        </w:rPr>
        <w:t xml:space="preserve"> kodas</w:t>
      </w:r>
      <w:r w:rsidR="003C3F70" w:rsidRPr="00BA713B">
        <w:rPr>
          <w:rFonts w:ascii="Times New Roman" w:eastAsia="Times New Roman" w:hAnsi="Times New Roman" w:cs="Times New Roman"/>
        </w:rPr>
        <w:t xml:space="preserve"> </w:t>
      </w:r>
      <w:r w:rsidR="004D6AA3" w:rsidRPr="004D6AA3">
        <w:rPr>
          <w:rFonts w:ascii="Times New Roman" w:hAnsi="Times New Roman" w:cs="Times New Roman"/>
        </w:rPr>
        <w:t>288768350</w:t>
      </w:r>
      <w:r w:rsidR="003C3F70" w:rsidRPr="00BA713B">
        <w:rPr>
          <w:rFonts w:ascii="Times New Roman" w:eastAsia="Times New Roman" w:hAnsi="Times New Roman" w:cs="Times New Roman"/>
        </w:rPr>
        <w:t>,</w:t>
      </w:r>
      <w:r w:rsidR="006573C0" w:rsidRPr="00BA713B">
        <w:rPr>
          <w:rFonts w:ascii="Times New Roman" w:eastAsia="Times New Roman" w:hAnsi="Times New Roman" w:cs="Times New Roman"/>
        </w:rPr>
        <w:t xml:space="preserve"> registracijos adresas: </w:t>
      </w:r>
      <w:r w:rsidR="004D6AA3">
        <w:rPr>
          <w:rFonts w:ascii="Times New Roman" w:eastAsia="Times New Roman" w:hAnsi="Times New Roman" w:cs="Times New Roman"/>
        </w:rPr>
        <w:t>Ignalinos r. sav., Ignalinos m., Laisvės a. 70</w:t>
      </w:r>
      <w:r w:rsidR="006573C0" w:rsidRPr="00BA713B">
        <w:rPr>
          <w:rFonts w:ascii="Times New Roman" w:eastAsia="Times New Roman" w:hAnsi="Times New Roman" w:cs="Times New Roman"/>
        </w:rPr>
        <w:t>,</w:t>
      </w:r>
      <w:r w:rsidR="00B7186F" w:rsidRPr="00BA713B">
        <w:rPr>
          <w:rFonts w:ascii="Times New Roman" w:eastAsia="Times New Roman" w:hAnsi="Times New Roman" w:cs="Times New Roman"/>
        </w:rPr>
        <w:t xml:space="preserve"> </w:t>
      </w:r>
      <w:r w:rsidR="00FC4062" w:rsidRPr="00BA713B">
        <w:rPr>
          <w:rFonts w:ascii="Times New Roman" w:eastAsia="Times New Roman" w:hAnsi="Times New Roman" w:cs="Times New Roman"/>
        </w:rPr>
        <w:t xml:space="preserve">vadovaudamasi </w:t>
      </w:r>
      <w:r w:rsidR="004D6AA3">
        <w:rPr>
          <w:rFonts w:ascii="Times New Roman" w:hAnsi="Times New Roman" w:cs="Times New Roman"/>
        </w:rPr>
        <w:t>Ignalinos</w:t>
      </w:r>
      <w:r w:rsidR="00BA713B" w:rsidRPr="00BA713B">
        <w:rPr>
          <w:rFonts w:ascii="Times New Roman" w:hAnsi="Times New Roman" w:cs="Times New Roman"/>
        </w:rPr>
        <w:t xml:space="preserve"> rajono savivaldybės ilgalaikio materialiojo turto vie</w:t>
      </w:r>
      <w:r w:rsidR="00BA713B" w:rsidRPr="00BA713B">
        <w:rPr>
          <w:rFonts w:ascii="Times New Roman" w:eastAsia="Malgun Gothic Semilight" w:hAnsi="Times New Roman" w:cs="Times New Roman"/>
        </w:rPr>
        <w:t>š</w:t>
      </w:r>
      <w:r w:rsidR="007A67CC">
        <w:rPr>
          <w:rFonts w:ascii="Times New Roman" w:hAnsi="Times New Roman" w:cs="Times New Roman"/>
        </w:rPr>
        <w:t xml:space="preserve">o </w:t>
      </w:r>
      <w:r w:rsidR="00BA713B" w:rsidRPr="00BA713B">
        <w:rPr>
          <w:rFonts w:ascii="Times New Roman" w:hAnsi="Times New Roman" w:cs="Times New Roman"/>
        </w:rPr>
        <w:t xml:space="preserve"> nuomos konkurso ir nuomos </w:t>
      </w:r>
      <w:r w:rsidR="00463683">
        <w:rPr>
          <w:rFonts w:ascii="Times New Roman" w:hAnsi="Times New Roman" w:cs="Times New Roman"/>
        </w:rPr>
        <w:t xml:space="preserve">be </w:t>
      </w:r>
      <w:r w:rsidR="00BA713B" w:rsidRPr="00BA713B">
        <w:rPr>
          <w:rFonts w:ascii="Times New Roman" w:hAnsi="Times New Roman" w:cs="Times New Roman"/>
        </w:rPr>
        <w:t>konkurso</w:t>
      </w:r>
      <w:r w:rsidR="00463683">
        <w:rPr>
          <w:rFonts w:ascii="Times New Roman" w:hAnsi="Times New Roman" w:cs="Times New Roman"/>
        </w:rPr>
        <w:t xml:space="preserve"> o</w:t>
      </w:r>
      <w:r w:rsidR="00BA713B" w:rsidRPr="00BA713B">
        <w:rPr>
          <w:rFonts w:ascii="Times New Roman" w:hAnsi="Times New Roman" w:cs="Times New Roman"/>
        </w:rPr>
        <w:t>rganizavimo</w:t>
      </w:r>
      <w:r w:rsidR="00463683">
        <w:rPr>
          <w:rFonts w:ascii="Times New Roman" w:hAnsi="Times New Roman" w:cs="Times New Roman"/>
        </w:rPr>
        <w:t xml:space="preserve"> </w:t>
      </w:r>
      <w:r w:rsidR="00BA713B" w:rsidRPr="00BA713B">
        <w:rPr>
          <w:rFonts w:ascii="Times New Roman" w:hAnsi="Times New Roman" w:cs="Times New Roman"/>
        </w:rPr>
        <w:t>tvarkos apra</w:t>
      </w:r>
      <w:r w:rsidR="00BA713B" w:rsidRPr="00BA713B">
        <w:rPr>
          <w:rFonts w:ascii="Times New Roman" w:eastAsia="Malgun Gothic Semilight" w:hAnsi="Times New Roman" w:cs="Times New Roman"/>
        </w:rPr>
        <w:t>š</w:t>
      </w:r>
      <w:r w:rsidR="007A67CC">
        <w:rPr>
          <w:rFonts w:ascii="Times New Roman" w:hAnsi="Times New Roman" w:cs="Times New Roman"/>
        </w:rPr>
        <w:t>u (</w:t>
      </w:r>
      <w:r w:rsidR="004D6AA3">
        <w:rPr>
          <w:rFonts w:ascii="Times New Roman" w:eastAsia="Times New Roman" w:hAnsi="Times New Roman" w:cs="Times New Roman"/>
        </w:rPr>
        <w:t>Ignalinos</w:t>
      </w:r>
      <w:r w:rsidR="00BA713B" w:rsidRPr="00BA713B">
        <w:rPr>
          <w:rFonts w:ascii="Times New Roman" w:eastAsia="Times New Roman" w:hAnsi="Times New Roman" w:cs="Times New Roman"/>
        </w:rPr>
        <w:t xml:space="preserve"> </w:t>
      </w:r>
      <w:r w:rsidR="004D6AA3">
        <w:rPr>
          <w:rFonts w:ascii="Times New Roman" w:eastAsia="Times New Roman" w:hAnsi="Times New Roman" w:cs="Times New Roman"/>
        </w:rPr>
        <w:t>rajono savivaldybės tarybos 2020</w:t>
      </w:r>
      <w:r w:rsidR="00BA713B" w:rsidRPr="00BA713B">
        <w:rPr>
          <w:rFonts w:ascii="Times New Roman" w:eastAsia="Times New Roman" w:hAnsi="Times New Roman" w:cs="Times New Roman"/>
        </w:rPr>
        <w:t xml:space="preserve"> m. </w:t>
      </w:r>
      <w:r w:rsidR="004D6AA3">
        <w:rPr>
          <w:rFonts w:ascii="Times New Roman" w:eastAsia="Times New Roman" w:hAnsi="Times New Roman" w:cs="Times New Roman"/>
        </w:rPr>
        <w:t>vasar</w:t>
      </w:r>
      <w:r w:rsidR="00463683">
        <w:rPr>
          <w:rFonts w:ascii="Times New Roman" w:eastAsia="Times New Roman" w:hAnsi="Times New Roman" w:cs="Times New Roman"/>
        </w:rPr>
        <w:t xml:space="preserve">io </w:t>
      </w:r>
      <w:r w:rsidR="00BA713B" w:rsidRPr="00BA713B">
        <w:rPr>
          <w:rFonts w:ascii="Times New Roman" w:eastAsia="Times New Roman" w:hAnsi="Times New Roman" w:cs="Times New Roman"/>
        </w:rPr>
        <w:t>2</w:t>
      </w:r>
      <w:r w:rsidR="007A67CC">
        <w:rPr>
          <w:rFonts w:ascii="Times New Roman" w:eastAsia="Times New Roman" w:hAnsi="Times New Roman" w:cs="Times New Roman"/>
        </w:rPr>
        <w:t xml:space="preserve">0 d. sprendimo </w:t>
      </w:r>
      <w:r w:rsidR="004D6AA3">
        <w:rPr>
          <w:rFonts w:ascii="Times New Roman" w:eastAsia="Times New Roman" w:hAnsi="Times New Roman" w:cs="Times New Roman"/>
        </w:rPr>
        <w:t>Nr. T-29</w:t>
      </w:r>
      <w:r w:rsidR="00BA713B" w:rsidRPr="00BA713B">
        <w:rPr>
          <w:rFonts w:ascii="Times New Roman" w:eastAsia="Times New Roman" w:hAnsi="Times New Roman" w:cs="Times New Roman"/>
        </w:rPr>
        <w:t xml:space="preserve"> „</w:t>
      </w:r>
      <w:r w:rsidR="004D6AA3" w:rsidRPr="004D6AA3">
        <w:rPr>
          <w:rFonts w:ascii="Times New Roman" w:hAnsi="Times New Roman" w:cs="Times New Roman"/>
          <w:spacing w:val="-3"/>
        </w:rPr>
        <w:t>Dėl Ignalinos rajono savivaldybei nuosavybės teise priklausančio turto valdymo, naudojimo ir disponavimo juo tvarkos aprašo patvirtinimo</w:t>
      </w:r>
      <w:r w:rsidR="00BA713B" w:rsidRPr="00BA713B">
        <w:rPr>
          <w:rFonts w:ascii="Times New Roman" w:eastAsia="Times New Roman" w:hAnsi="Times New Roman" w:cs="Times New Roman"/>
        </w:rPr>
        <w:t>“</w:t>
      </w:r>
      <w:r w:rsidR="007A67CC">
        <w:rPr>
          <w:rFonts w:ascii="Times New Roman" w:eastAsia="Times New Roman" w:hAnsi="Times New Roman" w:cs="Times New Roman"/>
        </w:rPr>
        <w:t xml:space="preserve"> 1 priedas),</w:t>
      </w:r>
      <w:r w:rsidR="00BA713B" w:rsidRPr="00BA713B">
        <w:rPr>
          <w:rFonts w:ascii="Times New Roman" w:hAnsi="Times New Roman" w:cs="Times New Roman"/>
        </w:rPr>
        <w:t xml:space="preserve"> </w:t>
      </w:r>
      <w:r w:rsidR="000C6FB9" w:rsidRPr="00BA713B">
        <w:rPr>
          <w:rFonts w:ascii="Times New Roman" w:eastAsia="Times New Roman" w:hAnsi="Times New Roman" w:cs="Times New Roman"/>
        </w:rPr>
        <w:t>organizuoja</w:t>
      </w:r>
      <w:r w:rsidR="005D40AD" w:rsidRPr="00BA713B">
        <w:rPr>
          <w:rFonts w:ascii="Times New Roman" w:eastAsia="Times New Roman" w:hAnsi="Times New Roman" w:cs="Times New Roman"/>
        </w:rPr>
        <w:t xml:space="preserve"> nuomos konkursą</w:t>
      </w:r>
      <w:r w:rsidR="00FC4062" w:rsidRPr="00BA713B">
        <w:rPr>
          <w:rFonts w:ascii="Times New Roman" w:eastAsia="Times New Roman" w:hAnsi="Times New Roman" w:cs="Times New Roman"/>
        </w:rPr>
        <w:t xml:space="preserve"> (toliau</w:t>
      </w:r>
      <w:r w:rsidR="00E765B9">
        <w:rPr>
          <w:rFonts w:ascii="Times New Roman" w:eastAsia="Times New Roman" w:hAnsi="Times New Roman" w:cs="Times New Roman"/>
        </w:rPr>
        <w:t xml:space="preserve"> –</w:t>
      </w:r>
      <w:r w:rsidR="00FC4062" w:rsidRPr="00BA713B">
        <w:rPr>
          <w:rFonts w:ascii="Times New Roman" w:eastAsia="Times New Roman" w:hAnsi="Times New Roman" w:cs="Times New Roman"/>
        </w:rPr>
        <w:t xml:space="preserve"> </w:t>
      </w:r>
      <w:r w:rsidR="008F299E" w:rsidRPr="00BA713B">
        <w:rPr>
          <w:rFonts w:ascii="Times New Roman" w:eastAsia="Times New Roman" w:hAnsi="Times New Roman" w:cs="Times New Roman"/>
        </w:rPr>
        <w:t>K</w:t>
      </w:r>
      <w:r w:rsidR="00FC4062" w:rsidRPr="00BA713B">
        <w:rPr>
          <w:rFonts w:ascii="Times New Roman" w:eastAsia="Times New Roman" w:hAnsi="Times New Roman" w:cs="Times New Roman"/>
        </w:rPr>
        <w:t>onkursas).</w:t>
      </w:r>
      <w:r w:rsidR="007A67CC">
        <w:rPr>
          <w:rFonts w:ascii="Times New Roman" w:eastAsia="Times New Roman" w:hAnsi="Times New Roman" w:cs="Times New Roman"/>
        </w:rPr>
        <w:t xml:space="preserve"> Konkursą</w:t>
      </w:r>
      <w:r w:rsidR="008F299E" w:rsidRPr="00BA713B">
        <w:rPr>
          <w:rFonts w:ascii="Times New Roman" w:eastAsia="Times New Roman" w:hAnsi="Times New Roman" w:cs="Times New Roman"/>
        </w:rPr>
        <w:t xml:space="preserve"> vykdo </w:t>
      </w:r>
      <w:r w:rsidR="004D6AA3">
        <w:rPr>
          <w:rFonts w:ascii="Times New Roman" w:eastAsia="Times New Roman" w:hAnsi="Times New Roman" w:cs="Times New Roman"/>
        </w:rPr>
        <w:t>Ignalinos</w:t>
      </w:r>
      <w:r w:rsidR="00635371" w:rsidRPr="00BA713B">
        <w:rPr>
          <w:rFonts w:ascii="Times New Roman" w:eastAsia="Times New Roman" w:hAnsi="Times New Roman" w:cs="Times New Roman"/>
        </w:rPr>
        <w:t xml:space="preserve"> rajono</w:t>
      </w:r>
      <w:r w:rsidR="006E12DA" w:rsidRPr="00BA713B">
        <w:rPr>
          <w:rFonts w:ascii="Times New Roman" w:eastAsia="Times New Roman" w:hAnsi="Times New Roman" w:cs="Times New Roman"/>
        </w:rPr>
        <w:t xml:space="preserve"> savivaldybės administracijos direktoriaus </w:t>
      </w:r>
      <w:r w:rsidR="004D6AA3">
        <w:rPr>
          <w:rFonts w:ascii="Times New Roman" w:eastAsia="Times New Roman" w:hAnsi="Times New Roman" w:cs="Times New Roman"/>
        </w:rPr>
        <w:t>202</w:t>
      </w:r>
      <w:r w:rsidR="00E765B9">
        <w:rPr>
          <w:rFonts w:ascii="Times New Roman" w:eastAsia="Times New Roman" w:hAnsi="Times New Roman" w:cs="Times New Roman"/>
        </w:rPr>
        <w:t>4</w:t>
      </w:r>
      <w:r w:rsidR="004D6AA3">
        <w:rPr>
          <w:rFonts w:ascii="Times New Roman" w:eastAsia="Times New Roman" w:hAnsi="Times New Roman" w:cs="Times New Roman"/>
        </w:rPr>
        <w:t xml:space="preserve"> m. </w:t>
      </w:r>
      <w:r w:rsidR="00E765B9">
        <w:rPr>
          <w:rFonts w:ascii="Times New Roman" w:eastAsia="Times New Roman" w:hAnsi="Times New Roman" w:cs="Times New Roman"/>
        </w:rPr>
        <w:t>gegužės 8</w:t>
      </w:r>
      <w:r w:rsidR="006F3269">
        <w:rPr>
          <w:rFonts w:ascii="Times New Roman" w:eastAsia="Times New Roman" w:hAnsi="Times New Roman" w:cs="Times New Roman"/>
        </w:rPr>
        <w:t xml:space="preserve"> d. įsakymu Nr. VT</w:t>
      </w:r>
      <w:r w:rsidR="004D6AA3">
        <w:rPr>
          <w:rFonts w:ascii="Times New Roman" w:eastAsia="Times New Roman" w:hAnsi="Times New Roman" w:cs="Times New Roman"/>
        </w:rPr>
        <w:t>-</w:t>
      </w:r>
      <w:r w:rsidR="00E765B9">
        <w:rPr>
          <w:rFonts w:ascii="Times New Roman" w:eastAsia="Times New Roman" w:hAnsi="Times New Roman" w:cs="Times New Roman"/>
        </w:rPr>
        <w:t>150</w:t>
      </w:r>
      <w:r w:rsidR="001F4D47" w:rsidRPr="00BA713B">
        <w:rPr>
          <w:rFonts w:ascii="Times New Roman" w:eastAsia="Times New Roman" w:hAnsi="Times New Roman" w:cs="Times New Roman"/>
        </w:rPr>
        <w:t xml:space="preserve"> „</w:t>
      </w:r>
      <w:r w:rsidR="00EA3116">
        <w:rPr>
          <w:rFonts w:ascii="Times New Roman" w:hAnsi="Times New Roman" w:cs="Times New Roman"/>
        </w:rPr>
        <w:t>D</w:t>
      </w:r>
      <w:r w:rsidR="006F3269" w:rsidRPr="006F3269">
        <w:rPr>
          <w:rFonts w:ascii="Times New Roman" w:hAnsi="Times New Roman" w:cs="Times New Roman"/>
        </w:rPr>
        <w:t xml:space="preserve">ėl </w:t>
      </w:r>
      <w:r w:rsidR="00E765B9">
        <w:rPr>
          <w:rFonts w:ascii="Times New Roman" w:hAnsi="Times New Roman" w:cs="Times New Roman"/>
        </w:rPr>
        <w:t>Ignalinos rajono</w:t>
      </w:r>
      <w:r w:rsidR="0008463F">
        <w:rPr>
          <w:rFonts w:ascii="Times New Roman" w:hAnsi="Times New Roman" w:cs="Times New Roman"/>
        </w:rPr>
        <w:t xml:space="preserve"> savivaldybės administracijos valdomo ilgalaikio materialiojo</w:t>
      </w:r>
      <w:r w:rsidR="007278DD">
        <w:rPr>
          <w:rFonts w:ascii="Times New Roman" w:hAnsi="Times New Roman" w:cs="Times New Roman"/>
        </w:rPr>
        <w:t xml:space="preserve"> </w:t>
      </w:r>
      <w:r w:rsidR="006F3269" w:rsidRPr="006F3269">
        <w:rPr>
          <w:rFonts w:ascii="Times New Roman" w:hAnsi="Times New Roman" w:cs="Times New Roman"/>
        </w:rPr>
        <w:t>turto nuomos konkurso komisijos sudarymo ir jos darbo reglamento tvirtinimo</w:t>
      </w:r>
      <w:r w:rsidR="001F4D47" w:rsidRPr="006F3269">
        <w:rPr>
          <w:rFonts w:ascii="Times New Roman" w:eastAsia="Times New Roman" w:hAnsi="Times New Roman" w:cs="Times New Roman"/>
        </w:rPr>
        <w:t>“</w:t>
      </w:r>
      <w:r w:rsidR="006F3269" w:rsidRPr="006F3269">
        <w:rPr>
          <w:rFonts w:ascii="Times New Roman" w:eastAsia="Times New Roman" w:hAnsi="Times New Roman" w:cs="Times New Roman"/>
        </w:rPr>
        <w:t xml:space="preserve"> sudaryta Ignalinos</w:t>
      </w:r>
      <w:r w:rsidR="006E12DA" w:rsidRPr="006F3269">
        <w:rPr>
          <w:rFonts w:ascii="Times New Roman" w:eastAsia="Times New Roman" w:hAnsi="Times New Roman" w:cs="Times New Roman"/>
        </w:rPr>
        <w:t xml:space="preserve"> rajono savivaldybės</w:t>
      </w:r>
      <w:r w:rsidR="0079734C" w:rsidRPr="0079734C">
        <w:rPr>
          <w:rFonts w:ascii="Times New Roman" w:hAnsi="Times New Roman" w:cs="Times New Roman"/>
        </w:rPr>
        <w:t xml:space="preserve"> </w:t>
      </w:r>
      <w:r w:rsidR="0079734C">
        <w:rPr>
          <w:rFonts w:ascii="Times New Roman" w:hAnsi="Times New Roman" w:cs="Times New Roman"/>
        </w:rPr>
        <w:t>administracijos valdomo ilgalaikio materialiojo</w:t>
      </w:r>
      <w:r w:rsidR="006E12DA" w:rsidRPr="006F3269">
        <w:rPr>
          <w:rFonts w:ascii="Times New Roman" w:eastAsia="Times New Roman" w:hAnsi="Times New Roman" w:cs="Times New Roman"/>
        </w:rPr>
        <w:t xml:space="preserve"> </w:t>
      </w:r>
      <w:r w:rsidR="00AE4FDC" w:rsidRPr="006F3269">
        <w:rPr>
          <w:rFonts w:ascii="Times New Roman" w:eastAsia="Times New Roman" w:hAnsi="Times New Roman" w:cs="Times New Roman"/>
        </w:rPr>
        <w:t xml:space="preserve">turto </w:t>
      </w:r>
      <w:r w:rsidR="006E12DA" w:rsidRPr="006F3269">
        <w:rPr>
          <w:rFonts w:ascii="Times New Roman" w:eastAsia="Times New Roman" w:hAnsi="Times New Roman" w:cs="Times New Roman"/>
        </w:rPr>
        <w:t xml:space="preserve">nuomos </w:t>
      </w:r>
      <w:r w:rsidR="007A67CC">
        <w:rPr>
          <w:rFonts w:ascii="Times New Roman" w:eastAsia="Times New Roman" w:hAnsi="Times New Roman" w:cs="Times New Roman"/>
        </w:rPr>
        <w:t xml:space="preserve">konkurso </w:t>
      </w:r>
      <w:r w:rsidR="006E12DA" w:rsidRPr="006F3269">
        <w:rPr>
          <w:rFonts w:ascii="Times New Roman" w:eastAsia="Times New Roman" w:hAnsi="Times New Roman" w:cs="Times New Roman"/>
        </w:rPr>
        <w:t>komisija</w:t>
      </w:r>
      <w:r w:rsidR="005D40AD" w:rsidRPr="006F3269">
        <w:rPr>
          <w:rFonts w:ascii="Times New Roman" w:eastAsia="Times New Roman" w:hAnsi="Times New Roman" w:cs="Times New Roman"/>
        </w:rPr>
        <w:t xml:space="preserve"> </w:t>
      </w:r>
      <w:r w:rsidR="008F299E" w:rsidRPr="006F3269">
        <w:rPr>
          <w:rFonts w:ascii="Times New Roman" w:eastAsia="Times New Roman" w:hAnsi="Times New Roman" w:cs="Times New Roman"/>
        </w:rPr>
        <w:t xml:space="preserve">(toliau </w:t>
      </w:r>
      <w:r w:rsidR="007F5C89">
        <w:rPr>
          <w:rFonts w:ascii="Times New Roman" w:eastAsia="Times New Roman" w:hAnsi="Times New Roman" w:cs="Times New Roman"/>
        </w:rPr>
        <w:t>–</w:t>
      </w:r>
      <w:r w:rsidR="008F299E" w:rsidRPr="006F3269">
        <w:rPr>
          <w:rFonts w:ascii="Times New Roman" w:eastAsia="Times New Roman" w:hAnsi="Times New Roman" w:cs="Times New Roman"/>
        </w:rPr>
        <w:t xml:space="preserve"> Komisija).</w:t>
      </w:r>
      <w:r w:rsidR="007A67CC">
        <w:rPr>
          <w:rFonts w:ascii="Times New Roman" w:eastAsia="Times New Roman" w:hAnsi="Times New Roman" w:cs="Times New Roman"/>
        </w:rPr>
        <w:t xml:space="preserve"> Komisija vadovaujasi Ignalinos</w:t>
      </w:r>
      <w:r w:rsidR="007A67CC" w:rsidRPr="00BA713B">
        <w:rPr>
          <w:rFonts w:ascii="Times New Roman" w:eastAsia="Times New Roman" w:hAnsi="Times New Roman" w:cs="Times New Roman"/>
        </w:rPr>
        <w:t xml:space="preserve"> </w:t>
      </w:r>
      <w:r w:rsidR="00360B77">
        <w:rPr>
          <w:rFonts w:ascii="Times New Roman" w:eastAsia="Times New Roman" w:hAnsi="Times New Roman" w:cs="Times New Roman"/>
        </w:rPr>
        <w:t>rajono savivaldybės tarybos 202</w:t>
      </w:r>
      <w:r w:rsidR="00BD6D15">
        <w:rPr>
          <w:rFonts w:ascii="Times New Roman" w:eastAsia="Times New Roman" w:hAnsi="Times New Roman" w:cs="Times New Roman"/>
        </w:rPr>
        <w:t>5</w:t>
      </w:r>
      <w:r w:rsidR="007A67CC" w:rsidRPr="00BA713B">
        <w:rPr>
          <w:rFonts w:ascii="Times New Roman" w:eastAsia="Times New Roman" w:hAnsi="Times New Roman" w:cs="Times New Roman"/>
        </w:rPr>
        <w:t xml:space="preserve"> m. </w:t>
      </w:r>
      <w:r w:rsidR="00BD6D15">
        <w:rPr>
          <w:rFonts w:ascii="Times New Roman" w:eastAsia="Times New Roman" w:hAnsi="Times New Roman" w:cs="Times New Roman"/>
        </w:rPr>
        <w:t>gruodžio 18</w:t>
      </w:r>
      <w:r w:rsidR="00360B77">
        <w:rPr>
          <w:rFonts w:ascii="Times New Roman" w:eastAsia="Times New Roman" w:hAnsi="Times New Roman" w:cs="Times New Roman"/>
        </w:rPr>
        <w:t xml:space="preserve"> d. sprendimu Nr. T-</w:t>
      </w:r>
      <w:r w:rsidR="000E3F72">
        <w:rPr>
          <w:rFonts w:ascii="Times New Roman" w:eastAsia="Times New Roman" w:hAnsi="Times New Roman" w:cs="Times New Roman"/>
        </w:rPr>
        <w:t>2</w:t>
      </w:r>
      <w:r w:rsidR="00BD6D15">
        <w:rPr>
          <w:rFonts w:ascii="Times New Roman" w:eastAsia="Times New Roman" w:hAnsi="Times New Roman" w:cs="Times New Roman"/>
        </w:rPr>
        <w:t>84</w:t>
      </w:r>
      <w:r w:rsidR="007A67CC" w:rsidRPr="00BA713B">
        <w:rPr>
          <w:rFonts w:ascii="Times New Roman" w:eastAsia="Times New Roman" w:hAnsi="Times New Roman" w:cs="Times New Roman"/>
        </w:rPr>
        <w:t xml:space="preserve"> „</w:t>
      </w:r>
      <w:r w:rsidR="007A67CC" w:rsidRPr="004D6AA3">
        <w:rPr>
          <w:rFonts w:ascii="Times New Roman" w:hAnsi="Times New Roman" w:cs="Times New Roman"/>
          <w:spacing w:val="-3"/>
        </w:rPr>
        <w:t xml:space="preserve">Dėl </w:t>
      </w:r>
      <w:r w:rsidR="008F5664" w:rsidRPr="008F5664">
        <w:rPr>
          <w:rFonts w:ascii="Times New Roman" w:hAnsi="Times New Roman" w:cs="Times New Roman"/>
        </w:rPr>
        <w:t>1/4 dalies vandentiekio bokšto Mielagėnų mstl. nuomos</w:t>
      </w:r>
      <w:r w:rsidR="007A67CC" w:rsidRPr="00BA713B">
        <w:rPr>
          <w:rFonts w:ascii="Times New Roman" w:eastAsia="Times New Roman" w:hAnsi="Times New Roman" w:cs="Times New Roman"/>
        </w:rPr>
        <w:t>“</w:t>
      </w:r>
      <w:r w:rsidR="007A67CC">
        <w:rPr>
          <w:rFonts w:ascii="Times New Roman" w:eastAsia="Times New Roman" w:hAnsi="Times New Roman" w:cs="Times New Roman"/>
        </w:rPr>
        <w:t>.</w:t>
      </w:r>
    </w:p>
    <w:p w14:paraId="61C62F6B" w14:textId="77777777" w:rsidR="00E92557" w:rsidRPr="00862001" w:rsidRDefault="00E92557" w:rsidP="009E568D">
      <w:pPr>
        <w:pStyle w:val="Sraopastraipa"/>
        <w:tabs>
          <w:tab w:val="left" w:pos="284"/>
          <w:tab w:val="left" w:pos="709"/>
          <w:tab w:val="left" w:pos="851"/>
          <w:tab w:val="left" w:pos="2977"/>
        </w:tabs>
        <w:ind w:left="0"/>
        <w:jc w:val="both"/>
        <w:rPr>
          <w:rFonts w:ascii="Times New Roman" w:eastAsia="Times New Roman" w:hAnsi="Times New Roman" w:cs="Times New Roman"/>
        </w:rPr>
      </w:pPr>
    </w:p>
    <w:p w14:paraId="61C62F6D" w14:textId="7E597C02" w:rsidR="00E92557" w:rsidRPr="00862001" w:rsidRDefault="008F299E" w:rsidP="00AF7212">
      <w:pPr>
        <w:pStyle w:val="Sraopastraipa"/>
        <w:tabs>
          <w:tab w:val="left" w:pos="284"/>
        </w:tabs>
        <w:ind w:left="0" w:firstLine="709"/>
        <w:jc w:val="both"/>
        <w:rPr>
          <w:rFonts w:ascii="Times New Roman" w:hAnsi="Times New Roman" w:cs="Times New Roman"/>
        </w:rPr>
      </w:pPr>
      <w:r w:rsidRPr="00862001">
        <w:rPr>
          <w:rFonts w:ascii="Times New Roman" w:eastAsia="Times New Roman" w:hAnsi="Times New Roman" w:cs="Times New Roman"/>
        </w:rPr>
        <w:t xml:space="preserve">2. </w:t>
      </w:r>
      <w:r w:rsidR="000D56EF" w:rsidRPr="00862001">
        <w:rPr>
          <w:rFonts w:ascii="Times New Roman" w:hAnsi="Times New Roman" w:cs="Times New Roman"/>
          <w:b/>
        </w:rPr>
        <w:t>Nuomos objektas</w:t>
      </w:r>
      <w:r w:rsidR="00360B77">
        <w:rPr>
          <w:rFonts w:ascii="Times New Roman" w:hAnsi="Times New Roman" w:cs="Times New Roman"/>
        </w:rPr>
        <w:t xml:space="preserve"> – </w:t>
      </w:r>
      <w:r w:rsidR="00AF7212" w:rsidRPr="00AF7212">
        <w:rPr>
          <w:rFonts w:ascii="Times New Roman" w:hAnsi="Times New Roman" w:cs="Times New Roman"/>
        </w:rPr>
        <w:t>1/4 dal</w:t>
      </w:r>
      <w:r w:rsidR="00AF7212">
        <w:rPr>
          <w:rFonts w:ascii="Times New Roman" w:hAnsi="Times New Roman" w:cs="Times New Roman"/>
        </w:rPr>
        <w:t>is</w:t>
      </w:r>
      <w:r w:rsidR="00AF7212" w:rsidRPr="00AF7212">
        <w:rPr>
          <w:rFonts w:ascii="Times New Roman" w:hAnsi="Times New Roman" w:cs="Times New Roman"/>
        </w:rPr>
        <w:t xml:space="preserve"> vandentiekio bokšto (inventorinis Nr. 01111003, perdavimo eksploatuoti data – 1995 m. sausio 1 d., įsigijimo vertė – 1291,71 Eur, likutinė vertė 2025 m. spalio 31 d. – 0,00 Eur), esančio Mielagėnų mstl., Ignalinos r. sav.</w:t>
      </w:r>
    </w:p>
    <w:p w14:paraId="61C62F6E" w14:textId="60464F27" w:rsidR="00E92557" w:rsidRPr="00862001" w:rsidRDefault="00635371" w:rsidP="009E568D">
      <w:pPr>
        <w:pStyle w:val="Sraopastraipa"/>
        <w:tabs>
          <w:tab w:val="left" w:pos="284"/>
        </w:tabs>
        <w:ind w:left="0" w:firstLine="709"/>
        <w:jc w:val="both"/>
        <w:rPr>
          <w:rFonts w:ascii="Times New Roman" w:hAnsi="Times New Roman" w:cs="Times New Roman"/>
        </w:rPr>
      </w:pPr>
      <w:r w:rsidRPr="00862001">
        <w:rPr>
          <w:rStyle w:val="PagrindinistekstasPusjuodis"/>
          <w:rFonts w:eastAsia="Arial Unicode MS"/>
          <w:b w:val="0"/>
          <w:sz w:val="24"/>
          <w:szCs w:val="24"/>
        </w:rPr>
        <w:t>3.</w:t>
      </w:r>
      <w:r w:rsidR="007A67CC">
        <w:rPr>
          <w:rStyle w:val="PagrindinistekstasPusjuodis"/>
          <w:rFonts w:eastAsia="Arial Unicode MS"/>
          <w:sz w:val="24"/>
          <w:szCs w:val="24"/>
        </w:rPr>
        <w:t xml:space="preserve"> Nuomojamo turto</w:t>
      </w:r>
      <w:r w:rsidRPr="00862001">
        <w:rPr>
          <w:rStyle w:val="PagrindinistekstasPusjuodis"/>
          <w:rFonts w:eastAsia="Arial Unicode MS"/>
          <w:sz w:val="24"/>
          <w:szCs w:val="24"/>
        </w:rPr>
        <w:t xml:space="preserve"> paskirtis</w:t>
      </w:r>
      <w:r w:rsidRPr="00862001">
        <w:rPr>
          <w:rFonts w:ascii="Times New Roman" w:hAnsi="Times New Roman" w:cs="Times New Roman"/>
        </w:rPr>
        <w:t xml:space="preserve"> –</w:t>
      </w:r>
      <w:r w:rsidR="00A64399">
        <w:rPr>
          <w:rFonts w:ascii="Times New Roman" w:hAnsi="Times New Roman" w:cs="Times New Roman"/>
        </w:rPr>
        <w:t xml:space="preserve"> </w:t>
      </w:r>
      <w:r w:rsidR="006F3269" w:rsidRPr="006F3269">
        <w:rPr>
          <w:rFonts w:ascii="Times New Roman" w:hAnsi="Times New Roman" w:cs="Times New Roman"/>
        </w:rPr>
        <w:t xml:space="preserve">nuotolinio </w:t>
      </w:r>
      <w:r w:rsidR="00A64399">
        <w:rPr>
          <w:rFonts w:ascii="Times New Roman" w:hAnsi="Times New Roman" w:cs="Times New Roman"/>
        </w:rPr>
        <w:t xml:space="preserve"> </w:t>
      </w:r>
      <w:r w:rsidR="006F3269" w:rsidRPr="006F3269">
        <w:rPr>
          <w:rFonts w:ascii="Times New Roman" w:hAnsi="Times New Roman" w:cs="Times New Roman"/>
        </w:rPr>
        <w:t xml:space="preserve">ryšio </w:t>
      </w:r>
      <w:r w:rsidR="00360B77">
        <w:rPr>
          <w:rFonts w:ascii="Times New Roman" w:hAnsi="Times New Roman" w:cs="Times New Roman"/>
        </w:rPr>
        <w:t xml:space="preserve"> paslaugoms  teikti </w:t>
      </w:r>
      <w:r w:rsidR="00AF7212">
        <w:rPr>
          <w:rFonts w:ascii="Times New Roman" w:hAnsi="Times New Roman" w:cs="Times New Roman"/>
        </w:rPr>
        <w:t>de</w:t>
      </w:r>
      <w:r w:rsidR="00767CDE">
        <w:rPr>
          <w:rFonts w:ascii="Times New Roman" w:hAnsi="Times New Roman" w:cs="Times New Roman"/>
        </w:rPr>
        <w:t>šimčiai metų</w:t>
      </w:r>
      <w:r w:rsidRPr="00862001">
        <w:rPr>
          <w:rFonts w:ascii="Times New Roman" w:hAnsi="Times New Roman" w:cs="Times New Roman"/>
        </w:rPr>
        <w:t>.</w:t>
      </w:r>
      <w:r w:rsidR="00292ABA" w:rsidRPr="00862001">
        <w:rPr>
          <w:rFonts w:ascii="Times New Roman" w:hAnsi="Times New Roman" w:cs="Times New Roman"/>
        </w:rPr>
        <w:t xml:space="preserve">   </w:t>
      </w:r>
    </w:p>
    <w:p w14:paraId="61C62F6F" w14:textId="77777777" w:rsidR="008F299E" w:rsidRPr="00862001" w:rsidRDefault="00292ABA" w:rsidP="009E568D">
      <w:pPr>
        <w:pStyle w:val="Sraopastraipa"/>
        <w:tabs>
          <w:tab w:val="left" w:pos="284"/>
        </w:tabs>
        <w:ind w:left="0"/>
        <w:jc w:val="both"/>
        <w:rPr>
          <w:rFonts w:ascii="Times New Roman" w:hAnsi="Times New Roman" w:cs="Times New Roman"/>
        </w:rPr>
      </w:pPr>
      <w:r w:rsidRPr="00862001">
        <w:rPr>
          <w:rFonts w:ascii="Times New Roman" w:hAnsi="Times New Roman" w:cs="Times New Roman"/>
        </w:rPr>
        <w:t xml:space="preserve">        </w:t>
      </w:r>
      <w:r w:rsidR="008F299E" w:rsidRPr="00862001">
        <w:rPr>
          <w:rFonts w:ascii="Times New Roman" w:hAnsi="Times New Roman" w:cs="Times New Roman"/>
        </w:rPr>
        <w:tab/>
      </w:r>
      <w:r w:rsidRPr="00862001">
        <w:rPr>
          <w:rFonts w:ascii="Times New Roman" w:hAnsi="Times New Roman" w:cs="Times New Roman"/>
        </w:rPr>
        <w:t xml:space="preserve">       </w:t>
      </w:r>
      <w:r w:rsidR="00A2753B" w:rsidRPr="00862001">
        <w:rPr>
          <w:rFonts w:ascii="Times New Roman" w:hAnsi="Times New Roman" w:cs="Times New Roman"/>
        </w:rPr>
        <w:t xml:space="preserve">                                                                                              </w:t>
      </w:r>
      <w:r w:rsidR="007F000B" w:rsidRPr="00862001">
        <w:rPr>
          <w:rStyle w:val="PagrindinistekstasPusjuodis"/>
          <w:rFonts w:eastAsia="Arial Unicode MS"/>
          <w:sz w:val="24"/>
          <w:szCs w:val="24"/>
        </w:rPr>
        <w:t xml:space="preserve"> </w:t>
      </w:r>
      <w:r w:rsidR="00A2753B" w:rsidRPr="00862001">
        <w:rPr>
          <w:rStyle w:val="PagrindinistekstasPusjuodis"/>
          <w:rFonts w:eastAsia="Arial Unicode MS"/>
          <w:sz w:val="24"/>
          <w:szCs w:val="24"/>
        </w:rPr>
        <w:t xml:space="preserve">                                                                                     </w:t>
      </w:r>
    </w:p>
    <w:p w14:paraId="61C62F70" w14:textId="77777777" w:rsidR="00265F09" w:rsidRPr="00862001" w:rsidRDefault="0049625C" w:rsidP="009E568D">
      <w:pPr>
        <w:tabs>
          <w:tab w:val="left" w:pos="284"/>
        </w:tabs>
        <w:ind w:firstLine="709"/>
        <w:jc w:val="both"/>
        <w:rPr>
          <w:rFonts w:ascii="Times New Roman" w:hAnsi="Times New Roman" w:cs="Times New Roman"/>
        </w:rPr>
      </w:pPr>
      <w:r w:rsidRPr="00862001">
        <w:rPr>
          <w:rFonts w:ascii="Times New Roman" w:hAnsi="Times New Roman" w:cs="Times New Roman"/>
        </w:rPr>
        <w:t>4.</w:t>
      </w:r>
      <w:r w:rsidR="008F299E" w:rsidRPr="00862001">
        <w:rPr>
          <w:rFonts w:ascii="Times New Roman" w:hAnsi="Times New Roman" w:cs="Times New Roman"/>
        </w:rPr>
        <w:t xml:space="preserve"> </w:t>
      </w:r>
      <w:r w:rsidR="00646709" w:rsidRPr="00862001">
        <w:rPr>
          <w:rStyle w:val="PagrindinistekstasPusjuodis"/>
          <w:rFonts w:eastAsia="Arial Unicode MS"/>
          <w:sz w:val="24"/>
          <w:szCs w:val="24"/>
        </w:rPr>
        <w:t>Nuomo</w:t>
      </w:r>
      <w:r w:rsidR="00196920">
        <w:rPr>
          <w:rStyle w:val="PagrindinistekstasPusjuodis"/>
          <w:rFonts w:eastAsia="Arial Unicode MS"/>
          <w:sz w:val="24"/>
          <w:szCs w:val="24"/>
        </w:rPr>
        <w:t>jamo</w:t>
      </w:r>
      <w:r w:rsidR="00646709" w:rsidRPr="00862001">
        <w:rPr>
          <w:rStyle w:val="PagrindinistekstasPusjuodis"/>
          <w:rFonts w:eastAsia="Arial Unicode MS"/>
          <w:sz w:val="24"/>
          <w:szCs w:val="24"/>
        </w:rPr>
        <w:t xml:space="preserve"> </w:t>
      </w:r>
      <w:r w:rsidR="007A67CC">
        <w:rPr>
          <w:rStyle w:val="PagrindinistekstasPusjuodis"/>
          <w:rFonts w:eastAsia="Arial Unicode MS"/>
          <w:sz w:val="24"/>
          <w:szCs w:val="24"/>
        </w:rPr>
        <w:t>turto pradinė nuomos kaina</w:t>
      </w:r>
      <w:r w:rsidR="00646709" w:rsidRPr="00862001">
        <w:rPr>
          <w:rFonts w:ascii="Times New Roman" w:hAnsi="Times New Roman" w:cs="Times New Roman"/>
        </w:rPr>
        <w:t xml:space="preserve"> </w:t>
      </w:r>
      <w:r w:rsidR="00763A18" w:rsidRPr="00862001">
        <w:rPr>
          <w:rFonts w:ascii="Times New Roman" w:hAnsi="Times New Roman" w:cs="Times New Roman"/>
        </w:rPr>
        <w:t>–</w:t>
      </w:r>
      <w:r w:rsidR="00646709" w:rsidRPr="00862001">
        <w:rPr>
          <w:rFonts w:ascii="Times New Roman" w:hAnsi="Times New Roman" w:cs="Times New Roman"/>
        </w:rPr>
        <w:t xml:space="preserve"> </w:t>
      </w:r>
      <w:r w:rsidR="00483AF2">
        <w:rPr>
          <w:rFonts w:ascii="Times New Roman" w:hAnsi="Times New Roman" w:cs="Times New Roman"/>
        </w:rPr>
        <w:t>40,0</w:t>
      </w:r>
      <w:r w:rsidR="006F3269" w:rsidRPr="006F3269">
        <w:rPr>
          <w:rFonts w:ascii="Times New Roman" w:hAnsi="Times New Roman" w:cs="Times New Roman"/>
        </w:rPr>
        <w:t>0 Eur per mėnesį.</w:t>
      </w:r>
    </w:p>
    <w:p w14:paraId="61C62F71" w14:textId="77777777" w:rsidR="00E92557" w:rsidRPr="00862001" w:rsidRDefault="00E92557" w:rsidP="009E568D">
      <w:pPr>
        <w:tabs>
          <w:tab w:val="left" w:pos="284"/>
        </w:tabs>
        <w:jc w:val="both"/>
        <w:rPr>
          <w:rFonts w:ascii="Times New Roman" w:hAnsi="Times New Roman" w:cs="Times New Roman"/>
        </w:rPr>
      </w:pPr>
    </w:p>
    <w:p w14:paraId="61C62F72" w14:textId="77777777" w:rsidR="00265F09" w:rsidRPr="00862001" w:rsidRDefault="00265F09" w:rsidP="009E568D">
      <w:pPr>
        <w:pStyle w:val="Sraopastraipa"/>
        <w:tabs>
          <w:tab w:val="left" w:pos="284"/>
        </w:tabs>
        <w:ind w:left="0" w:firstLine="709"/>
        <w:jc w:val="both"/>
        <w:rPr>
          <w:rFonts w:ascii="Times New Roman" w:hAnsi="Times New Roman" w:cs="Times New Roman"/>
        </w:rPr>
      </w:pPr>
      <w:r w:rsidRPr="00862001">
        <w:rPr>
          <w:rFonts w:ascii="Times New Roman" w:hAnsi="Times New Roman" w:cs="Times New Roman"/>
        </w:rPr>
        <w:t>5. Nuomininkas moka nuompinigius kas mėnesį, prieš prasidedant mėnesiui, bet ne vėliau kaip iki einamojo mėnesio 10 (dešimtos) dienos (jeigu tai ne darbo diena, - iki kitos po jos einančios darbo die</w:t>
      </w:r>
      <w:r w:rsidR="00C83E95" w:rsidRPr="00862001">
        <w:rPr>
          <w:rFonts w:ascii="Times New Roman" w:hAnsi="Times New Roman" w:cs="Times New Roman"/>
        </w:rPr>
        <w:t>nos) pagal nuomotojo pateiktą sąskaitą.</w:t>
      </w:r>
    </w:p>
    <w:p w14:paraId="61C62F73" w14:textId="77777777" w:rsidR="00E92557" w:rsidRPr="00862001" w:rsidRDefault="00E92557" w:rsidP="009E568D">
      <w:pPr>
        <w:pStyle w:val="Sraopastraipa"/>
        <w:tabs>
          <w:tab w:val="left" w:pos="284"/>
        </w:tabs>
        <w:ind w:left="0"/>
        <w:jc w:val="both"/>
        <w:rPr>
          <w:rFonts w:ascii="Times New Roman" w:hAnsi="Times New Roman" w:cs="Times New Roman"/>
        </w:rPr>
      </w:pPr>
    </w:p>
    <w:p w14:paraId="61C62F74" w14:textId="77777777" w:rsidR="00265F09" w:rsidRPr="00862001" w:rsidRDefault="00265F09" w:rsidP="009E568D">
      <w:pPr>
        <w:pStyle w:val="Pagrindinistekstas4"/>
        <w:shd w:val="clear" w:color="auto" w:fill="auto"/>
        <w:tabs>
          <w:tab w:val="left" w:pos="709"/>
        </w:tabs>
        <w:spacing w:line="240" w:lineRule="auto"/>
        <w:ind w:firstLine="709"/>
        <w:contextualSpacing/>
        <w:jc w:val="both"/>
        <w:rPr>
          <w:sz w:val="24"/>
          <w:szCs w:val="24"/>
        </w:rPr>
      </w:pPr>
      <w:r w:rsidRPr="00862001">
        <w:rPr>
          <w:sz w:val="24"/>
          <w:szCs w:val="24"/>
        </w:rPr>
        <w:t>6. Nuomininkas, per nuomos sutartyje nustatytus terminus nesumokėjęs nuompinigių ir (ar) kitų mokesčių ir įmokų, privalo mokėti Nuomotojui 0,05 procento dydžio delspinigius nuo visos nesumokėtos sumos už kiekvieną pavėluotą dieną.</w:t>
      </w:r>
    </w:p>
    <w:p w14:paraId="61C62F75" w14:textId="77777777" w:rsidR="00E92557" w:rsidRPr="00862001" w:rsidRDefault="00E92557" w:rsidP="009E568D">
      <w:pPr>
        <w:pStyle w:val="Pagrindinistekstas4"/>
        <w:shd w:val="clear" w:color="auto" w:fill="auto"/>
        <w:tabs>
          <w:tab w:val="left" w:pos="709"/>
        </w:tabs>
        <w:spacing w:line="240" w:lineRule="auto"/>
        <w:contextualSpacing/>
        <w:jc w:val="both"/>
        <w:rPr>
          <w:sz w:val="24"/>
          <w:szCs w:val="24"/>
        </w:rPr>
      </w:pPr>
    </w:p>
    <w:p w14:paraId="61C62F76" w14:textId="77777777" w:rsidR="00265F09" w:rsidRPr="00862001" w:rsidRDefault="00265F09" w:rsidP="009E568D">
      <w:pPr>
        <w:pStyle w:val="Pagrindinistekstas4"/>
        <w:shd w:val="clear" w:color="auto" w:fill="auto"/>
        <w:tabs>
          <w:tab w:val="left" w:pos="851"/>
        </w:tabs>
        <w:spacing w:line="240" w:lineRule="auto"/>
        <w:ind w:firstLine="709"/>
        <w:contextualSpacing/>
        <w:jc w:val="both"/>
        <w:rPr>
          <w:rStyle w:val="Temosantrat1Nepusjuodis"/>
          <w:rFonts w:eastAsia="Arial Unicode MS"/>
          <w:sz w:val="24"/>
          <w:szCs w:val="24"/>
        </w:rPr>
      </w:pPr>
      <w:r w:rsidRPr="00862001">
        <w:rPr>
          <w:sz w:val="24"/>
          <w:szCs w:val="24"/>
        </w:rPr>
        <w:t>7. Nuomos terminas</w:t>
      </w:r>
      <w:r w:rsidR="001A1905" w:rsidRPr="00862001">
        <w:rPr>
          <w:rStyle w:val="Temosantrat1Nepusjuodis"/>
          <w:rFonts w:eastAsia="Arial Unicode MS"/>
          <w:sz w:val="24"/>
          <w:szCs w:val="24"/>
        </w:rPr>
        <w:t xml:space="preserve"> </w:t>
      </w:r>
      <w:r w:rsidR="006B784C" w:rsidRPr="00862001">
        <w:rPr>
          <w:rStyle w:val="Temosantrat1Nepusjuodis"/>
          <w:rFonts w:eastAsia="Arial Unicode MS"/>
          <w:sz w:val="24"/>
          <w:szCs w:val="24"/>
        </w:rPr>
        <w:t>–</w:t>
      </w:r>
      <w:r w:rsidR="001A1905" w:rsidRPr="00862001">
        <w:rPr>
          <w:rStyle w:val="Temosantrat1Nepusjuodis"/>
          <w:rFonts w:eastAsia="Arial Unicode MS"/>
          <w:sz w:val="24"/>
          <w:szCs w:val="24"/>
        </w:rPr>
        <w:t xml:space="preserve"> </w:t>
      </w:r>
      <w:r w:rsidR="00C15FFD">
        <w:rPr>
          <w:rStyle w:val="Temosantrat1Nepusjuodis"/>
          <w:rFonts w:eastAsia="Arial Unicode MS"/>
          <w:sz w:val="24"/>
          <w:szCs w:val="24"/>
        </w:rPr>
        <w:t>10</w:t>
      </w:r>
      <w:r w:rsidR="006B784C" w:rsidRPr="00862001">
        <w:rPr>
          <w:rStyle w:val="Temosantrat1Nepusjuodis"/>
          <w:rFonts w:eastAsia="Arial Unicode MS"/>
          <w:sz w:val="24"/>
          <w:szCs w:val="24"/>
        </w:rPr>
        <w:t xml:space="preserve"> (</w:t>
      </w:r>
      <w:r w:rsidR="007A67CC">
        <w:rPr>
          <w:rStyle w:val="Temosantrat1Nepusjuodis"/>
          <w:rFonts w:eastAsia="Arial Unicode MS"/>
          <w:sz w:val="24"/>
          <w:szCs w:val="24"/>
        </w:rPr>
        <w:t>dešimt</w:t>
      </w:r>
      <w:r w:rsidR="006B784C" w:rsidRPr="00862001">
        <w:rPr>
          <w:rStyle w:val="Temosantrat1Nepusjuodis"/>
          <w:rFonts w:eastAsia="Arial Unicode MS"/>
          <w:sz w:val="24"/>
          <w:szCs w:val="24"/>
        </w:rPr>
        <w:t>)</w:t>
      </w:r>
      <w:r w:rsidRPr="00862001">
        <w:rPr>
          <w:rStyle w:val="Temosantrat1Nepusjuodis"/>
          <w:rFonts w:eastAsia="Arial Unicode MS"/>
          <w:sz w:val="24"/>
          <w:szCs w:val="24"/>
        </w:rPr>
        <w:t xml:space="preserve"> met</w:t>
      </w:r>
      <w:r w:rsidR="00C15FFD">
        <w:rPr>
          <w:rStyle w:val="Temosantrat1Nepusjuodis"/>
          <w:rFonts w:eastAsia="Arial Unicode MS"/>
          <w:sz w:val="24"/>
          <w:szCs w:val="24"/>
        </w:rPr>
        <w:t>ų</w:t>
      </w:r>
      <w:r w:rsidRPr="00862001">
        <w:rPr>
          <w:rStyle w:val="Temosantrat1Nepusjuodis"/>
          <w:rFonts w:eastAsia="Arial Unicode MS"/>
          <w:sz w:val="24"/>
          <w:szCs w:val="24"/>
        </w:rPr>
        <w:t>.</w:t>
      </w:r>
    </w:p>
    <w:p w14:paraId="61C62F77" w14:textId="77777777" w:rsidR="00E92557" w:rsidRPr="00862001" w:rsidRDefault="00E92557" w:rsidP="009E568D">
      <w:pPr>
        <w:pStyle w:val="Pagrindinistekstas4"/>
        <w:shd w:val="clear" w:color="auto" w:fill="auto"/>
        <w:tabs>
          <w:tab w:val="left" w:pos="851"/>
        </w:tabs>
        <w:spacing w:line="240" w:lineRule="auto"/>
        <w:contextualSpacing/>
        <w:jc w:val="both"/>
        <w:rPr>
          <w:rStyle w:val="Temosantrat1Nepusjuodis"/>
          <w:rFonts w:eastAsia="Arial Unicode MS"/>
          <w:sz w:val="24"/>
          <w:szCs w:val="24"/>
        </w:rPr>
      </w:pPr>
    </w:p>
    <w:p w14:paraId="61C62F78" w14:textId="24748EAC" w:rsidR="00265F09" w:rsidRPr="00862001" w:rsidRDefault="00265F09" w:rsidP="009E568D">
      <w:pPr>
        <w:pStyle w:val="Pagrindinistekstas4"/>
        <w:shd w:val="clear" w:color="auto" w:fill="auto"/>
        <w:tabs>
          <w:tab w:val="left" w:pos="851"/>
        </w:tabs>
        <w:spacing w:line="240" w:lineRule="auto"/>
        <w:ind w:firstLine="709"/>
        <w:contextualSpacing/>
        <w:jc w:val="both"/>
        <w:rPr>
          <w:sz w:val="24"/>
          <w:szCs w:val="24"/>
        </w:rPr>
      </w:pPr>
      <w:r w:rsidRPr="00862001">
        <w:rPr>
          <w:rStyle w:val="Temosantrat1Nepusjuodis"/>
          <w:rFonts w:eastAsia="Arial Unicode MS"/>
          <w:b w:val="0"/>
          <w:sz w:val="24"/>
          <w:szCs w:val="24"/>
        </w:rPr>
        <w:t>8.</w:t>
      </w:r>
      <w:r w:rsidRPr="00862001">
        <w:rPr>
          <w:rStyle w:val="Temosantrat1Nepusjuodis"/>
          <w:rFonts w:eastAsia="Arial Unicode MS"/>
          <w:sz w:val="24"/>
          <w:szCs w:val="24"/>
        </w:rPr>
        <w:t xml:space="preserve"> </w:t>
      </w:r>
      <w:r w:rsidRPr="00862001">
        <w:rPr>
          <w:sz w:val="24"/>
          <w:szCs w:val="24"/>
        </w:rPr>
        <w:t xml:space="preserve">Konkurso dalyviai registruojami adresu: </w:t>
      </w:r>
      <w:r w:rsidR="00215C08" w:rsidRPr="00215C08">
        <w:rPr>
          <w:sz w:val="24"/>
          <w:szCs w:val="24"/>
        </w:rPr>
        <w:t>Ignalinos r. sav., Ignalinos m., Laisvės a. 70</w:t>
      </w:r>
      <w:r w:rsidR="00C83E95" w:rsidRPr="00862001">
        <w:rPr>
          <w:sz w:val="24"/>
          <w:szCs w:val="24"/>
        </w:rPr>
        <w:t>,</w:t>
      </w:r>
      <w:r w:rsidRPr="00862001">
        <w:rPr>
          <w:sz w:val="24"/>
          <w:szCs w:val="24"/>
        </w:rPr>
        <w:t xml:space="preserve"> </w:t>
      </w:r>
      <w:r w:rsidR="00215C08">
        <w:rPr>
          <w:sz w:val="24"/>
          <w:szCs w:val="24"/>
        </w:rPr>
        <w:t>28</w:t>
      </w:r>
      <w:r w:rsidRPr="00862001">
        <w:rPr>
          <w:sz w:val="24"/>
          <w:szCs w:val="24"/>
        </w:rPr>
        <w:t xml:space="preserve"> kab. Konkurso dalyvius registruoja </w:t>
      </w:r>
      <w:r w:rsidR="00215C08">
        <w:rPr>
          <w:sz w:val="24"/>
          <w:szCs w:val="24"/>
        </w:rPr>
        <w:t>Ričardas Trimonis</w:t>
      </w:r>
      <w:r w:rsidR="00215C08" w:rsidRPr="00215C08">
        <w:rPr>
          <w:sz w:val="24"/>
          <w:szCs w:val="24"/>
        </w:rPr>
        <w:t>, Investicijų, planavimo ir turto val</w:t>
      </w:r>
      <w:r w:rsidR="00215C08">
        <w:rPr>
          <w:sz w:val="24"/>
          <w:szCs w:val="24"/>
        </w:rPr>
        <w:t>dymo skyriaus vedėjo pavaduotojas, tel. 8 386 53342</w:t>
      </w:r>
      <w:r w:rsidRPr="00862001">
        <w:rPr>
          <w:sz w:val="24"/>
          <w:szCs w:val="24"/>
        </w:rPr>
        <w:t>, el.</w:t>
      </w:r>
      <w:r w:rsidR="004C32F3">
        <w:rPr>
          <w:sz w:val="24"/>
          <w:szCs w:val="24"/>
        </w:rPr>
        <w:t xml:space="preserve"> </w:t>
      </w:r>
      <w:r w:rsidRPr="00862001">
        <w:rPr>
          <w:sz w:val="24"/>
          <w:szCs w:val="24"/>
        </w:rPr>
        <w:t xml:space="preserve">p. </w:t>
      </w:r>
      <w:hyperlink r:id="rId6" w:history="1">
        <w:r w:rsidR="00215C08" w:rsidRPr="000D060E">
          <w:rPr>
            <w:rStyle w:val="Hipersaitas"/>
            <w:sz w:val="24"/>
            <w:szCs w:val="24"/>
          </w:rPr>
          <w:t>ricardas.trimonis@ignalina.lt</w:t>
        </w:r>
      </w:hyperlink>
      <w:r w:rsidR="00F461A8" w:rsidRPr="00862001">
        <w:rPr>
          <w:sz w:val="24"/>
          <w:szCs w:val="24"/>
        </w:rPr>
        <w:t xml:space="preserve">. Pasiūlymai pateikiami užklijuotame </w:t>
      </w:r>
      <w:r w:rsidR="00F461A8" w:rsidRPr="00F40FAE">
        <w:rPr>
          <w:sz w:val="24"/>
          <w:szCs w:val="24"/>
        </w:rPr>
        <w:t xml:space="preserve">voke </w:t>
      </w:r>
      <w:r w:rsidR="00155E1A">
        <w:rPr>
          <w:sz w:val="24"/>
          <w:szCs w:val="24"/>
        </w:rPr>
        <w:t>nuo 202</w:t>
      </w:r>
      <w:r w:rsidR="008615EE">
        <w:rPr>
          <w:sz w:val="24"/>
          <w:szCs w:val="24"/>
        </w:rPr>
        <w:t>6</w:t>
      </w:r>
      <w:r w:rsidR="00155E1A">
        <w:rPr>
          <w:sz w:val="24"/>
          <w:szCs w:val="24"/>
        </w:rPr>
        <w:t xml:space="preserve"> m. </w:t>
      </w:r>
      <w:r w:rsidR="008615EE">
        <w:rPr>
          <w:sz w:val="24"/>
          <w:szCs w:val="24"/>
        </w:rPr>
        <w:t>sausio</w:t>
      </w:r>
      <w:r w:rsidR="00155E1A">
        <w:rPr>
          <w:sz w:val="24"/>
          <w:szCs w:val="24"/>
        </w:rPr>
        <w:t xml:space="preserve"> 2</w:t>
      </w:r>
      <w:r w:rsidR="00F7757F">
        <w:rPr>
          <w:sz w:val="24"/>
          <w:szCs w:val="24"/>
        </w:rPr>
        <w:t>2</w:t>
      </w:r>
      <w:r w:rsidR="00A41152">
        <w:rPr>
          <w:sz w:val="24"/>
          <w:szCs w:val="24"/>
        </w:rPr>
        <w:t xml:space="preserve"> d. iki  </w:t>
      </w:r>
      <w:r w:rsidR="009F0C32">
        <w:rPr>
          <w:sz w:val="24"/>
          <w:szCs w:val="24"/>
        </w:rPr>
        <w:t>sausio</w:t>
      </w:r>
      <w:r w:rsidR="00155E1A">
        <w:rPr>
          <w:sz w:val="24"/>
          <w:szCs w:val="24"/>
        </w:rPr>
        <w:t xml:space="preserve"> 2</w:t>
      </w:r>
      <w:r w:rsidR="00F7757F">
        <w:rPr>
          <w:sz w:val="24"/>
          <w:szCs w:val="24"/>
        </w:rPr>
        <w:t>3</w:t>
      </w:r>
      <w:r w:rsidR="00F40FAE" w:rsidRPr="00F40FAE">
        <w:rPr>
          <w:sz w:val="24"/>
          <w:szCs w:val="24"/>
        </w:rPr>
        <w:t xml:space="preserve"> d.</w:t>
      </w:r>
      <w:r w:rsidR="00F40FAE" w:rsidRPr="00862001">
        <w:rPr>
          <w:sz w:val="24"/>
          <w:szCs w:val="24"/>
        </w:rPr>
        <w:t xml:space="preserve"> </w:t>
      </w:r>
      <w:r w:rsidRPr="00862001">
        <w:rPr>
          <w:sz w:val="24"/>
          <w:szCs w:val="24"/>
        </w:rPr>
        <w:t xml:space="preserve">nuo </w:t>
      </w:r>
      <w:r w:rsidR="00196920">
        <w:rPr>
          <w:sz w:val="24"/>
          <w:szCs w:val="24"/>
        </w:rPr>
        <w:t>0</w:t>
      </w:r>
      <w:r w:rsidR="00380595" w:rsidRPr="00862001">
        <w:rPr>
          <w:sz w:val="24"/>
          <w:szCs w:val="24"/>
        </w:rPr>
        <w:t>9</w:t>
      </w:r>
      <w:r w:rsidRPr="00862001">
        <w:rPr>
          <w:sz w:val="24"/>
          <w:szCs w:val="24"/>
        </w:rPr>
        <w:t>.00 val. iki 1</w:t>
      </w:r>
      <w:r w:rsidR="008615EE">
        <w:rPr>
          <w:sz w:val="24"/>
          <w:szCs w:val="24"/>
        </w:rPr>
        <w:t>5</w:t>
      </w:r>
      <w:r w:rsidRPr="00862001">
        <w:rPr>
          <w:sz w:val="24"/>
          <w:szCs w:val="24"/>
        </w:rPr>
        <w:t>.</w:t>
      </w:r>
      <w:r w:rsidR="008615EE">
        <w:rPr>
          <w:sz w:val="24"/>
          <w:szCs w:val="24"/>
        </w:rPr>
        <w:t>3</w:t>
      </w:r>
      <w:r w:rsidRPr="00862001">
        <w:rPr>
          <w:sz w:val="24"/>
          <w:szCs w:val="24"/>
        </w:rPr>
        <w:t>0 val.</w:t>
      </w:r>
      <w:r w:rsidR="005177E0" w:rsidRPr="00862001">
        <w:rPr>
          <w:sz w:val="24"/>
          <w:szCs w:val="24"/>
        </w:rPr>
        <w:t xml:space="preserve"> </w:t>
      </w:r>
    </w:p>
    <w:p w14:paraId="61C62F79" w14:textId="77777777" w:rsidR="00E92557" w:rsidRPr="00862001" w:rsidRDefault="00E92557" w:rsidP="009E568D">
      <w:pPr>
        <w:pStyle w:val="Pagrindinistekstas4"/>
        <w:shd w:val="clear" w:color="auto" w:fill="auto"/>
        <w:tabs>
          <w:tab w:val="left" w:pos="851"/>
        </w:tabs>
        <w:spacing w:line="240" w:lineRule="auto"/>
        <w:contextualSpacing/>
        <w:jc w:val="both"/>
        <w:rPr>
          <w:sz w:val="24"/>
          <w:szCs w:val="24"/>
        </w:rPr>
      </w:pPr>
    </w:p>
    <w:p w14:paraId="61C62F7A" w14:textId="77777777" w:rsidR="00265F09" w:rsidRPr="004B4498" w:rsidRDefault="00265F09" w:rsidP="004B4498">
      <w:pPr>
        <w:pStyle w:val="Pagrindinistekstas22"/>
        <w:ind w:firstLine="709"/>
        <w:rPr>
          <w:lang w:eastAsia="en-US"/>
        </w:rPr>
      </w:pPr>
      <w:r w:rsidRPr="00862001">
        <w:rPr>
          <w:szCs w:val="24"/>
        </w:rPr>
        <w:lastRenderedPageBreak/>
        <w:t>9. Konkurso dalyvio pradinio įnašo dydis - 3 mėnesių pradinio turto nuompinigių dydžio suma</w:t>
      </w:r>
      <w:r w:rsidR="007A67CC">
        <w:rPr>
          <w:szCs w:val="24"/>
        </w:rPr>
        <w:t xml:space="preserve"> (ne mažiau kaip 120 Eur)</w:t>
      </w:r>
      <w:r w:rsidRPr="00862001">
        <w:rPr>
          <w:szCs w:val="24"/>
        </w:rPr>
        <w:t xml:space="preserve">. Pradinis įnašas turi būti sumokėtas prieš atvykstant registruotis konkurso dalyviu. Pradinį įnašą konkurso </w:t>
      </w:r>
      <w:r w:rsidR="00215C08">
        <w:rPr>
          <w:szCs w:val="24"/>
        </w:rPr>
        <w:t>dalyvis sumoka pavedimu į Ignalinos</w:t>
      </w:r>
      <w:r w:rsidRPr="00862001">
        <w:rPr>
          <w:szCs w:val="24"/>
        </w:rPr>
        <w:t xml:space="preserve"> rajono savivaldybės administracijos atsiskaitomąją sąskaitą </w:t>
      </w:r>
      <w:r w:rsidR="00652C6D" w:rsidRPr="004D47EE">
        <w:rPr>
          <w:lang w:eastAsia="en-US"/>
        </w:rPr>
        <w:t>A. s.  LT26 7300 0101 2626 1966</w:t>
      </w:r>
      <w:r w:rsidR="00652C6D">
        <w:rPr>
          <w:lang w:eastAsia="en-US"/>
        </w:rPr>
        <w:t>.</w:t>
      </w:r>
      <w:r w:rsidRPr="00862001">
        <w:rPr>
          <w:szCs w:val="24"/>
        </w:rPr>
        <w:t xml:space="preserve"> </w:t>
      </w:r>
    </w:p>
    <w:p w14:paraId="61C62F7B" w14:textId="77777777" w:rsidR="00602447" w:rsidRPr="00862001" w:rsidRDefault="00602447" w:rsidP="009E568D">
      <w:pPr>
        <w:pStyle w:val="Pagrindinistekstas4"/>
        <w:shd w:val="clear" w:color="auto" w:fill="auto"/>
        <w:tabs>
          <w:tab w:val="left" w:pos="851"/>
        </w:tabs>
        <w:spacing w:line="240" w:lineRule="auto"/>
        <w:ind w:firstLine="720"/>
        <w:contextualSpacing/>
        <w:jc w:val="both"/>
        <w:rPr>
          <w:sz w:val="24"/>
          <w:szCs w:val="24"/>
        </w:rPr>
      </w:pPr>
    </w:p>
    <w:p w14:paraId="61C62F7C" w14:textId="26D205D7" w:rsidR="00602447" w:rsidRPr="007208AD" w:rsidRDefault="0005076A" w:rsidP="009E568D">
      <w:pPr>
        <w:pStyle w:val="Pagrindinistekstas4"/>
        <w:numPr>
          <w:ilvl w:val="0"/>
          <w:numId w:val="19"/>
        </w:numPr>
        <w:shd w:val="clear" w:color="auto" w:fill="auto"/>
        <w:tabs>
          <w:tab w:val="left" w:pos="0"/>
          <w:tab w:val="left" w:pos="426"/>
          <w:tab w:val="left" w:pos="993"/>
        </w:tabs>
        <w:spacing w:line="240" w:lineRule="auto"/>
        <w:ind w:left="0" w:firstLine="567"/>
        <w:contextualSpacing/>
        <w:jc w:val="both"/>
        <w:rPr>
          <w:rStyle w:val="Pagrindinistekstas21"/>
          <w:sz w:val="24"/>
          <w:szCs w:val="24"/>
          <w:u w:val="none"/>
          <w:shd w:val="clear" w:color="auto" w:fill="auto"/>
        </w:rPr>
      </w:pPr>
      <w:r w:rsidRPr="007208AD">
        <w:rPr>
          <w:sz w:val="24"/>
          <w:szCs w:val="24"/>
        </w:rPr>
        <w:t>T</w:t>
      </w:r>
      <w:r w:rsidR="00602447" w:rsidRPr="007208AD">
        <w:rPr>
          <w:sz w:val="24"/>
          <w:szCs w:val="24"/>
        </w:rPr>
        <w:t>urto apžiūros sąlygos. Už turto apžiūrą atsakinga</w:t>
      </w:r>
      <w:r w:rsidR="00483AF2">
        <w:rPr>
          <w:sz w:val="24"/>
          <w:szCs w:val="24"/>
        </w:rPr>
        <w:t>s</w:t>
      </w:r>
      <w:r w:rsidR="00602447" w:rsidRPr="007208AD">
        <w:rPr>
          <w:sz w:val="24"/>
          <w:szCs w:val="24"/>
        </w:rPr>
        <w:t xml:space="preserve"> </w:t>
      </w:r>
      <w:r w:rsidR="00CF3F36">
        <w:rPr>
          <w:sz w:val="24"/>
          <w:szCs w:val="24"/>
        </w:rPr>
        <w:t>A</w:t>
      </w:r>
      <w:r w:rsidR="00446D36">
        <w:rPr>
          <w:sz w:val="24"/>
          <w:szCs w:val="24"/>
        </w:rPr>
        <w:t xml:space="preserve">das </w:t>
      </w:r>
      <w:proofErr w:type="spellStart"/>
      <w:r w:rsidR="00446D36">
        <w:rPr>
          <w:sz w:val="24"/>
          <w:szCs w:val="24"/>
        </w:rPr>
        <w:t>Trakymas</w:t>
      </w:r>
      <w:proofErr w:type="spellEnd"/>
      <w:r w:rsidR="00602447" w:rsidRPr="007208AD">
        <w:rPr>
          <w:sz w:val="24"/>
          <w:szCs w:val="24"/>
        </w:rPr>
        <w:t>, tel.</w:t>
      </w:r>
      <w:r w:rsidR="00D31E4B">
        <w:rPr>
          <w:sz w:val="24"/>
          <w:szCs w:val="24"/>
        </w:rPr>
        <w:t xml:space="preserve"> (</w:t>
      </w:r>
      <w:r w:rsidR="0086644A">
        <w:rPr>
          <w:sz w:val="24"/>
          <w:szCs w:val="24"/>
        </w:rPr>
        <w:t>0</w:t>
      </w:r>
      <w:r w:rsidR="00D31E4B">
        <w:rPr>
          <w:sz w:val="24"/>
          <w:szCs w:val="24"/>
        </w:rPr>
        <w:t> </w:t>
      </w:r>
      <w:r w:rsidR="00CF3F36">
        <w:rPr>
          <w:sz w:val="24"/>
          <w:szCs w:val="24"/>
        </w:rPr>
        <w:t>386</w:t>
      </w:r>
      <w:r w:rsidR="00D31E4B">
        <w:rPr>
          <w:sz w:val="24"/>
          <w:szCs w:val="24"/>
        </w:rPr>
        <w:t>)</w:t>
      </w:r>
      <w:r w:rsidR="00CF3F36">
        <w:rPr>
          <w:sz w:val="24"/>
          <w:szCs w:val="24"/>
        </w:rPr>
        <w:t xml:space="preserve"> </w:t>
      </w:r>
      <w:r w:rsidR="0086644A">
        <w:rPr>
          <w:sz w:val="24"/>
          <w:szCs w:val="24"/>
        </w:rPr>
        <w:t>45246</w:t>
      </w:r>
      <w:r w:rsidR="00602447" w:rsidRPr="007208AD">
        <w:rPr>
          <w:sz w:val="24"/>
          <w:szCs w:val="24"/>
        </w:rPr>
        <w:t>, el. p.</w:t>
      </w:r>
      <w:r w:rsidR="009E4A33">
        <w:rPr>
          <w:sz w:val="24"/>
          <w:szCs w:val="24"/>
        </w:rPr>
        <w:t xml:space="preserve"> </w:t>
      </w:r>
      <w:hyperlink r:id="rId7" w:history="1">
        <w:r w:rsidR="0086644A" w:rsidRPr="00CF30C0">
          <w:rPr>
            <w:rStyle w:val="Hipersaitas"/>
            <w:bCs/>
            <w:sz w:val="24"/>
            <w:szCs w:val="24"/>
          </w:rPr>
          <w:t>adas.trakymas@ignalina.lt</w:t>
        </w:r>
      </w:hyperlink>
      <w:r w:rsidR="009E4A33" w:rsidRPr="007F1A6F">
        <w:rPr>
          <w:sz w:val="24"/>
          <w:szCs w:val="24"/>
          <w:lang w:val="pt-BR"/>
        </w:rPr>
        <w:t>.</w:t>
      </w:r>
      <w:r w:rsidR="00602447" w:rsidRPr="007F1A6F">
        <w:rPr>
          <w:sz w:val="24"/>
          <w:szCs w:val="24"/>
          <w:lang w:val="pt-BR"/>
        </w:rPr>
        <w:t xml:space="preserve"> </w:t>
      </w:r>
      <w:r w:rsidR="00602447" w:rsidRPr="007208AD">
        <w:rPr>
          <w:sz w:val="24"/>
          <w:szCs w:val="24"/>
        </w:rPr>
        <w:t xml:space="preserve">Turto apžiūra vyks </w:t>
      </w:r>
      <w:r w:rsidR="00F40FAE">
        <w:rPr>
          <w:sz w:val="24"/>
          <w:szCs w:val="24"/>
        </w:rPr>
        <w:t xml:space="preserve">nuo </w:t>
      </w:r>
      <w:r w:rsidR="0056613A">
        <w:rPr>
          <w:rStyle w:val="Pagrindinistekstas21"/>
          <w:sz w:val="24"/>
          <w:szCs w:val="24"/>
        </w:rPr>
        <w:t>202</w:t>
      </w:r>
      <w:r w:rsidR="00B0104F">
        <w:rPr>
          <w:rStyle w:val="Pagrindinistekstas21"/>
          <w:sz w:val="24"/>
          <w:szCs w:val="24"/>
        </w:rPr>
        <w:t>6</w:t>
      </w:r>
      <w:r w:rsidR="00461281" w:rsidRPr="007208AD">
        <w:rPr>
          <w:rStyle w:val="Pagrindinistekstas21"/>
          <w:sz w:val="24"/>
          <w:szCs w:val="24"/>
        </w:rPr>
        <w:t>-</w:t>
      </w:r>
      <w:r w:rsidR="0097466C">
        <w:rPr>
          <w:rStyle w:val="Pagrindinistekstas21"/>
          <w:sz w:val="24"/>
          <w:szCs w:val="24"/>
        </w:rPr>
        <w:t>0</w:t>
      </w:r>
      <w:r w:rsidR="00B0104F">
        <w:rPr>
          <w:rStyle w:val="Pagrindinistekstas21"/>
          <w:sz w:val="24"/>
          <w:szCs w:val="24"/>
        </w:rPr>
        <w:t>1</w:t>
      </w:r>
      <w:r w:rsidR="00602447" w:rsidRPr="007208AD">
        <w:rPr>
          <w:rStyle w:val="Pagrindinistekstas21"/>
          <w:sz w:val="24"/>
          <w:szCs w:val="24"/>
        </w:rPr>
        <w:t>-</w:t>
      </w:r>
      <w:r w:rsidR="00793639">
        <w:rPr>
          <w:rStyle w:val="Pagrindinistekstas21"/>
          <w:sz w:val="24"/>
          <w:szCs w:val="24"/>
        </w:rPr>
        <w:t>19</w:t>
      </w:r>
      <w:r w:rsidR="00155E1A">
        <w:rPr>
          <w:rStyle w:val="Pagrindinistekstas21"/>
          <w:sz w:val="24"/>
          <w:szCs w:val="24"/>
        </w:rPr>
        <w:t xml:space="preserve"> iki 202</w:t>
      </w:r>
      <w:r w:rsidR="00B0104F">
        <w:rPr>
          <w:rStyle w:val="Pagrindinistekstas21"/>
          <w:sz w:val="24"/>
          <w:szCs w:val="24"/>
        </w:rPr>
        <w:t>6</w:t>
      </w:r>
      <w:r w:rsidR="00155E1A">
        <w:rPr>
          <w:rStyle w:val="Pagrindinistekstas21"/>
          <w:sz w:val="24"/>
          <w:szCs w:val="24"/>
        </w:rPr>
        <w:t>-0</w:t>
      </w:r>
      <w:r w:rsidR="00B0104F">
        <w:rPr>
          <w:rStyle w:val="Pagrindinistekstas21"/>
          <w:sz w:val="24"/>
          <w:szCs w:val="24"/>
        </w:rPr>
        <w:t>1</w:t>
      </w:r>
      <w:r w:rsidR="00155E1A">
        <w:rPr>
          <w:rStyle w:val="Pagrindinistekstas21"/>
          <w:sz w:val="24"/>
          <w:szCs w:val="24"/>
        </w:rPr>
        <w:t>-</w:t>
      </w:r>
      <w:r w:rsidR="00B0104F">
        <w:rPr>
          <w:rStyle w:val="Pagrindinistekstas21"/>
          <w:sz w:val="24"/>
          <w:szCs w:val="24"/>
        </w:rPr>
        <w:t>21</w:t>
      </w:r>
      <w:r w:rsidR="000E2880" w:rsidRPr="007208AD">
        <w:rPr>
          <w:rStyle w:val="Pagrindinistekstas21"/>
          <w:sz w:val="24"/>
          <w:szCs w:val="24"/>
        </w:rPr>
        <w:t xml:space="preserve"> nuo </w:t>
      </w:r>
      <w:r w:rsidR="00196920">
        <w:rPr>
          <w:rStyle w:val="Pagrindinistekstas21"/>
          <w:sz w:val="24"/>
          <w:szCs w:val="24"/>
        </w:rPr>
        <w:t>0</w:t>
      </w:r>
      <w:r w:rsidR="00602447" w:rsidRPr="007208AD">
        <w:rPr>
          <w:rStyle w:val="Pagrindinistekstas21"/>
          <w:sz w:val="24"/>
          <w:szCs w:val="24"/>
        </w:rPr>
        <w:t>9.00 val. iki 1</w:t>
      </w:r>
      <w:r w:rsidR="00F1798C" w:rsidRPr="007208AD">
        <w:rPr>
          <w:rStyle w:val="Pagrindinistekstas21"/>
          <w:sz w:val="24"/>
          <w:szCs w:val="24"/>
        </w:rPr>
        <w:t>6</w:t>
      </w:r>
      <w:r w:rsidR="00602447" w:rsidRPr="007208AD">
        <w:rPr>
          <w:rStyle w:val="Pagrindinistekstas21"/>
          <w:sz w:val="24"/>
          <w:szCs w:val="24"/>
        </w:rPr>
        <w:t>.00 val.</w:t>
      </w:r>
    </w:p>
    <w:p w14:paraId="61C62F7D" w14:textId="77777777" w:rsidR="00EF0500" w:rsidRPr="007208AD" w:rsidRDefault="00EF0500" w:rsidP="009E568D">
      <w:pPr>
        <w:pStyle w:val="Pagrindinistekstas4"/>
        <w:shd w:val="clear" w:color="auto" w:fill="auto"/>
        <w:tabs>
          <w:tab w:val="left" w:pos="0"/>
          <w:tab w:val="left" w:pos="426"/>
        </w:tabs>
        <w:spacing w:line="240" w:lineRule="auto"/>
        <w:contextualSpacing/>
        <w:jc w:val="both"/>
        <w:rPr>
          <w:rStyle w:val="Pagrindinistekstas21"/>
          <w:sz w:val="24"/>
          <w:szCs w:val="24"/>
          <w:u w:val="none"/>
          <w:shd w:val="clear" w:color="auto" w:fill="auto"/>
        </w:rPr>
      </w:pPr>
    </w:p>
    <w:p w14:paraId="61C62F7E" w14:textId="0EEFFB1F" w:rsidR="008C6113" w:rsidRPr="00862001" w:rsidRDefault="00602447" w:rsidP="002E09B3">
      <w:pPr>
        <w:pStyle w:val="Pagrindinistekstas4"/>
        <w:numPr>
          <w:ilvl w:val="0"/>
          <w:numId w:val="19"/>
        </w:numPr>
        <w:shd w:val="clear" w:color="auto" w:fill="auto"/>
        <w:tabs>
          <w:tab w:val="left" w:pos="426"/>
          <w:tab w:val="left" w:pos="1134"/>
        </w:tabs>
        <w:spacing w:line="240" w:lineRule="auto"/>
        <w:ind w:left="0" w:firstLine="709"/>
        <w:contextualSpacing/>
        <w:jc w:val="both"/>
        <w:rPr>
          <w:sz w:val="24"/>
          <w:szCs w:val="24"/>
        </w:rPr>
      </w:pPr>
      <w:r w:rsidRPr="007208AD">
        <w:rPr>
          <w:sz w:val="24"/>
          <w:szCs w:val="24"/>
        </w:rPr>
        <w:t>Komisijos posėdis, kurio metu bus susipažįstama su pateiktomis konkursui paraiškomis</w:t>
      </w:r>
      <w:r w:rsidRPr="00862001">
        <w:rPr>
          <w:sz w:val="24"/>
          <w:szCs w:val="24"/>
        </w:rPr>
        <w:t xml:space="preserve"> vyks </w:t>
      </w:r>
      <w:r w:rsidR="00483AF2">
        <w:rPr>
          <w:rStyle w:val="PagrindinistekstasPusjuodis"/>
          <w:sz w:val="24"/>
          <w:szCs w:val="24"/>
        </w:rPr>
        <w:t>202</w:t>
      </w:r>
      <w:r w:rsidR="00FA26ED">
        <w:rPr>
          <w:rStyle w:val="PagrindinistekstasPusjuodis"/>
          <w:sz w:val="24"/>
          <w:szCs w:val="24"/>
        </w:rPr>
        <w:t>6</w:t>
      </w:r>
      <w:r w:rsidRPr="00862001">
        <w:rPr>
          <w:rStyle w:val="PagrindinistekstasPusjuodis"/>
          <w:sz w:val="24"/>
          <w:szCs w:val="24"/>
        </w:rPr>
        <w:t>-</w:t>
      </w:r>
      <w:r w:rsidR="00360B77">
        <w:rPr>
          <w:rStyle w:val="PagrindinistekstasPusjuodis"/>
          <w:sz w:val="24"/>
          <w:szCs w:val="24"/>
        </w:rPr>
        <w:t>0</w:t>
      </w:r>
      <w:r w:rsidR="00FA26ED">
        <w:rPr>
          <w:rStyle w:val="PagrindinistekstasPusjuodis"/>
          <w:sz w:val="24"/>
          <w:szCs w:val="24"/>
        </w:rPr>
        <w:t>1</w:t>
      </w:r>
      <w:r w:rsidRPr="00862001">
        <w:rPr>
          <w:rStyle w:val="PagrindinistekstasPusjuodis"/>
          <w:sz w:val="24"/>
          <w:szCs w:val="24"/>
        </w:rPr>
        <w:t>-</w:t>
      </w:r>
      <w:r w:rsidR="0062460B">
        <w:rPr>
          <w:rStyle w:val="PagrindinistekstasPusjuodis"/>
          <w:sz w:val="24"/>
          <w:szCs w:val="24"/>
        </w:rPr>
        <w:t>2</w:t>
      </w:r>
      <w:r w:rsidR="00E171D5">
        <w:rPr>
          <w:rStyle w:val="PagrindinistekstasPusjuodis"/>
          <w:sz w:val="24"/>
          <w:szCs w:val="24"/>
        </w:rPr>
        <w:t>6</w:t>
      </w:r>
      <w:r w:rsidR="009E4A33">
        <w:rPr>
          <w:rStyle w:val="PagrindinistekstasPusjuodis"/>
          <w:sz w:val="24"/>
          <w:szCs w:val="24"/>
        </w:rPr>
        <w:t xml:space="preserve"> </w:t>
      </w:r>
      <w:r w:rsidR="00897E5A">
        <w:rPr>
          <w:rStyle w:val="PagrindinistekstasPusjuodis"/>
          <w:sz w:val="24"/>
          <w:szCs w:val="24"/>
        </w:rPr>
        <w:t>0</w:t>
      </w:r>
      <w:r w:rsidR="00F40FAE">
        <w:rPr>
          <w:rStyle w:val="PagrindinistekstasPusjuodis"/>
          <w:sz w:val="24"/>
          <w:szCs w:val="24"/>
        </w:rPr>
        <w:t>9</w:t>
      </w:r>
      <w:r w:rsidR="003B1E13">
        <w:rPr>
          <w:rStyle w:val="PagrindinistekstasPusjuodis"/>
          <w:sz w:val="24"/>
          <w:szCs w:val="24"/>
        </w:rPr>
        <w:t>.</w:t>
      </w:r>
      <w:r w:rsidR="00830310">
        <w:rPr>
          <w:rStyle w:val="PagrindinistekstasPusjuodis"/>
          <w:sz w:val="24"/>
          <w:szCs w:val="24"/>
        </w:rPr>
        <w:t>00</w:t>
      </w:r>
      <w:r w:rsidRPr="00862001">
        <w:rPr>
          <w:rStyle w:val="PagrindinistekstasPusjuodis"/>
          <w:sz w:val="24"/>
          <w:szCs w:val="24"/>
        </w:rPr>
        <w:t xml:space="preserve"> val. </w:t>
      </w:r>
      <w:r w:rsidRPr="00862001">
        <w:rPr>
          <w:sz w:val="24"/>
          <w:szCs w:val="24"/>
        </w:rPr>
        <w:t>adr</w:t>
      </w:r>
      <w:r w:rsidR="00830310">
        <w:rPr>
          <w:sz w:val="24"/>
          <w:szCs w:val="24"/>
        </w:rPr>
        <w:t xml:space="preserve">esu: </w:t>
      </w:r>
      <w:r w:rsidR="00652C6D" w:rsidRPr="00652C6D">
        <w:rPr>
          <w:sz w:val="24"/>
          <w:szCs w:val="24"/>
        </w:rPr>
        <w:t>Laisvės a. 70</w:t>
      </w:r>
      <w:r w:rsidR="00830310" w:rsidRPr="00652C6D">
        <w:rPr>
          <w:sz w:val="24"/>
          <w:szCs w:val="24"/>
        </w:rPr>
        <w:t>,</w:t>
      </w:r>
      <w:r w:rsidR="00652C6D" w:rsidRPr="00652C6D">
        <w:rPr>
          <w:sz w:val="24"/>
          <w:szCs w:val="24"/>
        </w:rPr>
        <w:t xml:space="preserve"> Ignalina</w:t>
      </w:r>
      <w:r w:rsidR="00652C6D">
        <w:t xml:space="preserve">, </w:t>
      </w:r>
      <w:r w:rsidR="000726B6">
        <w:rPr>
          <w:sz w:val="24"/>
          <w:szCs w:val="24"/>
        </w:rPr>
        <w:t xml:space="preserve"> </w:t>
      </w:r>
      <w:r w:rsidR="00652C6D">
        <w:rPr>
          <w:sz w:val="24"/>
          <w:szCs w:val="24"/>
        </w:rPr>
        <w:t xml:space="preserve"> posėdžių salė</w:t>
      </w:r>
      <w:r w:rsidR="000726B6">
        <w:rPr>
          <w:sz w:val="24"/>
          <w:szCs w:val="24"/>
        </w:rPr>
        <w:t xml:space="preserve"> I aukšte</w:t>
      </w:r>
      <w:r w:rsidRPr="00862001">
        <w:rPr>
          <w:sz w:val="24"/>
          <w:szCs w:val="24"/>
        </w:rPr>
        <w:t>.</w:t>
      </w:r>
    </w:p>
    <w:p w14:paraId="61C62F7F" w14:textId="77777777" w:rsidR="00AC6810" w:rsidRPr="00862001" w:rsidRDefault="00AC6810" w:rsidP="009E568D">
      <w:pPr>
        <w:pStyle w:val="Pagrindinistekstas4"/>
        <w:shd w:val="clear" w:color="auto" w:fill="auto"/>
        <w:tabs>
          <w:tab w:val="left" w:pos="426"/>
        </w:tabs>
        <w:spacing w:line="240" w:lineRule="auto"/>
        <w:contextualSpacing/>
        <w:jc w:val="both"/>
        <w:rPr>
          <w:rFonts w:eastAsia="Arial Unicode MS"/>
          <w:color w:val="000000"/>
          <w:sz w:val="24"/>
          <w:szCs w:val="24"/>
          <w:lang w:eastAsia="lt-LT"/>
        </w:rPr>
      </w:pPr>
    </w:p>
    <w:p w14:paraId="61C62F80" w14:textId="77777777" w:rsidR="00AC6810" w:rsidRPr="00862001" w:rsidRDefault="00AC6810" w:rsidP="009E568D">
      <w:pPr>
        <w:pStyle w:val="Pagrindinistekstas4"/>
        <w:numPr>
          <w:ilvl w:val="0"/>
          <w:numId w:val="19"/>
        </w:numPr>
        <w:shd w:val="clear" w:color="auto" w:fill="auto"/>
        <w:tabs>
          <w:tab w:val="left" w:pos="0"/>
          <w:tab w:val="left" w:pos="426"/>
          <w:tab w:val="left" w:pos="1134"/>
        </w:tabs>
        <w:spacing w:line="240" w:lineRule="auto"/>
        <w:ind w:left="0" w:firstLine="709"/>
        <w:contextualSpacing/>
        <w:jc w:val="both"/>
        <w:rPr>
          <w:sz w:val="24"/>
          <w:szCs w:val="24"/>
        </w:rPr>
      </w:pPr>
      <w:r w:rsidRPr="00862001">
        <w:rPr>
          <w:sz w:val="24"/>
          <w:szCs w:val="24"/>
        </w:rPr>
        <w:t xml:space="preserve">Nuomininkas be nuompinigių, kas mėnesį moka mokesčius už </w:t>
      </w:r>
      <w:r w:rsidR="007A67CC">
        <w:rPr>
          <w:sz w:val="24"/>
          <w:szCs w:val="24"/>
        </w:rPr>
        <w:t xml:space="preserve">elektros </w:t>
      </w:r>
      <w:r w:rsidRPr="00862001">
        <w:rPr>
          <w:sz w:val="24"/>
          <w:szCs w:val="24"/>
        </w:rPr>
        <w:t>energiją ir</w:t>
      </w:r>
      <w:r w:rsidR="00DA5609" w:rsidRPr="00862001">
        <w:rPr>
          <w:sz w:val="24"/>
          <w:szCs w:val="24"/>
        </w:rPr>
        <w:t xml:space="preserve"> kitas paslaugas pagal atskirą susitarimą</w:t>
      </w:r>
      <w:r w:rsidRPr="00862001">
        <w:rPr>
          <w:sz w:val="24"/>
          <w:szCs w:val="24"/>
        </w:rPr>
        <w:t xml:space="preserve">. </w:t>
      </w:r>
    </w:p>
    <w:p w14:paraId="61C62F81" w14:textId="77777777" w:rsidR="00E92557" w:rsidRPr="00862001" w:rsidRDefault="00E92557" w:rsidP="009E568D">
      <w:pPr>
        <w:pStyle w:val="Pagrindinistekstas4"/>
        <w:shd w:val="clear" w:color="auto" w:fill="auto"/>
        <w:tabs>
          <w:tab w:val="left" w:pos="567"/>
        </w:tabs>
        <w:spacing w:line="240" w:lineRule="auto"/>
        <w:contextualSpacing/>
        <w:jc w:val="both"/>
        <w:rPr>
          <w:sz w:val="24"/>
          <w:szCs w:val="24"/>
        </w:rPr>
      </w:pPr>
    </w:p>
    <w:p w14:paraId="61C62F82" w14:textId="77777777" w:rsidR="00E62A35" w:rsidRPr="00862001" w:rsidRDefault="00762065" w:rsidP="002E09B3">
      <w:pPr>
        <w:pStyle w:val="Sraopastraipa"/>
        <w:numPr>
          <w:ilvl w:val="0"/>
          <w:numId w:val="19"/>
        </w:numPr>
        <w:tabs>
          <w:tab w:val="left" w:pos="426"/>
          <w:tab w:val="left" w:pos="709"/>
          <w:tab w:val="left" w:pos="851"/>
          <w:tab w:val="left" w:pos="1134"/>
        </w:tabs>
        <w:ind w:left="0" w:firstLine="709"/>
        <w:jc w:val="both"/>
        <w:rPr>
          <w:rFonts w:ascii="Times New Roman" w:eastAsia="Times New Roman" w:hAnsi="Times New Roman" w:cs="Times New Roman"/>
        </w:rPr>
      </w:pPr>
      <w:r w:rsidRPr="00862001">
        <w:rPr>
          <w:rFonts w:ascii="Times New Roman" w:eastAsia="Times New Roman" w:hAnsi="Times New Roman" w:cs="Times New Roman"/>
        </w:rPr>
        <w:t>Be šiose Konkurso sąlygose nurodytų reikalavimų į Nuomos sutartį gali būti įrašytos ir kitos sąlygos.</w:t>
      </w:r>
    </w:p>
    <w:p w14:paraId="61C62F83" w14:textId="77777777" w:rsidR="00FD1632" w:rsidRPr="00862001" w:rsidRDefault="00FD1632" w:rsidP="009E568D">
      <w:pPr>
        <w:pStyle w:val="Sraopastraipa"/>
        <w:tabs>
          <w:tab w:val="left" w:pos="426"/>
        </w:tabs>
        <w:ind w:left="0"/>
        <w:jc w:val="both"/>
        <w:rPr>
          <w:rFonts w:ascii="Times New Roman" w:eastAsia="Times New Roman" w:hAnsi="Times New Roman" w:cs="Times New Roman"/>
        </w:rPr>
      </w:pPr>
    </w:p>
    <w:p w14:paraId="61C62F84" w14:textId="77777777" w:rsidR="0047613B" w:rsidRPr="006B391E" w:rsidRDefault="00646709" w:rsidP="009E568D">
      <w:pPr>
        <w:pStyle w:val="Temosantrat10"/>
        <w:keepNext/>
        <w:keepLines/>
        <w:shd w:val="clear" w:color="auto" w:fill="auto"/>
        <w:spacing w:before="0" w:after="196" w:line="240" w:lineRule="auto"/>
        <w:ind w:left="2500" w:firstLine="1469"/>
        <w:rPr>
          <w:b/>
          <w:bCs/>
          <w:sz w:val="24"/>
          <w:szCs w:val="24"/>
        </w:rPr>
      </w:pPr>
      <w:bookmarkStart w:id="3" w:name="bookmark5"/>
      <w:r w:rsidRPr="006B391E">
        <w:rPr>
          <w:b/>
          <w:bCs/>
          <w:sz w:val="24"/>
          <w:szCs w:val="24"/>
        </w:rPr>
        <w:t>II</w:t>
      </w:r>
      <w:r w:rsidR="0047613B" w:rsidRPr="006B391E">
        <w:rPr>
          <w:b/>
          <w:bCs/>
          <w:sz w:val="24"/>
          <w:szCs w:val="24"/>
        </w:rPr>
        <w:t xml:space="preserve"> SKYRIUS</w:t>
      </w:r>
    </w:p>
    <w:p w14:paraId="61C62F85" w14:textId="77777777" w:rsidR="00646709" w:rsidRPr="006B391E" w:rsidRDefault="00646709" w:rsidP="009E568D">
      <w:pPr>
        <w:pStyle w:val="Temosantrat10"/>
        <w:keepNext/>
        <w:keepLines/>
        <w:shd w:val="clear" w:color="auto" w:fill="auto"/>
        <w:spacing w:before="0" w:after="196" w:line="240" w:lineRule="auto"/>
        <w:ind w:left="2500"/>
        <w:rPr>
          <w:b/>
          <w:bCs/>
          <w:sz w:val="24"/>
          <w:szCs w:val="24"/>
        </w:rPr>
      </w:pPr>
      <w:r w:rsidRPr="006B391E">
        <w:rPr>
          <w:b/>
          <w:bCs/>
          <w:sz w:val="24"/>
          <w:szCs w:val="24"/>
        </w:rPr>
        <w:t xml:space="preserve"> KONKURSO DALYVIŲ REGISTRAVIMAS</w:t>
      </w:r>
      <w:bookmarkEnd w:id="3"/>
    </w:p>
    <w:p w14:paraId="61C62F86" w14:textId="5E9041E9" w:rsidR="006B784C" w:rsidRPr="00862001" w:rsidRDefault="00646709" w:rsidP="009E568D">
      <w:pPr>
        <w:pStyle w:val="Pagrindinistekstas4"/>
        <w:numPr>
          <w:ilvl w:val="0"/>
          <w:numId w:val="19"/>
        </w:numPr>
        <w:shd w:val="clear" w:color="auto" w:fill="auto"/>
        <w:tabs>
          <w:tab w:val="left" w:pos="426"/>
        </w:tabs>
        <w:spacing w:line="240" w:lineRule="auto"/>
        <w:ind w:left="0" w:firstLine="709"/>
        <w:jc w:val="both"/>
        <w:rPr>
          <w:rStyle w:val="PagrindinistekstasPusjuodis"/>
          <w:b w:val="0"/>
          <w:bCs w:val="0"/>
          <w:sz w:val="24"/>
          <w:szCs w:val="24"/>
          <w:shd w:val="clear" w:color="auto" w:fill="auto"/>
        </w:rPr>
      </w:pPr>
      <w:r w:rsidRPr="00862001">
        <w:rPr>
          <w:sz w:val="24"/>
          <w:szCs w:val="24"/>
        </w:rPr>
        <w:t>Konkurso dalyviai konkurso sąlygų 8 punkte nurodytu laiku pateikia</w:t>
      </w:r>
      <w:r w:rsidR="004B4498" w:rsidRPr="004B4498">
        <w:rPr>
          <w:sz w:val="24"/>
          <w:szCs w:val="24"/>
        </w:rPr>
        <w:t xml:space="preserve"> </w:t>
      </w:r>
      <w:r w:rsidR="004B4498" w:rsidRPr="00215C08">
        <w:rPr>
          <w:sz w:val="24"/>
          <w:szCs w:val="24"/>
        </w:rPr>
        <w:t>Investicijų, planavimo ir turto val</w:t>
      </w:r>
      <w:r w:rsidR="004B4498">
        <w:rPr>
          <w:sz w:val="24"/>
          <w:szCs w:val="24"/>
        </w:rPr>
        <w:t xml:space="preserve">dymo skyriaus vedėjo pavaduotojui Ričardui </w:t>
      </w:r>
      <w:proofErr w:type="spellStart"/>
      <w:r w:rsidR="004B4498">
        <w:rPr>
          <w:sz w:val="24"/>
          <w:szCs w:val="24"/>
        </w:rPr>
        <w:t>Trimoniui</w:t>
      </w:r>
      <w:proofErr w:type="spellEnd"/>
      <w:r w:rsidR="004B4498">
        <w:rPr>
          <w:sz w:val="24"/>
          <w:szCs w:val="24"/>
        </w:rPr>
        <w:t xml:space="preserve"> </w:t>
      </w:r>
      <w:r w:rsidR="00616B36" w:rsidRPr="00862001">
        <w:rPr>
          <w:sz w:val="24"/>
          <w:szCs w:val="24"/>
        </w:rPr>
        <w:t>u</w:t>
      </w:r>
      <w:r w:rsidRPr="00862001">
        <w:rPr>
          <w:sz w:val="24"/>
          <w:szCs w:val="24"/>
        </w:rPr>
        <w:t xml:space="preserve">žklijuotą voką, </w:t>
      </w:r>
      <w:r w:rsidRPr="00862001">
        <w:rPr>
          <w:rStyle w:val="Pagrindinistekstas31"/>
          <w:sz w:val="24"/>
          <w:szCs w:val="24"/>
        </w:rPr>
        <w:t>ant kurio turi būti užrašyta</w:t>
      </w:r>
      <w:r w:rsidRPr="00862001">
        <w:rPr>
          <w:sz w:val="24"/>
          <w:szCs w:val="24"/>
        </w:rPr>
        <w:t>:</w:t>
      </w:r>
      <w:r w:rsidRPr="00862001">
        <w:rPr>
          <w:rStyle w:val="PagrindinistekstasKursyvas"/>
          <w:sz w:val="24"/>
          <w:szCs w:val="24"/>
        </w:rPr>
        <w:t xml:space="preserve"> konkurso dalyvio pavadinimas ir adresas, turto, kurio nuomos konkursas buvo skelbtas, pavad</w:t>
      </w:r>
      <w:r w:rsidR="00EF7E78" w:rsidRPr="00862001">
        <w:rPr>
          <w:rStyle w:val="PagrindinistekstasKursyvas"/>
          <w:sz w:val="24"/>
          <w:szCs w:val="24"/>
        </w:rPr>
        <w:t xml:space="preserve">inimas, adresas ir nuoroda </w:t>
      </w:r>
      <w:r w:rsidRPr="00862001">
        <w:rPr>
          <w:rStyle w:val="PagrindinistekstasKursyvas"/>
          <w:sz w:val="24"/>
          <w:szCs w:val="24"/>
        </w:rPr>
        <w:t xml:space="preserve"> </w:t>
      </w:r>
      <w:r w:rsidR="00793639">
        <w:rPr>
          <w:rStyle w:val="PagrindinistekstasKursyvas"/>
          <w:sz w:val="24"/>
          <w:szCs w:val="24"/>
        </w:rPr>
        <w:t>„</w:t>
      </w:r>
      <w:r w:rsidRPr="00862001">
        <w:rPr>
          <w:rStyle w:val="PagrindinistekstasKursyvas"/>
          <w:sz w:val="24"/>
          <w:szCs w:val="24"/>
        </w:rPr>
        <w:t>Turto nuomos konkursui</w:t>
      </w:r>
      <w:r w:rsidR="00793639">
        <w:rPr>
          <w:rStyle w:val="PagrindinistekstasKursyvas"/>
          <w:sz w:val="24"/>
          <w:szCs w:val="24"/>
        </w:rPr>
        <w:t>“</w:t>
      </w:r>
      <w:r w:rsidRPr="00862001">
        <w:rPr>
          <w:rStyle w:val="PagrindinistekstasKursyvas"/>
          <w:sz w:val="24"/>
          <w:szCs w:val="24"/>
        </w:rPr>
        <w:t xml:space="preserve">. </w:t>
      </w:r>
      <w:r w:rsidRPr="00862001">
        <w:rPr>
          <w:sz w:val="24"/>
          <w:szCs w:val="24"/>
        </w:rPr>
        <w:t>Kartu su voku pat</w:t>
      </w:r>
      <w:r w:rsidR="004B4498">
        <w:rPr>
          <w:sz w:val="24"/>
          <w:szCs w:val="24"/>
        </w:rPr>
        <w:t xml:space="preserve">eikiami </w:t>
      </w:r>
      <w:r w:rsidRPr="00862001">
        <w:rPr>
          <w:sz w:val="24"/>
          <w:szCs w:val="24"/>
        </w:rPr>
        <w:t xml:space="preserve"> dokumentai, patv</w:t>
      </w:r>
      <w:r w:rsidR="00910291" w:rsidRPr="00862001">
        <w:rPr>
          <w:sz w:val="24"/>
          <w:szCs w:val="24"/>
        </w:rPr>
        <w:t>irtinantys, kad pradinis įnašas</w:t>
      </w:r>
      <w:r w:rsidRPr="00862001">
        <w:rPr>
          <w:sz w:val="24"/>
          <w:szCs w:val="24"/>
        </w:rPr>
        <w:t xml:space="preserve"> sumokėtas.</w:t>
      </w:r>
      <w:r w:rsidRPr="00862001">
        <w:rPr>
          <w:rStyle w:val="PagrindinistekstasPusjuodis"/>
          <w:sz w:val="24"/>
          <w:szCs w:val="24"/>
        </w:rPr>
        <w:t xml:space="preserve"> </w:t>
      </w:r>
    </w:p>
    <w:p w14:paraId="61C62F87" w14:textId="77777777" w:rsidR="00AC6810" w:rsidRPr="00862001" w:rsidRDefault="00AC6810" w:rsidP="009E568D">
      <w:pPr>
        <w:pStyle w:val="Pagrindinistekstas4"/>
        <w:shd w:val="clear" w:color="auto" w:fill="auto"/>
        <w:tabs>
          <w:tab w:val="left" w:pos="426"/>
        </w:tabs>
        <w:spacing w:line="240" w:lineRule="auto"/>
        <w:jc w:val="both"/>
        <w:rPr>
          <w:rStyle w:val="PagrindinistekstasPusjuodis"/>
          <w:b w:val="0"/>
          <w:bCs w:val="0"/>
          <w:sz w:val="24"/>
          <w:szCs w:val="24"/>
          <w:shd w:val="clear" w:color="auto" w:fill="auto"/>
        </w:rPr>
      </w:pPr>
    </w:p>
    <w:p w14:paraId="61C62F88" w14:textId="77777777" w:rsidR="00646709" w:rsidRPr="00862001" w:rsidRDefault="00646709" w:rsidP="009E568D">
      <w:pPr>
        <w:pStyle w:val="Pagrindinistekstas4"/>
        <w:numPr>
          <w:ilvl w:val="0"/>
          <w:numId w:val="19"/>
        </w:numPr>
        <w:shd w:val="clear" w:color="auto" w:fill="auto"/>
        <w:tabs>
          <w:tab w:val="left" w:pos="426"/>
          <w:tab w:val="left" w:pos="709"/>
        </w:tabs>
        <w:spacing w:line="240" w:lineRule="auto"/>
        <w:ind w:left="0" w:firstLine="709"/>
        <w:jc w:val="both"/>
        <w:rPr>
          <w:sz w:val="24"/>
          <w:szCs w:val="24"/>
        </w:rPr>
      </w:pPr>
      <w:r w:rsidRPr="00862001">
        <w:rPr>
          <w:rStyle w:val="PagrindinistekstasPusjuodis"/>
          <w:sz w:val="24"/>
          <w:szCs w:val="24"/>
        </w:rPr>
        <w:t>Voke turi būti pateikti šie dokumentai:</w:t>
      </w:r>
    </w:p>
    <w:p w14:paraId="61C62F89" w14:textId="77777777" w:rsidR="00646709" w:rsidRPr="00862001" w:rsidRDefault="000061A0" w:rsidP="009E568D">
      <w:pPr>
        <w:pStyle w:val="Pagrindinistekstas4"/>
        <w:shd w:val="clear" w:color="auto" w:fill="auto"/>
        <w:tabs>
          <w:tab w:val="left" w:pos="1134"/>
        </w:tabs>
        <w:spacing w:line="240" w:lineRule="auto"/>
        <w:ind w:firstLine="709"/>
        <w:jc w:val="both"/>
        <w:rPr>
          <w:sz w:val="24"/>
          <w:szCs w:val="24"/>
        </w:rPr>
      </w:pPr>
      <w:r w:rsidRPr="00862001">
        <w:rPr>
          <w:sz w:val="24"/>
          <w:szCs w:val="24"/>
        </w:rPr>
        <w:t>1</w:t>
      </w:r>
      <w:r w:rsidR="006B784C" w:rsidRPr="00862001">
        <w:rPr>
          <w:sz w:val="24"/>
          <w:szCs w:val="24"/>
        </w:rPr>
        <w:t>5</w:t>
      </w:r>
      <w:r w:rsidR="006F2FDD" w:rsidRPr="00862001">
        <w:rPr>
          <w:sz w:val="24"/>
          <w:szCs w:val="24"/>
        </w:rPr>
        <w:t>.1.</w:t>
      </w:r>
      <w:r w:rsidR="001011CD" w:rsidRPr="00862001">
        <w:rPr>
          <w:sz w:val="24"/>
          <w:szCs w:val="24"/>
        </w:rPr>
        <w:t xml:space="preserve"> </w:t>
      </w:r>
      <w:r w:rsidR="00646709" w:rsidRPr="00862001">
        <w:rPr>
          <w:sz w:val="24"/>
          <w:szCs w:val="24"/>
        </w:rPr>
        <w:t>paraiška</w:t>
      </w:r>
      <w:r w:rsidR="00631421" w:rsidRPr="00862001">
        <w:rPr>
          <w:sz w:val="24"/>
          <w:szCs w:val="24"/>
        </w:rPr>
        <w:t xml:space="preserve"> (3 priedas)</w:t>
      </w:r>
      <w:r w:rsidR="00646709" w:rsidRPr="00862001">
        <w:rPr>
          <w:sz w:val="24"/>
          <w:szCs w:val="24"/>
        </w:rPr>
        <w:t>,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61C62F8A" w14:textId="77777777" w:rsidR="00646709" w:rsidRPr="00862001" w:rsidRDefault="000061A0" w:rsidP="009E568D">
      <w:pPr>
        <w:pStyle w:val="Pagrindinistekstas4"/>
        <w:shd w:val="clear" w:color="auto" w:fill="auto"/>
        <w:tabs>
          <w:tab w:val="left" w:pos="1134"/>
          <w:tab w:val="left" w:pos="1418"/>
        </w:tabs>
        <w:spacing w:line="240" w:lineRule="auto"/>
        <w:ind w:firstLine="709"/>
        <w:jc w:val="both"/>
        <w:rPr>
          <w:sz w:val="24"/>
          <w:szCs w:val="24"/>
        </w:rPr>
      </w:pPr>
      <w:r w:rsidRPr="00862001">
        <w:rPr>
          <w:sz w:val="24"/>
          <w:szCs w:val="24"/>
        </w:rPr>
        <w:t>1</w:t>
      </w:r>
      <w:r w:rsidR="006B784C" w:rsidRPr="00862001">
        <w:rPr>
          <w:sz w:val="24"/>
          <w:szCs w:val="24"/>
        </w:rPr>
        <w:t>5</w:t>
      </w:r>
      <w:r w:rsidRPr="00862001">
        <w:rPr>
          <w:sz w:val="24"/>
          <w:szCs w:val="24"/>
        </w:rPr>
        <w:t>.2.</w:t>
      </w:r>
      <w:r w:rsidR="006F2FDD" w:rsidRPr="00862001">
        <w:rPr>
          <w:sz w:val="24"/>
          <w:szCs w:val="24"/>
        </w:rPr>
        <w:t xml:space="preserve"> </w:t>
      </w:r>
      <w:r w:rsidR="00646709" w:rsidRPr="00862001">
        <w:rPr>
          <w:sz w:val="24"/>
          <w:szCs w:val="24"/>
        </w:rPr>
        <w:t>nustatyta tvarka patvirtintas įgaliojimas, jeigu konkurso dalyviui konkurse atstovauja jo įgaliotas asmuo;</w:t>
      </w:r>
    </w:p>
    <w:p w14:paraId="61C62F8B" w14:textId="77777777" w:rsidR="00646709" w:rsidRPr="00862001" w:rsidRDefault="000061A0" w:rsidP="009E568D">
      <w:pPr>
        <w:pStyle w:val="Pagrindinistekstas4"/>
        <w:shd w:val="clear" w:color="auto" w:fill="auto"/>
        <w:tabs>
          <w:tab w:val="left" w:pos="1273"/>
          <w:tab w:val="left" w:pos="1843"/>
        </w:tabs>
        <w:spacing w:line="240" w:lineRule="auto"/>
        <w:ind w:left="720" w:hanging="11"/>
        <w:jc w:val="both"/>
        <w:rPr>
          <w:sz w:val="24"/>
          <w:szCs w:val="24"/>
        </w:rPr>
      </w:pPr>
      <w:r w:rsidRPr="00862001">
        <w:rPr>
          <w:sz w:val="24"/>
          <w:szCs w:val="24"/>
        </w:rPr>
        <w:t>1</w:t>
      </w:r>
      <w:r w:rsidR="006B784C" w:rsidRPr="00862001">
        <w:rPr>
          <w:sz w:val="24"/>
          <w:szCs w:val="24"/>
        </w:rPr>
        <w:t>5</w:t>
      </w:r>
      <w:r w:rsidRPr="00862001">
        <w:rPr>
          <w:sz w:val="24"/>
          <w:szCs w:val="24"/>
        </w:rPr>
        <w:t>.3.</w:t>
      </w:r>
      <w:r w:rsidR="006F2FDD" w:rsidRPr="00862001">
        <w:rPr>
          <w:sz w:val="24"/>
          <w:szCs w:val="24"/>
        </w:rPr>
        <w:t xml:space="preserve"> </w:t>
      </w:r>
      <w:r w:rsidR="00646709" w:rsidRPr="00862001">
        <w:rPr>
          <w:sz w:val="24"/>
          <w:szCs w:val="24"/>
        </w:rPr>
        <w:t>pasiūlymas, kuriame nurodytas siūlomas konkretus nuompinigių dydis;</w:t>
      </w:r>
    </w:p>
    <w:p w14:paraId="61C62F8C" w14:textId="77777777" w:rsidR="00646709" w:rsidRPr="00862001" w:rsidRDefault="000061A0" w:rsidP="009E568D">
      <w:pPr>
        <w:pStyle w:val="Pagrindinistekstas4"/>
        <w:shd w:val="clear" w:color="auto" w:fill="auto"/>
        <w:tabs>
          <w:tab w:val="left" w:pos="1134"/>
          <w:tab w:val="left" w:pos="1560"/>
        </w:tabs>
        <w:spacing w:line="240" w:lineRule="auto"/>
        <w:ind w:firstLine="709"/>
        <w:jc w:val="both"/>
        <w:rPr>
          <w:sz w:val="24"/>
          <w:szCs w:val="24"/>
        </w:rPr>
      </w:pPr>
      <w:r w:rsidRPr="00862001">
        <w:rPr>
          <w:sz w:val="24"/>
          <w:szCs w:val="24"/>
        </w:rPr>
        <w:t>1</w:t>
      </w:r>
      <w:r w:rsidR="006B784C" w:rsidRPr="00862001">
        <w:rPr>
          <w:sz w:val="24"/>
          <w:szCs w:val="24"/>
        </w:rPr>
        <w:t>5</w:t>
      </w:r>
      <w:r w:rsidRPr="00862001">
        <w:rPr>
          <w:sz w:val="24"/>
          <w:szCs w:val="24"/>
        </w:rPr>
        <w:t>.4.</w:t>
      </w:r>
      <w:r w:rsidR="00646709" w:rsidRPr="00862001">
        <w:rPr>
          <w:sz w:val="24"/>
          <w:szCs w:val="24"/>
        </w:rPr>
        <w:t>konkurso dalyvio ar jo įgalioto asmens sąskaitos, į kurią komisija turi pervesti grąžinamą pradinį įnašą, rekvizitai;</w:t>
      </w:r>
    </w:p>
    <w:p w14:paraId="61C62F8D" w14:textId="77777777" w:rsidR="00646709" w:rsidRPr="00862001" w:rsidRDefault="000061A0" w:rsidP="009E568D">
      <w:pPr>
        <w:pStyle w:val="Pagrindinistekstas4"/>
        <w:shd w:val="clear" w:color="auto" w:fill="auto"/>
        <w:tabs>
          <w:tab w:val="left" w:pos="993"/>
          <w:tab w:val="left" w:pos="1560"/>
        </w:tabs>
        <w:spacing w:line="240" w:lineRule="auto"/>
        <w:ind w:left="720" w:hanging="11"/>
        <w:jc w:val="both"/>
        <w:rPr>
          <w:sz w:val="24"/>
          <w:szCs w:val="24"/>
        </w:rPr>
      </w:pPr>
      <w:r w:rsidRPr="00862001">
        <w:rPr>
          <w:sz w:val="24"/>
          <w:szCs w:val="24"/>
        </w:rPr>
        <w:t>1</w:t>
      </w:r>
      <w:r w:rsidR="006B784C" w:rsidRPr="00862001">
        <w:rPr>
          <w:sz w:val="24"/>
          <w:szCs w:val="24"/>
        </w:rPr>
        <w:t>5</w:t>
      </w:r>
      <w:r w:rsidRPr="00862001">
        <w:rPr>
          <w:sz w:val="24"/>
          <w:szCs w:val="24"/>
        </w:rPr>
        <w:t xml:space="preserve">.5. </w:t>
      </w:r>
      <w:r w:rsidR="00646709" w:rsidRPr="00862001">
        <w:rPr>
          <w:sz w:val="24"/>
          <w:szCs w:val="24"/>
        </w:rPr>
        <w:t>paaiškinimas, kokiam tikslui konkurso</w:t>
      </w:r>
      <w:r w:rsidR="00AC6810" w:rsidRPr="00862001">
        <w:rPr>
          <w:sz w:val="24"/>
          <w:szCs w:val="24"/>
        </w:rPr>
        <w:t xml:space="preserve"> dalyvis naudos nuomojamą turtą.</w:t>
      </w:r>
    </w:p>
    <w:p w14:paraId="61C62F8E" w14:textId="77777777" w:rsidR="004B7A4A" w:rsidRPr="00862001" w:rsidRDefault="004B7A4A" w:rsidP="004B4498">
      <w:pPr>
        <w:pStyle w:val="Pagrindinistekstas4"/>
        <w:shd w:val="clear" w:color="auto" w:fill="auto"/>
        <w:tabs>
          <w:tab w:val="left" w:pos="993"/>
          <w:tab w:val="left" w:pos="1560"/>
        </w:tabs>
        <w:spacing w:line="240" w:lineRule="auto"/>
        <w:jc w:val="both"/>
        <w:rPr>
          <w:sz w:val="24"/>
          <w:szCs w:val="24"/>
        </w:rPr>
      </w:pPr>
    </w:p>
    <w:p w14:paraId="61C62F8F" w14:textId="77777777" w:rsidR="00646709" w:rsidRPr="00862001" w:rsidRDefault="00646709" w:rsidP="009E568D">
      <w:pPr>
        <w:pStyle w:val="Pagrindinistekstas4"/>
        <w:numPr>
          <w:ilvl w:val="0"/>
          <w:numId w:val="24"/>
        </w:numPr>
        <w:shd w:val="clear" w:color="auto" w:fill="auto"/>
        <w:tabs>
          <w:tab w:val="left" w:pos="0"/>
          <w:tab w:val="left" w:pos="426"/>
          <w:tab w:val="left" w:pos="851"/>
        </w:tabs>
        <w:spacing w:line="240" w:lineRule="auto"/>
        <w:ind w:left="0" w:firstLine="709"/>
        <w:jc w:val="both"/>
        <w:rPr>
          <w:sz w:val="24"/>
          <w:szCs w:val="24"/>
        </w:rPr>
      </w:pPr>
      <w:r w:rsidRPr="00862001">
        <w:rPr>
          <w:sz w:val="24"/>
          <w:szCs w:val="24"/>
        </w:rPr>
        <w:t>Konkurso dalyviai registruojami turto (nurodomas pavadinimas ir adresas) nuomos konkurso dalyvių registracijos pažymoje.</w:t>
      </w:r>
    </w:p>
    <w:p w14:paraId="61C62F90" w14:textId="77777777" w:rsidR="00AC6810" w:rsidRPr="00862001" w:rsidRDefault="00AC6810" w:rsidP="009E568D">
      <w:pPr>
        <w:pStyle w:val="Pagrindinistekstas4"/>
        <w:shd w:val="clear" w:color="auto" w:fill="auto"/>
        <w:tabs>
          <w:tab w:val="left" w:pos="0"/>
          <w:tab w:val="left" w:pos="1560"/>
        </w:tabs>
        <w:spacing w:line="240" w:lineRule="auto"/>
        <w:ind w:left="1211"/>
        <w:jc w:val="both"/>
        <w:rPr>
          <w:sz w:val="24"/>
          <w:szCs w:val="24"/>
        </w:rPr>
      </w:pPr>
    </w:p>
    <w:p w14:paraId="61C62F91" w14:textId="77777777" w:rsidR="00646709" w:rsidRPr="00862001" w:rsidRDefault="00646709" w:rsidP="009E568D">
      <w:pPr>
        <w:pStyle w:val="Pagrindinistekstas4"/>
        <w:numPr>
          <w:ilvl w:val="0"/>
          <w:numId w:val="24"/>
        </w:numPr>
        <w:shd w:val="clear" w:color="auto" w:fill="auto"/>
        <w:tabs>
          <w:tab w:val="left" w:pos="426"/>
          <w:tab w:val="left" w:pos="709"/>
          <w:tab w:val="left" w:pos="993"/>
          <w:tab w:val="left" w:pos="1134"/>
        </w:tabs>
        <w:spacing w:line="240" w:lineRule="auto"/>
        <w:ind w:left="0" w:firstLine="709"/>
        <w:jc w:val="both"/>
        <w:rPr>
          <w:sz w:val="24"/>
          <w:szCs w:val="24"/>
        </w:rPr>
      </w:pPr>
      <w:r w:rsidRPr="00862001">
        <w:rPr>
          <w:sz w:val="24"/>
          <w:szCs w:val="24"/>
        </w:rPr>
        <w:t>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61C62F92" w14:textId="77777777" w:rsidR="00AC6810" w:rsidRPr="00862001" w:rsidRDefault="00AC6810" w:rsidP="009E568D">
      <w:pPr>
        <w:pStyle w:val="Pagrindinistekstas4"/>
        <w:shd w:val="clear" w:color="auto" w:fill="auto"/>
        <w:tabs>
          <w:tab w:val="left" w:pos="426"/>
        </w:tabs>
        <w:spacing w:line="240" w:lineRule="auto"/>
        <w:jc w:val="both"/>
        <w:rPr>
          <w:sz w:val="24"/>
          <w:szCs w:val="24"/>
        </w:rPr>
      </w:pPr>
    </w:p>
    <w:p w14:paraId="61C62F93"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 xml:space="preserve">Asmenys konkurso dalyviais neregistruojami, jeigu jie nesumokėjo pradinio įnašo ir nepateikė finansų įstaigos išduotų dokumentų, patvirtinančių, kad šis įnašas sumokėtas, jeigu pateikė </w:t>
      </w:r>
      <w:r w:rsidRPr="00862001">
        <w:rPr>
          <w:sz w:val="24"/>
          <w:szCs w:val="24"/>
        </w:rPr>
        <w:lastRenderedPageBreak/>
        <w:t xml:space="preserve">neužklijuotą voką arba pasibaigus skelbime nurodytam dokumentų registravimo laikui, jeigu pagal užrašą ant gauto užklijuoto voko neįmanoma identifikuoti norimo išsinuomoti </w:t>
      </w:r>
      <w:r w:rsidR="005D40AD">
        <w:rPr>
          <w:sz w:val="24"/>
          <w:szCs w:val="24"/>
        </w:rPr>
        <w:t xml:space="preserve">savivaldybės </w:t>
      </w:r>
      <w:r w:rsidRPr="00862001">
        <w:rPr>
          <w:sz w:val="24"/>
          <w:szCs w:val="24"/>
        </w:rPr>
        <w:t>turto, jeigu nurodyti trūkumai neištaisomi, kol dokumentai registruojami. Asmenims, dėl šiame punkte nurodytų priežasčių neregistruotiems konkurso dalyviais, ne vėliau kaip kitą darbo dieną po dokumentų gavimo dokumentai išsiunčiami registruotu laišku.</w:t>
      </w:r>
    </w:p>
    <w:p w14:paraId="61C62F94" w14:textId="77777777" w:rsidR="00AC6810" w:rsidRPr="00862001" w:rsidRDefault="00AC6810" w:rsidP="009E568D">
      <w:pPr>
        <w:pStyle w:val="Pagrindinistekstas4"/>
        <w:shd w:val="clear" w:color="auto" w:fill="auto"/>
        <w:tabs>
          <w:tab w:val="left" w:pos="426"/>
          <w:tab w:val="left" w:pos="1276"/>
          <w:tab w:val="left" w:pos="1560"/>
        </w:tabs>
        <w:spacing w:line="240" w:lineRule="auto"/>
        <w:jc w:val="both"/>
        <w:rPr>
          <w:sz w:val="24"/>
          <w:szCs w:val="24"/>
        </w:rPr>
      </w:pPr>
    </w:p>
    <w:p w14:paraId="61C62F95"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Įregistruotas konkurso dalyvis iki skelbime nurodyto dokumentų registravimo termino pabaigos turi teisę atšaukti pateiktą paraišką ir pateikti naują paraišką ir kitus konkurso sąlygų 1</w:t>
      </w:r>
      <w:r w:rsidR="00546CE4" w:rsidRPr="00862001">
        <w:rPr>
          <w:sz w:val="24"/>
          <w:szCs w:val="24"/>
        </w:rPr>
        <w:t>5</w:t>
      </w:r>
      <w:r w:rsidRPr="00862001">
        <w:rPr>
          <w:sz w:val="24"/>
          <w:szCs w:val="24"/>
        </w:rPr>
        <w:t xml:space="preserve">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61C62F96" w14:textId="77777777" w:rsidR="00AC6810" w:rsidRPr="00862001" w:rsidRDefault="00AC6810" w:rsidP="009E568D">
      <w:pPr>
        <w:pStyle w:val="Pagrindinistekstas4"/>
        <w:shd w:val="clear" w:color="auto" w:fill="auto"/>
        <w:tabs>
          <w:tab w:val="left" w:pos="426"/>
        </w:tabs>
        <w:spacing w:line="240" w:lineRule="auto"/>
        <w:jc w:val="both"/>
        <w:rPr>
          <w:sz w:val="24"/>
          <w:szCs w:val="24"/>
        </w:rPr>
      </w:pPr>
    </w:p>
    <w:p w14:paraId="61C62F97"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Iki komisijos posėdžio pradžios konkurso dalyvių vokai su dokumentais neatplėšiami, kiti asmenys su duomenimis apie įregistruotus konkurso dalyvius nesupažindinami.</w:t>
      </w:r>
    </w:p>
    <w:p w14:paraId="61C62F98" w14:textId="77777777" w:rsidR="009F1208" w:rsidRPr="00862001" w:rsidRDefault="009F1208" w:rsidP="009E568D">
      <w:pPr>
        <w:pStyle w:val="Pagrindinistekstas4"/>
        <w:shd w:val="clear" w:color="auto" w:fill="auto"/>
        <w:spacing w:line="240" w:lineRule="auto"/>
        <w:ind w:left="720"/>
        <w:jc w:val="both"/>
        <w:rPr>
          <w:sz w:val="24"/>
          <w:szCs w:val="24"/>
        </w:rPr>
      </w:pPr>
    </w:p>
    <w:p w14:paraId="61C62F99" w14:textId="77777777" w:rsidR="004B7A4A" w:rsidRPr="006B391E" w:rsidRDefault="004B7A4A" w:rsidP="009E568D">
      <w:pPr>
        <w:pStyle w:val="Temosantrat10"/>
        <w:keepNext/>
        <w:keepLines/>
        <w:shd w:val="clear" w:color="auto" w:fill="auto"/>
        <w:spacing w:before="0" w:after="148" w:line="240" w:lineRule="auto"/>
        <w:ind w:left="2240" w:firstLine="1729"/>
        <w:rPr>
          <w:b/>
          <w:bCs/>
          <w:sz w:val="24"/>
          <w:szCs w:val="24"/>
        </w:rPr>
      </w:pPr>
      <w:bookmarkStart w:id="4" w:name="bookmark6"/>
      <w:r w:rsidRPr="006B391E">
        <w:rPr>
          <w:b/>
          <w:bCs/>
          <w:sz w:val="24"/>
          <w:szCs w:val="24"/>
        </w:rPr>
        <w:t>III SKYRIUS</w:t>
      </w:r>
    </w:p>
    <w:p w14:paraId="61C62F9A" w14:textId="77777777" w:rsidR="00646709" w:rsidRPr="006B391E" w:rsidRDefault="00646709" w:rsidP="009E568D">
      <w:pPr>
        <w:pStyle w:val="Temosantrat10"/>
        <w:keepNext/>
        <w:keepLines/>
        <w:shd w:val="clear" w:color="auto" w:fill="auto"/>
        <w:spacing w:before="0" w:after="148" w:line="240" w:lineRule="auto"/>
        <w:ind w:left="2240"/>
        <w:rPr>
          <w:b/>
          <w:bCs/>
          <w:sz w:val="24"/>
          <w:szCs w:val="24"/>
        </w:rPr>
      </w:pPr>
      <w:r w:rsidRPr="006B391E">
        <w:rPr>
          <w:b/>
          <w:bCs/>
          <w:sz w:val="24"/>
          <w:szCs w:val="24"/>
        </w:rPr>
        <w:t xml:space="preserve"> VIEŠOJO NUOMOS KONKURSO VYKDYMAS</w:t>
      </w:r>
      <w:bookmarkEnd w:id="4"/>
    </w:p>
    <w:p w14:paraId="61C62F9B" w14:textId="6EA38963" w:rsidR="00646709" w:rsidRPr="00862001" w:rsidRDefault="00646709" w:rsidP="009E568D">
      <w:pPr>
        <w:pStyle w:val="Pagrindinistekstas4"/>
        <w:numPr>
          <w:ilvl w:val="0"/>
          <w:numId w:val="24"/>
        </w:numPr>
        <w:shd w:val="clear" w:color="auto" w:fill="auto"/>
        <w:tabs>
          <w:tab w:val="left" w:pos="0"/>
          <w:tab w:val="left" w:pos="426"/>
        </w:tabs>
        <w:spacing w:line="240" w:lineRule="auto"/>
        <w:ind w:hanging="502"/>
        <w:jc w:val="both"/>
        <w:rPr>
          <w:rStyle w:val="PagrindinistekstasPusjuodis"/>
          <w:b w:val="0"/>
          <w:bCs w:val="0"/>
          <w:sz w:val="24"/>
          <w:szCs w:val="24"/>
          <w:shd w:val="clear" w:color="auto" w:fill="auto"/>
        </w:rPr>
      </w:pPr>
      <w:r w:rsidRPr="00862001">
        <w:rPr>
          <w:sz w:val="24"/>
          <w:szCs w:val="24"/>
        </w:rPr>
        <w:t>Konkursas vykdomas per komisijos posėdį, kuris numatomas</w:t>
      </w:r>
      <w:r w:rsidR="00483AF2">
        <w:rPr>
          <w:rStyle w:val="PagrindinistekstasPusjuodis"/>
          <w:sz w:val="24"/>
          <w:szCs w:val="24"/>
        </w:rPr>
        <w:t xml:space="preserve"> 202</w:t>
      </w:r>
      <w:r w:rsidR="009F0C32">
        <w:rPr>
          <w:rStyle w:val="PagrindinistekstasPusjuodis"/>
          <w:sz w:val="24"/>
          <w:szCs w:val="24"/>
        </w:rPr>
        <w:t>6</w:t>
      </w:r>
      <w:r w:rsidRPr="00862001">
        <w:rPr>
          <w:rStyle w:val="PagrindinistekstasPusjuodis"/>
          <w:sz w:val="24"/>
          <w:szCs w:val="24"/>
        </w:rPr>
        <w:t>-</w:t>
      </w:r>
      <w:r w:rsidR="00360B77">
        <w:rPr>
          <w:rStyle w:val="PagrindinistekstasPusjuodis"/>
          <w:sz w:val="24"/>
          <w:szCs w:val="24"/>
        </w:rPr>
        <w:t>0</w:t>
      </w:r>
      <w:r w:rsidR="009F0C32">
        <w:rPr>
          <w:rStyle w:val="PagrindinistekstasPusjuodis"/>
          <w:sz w:val="24"/>
          <w:szCs w:val="24"/>
        </w:rPr>
        <w:t>1</w:t>
      </w:r>
      <w:r w:rsidR="00EF7E78" w:rsidRPr="00862001">
        <w:rPr>
          <w:rStyle w:val="PagrindinistekstasPusjuodis"/>
          <w:sz w:val="24"/>
          <w:szCs w:val="24"/>
        </w:rPr>
        <w:t>-</w:t>
      </w:r>
      <w:r w:rsidR="000726B6">
        <w:rPr>
          <w:rStyle w:val="PagrindinistekstasPusjuodis"/>
          <w:sz w:val="24"/>
          <w:szCs w:val="24"/>
        </w:rPr>
        <w:t>2</w:t>
      </w:r>
      <w:r w:rsidR="009F0C32">
        <w:rPr>
          <w:rStyle w:val="PagrindinistekstasPusjuodis"/>
          <w:sz w:val="24"/>
          <w:szCs w:val="24"/>
        </w:rPr>
        <w:t>6</w:t>
      </w:r>
      <w:r w:rsidR="009E4A33">
        <w:rPr>
          <w:rStyle w:val="PagrindinistekstasPusjuodis"/>
          <w:sz w:val="24"/>
          <w:szCs w:val="24"/>
        </w:rPr>
        <w:t xml:space="preserve"> </w:t>
      </w:r>
      <w:r w:rsidR="007A67CC">
        <w:rPr>
          <w:rStyle w:val="PagrindinistekstasPusjuodis"/>
          <w:sz w:val="24"/>
          <w:szCs w:val="24"/>
        </w:rPr>
        <w:t>0</w:t>
      </w:r>
      <w:r w:rsidR="00A41152">
        <w:rPr>
          <w:rStyle w:val="PagrindinistekstasPusjuodis"/>
          <w:sz w:val="24"/>
          <w:szCs w:val="24"/>
        </w:rPr>
        <w:t>9</w:t>
      </w:r>
      <w:r w:rsidR="00D93F88">
        <w:rPr>
          <w:rStyle w:val="PagrindinistekstasPusjuodis"/>
          <w:sz w:val="24"/>
          <w:szCs w:val="24"/>
        </w:rPr>
        <w:t>.</w:t>
      </w:r>
      <w:r w:rsidR="00830310">
        <w:rPr>
          <w:rStyle w:val="PagrindinistekstasPusjuodis"/>
          <w:sz w:val="24"/>
          <w:szCs w:val="24"/>
        </w:rPr>
        <w:t>00</w:t>
      </w:r>
      <w:r w:rsidRPr="00862001">
        <w:rPr>
          <w:rStyle w:val="PagrindinistekstasPusjuodis"/>
          <w:sz w:val="24"/>
          <w:szCs w:val="24"/>
        </w:rPr>
        <w:t xml:space="preserve"> va</w:t>
      </w:r>
      <w:r w:rsidR="00616B36" w:rsidRPr="00862001">
        <w:rPr>
          <w:rStyle w:val="PagrindinistekstasPusjuodis"/>
          <w:sz w:val="24"/>
          <w:szCs w:val="24"/>
        </w:rPr>
        <w:t>l</w:t>
      </w:r>
      <w:r w:rsidRPr="00862001">
        <w:rPr>
          <w:rStyle w:val="PagrindinistekstasPusjuodis"/>
          <w:sz w:val="24"/>
          <w:szCs w:val="24"/>
        </w:rPr>
        <w:t xml:space="preserve">. </w:t>
      </w:r>
    </w:p>
    <w:p w14:paraId="61C62F9C" w14:textId="77777777" w:rsidR="00A77787" w:rsidRPr="00862001" w:rsidRDefault="00A77787" w:rsidP="009E568D">
      <w:pPr>
        <w:pStyle w:val="Pagrindinistekstas4"/>
        <w:shd w:val="clear" w:color="auto" w:fill="auto"/>
        <w:tabs>
          <w:tab w:val="left" w:pos="0"/>
          <w:tab w:val="left" w:pos="426"/>
        </w:tabs>
        <w:spacing w:line="240" w:lineRule="auto"/>
        <w:ind w:left="1211"/>
        <w:jc w:val="both"/>
        <w:rPr>
          <w:sz w:val="24"/>
          <w:szCs w:val="24"/>
        </w:rPr>
      </w:pPr>
    </w:p>
    <w:p w14:paraId="61C62F9D" w14:textId="77777777" w:rsidR="00646709" w:rsidRPr="00862001" w:rsidRDefault="00646709" w:rsidP="009E568D">
      <w:pPr>
        <w:pStyle w:val="Pagrindinistekstas4"/>
        <w:numPr>
          <w:ilvl w:val="0"/>
          <w:numId w:val="24"/>
        </w:numPr>
        <w:shd w:val="clear" w:color="auto" w:fill="auto"/>
        <w:tabs>
          <w:tab w:val="left" w:pos="426"/>
        </w:tabs>
        <w:spacing w:line="240" w:lineRule="auto"/>
        <w:ind w:left="0" w:firstLine="709"/>
        <w:jc w:val="both"/>
        <w:rPr>
          <w:sz w:val="24"/>
          <w:szCs w:val="24"/>
        </w:rPr>
      </w:pPr>
      <w:r w:rsidRPr="00862001">
        <w:rPr>
          <w:sz w:val="24"/>
          <w:szCs w:val="24"/>
        </w:rPr>
        <w:t xml:space="preserve">Dalyvauti konkurse turi teisę </w:t>
      </w:r>
      <w:r w:rsidRPr="00862001">
        <w:rPr>
          <w:rStyle w:val="Pagrindinistekstas31"/>
          <w:sz w:val="24"/>
          <w:szCs w:val="24"/>
        </w:rPr>
        <w:t xml:space="preserve">tik konkurso sąlygų II dalyje nustatyta tvarka įregistruoti </w:t>
      </w:r>
      <w:r w:rsidR="00EF7E78" w:rsidRPr="00862001">
        <w:rPr>
          <w:rStyle w:val="Pagrindinistekstas31"/>
          <w:sz w:val="24"/>
          <w:szCs w:val="24"/>
        </w:rPr>
        <w:t xml:space="preserve"> </w:t>
      </w:r>
      <w:r w:rsidRPr="00862001">
        <w:rPr>
          <w:rStyle w:val="Pagrindinistekstas31"/>
          <w:sz w:val="24"/>
          <w:szCs w:val="24"/>
        </w:rPr>
        <w:t>konkurso dalyviai</w:t>
      </w:r>
      <w:r w:rsidRPr="00862001">
        <w:rPr>
          <w:sz w:val="24"/>
          <w:szCs w:val="24"/>
        </w:rPr>
        <w:t>, turintys konkurso dalyvio registracijos pažymėjimą ir pateikę asmens tapatybę patvirtinantį dokumentą.</w:t>
      </w:r>
    </w:p>
    <w:p w14:paraId="61C62F9E"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9F"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Per komisijos posėdį konkurso dalyviai įsitikina, kad vokai su dokumentais nepažeisti, komisijos pirmininkas atplėšia vokus, nepažeisdamas voko užklijavimo juostos. Komisijos nariai, nustatę, kad konkurso dalyvių vokuose yra visi konkurso sąlygų 1</w:t>
      </w:r>
      <w:r w:rsidR="00546CE4" w:rsidRPr="00862001">
        <w:rPr>
          <w:sz w:val="24"/>
          <w:szCs w:val="24"/>
        </w:rPr>
        <w:t>5</w:t>
      </w:r>
      <w:r w:rsidRPr="00862001">
        <w:rPr>
          <w:sz w:val="24"/>
          <w:szCs w:val="24"/>
        </w:rPr>
        <w:t xml:space="preserve"> punkte nurodyti dokumentai, o paraiškose nurodyta visa reikiama informacija, skelbia konkurso dalyvių siūlomus turto nuompinigių dydžius.</w:t>
      </w:r>
    </w:p>
    <w:p w14:paraId="61C62FA0"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1"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Konkurso laimėtoju pripažįstamas konkurso dalyvis, pasiūlęs didžiausią valstybės turto nuompinigių dydį. Jeigu tokį pat (didžiausią) dydį pasiūlo keli konkurso dalyviai, konkurso dalyviu pripažįstamas dalyvis, anksčiau įregistruotas pažymoje.</w:t>
      </w:r>
    </w:p>
    <w:p w14:paraId="61C62FA2"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3"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Kai kon</w:t>
      </w:r>
      <w:r w:rsidR="00141D15">
        <w:rPr>
          <w:sz w:val="24"/>
          <w:szCs w:val="24"/>
        </w:rPr>
        <w:t xml:space="preserve">kursą laimi didžiausią </w:t>
      </w:r>
      <w:r w:rsidRPr="00862001">
        <w:rPr>
          <w:sz w:val="24"/>
          <w:szCs w:val="24"/>
        </w:rPr>
        <w:t xml:space="preserve">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14:paraId="61C62FA4"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5" w14:textId="77777777" w:rsidR="00646709" w:rsidRPr="00862001" w:rsidRDefault="00646709" w:rsidP="009E568D">
      <w:pPr>
        <w:pStyle w:val="Pagrindinistekstas4"/>
        <w:numPr>
          <w:ilvl w:val="0"/>
          <w:numId w:val="24"/>
        </w:numPr>
        <w:shd w:val="clear" w:color="auto" w:fill="auto"/>
        <w:tabs>
          <w:tab w:val="left" w:pos="426"/>
        </w:tabs>
        <w:spacing w:line="240" w:lineRule="auto"/>
        <w:ind w:left="0" w:firstLine="709"/>
        <w:jc w:val="both"/>
        <w:rPr>
          <w:sz w:val="24"/>
          <w:szCs w:val="24"/>
        </w:rPr>
      </w:pPr>
      <w:r w:rsidRPr="00862001">
        <w:rPr>
          <w:sz w:val="24"/>
          <w:szCs w:val="24"/>
        </w:rPr>
        <w:t xml:space="preserve">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w:t>
      </w:r>
      <w:r w:rsidRPr="00862001">
        <w:rPr>
          <w:sz w:val="24"/>
          <w:szCs w:val="24"/>
        </w:rPr>
        <w:lastRenderedPageBreak/>
        <w:t>sprendimu konkurso laimėtoju pripažįstamas kitas pagal eilę konkurso sąlygas atitinkančius dokumentus pateikęs konkurso dalyvi</w:t>
      </w:r>
      <w:r w:rsidR="00141D15">
        <w:rPr>
          <w:sz w:val="24"/>
          <w:szCs w:val="24"/>
        </w:rPr>
        <w:t xml:space="preserve">s, pasiūlęs didžiausią </w:t>
      </w:r>
      <w:r w:rsidRPr="00862001">
        <w:rPr>
          <w:sz w:val="24"/>
          <w:szCs w:val="24"/>
        </w:rPr>
        <w:t xml:space="preserve"> turto nuompinigių dydį.</w:t>
      </w:r>
    </w:p>
    <w:p w14:paraId="61C62FA6"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7"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Jeigu dalyvauti konkurse užsiregistruoja tik vienas konkurso dalyvis, jo pateikti dokumentai atitinka Konkurso sąlygų 1</w:t>
      </w:r>
      <w:r w:rsidR="00546CE4" w:rsidRPr="00862001">
        <w:rPr>
          <w:sz w:val="24"/>
          <w:szCs w:val="24"/>
        </w:rPr>
        <w:t>5</w:t>
      </w:r>
      <w:r w:rsidRPr="00862001">
        <w:rPr>
          <w:sz w:val="24"/>
          <w:szCs w:val="24"/>
        </w:rPr>
        <w:t xml:space="preserve"> punkto reikalavimus ir jis pasiūlo </w:t>
      </w:r>
      <w:r w:rsidR="005E4512" w:rsidRPr="00862001">
        <w:rPr>
          <w:sz w:val="24"/>
          <w:szCs w:val="24"/>
        </w:rPr>
        <w:t>savivaldybės</w:t>
      </w:r>
      <w:r w:rsidRPr="00862001">
        <w:rPr>
          <w:sz w:val="24"/>
          <w:szCs w:val="24"/>
        </w:rPr>
        <w:t xml:space="preserve"> turto nuompinigių dydį, ne mažesnį už nustatytą pradinį nuompinigių dydį, konkurso dalyvis pripažįstamas konkurso laimėtoju.</w:t>
      </w:r>
    </w:p>
    <w:p w14:paraId="61C62FA8" w14:textId="77777777" w:rsidR="004B7A4A" w:rsidRPr="00862001" w:rsidRDefault="004B7A4A" w:rsidP="009E568D">
      <w:pPr>
        <w:pStyle w:val="Pagrindinistekstas4"/>
        <w:shd w:val="clear" w:color="auto" w:fill="auto"/>
        <w:tabs>
          <w:tab w:val="left" w:pos="426"/>
          <w:tab w:val="left" w:pos="1134"/>
        </w:tabs>
        <w:spacing w:line="240" w:lineRule="auto"/>
        <w:jc w:val="both"/>
        <w:rPr>
          <w:sz w:val="24"/>
          <w:szCs w:val="24"/>
        </w:rPr>
      </w:pPr>
    </w:p>
    <w:p w14:paraId="61C62FA9" w14:textId="77777777" w:rsidR="00646709" w:rsidRPr="00862001" w:rsidRDefault="00646709" w:rsidP="009E568D">
      <w:pPr>
        <w:pStyle w:val="Pagrindinistekstas4"/>
        <w:numPr>
          <w:ilvl w:val="0"/>
          <w:numId w:val="24"/>
        </w:numPr>
        <w:shd w:val="clear" w:color="auto" w:fill="auto"/>
        <w:tabs>
          <w:tab w:val="left" w:pos="426"/>
          <w:tab w:val="left" w:pos="851"/>
          <w:tab w:val="left" w:pos="1134"/>
        </w:tabs>
        <w:spacing w:line="240" w:lineRule="auto"/>
        <w:ind w:left="0" w:firstLine="709"/>
        <w:jc w:val="both"/>
        <w:rPr>
          <w:sz w:val="24"/>
          <w:szCs w:val="24"/>
        </w:rPr>
      </w:pPr>
      <w:r w:rsidRPr="00862001">
        <w:rPr>
          <w:sz w:val="24"/>
          <w:szCs w:val="24"/>
        </w:rPr>
        <w:t xml:space="preserve">Jeigu dalyvauti turto nuomos konkurse neužsiregistruoja nė vienas dalyvis arba visi konkurso dalyviai pasiūlo nuompinigių dydį, mažesnį už nustatytą pradinį nuompinigių dydį, ir (ar) pateikiami ne visi konkurso sąlygų </w:t>
      </w:r>
      <w:r w:rsidR="00546CE4" w:rsidRPr="00862001">
        <w:rPr>
          <w:sz w:val="24"/>
          <w:szCs w:val="24"/>
        </w:rPr>
        <w:t>15</w:t>
      </w:r>
      <w:r w:rsidRPr="00862001">
        <w:rPr>
          <w:sz w:val="24"/>
          <w:szCs w:val="24"/>
        </w:rPr>
        <w:t xml:space="preserve"> punkte nurodyti dokumentai, konkursas skelbiamas neįvykusiu.</w:t>
      </w:r>
    </w:p>
    <w:p w14:paraId="61C62FAA"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B" w14:textId="77777777" w:rsidR="00646709" w:rsidRPr="00862001" w:rsidRDefault="00141D15"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B53437">
        <w:rPr>
          <w:szCs w:val="24"/>
          <w:lang w:eastAsia="lt-LT"/>
        </w:rPr>
        <w:t>Jeigu du kartus paskelbus konkursą pasiūlymo nepateikia nė vienas konkurso dalyvis, skelbiant to paties turto nuomos konkursą trečią kartą, pradinis nuompinigių dydis gali būti komisijos protokoliniu sprendimu sumažintas</w:t>
      </w:r>
      <w:r w:rsidRPr="00B53437">
        <w:rPr>
          <w:szCs w:val="24"/>
        </w:rPr>
        <w:t>,</w:t>
      </w:r>
      <w:r>
        <w:rPr>
          <w:szCs w:val="24"/>
        </w:rPr>
        <w:t xml:space="preserve"> </w:t>
      </w:r>
      <w:r w:rsidRPr="000B3F9B">
        <w:rPr>
          <w:szCs w:val="24"/>
          <w:lang w:eastAsia="lt-LT"/>
        </w:rPr>
        <w:t xml:space="preserve">bet ne daugiau kaip 30 procentų. </w:t>
      </w:r>
      <w:r w:rsidRPr="000B3F9B">
        <w:t>Skelbiant to paties turto nuomos konkursą ketvirtą ar daugiau kartų, pradinis turto nuompinigių dydis mažinamas 10 procentų,</w:t>
      </w:r>
      <w:r w:rsidRPr="000B3F9B">
        <w:rPr>
          <w:szCs w:val="24"/>
          <w:lang w:eastAsia="lt-LT"/>
        </w:rPr>
        <w:t xml:space="preserve"> </w:t>
      </w:r>
      <w:r w:rsidRPr="000B3F9B">
        <w:rPr>
          <w:szCs w:val="24"/>
        </w:rPr>
        <w:t xml:space="preserve"> bet ne daugiau kaip 50 procentų pradinio nuompinigių dydžio</w:t>
      </w:r>
      <w:r w:rsidRPr="000B3F9B">
        <w:rPr>
          <w:szCs w:val="24"/>
          <w:lang w:eastAsia="lt-LT"/>
        </w:rPr>
        <w:t>.</w:t>
      </w:r>
    </w:p>
    <w:p w14:paraId="61C62FAC"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D" w14:textId="77777777" w:rsidR="00646709" w:rsidRPr="00862001" w:rsidRDefault="00141D15"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0B3F9B">
        <w:rPr>
          <w:szCs w:val="24"/>
          <w:lang w:eastAsia="lt-LT"/>
        </w:rPr>
        <w:t xml:space="preserve">Vadovaujantis aprašo 29 punktu ir </w:t>
      </w:r>
      <w:r w:rsidRPr="000B3F9B">
        <w:rPr>
          <w:szCs w:val="24"/>
        </w:rPr>
        <w:t>p</w:t>
      </w:r>
      <w:r w:rsidRPr="00B53437">
        <w:rPr>
          <w:szCs w:val="24"/>
        </w:rPr>
        <w:t>asirašius nuomos sutartį su konkurso laimėtoju,</w:t>
      </w:r>
      <w:r>
        <w:rPr>
          <w:szCs w:val="24"/>
          <w:lang w:eastAsia="lt-LT"/>
        </w:rPr>
        <w:t xml:space="preserve"> </w:t>
      </w:r>
      <w:r w:rsidRPr="000B3F9B">
        <w:rPr>
          <w:szCs w:val="24"/>
          <w:lang w:eastAsia="lt-LT"/>
        </w:rPr>
        <w:t>kitiems</w:t>
      </w:r>
      <w:r>
        <w:rPr>
          <w:szCs w:val="24"/>
          <w:lang w:eastAsia="lt-LT"/>
        </w:rPr>
        <w:t xml:space="preserve"> </w:t>
      </w:r>
      <w:r w:rsidRPr="00B53437">
        <w:rPr>
          <w:szCs w:val="24"/>
          <w:lang w:eastAsia="lt-LT"/>
        </w:rPr>
        <w:t xml:space="preserve">konkurso dalyviams, nelaimėjusiems konkurso, arba </w:t>
      </w:r>
      <w:r>
        <w:rPr>
          <w:szCs w:val="24"/>
          <w:lang w:eastAsia="lt-LT"/>
        </w:rPr>
        <w:t>a</w:t>
      </w:r>
      <w:r w:rsidRPr="00B53437">
        <w:rPr>
          <w:szCs w:val="24"/>
          <w:lang w:eastAsia="lt-LT"/>
        </w:rPr>
        <w:t>prašo 31 punkte nurodytu atveju konkursą paskelbus neįvykusiu, turto valdytojas per 5 darbo dienas grąžina pradinius įnašus į sąskaitas, nurodytas konkurso dalyvių dokumentuose.</w:t>
      </w:r>
    </w:p>
    <w:p w14:paraId="61C62FAE"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AF" w14:textId="77777777" w:rsidR="00646709" w:rsidRPr="00862001" w:rsidRDefault="00646709"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 xml:space="preserve">Konkurso laimėtojo </w:t>
      </w:r>
      <w:r w:rsidR="00141D15">
        <w:rPr>
          <w:sz w:val="24"/>
          <w:szCs w:val="24"/>
        </w:rPr>
        <w:t xml:space="preserve">pradinis įnašas įskaitomas į </w:t>
      </w:r>
      <w:r w:rsidRPr="00862001">
        <w:rPr>
          <w:sz w:val="24"/>
          <w:szCs w:val="24"/>
        </w:rPr>
        <w:t xml:space="preserve"> turto nuompinigius.</w:t>
      </w:r>
    </w:p>
    <w:p w14:paraId="61C62FB0"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B1" w14:textId="77777777" w:rsidR="00646709" w:rsidRPr="00862001" w:rsidRDefault="008A07B3" w:rsidP="009E568D">
      <w:pPr>
        <w:pStyle w:val="Pagrindinistekstas4"/>
        <w:numPr>
          <w:ilvl w:val="0"/>
          <w:numId w:val="24"/>
        </w:numPr>
        <w:shd w:val="clear" w:color="auto" w:fill="auto"/>
        <w:tabs>
          <w:tab w:val="left" w:pos="426"/>
          <w:tab w:val="left" w:pos="1134"/>
        </w:tabs>
        <w:spacing w:line="240" w:lineRule="auto"/>
        <w:ind w:left="0" w:firstLine="709"/>
        <w:jc w:val="both"/>
        <w:rPr>
          <w:sz w:val="24"/>
          <w:szCs w:val="24"/>
        </w:rPr>
      </w:pPr>
      <w:r w:rsidRPr="00862001">
        <w:rPr>
          <w:sz w:val="24"/>
          <w:szCs w:val="24"/>
        </w:rPr>
        <w:t>Administracija</w:t>
      </w:r>
      <w:r w:rsidR="00646709" w:rsidRPr="00862001">
        <w:rPr>
          <w:sz w:val="24"/>
          <w:szCs w:val="24"/>
        </w:rPr>
        <w:t xml:space="preserve"> bet kuriuo metu iki nuomos sutarties sudarymo turi teisę nutraukti konkurso procedūras, jeigu:</w:t>
      </w:r>
    </w:p>
    <w:p w14:paraId="61C62FB2" w14:textId="77777777" w:rsidR="00646709" w:rsidRPr="00862001" w:rsidRDefault="004B7A4A" w:rsidP="009E568D">
      <w:pPr>
        <w:pStyle w:val="Pagrindinistekstas4"/>
        <w:numPr>
          <w:ilvl w:val="1"/>
          <w:numId w:val="26"/>
        </w:numPr>
        <w:shd w:val="clear" w:color="auto" w:fill="auto"/>
        <w:tabs>
          <w:tab w:val="left" w:pos="567"/>
        </w:tabs>
        <w:spacing w:line="240" w:lineRule="auto"/>
        <w:ind w:hanging="491"/>
        <w:jc w:val="both"/>
        <w:rPr>
          <w:sz w:val="24"/>
          <w:szCs w:val="24"/>
        </w:rPr>
      </w:pPr>
      <w:r w:rsidRPr="00862001">
        <w:rPr>
          <w:sz w:val="24"/>
          <w:szCs w:val="24"/>
        </w:rPr>
        <w:t xml:space="preserve"> </w:t>
      </w:r>
      <w:r w:rsidR="00646709" w:rsidRPr="00862001">
        <w:rPr>
          <w:sz w:val="24"/>
          <w:szCs w:val="24"/>
        </w:rPr>
        <w:t>atsiranda aplinkybių, kurių nebuvo galima numatyti iki paskelbiant konkursą;</w:t>
      </w:r>
    </w:p>
    <w:p w14:paraId="61C62FB3" w14:textId="77777777" w:rsidR="00646709" w:rsidRPr="00862001" w:rsidRDefault="004B7A4A" w:rsidP="009E568D">
      <w:pPr>
        <w:pStyle w:val="Pagrindinistekstas4"/>
        <w:numPr>
          <w:ilvl w:val="1"/>
          <w:numId w:val="26"/>
        </w:numPr>
        <w:shd w:val="clear" w:color="auto" w:fill="auto"/>
        <w:tabs>
          <w:tab w:val="left" w:pos="567"/>
        </w:tabs>
        <w:spacing w:line="240" w:lineRule="auto"/>
        <w:ind w:hanging="491"/>
        <w:jc w:val="both"/>
        <w:rPr>
          <w:sz w:val="24"/>
          <w:szCs w:val="24"/>
        </w:rPr>
      </w:pPr>
      <w:r w:rsidRPr="00862001">
        <w:rPr>
          <w:sz w:val="24"/>
          <w:szCs w:val="24"/>
        </w:rPr>
        <w:t xml:space="preserve"> </w:t>
      </w:r>
      <w:r w:rsidR="00646709" w:rsidRPr="00862001">
        <w:rPr>
          <w:sz w:val="24"/>
          <w:szCs w:val="24"/>
        </w:rPr>
        <w:t>paskelbus konkursą paaiškėja, kad valstybės turto nuoma negalima.</w:t>
      </w:r>
    </w:p>
    <w:p w14:paraId="61C62FB4" w14:textId="77777777" w:rsidR="00A77787" w:rsidRPr="00862001" w:rsidRDefault="00A77787" w:rsidP="009E568D">
      <w:pPr>
        <w:pStyle w:val="Pagrindinistekstas4"/>
        <w:shd w:val="clear" w:color="auto" w:fill="auto"/>
        <w:tabs>
          <w:tab w:val="left" w:pos="567"/>
        </w:tabs>
        <w:spacing w:line="240" w:lineRule="auto"/>
        <w:ind w:left="1200"/>
        <w:jc w:val="both"/>
        <w:rPr>
          <w:sz w:val="24"/>
          <w:szCs w:val="24"/>
        </w:rPr>
      </w:pPr>
    </w:p>
    <w:p w14:paraId="61C62FB5" w14:textId="77777777" w:rsidR="00646709" w:rsidRPr="00862001" w:rsidRDefault="00646709" w:rsidP="009E568D">
      <w:pPr>
        <w:pStyle w:val="Pagrindinistekstas4"/>
        <w:numPr>
          <w:ilvl w:val="0"/>
          <w:numId w:val="26"/>
        </w:numPr>
        <w:shd w:val="clear" w:color="auto" w:fill="auto"/>
        <w:tabs>
          <w:tab w:val="left" w:pos="426"/>
          <w:tab w:val="left" w:pos="1134"/>
        </w:tabs>
        <w:spacing w:line="240" w:lineRule="auto"/>
        <w:ind w:left="0" w:firstLine="709"/>
        <w:jc w:val="both"/>
        <w:rPr>
          <w:sz w:val="24"/>
          <w:szCs w:val="24"/>
        </w:rPr>
      </w:pPr>
      <w:r w:rsidRPr="00862001">
        <w:rPr>
          <w:sz w:val="24"/>
          <w:szCs w:val="24"/>
        </w:rPr>
        <w:t>Konkurso dalyviai apie sprendimą nutraukti konkurso procedūras informuojami raštu (jiems išsiunčiami pranešimai), ir pradinis įnašas jiems grąžinamas per 5 darbo dienas nuo sprendimo nutraukti konkursą priėmimo.</w:t>
      </w:r>
    </w:p>
    <w:p w14:paraId="61C62FB6"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B7" w14:textId="77777777" w:rsidR="00646709" w:rsidRPr="00862001" w:rsidRDefault="007E1F62" w:rsidP="009E568D">
      <w:pPr>
        <w:pStyle w:val="Pagrindinistekstas4"/>
        <w:numPr>
          <w:ilvl w:val="0"/>
          <w:numId w:val="26"/>
        </w:numPr>
        <w:shd w:val="clear" w:color="auto" w:fill="auto"/>
        <w:tabs>
          <w:tab w:val="left" w:pos="426"/>
          <w:tab w:val="left" w:pos="1134"/>
        </w:tabs>
        <w:spacing w:line="240" w:lineRule="auto"/>
        <w:ind w:left="0" w:firstLine="709"/>
        <w:jc w:val="both"/>
        <w:rPr>
          <w:sz w:val="24"/>
          <w:szCs w:val="24"/>
        </w:rPr>
      </w:pPr>
      <w:r w:rsidRPr="00862001">
        <w:rPr>
          <w:sz w:val="24"/>
          <w:szCs w:val="24"/>
        </w:rPr>
        <w:t>Paskelbti savivaldybės</w:t>
      </w:r>
      <w:r w:rsidR="00646709" w:rsidRPr="00862001">
        <w:rPr>
          <w:sz w:val="24"/>
          <w:szCs w:val="24"/>
        </w:rPr>
        <w:t xml:space="preserve">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1C62FB8" w14:textId="77777777" w:rsidR="009F1208" w:rsidRPr="00862001" w:rsidRDefault="009F1208" w:rsidP="009E568D">
      <w:pPr>
        <w:pStyle w:val="Pagrindinistekstas4"/>
        <w:shd w:val="clear" w:color="auto" w:fill="auto"/>
        <w:tabs>
          <w:tab w:val="left" w:pos="1168"/>
        </w:tabs>
        <w:spacing w:line="240" w:lineRule="auto"/>
        <w:ind w:left="720"/>
        <w:jc w:val="both"/>
        <w:rPr>
          <w:sz w:val="24"/>
          <w:szCs w:val="24"/>
        </w:rPr>
      </w:pPr>
    </w:p>
    <w:p w14:paraId="61C62FB9" w14:textId="77777777" w:rsidR="004B7A4A" w:rsidRPr="006B391E" w:rsidRDefault="008D6BA4" w:rsidP="009E568D">
      <w:pPr>
        <w:pStyle w:val="Temosantrat10"/>
        <w:keepNext/>
        <w:keepLines/>
        <w:shd w:val="clear" w:color="auto" w:fill="auto"/>
        <w:spacing w:before="0" w:line="240" w:lineRule="auto"/>
        <w:ind w:left="1220" w:firstLine="2749"/>
        <w:rPr>
          <w:b/>
          <w:bCs/>
          <w:sz w:val="24"/>
          <w:szCs w:val="24"/>
        </w:rPr>
      </w:pPr>
      <w:bookmarkStart w:id="5" w:name="bookmark7"/>
      <w:r w:rsidRPr="006B391E">
        <w:rPr>
          <w:b/>
          <w:bCs/>
          <w:sz w:val="24"/>
          <w:szCs w:val="24"/>
        </w:rPr>
        <w:t>IV</w:t>
      </w:r>
      <w:r w:rsidR="004B7A4A" w:rsidRPr="006B391E">
        <w:rPr>
          <w:b/>
          <w:bCs/>
          <w:sz w:val="24"/>
          <w:szCs w:val="24"/>
        </w:rPr>
        <w:t xml:space="preserve"> SKYRIUS</w:t>
      </w:r>
    </w:p>
    <w:p w14:paraId="61C62FBA" w14:textId="77777777" w:rsidR="00646709" w:rsidRPr="006B391E" w:rsidRDefault="00646709" w:rsidP="009E568D">
      <w:pPr>
        <w:pStyle w:val="Temosantrat10"/>
        <w:keepNext/>
        <w:keepLines/>
        <w:shd w:val="clear" w:color="auto" w:fill="auto"/>
        <w:spacing w:before="0" w:line="240" w:lineRule="auto"/>
        <w:ind w:left="1220"/>
        <w:rPr>
          <w:b/>
          <w:bCs/>
          <w:sz w:val="24"/>
          <w:szCs w:val="24"/>
        </w:rPr>
      </w:pPr>
      <w:r w:rsidRPr="006B391E">
        <w:rPr>
          <w:b/>
          <w:bCs/>
          <w:sz w:val="24"/>
          <w:szCs w:val="24"/>
        </w:rPr>
        <w:t>NUOMOS SUTARTIES PASIRAŠYMAS IR TURTO PERDAVIMAS</w:t>
      </w:r>
      <w:bookmarkEnd w:id="5"/>
    </w:p>
    <w:p w14:paraId="61C62FBB" w14:textId="77777777" w:rsidR="009F1208" w:rsidRPr="00862001" w:rsidRDefault="009F1208" w:rsidP="009E568D">
      <w:pPr>
        <w:pStyle w:val="Temosantrat10"/>
        <w:keepNext/>
        <w:keepLines/>
        <w:shd w:val="clear" w:color="auto" w:fill="auto"/>
        <w:spacing w:before="0" w:line="240" w:lineRule="auto"/>
        <w:rPr>
          <w:sz w:val="24"/>
          <w:szCs w:val="24"/>
        </w:rPr>
      </w:pPr>
    </w:p>
    <w:p w14:paraId="61C62FBC" w14:textId="77777777" w:rsidR="00646709" w:rsidRPr="00862001" w:rsidRDefault="00646709" w:rsidP="009E568D">
      <w:pPr>
        <w:pStyle w:val="Pagrindinistekstas4"/>
        <w:numPr>
          <w:ilvl w:val="0"/>
          <w:numId w:val="26"/>
        </w:numPr>
        <w:shd w:val="clear" w:color="auto" w:fill="auto"/>
        <w:tabs>
          <w:tab w:val="left" w:pos="426"/>
          <w:tab w:val="left" w:pos="1134"/>
        </w:tabs>
        <w:spacing w:line="240" w:lineRule="auto"/>
        <w:ind w:left="0" w:firstLine="709"/>
        <w:jc w:val="both"/>
        <w:rPr>
          <w:sz w:val="24"/>
          <w:szCs w:val="24"/>
        </w:rPr>
      </w:pPr>
      <w:r w:rsidRPr="00862001">
        <w:rPr>
          <w:sz w:val="24"/>
          <w:szCs w:val="24"/>
        </w:rPr>
        <w:t xml:space="preserve">Turto nuomos sutartį, sudarytą pagal prie šių sąlygų pridedamą </w:t>
      </w:r>
      <w:r w:rsidR="007E1F62" w:rsidRPr="00862001">
        <w:rPr>
          <w:sz w:val="24"/>
          <w:szCs w:val="24"/>
        </w:rPr>
        <w:t>Savivaldybės</w:t>
      </w:r>
      <w:r w:rsidRPr="00862001">
        <w:rPr>
          <w:sz w:val="24"/>
          <w:szCs w:val="24"/>
        </w:rPr>
        <w:t xml:space="preserve"> ilgalaikio materialiojo turto nuomos sutarties projektą</w:t>
      </w:r>
      <w:r w:rsidRPr="00862001">
        <w:rPr>
          <w:rStyle w:val="PagrindinistekstasKursyvas"/>
          <w:sz w:val="24"/>
          <w:szCs w:val="24"/>
        </w:rPr>
        <w:t xml:space="preserve"> (konkurso sąlygų 1 priedas),</w:t>
      </w:r>
      <w:r w:rsidRPr="00862001">
        <w:rPr>
          <w:sz w:val="24"/>
          <w:szCs w:val="24"/>
        </w:rPr>
        <w:t xml:space="preserve"> </w:t>
      </w:r>
      <w:r w:rsidR="008A07B3" w:rsidRPr="00862001">
        <w:rPr>
          <w:sz w:val="24"/>
          <w:szCs w:val="24"/>
        </w:rPr>
        <w:t>Administracija</w:t>
      </w:r>
      <w:r w:rsidRPr="00862001">
        <w:rPr>
          <w:sz w:val="24"/>
          <w:szCs w:val="24"/>
        </w:rPr>
        <w:t xml:space="preserve"> pasirašo su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61C62FBD" w14:textId="77777777" w:rsidR="00A77787" w:rsidRPr="00862001" w:rsidRDefault="00A77787" w:rsidP="009E568D">
      <w:pPr>
        <w:pStyle w:val="Pagrindinistekstas4"/>
        <w:shd w:val="clear" w:color="auto" w:fill="auto"/>
        <w:tabs>
          <w:tab w:val="left" w:pos="426"/>
        </w:tabs>
        <w:spacing w:line="240" w:lineRule="auto"/>
        <w:jc w:val="both"/>
        <w:rPr>
          <w:sz w:val="24"/>
          <w:szCs w:val="24"/>
        </w:rPr>
      </w:pPr>
    </w:p>
    <w:p w14:paraId="61C62FBE" w14:textId="77777777" w:rsidR="008C6113" w:rsidRPr="00862001" w:rsidRDefault="007E1F62" w:rsidP="009E568D">
      <w:pPr>
        <w:pStyle w:val="Pagrindinistekstas4"/>
        <w:numPr>
          <w:ilvl w:val="0"/>
          <w:numId w:val="26"/>
        </w:numPr>
        <w:shd w:val="clear" w:color="auto" w:fill="auto"/>
        <w:tabs>
          <w:tab w:val="left" w:pos="426"/>
          <w:tab w:val="left" w:pos="1134"/>
        </w:tabs>
        <w:spacing w:line="240" w:lineRule="auto"/>
        <w:ind w:left="0" w:firstLine="709"/>
        <w:jc w:val="both"/>
        <w:rPr>
          <w:rStyle w:val="PagrindinistekstasKursyvas"/>
          <w:i w:val="0"/>
          <w:iCs w:val="0"/>
          <w:sz w:val="24"/>
          <w:szCs w:val="24"/>
          <w:shd w:val="clear" w:color="auto" w:fill="auto"/>
        </w:rPr>
      </w:pPr>
      <w:r w:rsidRPr="00862001">
        <w:rPr>
          <w:sz w:val="24"/>
          <w:szCs w:val="24"/>
        </w:rPr>
        <w:t>Savivaldybės</w:t>
      </w:r>
      <w:r w:rsidR="00646709" w:rsidRPr="00862001">
        <w:rPr>
          <w:sz w:val="24"/>
          <w:szCs w:val="24"/>
        </w:rPr>
        <w:t xml:space="preserve"> turto perdavimas įforminamas </w:t>
      </w:r>
      <w:r w:rsidRPr="00862001">
        <w:rPr>
          <w:sz w:val="24"/>
          <w:szCs w:val="24"/>
        </w:rPr>
        <w:t>savivaldybės</w:t>
      </w:r>
      <w:r w:rsidR="00646709" w:rsidRPr="00862001">
        <w:rPr>
          <w:sz w:val="24"/>
          <w:szCs w:val="24"/>
        </w:rPr>
        <w:t xml:space="preserve"> ilgalaikio materialiojo turto perdavimo ir priėmimo aktu</w:t>
      </w:r>
      <w:r w:rsidR="00646709" w:rsidRPr="00862001">
        <w:rPr>
          <w:rStyle w:val="PagrindinistekstasKursyvas"/>
          <w:sz w:val="24"/>
          <w:szCs w:val="24"/>
        </w:rPr>
        <w:t xml:space="preserve"> (konkurso sąlygų 2 priedas).</w:t>
      </w:r>
      <w:bookmarkStart w:id="6" w:name="bookmark8"/>
    </w:p>
    <w:p w14:paraId="61C62FBF" w14:textId="77777777" w:rsidR="009F1208" w:rsidRPr="00862001" w:rsidRDefault="009F1208" w:rsidP="009E568D">
      <w:pPr>
        <w:pStyle w:val="Pagrindinistekstas4"/>
        <w:shd w:val="clear" w:color="auto" w:fill="auto"/>
        <w:tabs>
          <w:tab w:val="left" w:pos="1153"/>
        </w:tabs>
        <w:spacing w:line="240" w:lineRule="auto"/>
        <w:ind w:left="720"/>
        <w:jc w:val="both"/>
        <w:rPr>
          <w:sz w:val="24"/>
          <w:szCs w:val="24"/>
        </w:rPr>
      </w:pPr>
    </w:p>
    <w:p w14:paraId="61C62FC0" w14:textId="77777777" w:rsidR="00611DC3" w:rsidRPr="006B391E" w:rsidRDefault="004B7A4A" w:rsidP="009E568D">
      <w:pPr>
        <w:pStyle w:val="Temosantrat10"/>
        <w:keepNext/>
        <w:keepLines/>
        <w:shd w:val="clear" w:color="auto" w:fill="auto"/>
        <w:spacing w:before="0" w:after="196" w:line="240" w:lineRule="auto"/>
        <w:ind w:left="3080" w:firstLine="889"/>
        <w:rPr>
          <w:b/>
          <w:bCs/>
          <w:sz w:val="24"/>
          <w:szCs w:val="24"/>
        </w:rPr>
      </w:pPr>
      <w:r w:rsidRPr="006B391E">
        <w:rPr>
          <w:b/>
          <w:bCs/>
          <w:sz w:val="24"/>
          <w:szCs w:val="24"/>
        </w:rPr>
        <w:lastRenderedPageBreak/>
        <w:t>V SKYRIUS</w:t>
      </w:r>
    </w:p>
    <w:p w14:paraId="61C62FC1" w14:textId="77777777" w:rsidR="00646709" w:rsidRPr="006B391E" w:rsidRDefault="00646709" w:rsidP="009E568D">
      <w:pPr>
        <w:pStyle w:val="Temosantrat10"/>
        <w:keepNext/>
        <w:keepLines/>
        <w:shd w:val="clear" w:color="auto" w:fill="auto"/>
        <w:spacing w:before="0" w:after="196" w:line="240" w:lineRule="auto"/>
        <w:ind w:left="3080"/>
        <w:rPr>
          <w:b/>
          <w:bCs/>
          <w:sz w:val="24"/>
          <w:szCs w:val="24"/>
        </w:rPr>
      </w:pPr>
      <w:r w:rsidRPr="006B391E">
        <w:rPr>
          <w:b/>
          <w:bCs/>
          <w:sz w:val="24"/>
          <w:szCs w:val="24"/>
        </w:rPr>
        <w:t>KONKURSO SĄLYGŲ PRIEDAI</w:t>
      </w:r>
      <w:bookmarkEnd w:id="6"/>
    </w:p>
    <w:p w14:paraId="61C62FC2" w14:textId="77777777" w:rsidR="00646709" w:rsidRPr="00862001" w:rsidRDefault="00646709" w:rsidP="009E568D">
      <w:pPr>
        <w:pStyle w:val="Pagrindinistekstas4"/>
        <w:numPr>
          <w:ilvl w:val="0"/>
          <w:numId w:val="26"/>
        </w:numPr>
        <w:shd w:val="clear" w:color="auto" w:fill="auto"/>
        <w:tabs>
          <w:tab w:val="left" w:pos="426"/>
        </w:tabs>
        <w:spacing w:line="240" w:lineRule="auto"/>
        <w:ind w:left="0" w:firstLine="709"/>
        <w:jc w:val="both"/>
        <w:rPr>
          <w:sz w:val="24"/>
          <w:szCs w:val="24"/>
        </w:rPr>
      </w:pPr>
      <w:r w:rsidRPr="00862001">
        <w:rPr>
          <w:sz w:val="24"/>
          <w:szCs w:val="24"/>
        </w:rPr>
        <w:t>Šias sąlygas taip pat sudaro priedai:</w:t>
      </w:r>
    </w:p>
    <w:p w14:paraId="61C62FC3" w14:textId="77777777" w:rsidR="00646709" w:rsidRPr="00862001" w:rsidRDefault="0073147E" w:rsidP="009E568D">
      <w:pPr>
        <w:pStyle w:val="Pagrindinistekstas4"/>
        <w:numPr>
          <w:ilvl w:val="1"/>
          <w:numId w:val="25"/>
        </w:numPr>
        <w:shd w:val="clear" w:color="auto" w:fill="auto"/>
        <w:tabs>
          <w:tab w:val="left" w:pos="567"/>
        </w:tabs>
        <w:spacing w:line="240" w:lineRule="auto"/>
        <w:ind w:left="1276" w:hanging="567"/>
        <w:jc w:val="both"/>
        <w:rPr>
          <w:sz w:val="24"/>
          <w:szCs w:val="24"/>
        </w:rPr>
      </w:pPr>
      <w:r w:rsidRPr="00862001">
        <w:rPr>
          <w:sz w:val="24"/>
          <w:szCs w:val="24"/>
        </w:rPr>
        <w:t>Savivaldybės</w:t>
      </w:r>
      <w:r w:rsidR="00646709" w:rsidRPr="00862001">
        <w:rPr>
          <w:sz w:val="24"/>
          <w:szCs w:val="24"/>
        </w:rPr>
        <w:t xml:space="preserve"> ilgalaikio materialiojo turto nuomos sutarties projektas;</w:t>
      </w:r>
    </w:p>
    <w:p w14:paraId="61C62FC4" w14:textId="77777777" w:rsidR="00B4641B" w:rsidRPr="00862001" w:rsidRDefault="0073147E" w:rsidP="009E568D">
      <w:pPr>
        <w:pStyle w:val="Pagrindinistekstas4"/>
        <w:numPr>
          <w:ilvl w:val="1"/>
          <w:numId w:val="25"/>
        </w:numPr>
        <w:tabs>
          <w:tab w:val="left" w:pos="567"/>
          <w:tab w:val="left" w:pos="2268"/>
        </w:tabs>
        <w:spacing w:line="240" w:lineRule="auto"/>
        <w:ind w:left="1276" w:hanging="567"/>
        <w:jc w:val="both"/>
        <w:rPr>
          <w:sz w:val="24"/>
          <w:szCs w:val="24"/>
        </w:rPr>
      </w:pPr>
      <w:r w:rsidRPr="00862001">
        <w:rPr>
          <w:sz w:val="24"/>
          <w:szCs w:val="24"/>
        </w:rPr>
        <w:t>Savivaldybės</w:t>
      </w:r>
      <w:r w:rsidR="00646709" w:rsidRPr="00862001">
        <w:rPr>
          <w:sz w:val="24"/>
          <w:szCs w:val="24"/>
        </w:rPr>
        <w:t xml:space="preserve"> ilgalaikio materialiojo tu</w:t>
      </w:r>
      <w:r w:rsidR="00B4641B" w:rsidRPr="00862001">
        <w:rPr>
          <w:sz w:val="24"/>
          <w:szCs w:val="24"/>
        </w:rPr>
        <w:t>rto perdavimo ir priėmimo aktas;</w:t>
      </w:r>
    </w:p>
    <w:p w14:paraId="61C62FC5" w14:textId="77777777" w:rsidR="009F1208" w:rsidRPr="00862001" w:rsidRDefault="00B4641B" w:rsidP="009E568D">
      <w:pPr>
        <w:pStyle w:val="Pagrindinistekstas4"/>
        <w:numPr>
          <w:ilvl w:val="1"/>
          <w:numId w:val="25"/>
        </w:numPr>
        <w:tabs>
          <w:tab w:val="left" w:pos="567"/>
        </w:tabs>
        <w:spacing w:line="240" w:lineRule="auto"/>
        <w:ind w:left="1276" w:hanging="567"/>
        <w:jc w:val="both"/>
        <w:rPr>
          <w:sz w:val="24"/>
          <w:szCs w:val="24"/>
        </w:rPr>
        <w:sectPr w:rsidR="009F1208" w:rsidRPr="00862001">
          <w:pgSz w:w="11905" w:h="16837"/>
          <w:pgMar w:top="1146" w:right="551" w:bottom="1624" w:left="1390" w:header="0" w:footer="3" w:gutter="0"/>
          <w:cols w:space="1296"/>
        </w:sectPr>
      </w:pPr>
      <w:r w:rsidRPr="00862001">
        <w:rPr>
          <w:sz w:val="24"/>
          <w:szCs w:val="24"/>
        </w:rPr>
        <w:t xml:space="preserve">Paraiška dėl dalyvavimo </w:t>
      </w:r>
      <w:r w:rsidR="00141D15">
        <w:rPr>
          <w:sz w:val="24"/>
          <w:szCs w:val="24"/>
        </w:rPr>
        <w:t>Ignalinos</w:t>
      </w:r>
      <w:r w:rsidRPr="00862001">
        <w:rPr>
          <w:sz w:val="24"/>
          <w:szCs w:val="24"/>
        </w:rPr>
        <w:t xml:space="preserve"> rajono savivaldybės turto nuomos konkurse</w:t>
      </w:r>
      <w:r w:rsidR="001830DB" w:rsidRPr="00862001">
        <w:rPr>
          <w:sz w:val="24"/>
          <w:szCs w:val="24"/>
        </w:rPr>
        <w:t>.</w:t>
      </w:r>
    </w:p>
    <w:p w14:paraId="61C62FC6" w14:textId="77777777" w:rsidR="00ED44B4" w:rsidRPr="002E09B3" w:rsidRDefault="00ED44B4" w:rsidP="009E568D">
      <w:pPr>
        <w:rPr>
          <w:rFonts w:ascii="Times New Roman" w:hAnsi="Times New Roman" w:cs="Times New Roman"/>
          <w:kern w:val="2"/>
        </w:rPr>
      </w:pPr>
    </w:p>
    <w:p w14:paraId="61C62FC7" w14:textId="77777777" w:rsidR="0062671E" w:rsidRDefault="0062671E" w:rsidP="00F120BD">
      <w:pPr>
        <w:rPr>
          <w:rFonts w:ascii="Times New Roman" w:hAnsi="Times New Roman" w:cs="Times New Roman"/>
          <w:kern w:val="2"/>
        </w:rPr>
      </w:pPr>
    </w:p>
    <w:p w14:paraId="61C62FC8" w14:textId="77777777" w:rsidR="0062671E" w:rsidRPr="009C6562" w:rsidRDefault="00141D15" w:rsidP="0062671E">
      <w:pPr>
        <w:ind w:left="3240" w:firstLine="1296"/>
        <w:rPr>
          <w:rFonts w:ascii="Times New Roman" w:hAnsi="Times New Roman" w:cs="Times New Roman"/>
          <w:kern w:val="2"/>
        </w:rPr>
      </w:pPr>
      <w:r>
        <w:rPr>
          <w:rFonts w:ascii="Times New Roman" w:hAnsi="Times New Roman" w:cs="Times New Roman"/>
          <w:kern w:val="2"/>
        </w:rPr>
        <w:t>Ignalinos</w:t>
      </w:r>
      <w:r w:rsidR="0062671E" w:rsidRPr="009C6562">
        <w:rPr>
          <w:rFonts w:ascii="Times New Roman" w:hAnsi="Times New Roman" w:cs="Times New Roman"/>
          <w:kern w:val="2"/>
        </w:rPr>
        <w:t xml:space="preserve"> rajono savivaldybės materialiojo turto</w:t>
      </w:r>
    </w:p>
    <w:p w14:paraId="61C62FC9" w14:textId="77777777" w:rsidR="0062671E" w:rsidRPr="009C6562" w:rsidRDefault="0062671E" w:rsidP="0062671E">
      <w:pPr>
        <w:ind w:left="34" w:firstLine="4502"/>
        <w:rPr>
          <w:rFonts w:ascii="Times New Roman" w:hAnsi="Times New Roman" w:cs="Times New Roman"/>
          <w:kern w:val="2"/>
        </w:rPr>
      </w:pPr>
      <w:r w:rsidRPr="009C6562">
        <w:rPr>
          <w:rFonts w:ascii="Times New Roman" w:hAnsi="Times New Roman" w:cs="Times New Roman"/>
          <w:kern w:val="2"/>
        </w:rPr>
        <w:t xml:space="preserve">viešojo nuomos konkurso ir nuomos be </w:t>
      </w:r>
    </w:p>
    <w:p w14:paraId="61C62FCA" w14:textId="77777777" w:rsidR="0062671E" w:rsidRPr="009C6562" w:rsidRDefault="0062671E" w:rsidP="0062671E">
      <w:pPr>
        <w:ind w:left="34" w:firstLine="4502"/>
        <w:rPr>
          <w:rFonts w:ascii="Times New Roman" w:hAnsi="Times New Roman" w:cs="Times New Roman"/>
          <w:kern w:val="2"/>
        </w:rPr>
      </w:pPr>
      <w:r w:rsidRPr="009C6562">
        <w:rPr>
          <w:rFonts w:ascii="Times New Roman" w:hAnsi="Times New Roman" w:cs="Times New Roman"/>
          <w:kern w:val="2"/>
        </w:rPr>
        <w:t xml:space="preserve">konkurso organizavimo ir vykdymo tvarkos aprašo </w:t>
      </w:r>
    </w:p>
    <w:p w14:paraId="61C62FCB" w14:textId="77777777" w:rsidR="0062671E" w:rsidRPr="009C6562" w:rsidRDefault="0062671E" w:rsidP="0062671E">
      <w:pPr>
        <w:ind w:left="34" w:firstLine="4502"/>
        <w:rPr>
          <w:rFonts w:ascii="Times New Roman" w:hAnsi="Times New Roman" w:cs="Times New Roman"/>
          <w:kern w:val="2"/>
        </w:rPr>
      </w:pPr>
      <w:r>
        <w:rPr>
          <w:rFonts w:ascii="Times New Roman" w:hAnsi="Times New Roman" w:cs="Times New Roman"/>
          <w:kern w:val="2"/>
        </w:rPr>
        <w:t>1</w:t>
      </w:r>
      <w:r w:rsidRPr="009C6562">
        <w:rPr>
          <w:rFonts w:ascii="Times New Roman" w:hAnsi="Times New Roman" w:cs="Times New Roman"/>
          <w:kern w:val="2"/>
        </w:rPr>
        <w:t xml:space="preserve"> priedas</w:t>
      </w:r>
    </w:p>
    <w:p w14:paraId="61C62FCC" w14:textId="77777777" w:rsidR="0062671E" w:rsidRPr="009C6562" w:rsidRDefault="0062671E" w:rsidP="0062671E">
      <w:pPr>
        <w:tabs>
          <w:tab w:val="left" w:pos="5103"/>
        </w:tabs>
        <w:rPr>
          <w:rFonts w:ascii="Times New Roman" w:hAnsi="Times New Roman" w:cs="Times New Roman"/>
          <w:lang w:eastAsia="en-US"/>
        </w:rPr>
      </w:pPr>
    </w:p>
    <w:p w14:paraId="61C62FCD" w14:textId="77777777" w:rsidR="0062671E" w:rsidRPr="009C6562" w:rsidRDefault="0062671E" w:rsidP="0062671E">
      <w:pPr>
        <w:rPr>
          <w:rFonts w:ascii="Times New Roman" w:hAnsi="Times New Roman" w:cs="Times New Roman"/>
        </w:rPr>
      </w:pPr>
    </w:p>
    <w:p w14:paraId="61C62FCE" w14:textId="77777777" w:rsidR="00141D15" w:rsidRPr="00141D15" w:rsidRDefault="00141D15" w:rsidP="00141D15">
      <w:pPr>
        <w:ind w:firstLine="57"/>
        <w:jc w:val="center"/>
        <w:rPr>
          <w:rFonts w:ascii="Times New Roman" w:hAnsi="Times New Roman" w:cs="Times New Roman"/>
          <w:b/>
        </w:rPr>
      </w:pPr>
      <w:r w:rsidRPr="00141D15">
        <w:rPr>
          <w:rFonts w:ascii="Times New Roman" w:hAnsi="Times New Roman" w:cs="Times New Roman"/>
          <w:b/>
        </w:rPr>
        <w:t>(Savivaldybės ilgalaikio materialiojo turto nuomos sutarties forma)</w:t>
      </w:r>
    </w:p>
    <w:p w14:paraId="61C62FCF" w14:textId="77777777" w:rsidR="00141D15" w:rsidRPr="00141D15" w:rsidRDefault="00141D15" w:rsidP="00141D15">
      <w:pPr>
        <w:jc w:val="center"/>
        <w:rPr>
          <w:rFonts w:ascii="Times New Roman" w:hAnsi="Times New Roman" w:cs="Times New Roman"/>
          <w:b/>
        </w:rPr>
      </w:pPr>
    </w:p>
    <w:p w14:paraId="61C62FD0"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kern w:val="1"/>
        </w:rPr>
        <w:t>IGNALINOS</w:t>
      </w:r>
      <w:r w:rsidRPr="00141D15">
        <w:rPr>
          <w:rFonts w:ascii="Times New Roman" w:hAnsi="Times New Roman" w:cs="Times New Roman"/>
          <w:b/>
        </w:rPr>
        <w:t xml:space="preserve"> RAJONO SAVIVALDYBĖS ILGALAIKIO MATERIALIOJO TURTO NUOMOS SUTARTI</w:t>
      </w:r>
      <w:r w:rsidRPr="00141D15">
        <w:rPr>
          <w:rFonts w:ascii="Times New Roman" w:hAnsi="Times New Roman" w:cs="Times New Roman"/>
          <w:b/>
          <w:iCs/>
        </w:rPr>
        <w:t>S</w:t>
      </w:r>
    </w:p>
    <w:p w14:paraId="61C62FD1" w14:textId="77777777" w:rsidR="00141D15" w:rsidRPr="00141D15" w:rsidRDefault="00141D15" w:rsidP="00141D15">
      <w:pPr>
        <w:ind w:firstLine="57"/>
        <w:rPr>
          <w:rFonts w:ascii="Times New Roman" w:hAnsi="Times New Roman" w:cs="Times New Roman"/>
        </w:rPr>
      </w:pPr>
    </w:p>
    <w:p w14:paraId="61C62FD2" w14:textId="77777777" w:rsidR="00141D15" w:rsidRPr="00141D15" w:rsidRDefault="00141D15" w:rsidP="00141D15">
      <w:pPr>
        <w:jc w:val="center"/>
        <w:rPr>
          <w:rFonts w:ascii="Times New Roman" w:hAnsi="Times New Roman" w:cs="Times New Roman"/>
        </w:rPr>
      </w:pPr>
      <w:r w:rsidRPr="00141D15">
        <w:rPr>
          <w:rFonts w:ascii="Times New Roman" w:hAnsi="Times New Roman" w:cs="Times New Roman"/>
        </w:rPr>
        <w:t>________________ d. Nr._______</w:t>
      </w:r>
    </w:p>
    <w:p w14:paraId="61C62FD3" w14:textId="77777777" w:rsidR="00141D15" w:rsidRPr="00141D15" w:rsidRDefault="00141D15" w:rsidP="00141D15">
      <w:pPr>
        <w:ind w:left="3400" w:firstLine="680"/>
        <w:rPr>
          <w:rFonts w:ascii="Times New Roman" w:hAnsi="Times New Roman" w:cs="Times New Roman"/>
        </w:rPr>
      </w:pPr>
      <w:r w:rsidRPr="00141D15">
        <w:rPr>
          <w:rFonts w:ascii="Times New Roman" w:hAnsi="Times New Roman" w:cs="Times New Roman"/>
        </w:rPr>
        <w:t>(data)</w:t>
      </w:r>
    </w:p>
    <w:p w14:paraId="61C62FD4" w14:textId="77777777" w:rsidR="00141D15" w:rsidRPr="00141D15" w:rsidRDefault="00141D15" w:rsidP="00141D15">
      <w:pPr>
        <w:jc w:val="center"/>
        <w:rPr>
          <w:rFonts w:ascii="Times New Roman" w:hAnsi="Times New Roman" w:cs="Times New Roman"/>
        </w:rPr>
      </w:pPr>
      <w:r w:rsidRPr="00141D15">
        <w:rPr>
          <w:rFonts w:ascii="Times New Roman" w:hAnsi="Times New Roman" w:cs="Times New Roman"/>
        </w:rPr>
        <w:t>______________</w:t>
      </w:r>
    </w:p>
    <w:p w14:paraId="61C62FD5" w14:textId="77777777" w:rsidR="00141D15" w:rsidRPr="00141D15" w:rsidRDefault="00141D15" w:rsidP="00141D15">
      <w:pPr>
        <w:jc w:val="center"/>
        <w:rPr>
          <w:rFonts w:ascii="Times New Roman" w:hAnsi="Times New Roman" w:cs="Times New Roman"/>
        </w:rPr>
      </w:pPr>
      <w:r w:rsidRPr="00141D15">
        <w:rPr>
          <w:rFonts w:ascii="Times New Roman" w:hAnsi="Times New Roman" w:cs="Times New Roman"/>
        </w:rPr>
        <w:t>(sudarymo vieta)</w:t>
      </w:r>
    </w:p>
    <w:p w14:paraId="61C62FD6" w14:textId="77777777" w:rsidR="00141D15" w:rsidRPr="00141D15" w:rsidRDefault="00141D15" w:rsidP="00141D15">
      <w:pPr>
        <w:ind w:firstLine="57"/>
        <w:jc w:val="both"/>
        <w:rPr>
          <w:rFonts w:ascii="Times New Roman" w:hAnsi="Times New Roman" w:cs="Times New Roman"/>
        </w:rPr>
      </w:pPr>
    </w:p>
    <w:p w14:paraId="61C62FD7" w14:textId="77777777" w:rsidR="00141D15" w:rsidRPr="00141D15" w:rsidRDefault="00141D15" w:rsidP="00141D15">
      <w:pPr>
        <w:tabs>
          <w:tab w:val="left" w:pos="1134"/>
        </w:tabs>
        <w:spacing w:line="276" w:lineRule="auto"/>
        <w:ind w:firstLine="1134"/>
        <w:jc w:val="both"/>
        <w:rPr>
          <w:rFonts w:ascii="Times New Roman" w:hAnsi="Times New Roman" w:cs="Times New Roman"/>
        </w:rPr>
      </w:pPr>
      <w:r w:rsidRPr="00141D15">
        <w:rPr>
          <w:rFonts w:ascii="Times New Roman" w:hAnsi="Times New Roman" w:cs="Times New Roman"/>
        </w:rPr>
        <w:t>Nuomotojas _____________________________________________________________ ,</w:t>
      </w:r>
    </w:p>
    <w:p w14:paraId="61C62FD8" w14:textId="77777777" w:rsidR="00141D15" w:rsidRPr="00141D15" w:rsidRDefault="00141D15" w:rsidP="00141D15">
      <w:pPr>
        <w:tabs>
          <w:tab w:val="left" w:pos="1134"/>
        </w:tabs>
        <w:spacing w:line="276" w:lineRule="auto"/>
        <w:ind w:left="1360" w:firstLine="680"/>
        <w:jc w:val="both"/>
        <w:rPr>
          <w:rFonts w:ascii="Times New Roman" w:hAnsi="Times New Roman" w:cs="Times New Roman"/>
        </w:rPr>
      </w:pPr>
      <w:r w:rsidRPr="00141D15">
        <w:rPr>
          <w:rFonts w:ascii="Times New Roman" w:hAnsi="Times New Roman" w:cs="Times New Roman"/>
        </w:rPr>
        <w:t>(Savivaldybės turto valdytojo teisinė forma, pavadinimas, kodas ir registracijos adresas)</w:t>
      </w:r>
    </w:p>
    <w:p w14:paraId="61C62FD9"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atstovaujamas __________________________________________________________________ ,</w:t>
      </w:r>
    </w:p>
    <w:p w14:paraId="61C62FDA" w14:textId="77777777" w:rsidR="00141D15" w:rsidRPr="00141D15" w:rsidRDefault="00141D15" w:rsidP="00141D15">
      <w:pPr>
        <w:tabs>
          <w:tab w:val="left" w:pos="1134"/>
        </w:tabs>
        <w:spacing w:line="276" w:lineRule="auto"/>
        <w:ind w:left="2720" w:firstLine="680"/>
        <w:jc w:val="both"/>
        <w:rPr>
          <w:rFonts w:ascii="Times New Roman" w:hAnsi="Times New Roman" w:cs="Times New Roman"/>
        </w:rPr>
      </w:pPr>
      <w:r w:rsidRPr="00141D15">
        <w:rPr>
          <w:rFonts w:ascii="Times New Roman" w:hAnsi="Times New Roman" w:cs="Times New Roman"/>
        </w:rPr>
        <w:t>(atstovo vardas, pavardė, pareigos)</w:t>
      </w:r>
    </w:p>
    <w:p w14:paraId="61C62FDB"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veikiančio pagal _________________________________________________________________,</w:t>
      </w:r>
    </w:p>
    <w:p w14:paraId="61C62FDC" w14:textId="77777777" w:rsidR="00141D15" w:rsidRPr="00141D15" w:rsidRDefault="00141D15" w:rsidP="00141D15">
      <w:pPr>
        <w:tabs>
          <w:tab w:val="left" w:pos="1134"/>
        </w:tabs>
        <w:spacing w:line="276" w:lineRule="auto"/>
        <w:ind w:left="2720" w:firstLine="680"/>
        <w:jc w:val="both"/>
        <w:rPr>
          <w:rFonts w:ascii="Times New Roman" w:hAnsi="Times New Roman" w:cs="Times New Roman"/>
        </w:rPr>
      </w:pPr>
      <w:r w:rsidRPr="00141D15">
        <w:rPr>
          <w:rFonts w:ascii="Times New Roman" w:hAnsi="Times New Roman" w:cs="Times New Roman"/>
        </w:rPr>
        <w:t>(atstovavimo pagrindas, dokumento data, numeris)</w:t>
      </w:r>
    </w:p>
    <w:p w14:paraId="61C62FDD"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 xml:space="preserve">ir nuomininkas __________________________________________________________________ </w:t>
      </w:r>
    </w:p>
    <w:p w14:paraId="61C62FDE" w14:textId="77777777" w:rsidR="00141D15" w:rsidRPr="00141D15" w:rsidRDefault="00141D15" w:rsidP="00141D15">
      <w:pPr>
        <w:tabs>
          <w:tab w:val="left" w:pos="1134"/>
        </w:tabs>
        <w:spacing w:line="276" w:lineRule="auto"/>
        <w:ind w:firstLine="680"/>
        <w:jc w:val="both"/>
        <w:rPr>
          <w:rFonts w:ascii="Times New Roman" w:hAnsi="Times New Roman" w:cs="Times New Roman"/>
        </w:rPr>
      </w:pPr>
      <w:r w:rsidRPr="00141D15">
        <w:rPr>
          <w:rFonts w:ascii="Times New Roman" w:hAnsi="Times New Roman" w:cs="Times New Roman"/>
        </w:rPr>
        <w:t>(teisinė forma, pavadinimas, kodas ir registracijos adresas, jeigu nuomininkas yra juridinis asmuo,</w:t>
      </w:r>
    </w:p>
    <w:p w14:paraId="61C62FDF"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 xml:space="preserve">______________________________________________________________________________ , </w:t>
      </w:r>
    </w:p>
    <w:p w14:paraId="61C62FE0" w14:textId="77777777" w:rsidR="00141D15" w:rsidRPr="00141D15" w:rsidRDefault="00141D15" w:rsidP="00141D15">
      <w:pPr>
        <w:tabs>
          <w:tab w:val="left" w:pos="1134"/>
        </w:tabs>
        <w:spacing w:line="276" w:lineRule="auto"/>
        <w:ind w:firstLine="680"/>
        <w:jc w:val="both"/>
        <w:rPr>
          <w:rFonts w:ascii="Times New Roman" w:hAnsi="Times New Roman" w:cs="Times New Roman"/>
        </w:rPr>
      </w:pPr>
      <w:r w:rsidRPr="00141D15">
        <w:rPr>
          <w:rFonts w:ascii="Times New Roman" w:hAnsi="Times New Roman" w:cs="Times New Roman"/>
        </w:rPr>
        <w:t>arba vardas, pavardė, asmens kodas ir gyvenamosios vietos adresas, jeigu nuomininkas yra fizinis asmuo)</w:t>
      </w:r>
    </w:p>
    <w:p w14:paraId="61C62FE1"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atstovaujamas ___________________________________________________________________ ,</w:t>
      </w:r>
    </w:p>
    <w:p w14:paraId="61C62FE2" w14:textId="77777777" w:rsidR="00141D15" w:rsidRPr="00141D15" w:rsidRDefault="00141D15" w:rsidP="00141D15">
      <w:pPr>
        <w:tabs>
          <w:tab w:val="left" w:pos="1134"/>
        </w:tabs>
        <w:spacing w:line="276" w:lineRule="auto"/>
        <w:ind w:left="3400" w:firstLine="680"/>
        <w:jc w:val="both"/>
        <w:rPr>
          <w:rFonts w:ascii="Times New Roman" w:hAnsi="Times New Roman" w:cs="Times New Roman"/>
        </w:rPr>
      </w:pPr>
      <w:r w:rsidRPr="00141D15">
        <w:rPr>
          <w:rFonts w:ascii="Times New Roman" w:hAnsi="Times New Roman" w:cs="Times New Roman"/>
        </w:rPr>
        <w:t>(atstovo vardas, pavardė, pareigos)</w:t>
      </w:r>
    </w:p>
    <w:p w14:paraId="61C62FE3"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veikiančio pagal _________________________________________________________________ ,</w:t>
      </w:r>
    </w:p>
    <w:p w14:paraId="61C62FE4" w14:textId="77777777" w:rsidR="00141D15" w:rsidRPr="00141D15" w:rsidRDefault="00141D15" w:rsidP="00141D15">
      <w:pPr>
        <w:tabs>
          <w:tab w:val="left" w:pos="1134"/>
        </w:tabs>
        <w:spacing w:line="276" w:lineRule="auto"/>
        <w:ind w:left="2720" w:firstLine="680"/>
        <w:jc w:val="both"/>
        <w:rPr>
          <w:rFonts w:ascii="Times New Roman" w:hAnsi="Times New Roman" w:cs="Times New Roman"/>
        </w:rPr>
      </w:pPr>
      <w:r w:rsidRPr="00141D15">
        <w:rPr>
          <w:rFonts w:ascii="Times New Roman" w:hAnsi="Times New Roman" w:cs="Times New Roman"/>
        </w:rPr>
        <w:t>(atstovavimo pagrindas, dokumento data, numeris)</w:t>
      </w:r>
    </w:p>
    <w:p w14:paraId="61C62FE5"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vadovaudamiesi nuomos ne konkurso būdu rezultatais ir viešojo nuomos konkurso, įvykusio _____</w:t>
      </w:r>
    </w:p>
    <w:p w14:paraId="61C62FE6"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m. ____________ ___ d., komisijos sprendimu, įformintu protokolu Nr._______, sudaro šią Savivaldybės turto nuomos sutartį (toliau – Sutartis). Toliau Sutartyje nuomotojas ir nuomininkas kiekvienas atskirai gali būti vadinami šalimi, o abu kartu – šalimis.</w:t>
      </w:r>
    </w:p>
    <w:p w14:paraId="61C62FE7" w14:textId="77777777" w:rsidR="00141D15" w:rsidRPr="00141D15" w:rsidRDefault="00141D15" w:rsidP="00141D15">
      <w:pPr>
        <w:ind w:firstLine="24"/>
        <w:jc w:val="both"/>
        <w:rPr>
          <w:rFonts w:ascii="Times New Roman" w:hAnsi="Times New Roman" w:cs="Times New Roman"/>
        </w:rPr>
      </w:pPr>
    </w:p>
    <w:p w14:paraId="61C62FE8" w14:textId="77777777" w:rsidR="00141D15" w:rsidRPr="00141D15" w:rsidRDefault="00141D15" w:rsidP="00141D15">
      <w:pPr>
        <w:tabs>
          <w:tab w:val="left" w:pos="709"/>
        </w:tabs>
        <w:jc w:val="center"/>
        <w:rPr>
          <w:rFonts w:ascii="Times New Roman" w:hAnsi="Times New Roman" w:cs="Times New Roman"/>
          <w:b/>
        </w:rPr>
      </w:pPr>
      <w:r w:rsidRPr="00141D15">
        <w:rPr>
          <w:rFonts w:ascii="Times New Roman" w:hAnsi="Times New Roman" w:cs="Times New Roman"/>
          <w:b/>
        </w:rPr>
        <w:t>I SKYRIUS</w:t>
      </w:r>
    </w:p>
    <w:p w14:paraId="61C62FE9" w14:textId="77777777" w:rsidR="00141D15" w:rsidRPr="00141D15" w:rsidRDefault="00141D15" w:rsidP="00141D15">
      <w:pPr>
        <w:tabs>
          <w:tab w:val="left" w:pos="709"/>
        </w:tabs>
        <w:jc w:val="center"/>
        <w:rPr>
          <w:rFonts w:ascii="Times New Roman" w:hAnsi="Times New Roman" w:cs="Times New Roman"/>
          <w:b/>
        </w:rPr>
      </w:pPr>
      <w:r w:rsidRPr="00141D15">
        <w:rPr>
          <w:rFonts w:ascii="Times New Roman" w:hAnsi="Times New Roman" w:cs="Times New Roman"/>
          <w:b/>
        </w:rPr>
        <w:t>SUTARTIES DALYKAS</w:t>
      </w:r>
    </w:p>
    <w:p w14:paraId="61C62FEA" w14:textId="77777777" w:rsidR="00141D15" w:rsidRPr="00141D15" w:rsidRDefault="00141D15" w:rsidP="00141D15">
      <w:pPr>
        <w:ind w:firstLine="62"/>
        <w:jc w:val="both"/>
        <w:rPr>
          <w:rFonts w:ascii="Times New Roman" w:hAnsi="Times New Roman" w:cs="Times New Roman"/>
        </w:rPr>
      </w:pPr>
    </w:p>
    <w:p w14:paraId="61C62FEB" w14:textId="77777777" w:rsidR="00141D15" w:rsidRPr="00141D15" w:rsidRDefault="00141D15" w:rsidP="00141D15">
      <w:pPr>
        <w:tabs>
          <w:tab w:val="left" w:pos="1134"/>
        </w:tabs>
        <w:spacing w:line="276" w:lineRule="auto"/>
        <w:ind w:left="720" w:hanging="360"/>
        <w:jc w:val="both"/>
        <w:rPr>
          <w:rFonts w:ascii="Times New Roman" w:hAnsi="Times New Roman" w:cs="Times New Roman"/>
        </w:rPr>
      </w:pPr>
      <w:r w:rsidRPr="00141D15">
        <w:rPr>
          <w:rFonts w:ascii="Times New Roman" w:hAnsi="Times New Roman" w:cs="Times New Roman"/>
        </w:rPr>
        <w:tab/>
      </w:r>
      <w:r w:rsidRPr="00141D15">
        <w:rPr>
          <w:rFonts w:ascii="Times New Roman" w:hAnsi="Times New Roman" w:cs="Times New Roman"/>
        </w:rPr>
        <w:tab/>
        <w:t xml:space="preserve">1. Nuomotojas įsipareigoja perduoti nuomininkui savivaldybės materialųjį turtą (toliau – </w:t>
      </w:r>
    </w:p>
    <w:p w14:paraId="61C62FEC" w14:textId="77777777" w:rsidR="00141D15" w:rsidRPr="00141D15" w:rsidRDefault="00141D15" w:rsidP="00141D15">
      <w:pPr>
        <w:spacing w:line="276" w:lineRule="auto"/>
        <w:jc w:val="both"/>
        <w:rPr>
          <w:rFonts w:ascii="Times New Roman" w:hAnsi="Times New Roman" w:cs="Times New Roman"/>
        </w:rPr>
      </w:pPr>
      <w:r w:rsidRPr="00141D15">
        <w:rPr>
          <w:rFonts w:ascii="Times New Roman" w:hAnsi="Times New Roman" w:cs="Times New Roman"/>
        </w:rPr>
        <w:t xml:space="preserve">turtas) ________________________________________________________________________ </w:t>
      </w:r>
    </w:p>
    <w:p w14:paraId="61C62FED" w14:textId="77777777" w:rsidR="00141D15" w:rsidRPr="00141D15" w:rsidRDefault="00141D15" w:rsidP="00141D15">
      <w:pPr>
        <w:spacing w:line="276" w:lineRule="auto"/>
        <w:ind w:firstLine="680"/>
        <w:jc w:val="both"/>
        <w:rPr>
          <w:rFonts w:ascii="Times New Roman" w:hAnsi="Times New Roman" w:cs="Times New Roman"/>
        </w:rPr>
      </w:pPr>
      <w:r w:rsidRPr="00141D15">
        <w:rPr>
          <w:rFonts w:ascii="Times New Roman" w:hAnsi="Times New Roman" w:cs="Times New Roman"/>
        </w:rPr>
        <w:t>(nuomojamo turto pavadinimas, adresas, unikalus ar inventorizacijos Nr., statinio plotas, tūris,</w:t>
      </w:r>
    </w:p>
    <w:p w14:paraId="61C62FEE" w14:textId="77777777" w:rsidR="00141D15" w:rsidRPr="00141D15" w:rsidRDefault="00141D15" w:rsidP="00141D15">
      <w:pPr>
        <w:spacing w:line="276" w:lineRule="auto"/>
        <w:jc w:val="both"/>
        <w:rPr>
          <w:rFonts w:ascii="Times New Roman" w:hAnsi="Times New Roman" w:cs="Times New Roman"/>
        </w:rPr>
      </w:pPr>
      <w:r w:rsidRPr="00141D15">
        <w:rPr>
          <w:rFonts w:ascii="Times New Roman" w:hAnsi="Times New Roman" w:cs="Times New Roman"/>
        </w:rPr>
        <w:t xml:space="preserve">______________________________________________________________________________ </w:t>
      </w:r>
    </w:p>
    <w:p w14:paraId="61C62FEF" w14:textId="77777777" w:rsidR="00141D15" w:rsidRPr="00141D15" w:rsidRDefault="00141D15" w:rsidP="00141D15">
      <w:pPr>
        <w:spacing w:line="276" w:lineRule="auto"/>
        <w:ind w:left="2040" w:firstLine="680"/>
        <w:jc w:val="both"/>
        <w:rPr>
          <w:rFonts w:ascii="Times New Roman" w:hAnsi="Times New Roman" w:cs="Times New Roman"/>
        </w:rPr>
      </w:pPr>
      <w:r w:rsidRPr="00141D15">
        <w:rPr>
          <w:rFonts w:ascii="Times New Roman" w:hAnsi="Times New Roman" w:cs="Times New Roman"/>
        </w:rPr>
        <w:lastRenderedPageBreak/>
        <w:t>turto likutinė vertė ir kt.)</w:t>
      </w:r>
    </w:p>
    <w:p w14:paraId="61C62FF0" w14:textId="77777777" w:rsidR="00141D15" w:rsidRPr="00141D15" w:rsidRDefault="00141D15" w:rsidP="00141D15">
      <w:pPr>
        <w:spacing w:line="276" w:lineRule="auto"/>
        <w:jc w:val="both"/>
        <w:rPr>
          <w:rFonts w:ascii="Times New Roman" w:hAnsi="Times New Roman" w:cs="Times New Roman"/>
        </w:rPr>
      </w:pPr>
      <w:r w:rsidRPr="00141D15">
        <w:rPr>
          <w:rFonts w:ascii="Times New Roman" w:hAnsi="Times New Roman" w:cs="Times New Roman"/>
        </w:rPr>
        <w:t>naudoti ir laikinai valdyti už nuomos mokestį, o nuomininkas įsipareigoja priimti turtą ir už jį mokėti nuomos mokestį.</w:t>
      </w:r>
    </w:p>
    <w:p w14:paraId="61C62FF1" w14:textId="77777777" w:rsidR="00141D15" w:rsidRPr="00141D15" w:rsidRDefault="00141D15" w:rsidP="00141D15">
      <w:pPr>
        <w:tabs>
          <w:tab w:val="left" w:pos="1134"/>
        </w:tabs>
        <w:spacing w:line="276" w:lineRule="auto"/>
        <w:ind w:left="284" w:hanging="284"/>
        <w:jc w:val="both"/>
        <w:rPr>
          <w:rFonts w:ascii="Times New Roman" w:hAnsi="Times New Roman" w:cs="Times New Roman"/>
        </w:rPr>
      </w:pPr>
      <w:r w:rsidRPr="00141D15">
        <w:rPr>
          <w:rFonts w:ascii="Times New Roman" w:hAnsi="Times New Roman" w:cs="Times New Roman"/>
        </w:rPr>
        <w:tab/>
      </w:r>
      <w:r w:rsidRPr="00141D15">
        <w:rPr>
          <w:rFonts w:ascii="Times New Roman" w:hAnsi="Times New Roman" w:cs="Times New Roman"/>
        </w:rPr>
        <w:tab/>
        <w:t>2. Turtas skirtas _________________________________________veiklai vykdyti.</w:t>
      </w:r>
    </w:p>
    <w:p w14:paraId="61C62FF2" w14:textId="77777777" w:rsidR="00141D15" w:rsidRPr="00141D15" w:rsidRDefault="00141D15" w:rsidP="00141D15">
      <w:pPr>
        <w:spacing w:line="276" w:lineRule="auto"/>
        <w:jc w:val="both"/>
        <w:rPr>
          <w:rFonts w:ascii="Times New Roman" w:hAnsi="Times New Roman" w:cs="Times New Roman"/>
        </w:rPr>
      </w:pPr>
      <w:r w:rsidRPr="00141D15">
        <w:rPr>
          <w:rFonts w:ascii="Times New Roman" w:hAnsi="Times New Roman" w:cs="Times New Roman"/>
        </w:rPr>
        <w:t xml:space="preserve">                                                (nurodyti turto naudojimo paskirtį)</w:t>
      </w:r>
    </w:p>
    <w:p w14:paraId="61C62FF3" w14:textId="77777777" w:rsidR="00141D15" w:rsidRPr="00141D15" w:rsidRDefault="00141D15" w:rsidP="00141D15">
      <w:pPr>
        <w:jc w:val="center"/>
        <w:rPr>
          <w:rFonts w:ascii="Times New Roman" w:hAnsi="Times New Roman" w:cs="Times New Roman"/>
          <w:b/>
        </w:rPr>
      </w:pPr>
    </w:p>
    <w:p w14:paraId="61C62FF4" w14:textId="77777777" w:rsidR="00141D15" w:rsidRPr="00141D15" w:rsidRDefault="00141D15" w:rsidP="00141D15">
      <w:pPr>
        <w:jc w:val="center"/>
        <w:rPr>
          <w:rFonts w:ascii="Times New Roman" w:hAnsi="Times New Roman" w:cs="Times New Roman"/>
          <w:b/>
        </w:rPr>
      </w:pPr>
    </w:p>
    <w:p w14:paraId="61C62FF5" w14:textId="77777777" w:rsidR="00141D15" w:rsidRPr="00141D15" w:rsidRDefault="00141D15" w:rsidP="00141D15">
      <w:pPr>
        <w:jc w:val="center"/>
        <w:rPr>
          <w:rFonts w:ascii="Times New Roman" w:hAnsi="Times New Roman" w:cs="Times New Roman"/>
          <w:b/>
        </w:rPr>
      </w:pPr>
    </w:p>
    <w:p w14:paraId="61C62FF6"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II SKYRIUS</w:t>
      </w:r>
    </w:p>
    <w:p w14:paraId="61C62FF7"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NUOMOS TERMINAS</w:t>
      </w:r>
    </w:p>
    <w:p w14:paraId="61C62FF8" w14:textId="77777777" w:rsidR="00141D15" w:rsidRPr="00141D15" w:rsidRDefault="00141D15" w:rsidP="00141D15">
      <w:pPr>
        <w:ind w:firstLine="62"/>
        <w:jc w:val="both"/>
        <w:rPr>
          <w:rFonts w:ascii="Times New Roman" w:hAnsi="Times New Roman" w:cs="Times New Roman"/>
        </w:rPr>
      </w:pPr>
    </w:p>
    <w:p w14:paraId="61C62FF9" w14:textId="77777777" w:rsidR="00141D15" w:rsidRPr="00141D15" w:rsidRDefault="00141D15" w:rsidP="00141D15">
      <w:pPr>
        <w:tabs>
          <w:tab w:val="left" w:pos="1134"/>
        </w:tabs>
        <w:spacing w:line="276" w:lineRule="auto"/>
        <w:jc w:val="both"/>
        <w:rPr>
          <w:rFonts w:ascii="Times New Roman" w:hAnsi="Times New Roman" w:cs="Times New Roman"/>
          <w:b/>
        </w:rPr>
      </w:pPr>
      <w:r w:rsidRPr="00141D15">
        <w:rPr>
          <w:rFonts w:ascii="Times New Roman" w:hAnsi="Times New Roman" w:cs="Times New Roman"/>
        </w:rPr>
        <w:tab/>
      </w:r>
      <w:r w:rsidRPr="00141D15">
        <w:rPr>
          <w:rFonts w:ascii="Times New Roman" w:hAnsi="Times New Roman" w:cs="Times New Roman"/>
        </w:rPr>
        <w:tab/>
        <w:t>3. Nuomos terminas nustatomas nuo _____m._________ ___d. iki ____m. ________ ____d. pasirašius turto perdavimo ir priėmimo aktą, bet ne ilgiau kaip iki nuosavybės teisės į išnuomotą turtą perėjimo kitam asmeniui.</w:t>
      </w:r>
    </w:p>
    <w:p w14:paraId="61C62FFA" w14:textId="77777777" w:rsidR="00141D15" w:rsidRPr="00141D15" w:rsidRDefault="00141D15" w:rsidP="00141D15">
      <w:pPr>
        <w:jc w:val="center"/>
        <w:rPr>
          <w:rFonts w:ascii="Times New Roman" w:hAnsi="Times New Roman" w:cs="Times New Roman"/>
          <w:b/>
        </w:rPr>
      </w:pPr>
    </w:p>
    <w:p w14:paraId="61C62FFB" w14:textId="77777777" w:rsidR="00141D15" w:rsidRPr="00141D15" w:rsidRDefault="00141D15" w:rsidP="00141D15">
      <w:pPr>
        <w:jc w:val="center"/>
        <w:rPr>
          <w:rFonts w:ascii="Times New Roman" w:hAnsi="Times New Roman" w:cs="Times New Roman"/>
          <w:b/>
        </w:rPr>
      </w:pPr>
    </w:p>
    <w:p w14:paraId="61C62FFC"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III SKYRIUS</w:t>
      </w:r>
    </w:p>
    <w:p w14:paraId="61C62FFD"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NUOMOS MOKESTIS</w:t>
      </w:r>
    </w:p>
    <w:p w14:paraId="61C62FFE" w14:textId="77777777" w:rsidR="00141D15" w:rsidRPr="00141D15" w:rsidRDefault="00141D15" w:rsidP="00141D15">
      <w:pPr>
        <w:ind w:firstLine="62"/>
        <w:jc w:val="both"/>
        <w:rPr>
          <w:rFonts w:ascii="Times New Roman" w:hAnsi="Times New Roman" w:cs="Times New Roman"/>
        </w:rPr>
      </w:pPr>
    </w:p>
    <w:p w14:paraId="61C62FFF" w14:textId="77777777" w:rsidR="00141D15" w:rsidRPr="00141D15" w:rsidRDefault="00141D15" w:rsidP="00141D15">
      <w:pPr>
        <w:tabs>
          <w:tab w:val="left" w:pos="1134"/>
        </w:tabs>
        <w:spacing w:line="276" w:lineRule="auto"/>
        <w:ind w:left="284" w:hanging="284"/>
        <w:jc w:val="both"/>
        <w:rPr>
          <w:rFonts w:ascii="Times New Roman" w:hAnsi="Times New Roman" w:cs="Times New Roman"/>
        </w:rPr>
      </w:pPr>
      <w:r w:rsidRPr="00141D15">
        <w:rPr>
          <w:rFonts w:ascii="Times New Roman" w:hAnsi="Times New Roman" w:cs="Times New Roman"/>
        </w:rPr>
        <w:tab/>
      </w:r>
      <w:r w:rsidRPr="00141D15">
        <w:rPr>
          <w:rFonts w:ascii="Times New Roman" w:hAnsi="Times New Roman" w:cs="Times New Roman"/>
        </w:rPr>
        <w:tab/>
        <w:t>4. Nuomininkas už turto nuomą įsipareigoja mokėti nuomotojui nuompinigius – ______________</w:t>
      </w:r>
    </w:p>
    <w:p w14:paraId="61C63000"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 xml:space="preserve">__________________________________ per mėnesį / ketvirtį </w:t>
      </w:r>
      <w:r w:rsidRPr="00141D15">
        <w:rPr>
          <w:rFonts w:ascii="Times New Roman" w:hAnsi="Times New Roman" w:cs="Times New Roman"/>
          <w:i/>
          <w:iCs/>
        </w:rPr>
        <w:t>(nereikalingą žodį išbraukti)</w:t>
      </w:r>
      <w:r w:rsidRPr="00141D15">
        <w:rPr>
          <w:rFonts w:ascii="Times New Roman" w:hAnsi="Times New Roman" w:cs="Times New Roman"/>
        </w:rPr>
        <w:t>.</w:t>
      </w:r>
    </w:p>
    <w:p w14:paraId="61C63001" w14:textId="77777777" w:rsidR="00141D15" w:rsidRPr="00141D15" w:rsidRDefault="00141D15" w:rsidP="00141D15">
      <w:pPr>
        <w:tabs>
          <w:tab w:val="left" w:pos="1134"/>
        </w:tabs>
        <w:spacing w:line="276" w:lineRule="auto"/>
        <w:ind w:firstLine="680"/>
        <w:jc w:val="both"/>
        <w:rPr>
          <w:rFonts w:ascii="Times New Roman" w:hAnsi="Times New Roman" w:cs="Times New Roman"/>
        </w:rPr>
      </w:pPr>
      <w:r w:rsidRPr="00141D15">
        <w:rPr>
          <w:rFonts w:ascii="Times New Roman" w:hAnsi="Times New Roman" w:cs="Times New Roman"/>
        </w:rPr>
        <w:t>(suma skaičiais ir žodžiais)</w:t>
      </w:r>
    </w:p>
    <w:p w14:paraId="61C63002"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Jeigu nuomininkas yra pridėtinės vertės mokesčio (toliau – PVM) mokėtojas, – su PVM (jeigu jis turi būti skaičiuojamas)________________________________________________________________.</w:t>
      </w:r>
    </w:p>
    <w:p w14:paraId="61C63003" w14:textId="77777777" w:rsidR="00141D15" w:rsidRPr="00141D15" w:rsidRDefault="00141D15" w:rsidP="00141D15">
      <w:pPr>
        <w:tabs>
          <w:tab w:val="left" w:pos="1134"/>
        </w:tabs>
        <w:spacing w:line="276" w:lineRule="auto"/>
        <w:ind w:firstLine="720"/>
        <w:jc w:val="both"/>
        <w:rPr>
          <w:rFonts w:ascii="Times New Roman" w:hAnsi="Times New Roman" w:cs="Times New Roman"/>
        </w:rPr>
      </w:pPr>
      <w:r w:rsidRPr="00141D15">
        <w:rPr>
          <w:rFonts w:ascii="Times New Roman" w:hAnsi="Times New Roman" w:cs="Times New Roman"/>
        </w:rPr>
        <w:t xml:space="preserve">                                                               (suma skaičiais ir žodžiais)</w:t>
      </w:r>
    </w:p>
    <w:p w14:paraId="61C63004"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5. Nuomininkas, be nuompinigių, kas mėnesį moka mokesčius už vandenį, el. energiją ir komunalines paslaugas. Nuomininkas už visas jam teikiamas paslaugas atsiskaito (pažymėti tinkamą):</w:t>
      </w:r>
    </w:p>
    <w:p w14:paraId="61C63005" w14:textId="77777777" w:rsidR="00141D15" w:rsidRPr="00141D15" w:rsidRDefault="00141D15" w:rsidP="00141D15">
      <w:pPr>
        <w:tabs>
          <w:tab w:val="left" w:pos="426"/>
          <w:tab w:val="left" w:pos="1134"/>
        </w:tabs>
        <w:spacing w:line="276" w:lineRule="auto"/>
        <w:ind w:left="-284" w:firstLine="284"/>
        <w:jc w:val="both"/>
        <w:rPr>
          <w:rFonts w:ascii="Times New Roman" w:hAnsi="Times New Roman" w:cs="Times New Roman"/>
        </w:rPr>
      </w:pPr>
      <w:r w:rsidRPr="00141D15">
        <w:rPr>
          <w:rFonts w:ascii="Times New Roman" w:hAnsi="Times New Roman" w:cs="Times New Roman"/>
        </w:rPr>
        <w:tab/>
        <w:t xml:space="preserve">            5.1. pagal sudarytas sutartis su paslaugų teikėjais; </w:t>
      </w:r>
    </w:p>
    <w:p w14:paraId="61C63006" w14:textId="77777777" w:rsidR="00141D15" w:rsidRPr="00141D15" w:rsidRDefault="00141D15" w:rsidP="00141D15">
      <w:pPr>
        <w:tabs>
          <w:tab w:val="left" w:pos="1134"/>
        </w:tabs>
        <w:spacing w:line="276" w:lineRule="auto"/>
        <w:ind w:left="426" w:hanging="426"/>
        <w:jc w:val="both"/>
        <w:rPr>
          <w:rFonts w:ascii="Times New Roman" w:hAnsi="Times New Roman" w:cs="Times New Roman"/>
        </w:rPr>
      </w:pPr>
      <w:r w:rsidRPr="00141D15">
        <w:rPr>
          <w:rFonts w:ascii="Times New Roman" w:hAnsi="Times New Roman" w:cs="Times New Roman"/>
        </w:rPr>
        <w:tab/>
        <w:t xml:space="preserve">            5.2. pagal nuomotojo (turto valdytojo) pateiktas sąskaitas.</w:t>
      </w:r>
    </w:p>
    <w:p w14:paraId="61C63007"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6. Nuomininkas moka nuompinigius (pažymėti tinkamą)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61C63008"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7. Nuomininkas nuomotojo ir (arba) paslaugų teikėjų pateiktas sąskaitas už paslaugas apmoka per 5 darbo dienas nuo sąskaitų gavimo arba pagal atskirą susitarimą.</w:t>
      </w:r>
    </w:p>
    <w:p w14:paraId="61C63009"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8. Nuompinigiai ir mokėjimai už paslaugas pradedami skaičiuoti nuo turto perdavimo ir priėmimo akto pasirašymo dienos.</w:t>
      </w:r>
    </w:p>
    <w:p w14:paraId="61C6300A" w14:textId="77777777" w:rsidR="00141D15" w:rsidRPr="00141D15" w:rsidRDefault="00141D15" w:rsidP="00141D15">
      <w:pPr>
        <w:tabs>
          <w:tab w:val="left" w:pos="1134"/>
        </w:tabs>
        <w:spacing w:line="276" w:lineRule="auto"/>
        <w:jc w:val="both"/>
        <w:rPr>
          <w:rFonts w:ascii="Times New Roman" w:hAnsi="Times New Roman" w:cs="Times New Roman"/>
        </w:rPr>
      </w:pPr>
    </w:p>
    <w:p w14:paraId="61C6300B" w14:textId="77777777" w:rsidR="00141D15" w:rsidRPr="00141D15" w:rsidRDefault="00141D15" w:rsidP="00141D15">
      <w:pPr>
        <w:tabs>
          <w:tab w:val="left" w:pos="1134"/>
        </w:tabs>
        <w:spacing w:line="276" w:lineRule="auto"/>
        <w:jc w:val="both"/>
        <w:rPr>
          <w:rFonts w:ascii="Times New Roman" w:hAnsi="Times New Roman" w:cs="Times New Roman"/>
        </w:rPr>
      </w:pPr>
    </w:p>
    <w:p w14:paraId="61C6300C"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IV SKYRIUS</w:t>
      </w:r>
    </w:p>
    <w:p w14:paraId="61C6300D"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ŠALIŲ TEISĖS IR PAREIGOS</w:t>
      </w:r>
    </w:p>
    <w:p w14:paraId="61C6300E" w14:textId="77777777" w:rsidR="00141D15" w:rsidRPr="00141D15" w:rsidRDefault="00141D15" w:rsidP="00141D15">
      <w:pPr>
        <w:ind w:firstLine="62"/>
        <w:jc w:val="both"/>
        <w:rPr>
          <w:rFonts w:ascii="Times New Roman" w:hAnsi="Times New Roman" w:cs="Times New Roman"/>
        </w:rPr>
      </w:pPr>
    </w:p>
    <w:p w14:paraId="61C6300F"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9. Nuomotojas įsipareigoja:</w:t>
      </w:r>
    </w:p>
    <w:p w14:paraId="61C63010"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9.1. per 3 (tris) darbo dienas nuo Sutarties pasirašymo perduoti nuomininkui Sutarties 1 punkte nurodytą turtą pagal turto perdavimo ir priėmimo aktą;</w:t>
      </w:r>
    </w:p>
    <w:p w14:paraId="61C63011"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lastRenderedPageBreak/>
        <w:tab/>
        <w:t>9.2. Sutarties galiojimo laikotarpiu atlikti nuomojamo turto ar su juo susijusių inžinerinių sistemų kapitalinio remonto darbus, kai atliekami viso objekto, kurio dalis nuomojama, arba su tuo objektu susijusių inžinerinių tinklų kapitalinio remonto darbai;</w:t>
      </w:r>
    </w:p>
    <w:p w14:paraId="61C63012"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61C63013"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9.4. pasibaigus Sutarties galiojimo terminui arba Sutartį nutraukus prieš terminą, priimti iš nuomininko turtą.</w:t>
      </w:r>
    </w:p>
    <w:p w14:paraId="61C63014"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10. Nuomotojas turi teisę Sutarties galiojimo laikotarpiu tikrinti išnuomotą turtą, taip pat turi kitų teisių ir pareigų, nustatytų Sutartyje ir teisės aktuose. </w:t>
      </w:r>
    </w:p>
    <w:p w14:paraId="61C63015"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 Nuomininkas įsipareigoja:</w:t>
      </w:r>
    </w:p>
    <w:p w14:paraId="61C63016"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11.1. per 5 (penkias) darbo dienas nuo turto perdavimo ir priėmimo akto pasirašymo įregistruoti nuomos sutartį valstybės įmonėje Registrų centre, o Sutarčiai pasibaigus (bet kuriuo pagrindu) per 5 (penkias) darbo dienas išregistruoti Sutartį iš valstybinės įmonės Registrų centro savo lėšomis;</w:t>
      </w:r>
    </w:p>
    <w:p w14:paraId="61C63017"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11.2. per 3 (tris) darbo dienas nuo Sutarties pasirašymo priimti Sutarties 1 punkte nurodytą turtą pagal turto perdavimo ir priėmimo aktą;</w:t>
      </w:r>
    </w:p>
    <w:p w14:paraId="61C63018"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11.3. laiku mokėti Sutartyje nustatytą nuomos mokestį ir kitas pagal Sutartį priklausančias įmokas ir mokesčius;</w:t>
      </w:r>
    </w:p>
    <w:p w14:paraId="61C63019"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11.4. naudoti turtą pagal paskirtį, nurodytą Sutarties 2 punkte, vadovautis nustatytais šios paskirties turto priežiūros, priešgaisrinės saugos ir sanitariniais reikalavimais, užtikrinti jo gerą būklę (atsižvelgdamas į normalų nusidėvėjimą), saugoti turtą nuo sugadinimo, dingimo;</w:t>
      </w:r>
    </w:p>
    <w:p w14:paraId="61C6301A"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11.5. sudaryti nuomotojui sąlygas tikrinti nuomojamo turto būklę;</w:t>
      </w:r>
    </w:p>
    <w:p w14:paraId="61C6301B"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11.6.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w:t>
      </w:r>
    </w:p>
    <w:p w14:paraId="61C6301C"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11.7. per 15 kalendorinių dienų</w:t>
      </w:r>
      <w:r w:rsidRPr="00141D15">
        <w:rPr>
          <w:rFonts w:ascii="Times New Roman" w:hAnsi="Times New Roman" w:cs="Times New Roman"/>
          <w:i/>
          <w:iCs/>
        </w:rPr>
        <w:t xml:space="preserve"> </w:t>
      </w:r>
      <w:r w:rsidRPr="00141D15">
        <w:rPr>
          <w:rFonts w:ascii="Times New Roman" w:hAnsi="Times New Roman" w:cs="Times New Roman"/>
        </w:rPr>
        <w:t>nuo Sutarties pasirašymo dienos apdrausti visam sutarties galiojimo laikui  turtą (ilgalaikį materialųjį turtą) Nuomotojo naudai nuo žalos, kuri gali būti padaryta dėl ugnies, vandens, gamtos jėgų, vagysčių ir kitų draudiminių įvykių. Neapdraudus turto, šią žalą Nuomininkas atlygina Nuomotojui savo lėšomis;</w:t>
      </w:r>
    </w:p>
    <w:p w14:paraId="61C6301D"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11.8. per 15 kalendorinių dienų</w:t>
      </w:r>
      <w:r w:rsidRPr="00141D15">
        <w:rPr>
          <w:rFonts w:ascii="Times New Roman" w:hAnsi="Times New Roman" w:cs="Times New Roman"/>
          <w:i/>
          <w:iCs/>
        </w:rPr>
        <w:t xml:space="preserve"> </w:t>
      </w:r>
      <w:r w:rsidRPr="00141D15">
        <w:rPr>
          <w:rFonts w:ascii="Times New Roman" w:hAnsi="Times New Roman" w:cs="Times New Roman"/>
        </w:rPr>
        <w:t xml:space="preserve">nuo Sutarties pasirašymo dienos sudaryti ir pateikti Nuomotojui Sutarties 5.1 papunktyje nurodytų sutarčių kopijas. </w:t>
      </w:r>
    </w:p>
    <w:p w14:paraId="61C6301E" w14:textId="77777777" w:rsidR="00141D15" w:rsidRPr="00141D15" w:rsidRDefault="00141D15" w:rsidP="00141D15">
      <w:pPr>
        <w:tabs>
          <w:tab w:val="left" w:pos="1134"/>
          <w:tab w:val="left" w:pos="1418"/>
        </w:tabs>
        <w:spacing w:line="276" w:lineRule="auto"/>
        <w:jc w:val="both"/>
        <w:rPr>
          <w:rFonts w:ascii="Times New Roman" w:hAnsi="Times New Roman" w:cs="Times New Roman"/>
        </w:rPr>
      </w:pPr>
      <w:r w:rsidRPr="00141D15">
        <w:rPr>
          <w:rFonts w:ascii="Times New Roman" w:hAnsi="Times New Roman" w:cs="Times New Roman"/>
        </w:rPr>
        <w:tab/>
        <w:t xml:space="preserve">12. Bet kurios Nuomininko pareigos, nurodytos Sutarties 11 punkte, nevykdymas bus laikomas esminiu Sutarties pažeidimu, suteikiančiu Nuomotojui teisę vienašališkai nesikreipiant į teismą nutraukti Sutartį ir reikalauti iš Nuomininko su tokiu Sutarties nutraukimu susijusių nuostolių atlyginimo. </w:t>
      </w:r>
    </w:p>
    <w:p w14:paraId="61C6301F"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13. Nuomininkas turi ir kitų teisių ir pareigų, nustatytų Sutartyje ir teisės aktuose.</w:t>
      </w:r>
    </w:p>
    <w:p w14:paraId="61C63020"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14. Nuomininkas be nuomotojo išankstinio rašytinio sutikimo neturi teisės (išskyrus tuos atvejus, kai juridinių asmenų veiklą reglamentuojantys įstatymai nustato</w:t>
      </w:r>
      <w:r w:rsidRPr="00141D15">
        <w:rPr>
          <w:rFonts w:ascii="Times New Roman" w:hAnsi="Times New Roman" w:cs="Times New Roman"/>
          <w:b/>
        </w:rPr>
        <w:t xml:space="preserve"> </w:t>
      </w:r>
      <w:r w:rsidRPr="00141D15">
        <w:rPr>
          <w:rFonts w:ascii="Times New Roman" w:hAnsi="Times New Roman" w:cs="Times New Roman"/>
        </w:rPr>
        <w:t xml:space="preserve">specialios teisių perdavimo ar suteikimo tvarkos)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61C63021"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lastRenderedPageBreak/>
        <w:tab/>
        <w:t>15. Sutartis nesuteikia nuomininkui teisės nuomojamo turto adresu registruoti savo ar savo filialų, atstovybių ar patronuojamųjų įmonių, taip pat klientų ar kitų susijusių asmenų buveinių.</w:t>
      </w:r>
    </w:p>
    <w:p w14:paraId="61C63022"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16. Nuomininkui draudžiama be rašytinio nuomotojo sutikimo atlikti statinio paprastojo remonto (išskyrus vidaus apdailos atnaujinimą), kapitalinio remonto ar rekonstravimo darbus, kaip jie apibrėžti Lietuvos Respublikos statybos įstatyme. Nuomininkas turi teisę be išankstinio nuomotojo sutikimo savo lėšomis atlikti turto pertvarkymus, reikalingus tam, kad turtą būtų galima naudoti pagal paskirtį, nurodytą Sutarties 2 punkte. Nuomininkui neatlyginamos turto pagerinimo išlaidos ir nuomininkas neturi teisės reikalauti kompensacijos už turto pagerinimą.</w:t>
      </w:r>
    </w:p>
    <w:p w14:paraId="61C63023"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17. Nuomininkas, sudaręs turto nuomos sutartį ilgesniam kaip 30 kalendorinių dienų laikotarpiui, per 15 kalendorinių dienų privalo raštu kreiptis į </w:t>
      </w:r>
      <w:r w:rsidRPr="00141D15">
        <w:rPr>
          <w:rFonts w:ascii="Times New Roman" w:hAnsi="Times New Roman" w:cs="Times New Roman"/>
          <w:lang w:bidi="km-KH"/>
        </w:rPr>
        <w:t>Nacionalinę žemės tarnybą prie Žemės ūkio ministerijos (toliau – NŽT)</w:t>
      </w:r>
      <w:r w:rsidRPr="00141D15">
        <w:rPr>
          <w:rFonts w:ascii="Times New Roman" w:hAnsi="Times New Roman" w:cs="Times New Roman"/>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141D15">
        <w:rPr>
          <w:rFonts w:ascii="Times New Roman" w:hAnsi="Times New Roman" w:cs="Times New Roman"/>
          <w:lang w:bidi="km-KH"/>
        </w:rPr>
        <w:t xml:space="preserve">NŽT </w:t>
      </w:r>
      <w:r w:rsidRPr="00141D15">
        <w:rPr>
          <w:rFonts w:ascii="Times New Roman" w:hAnsi="Times New Roman" w:cs="Times New Roman"/>
        </w:rPr>
        <w:t>priima sprendimą arba nurodo, kad žemės sklypo nuomos sutarties sudaryti nereikia.</w:t>
      </w:r>
    </w:p>
    <w:p w14:paraId="61C63024" w14:textId="77777777" w:rsidR="00141D15" w:rsidRPr="00141D15" w:rsidRDefault="00141D15" w:rsidP="00141D15">
      <w:pPr>
        <w:ind w:firstLine="62"/>
        <w:jc w:val="both"/>
        <w:rPr>
          <w:rFonts w:ascii="Times New Roman" w:hAnsi="Times New Roman" w:cs="Times New Roman"/>
        </w:rPr>
      </w:pPr>
    </w:p>
    <w:p w14:paraId="61C63025" w14:textId="77777777" w:rsidR="00141D15" w:rsidRPr="00141D15" w:rsidRDefault="00141D15" w:rsidP="00141D15">
      <w:pPr>
        <w:ind w:firstLine="62"/>
        <w:jc w:val="both"/>
        <w:rPr>
          <w:rFonts w:ascii="Times New Roman" w:hAnsi="Times New Roman" w:cs="Times New Roman"/>
        </w:rPr>
      </w:pPr>
    </w:p>
    <w:p w14:paraId="61C63026"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V SKYRIUS</w:t>
      </w:r>
    </w:p>
    <w:p w14:paraId="61C63027"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ŠALIŲ ATSAKOMYBĖ</w:t>
      </w:r>
    </w:p>
    <w:p w14:paraId="61C63028" w14:textId="77777777" w:rsidR="00141D15" w:rsidRPr="00141D15" w:rsidRDefault="00141D15" w:rsidP="00141D15">
      <w:pPr>
        <w:ind w:firstLine="62"/>
        <w:jc w:val="both"/>
        <w:rPr>
          <w:rFonts w:ascii="Times New Roman" w:hAnsi="Times New Roman" w:cs="Times New Roman"/>
        </w:rPr>
      </w:pPr>
    </w:p>
    <w:p w14:paraId="61C63029"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18. Nuomininkas, per Sutartyje nustatytus terminus nesumokėjęs nuompinigių ir (ar) kitų mokesčių ir įmokų, privalo mokėti nuomotojui 0,05 procento dydžio delspinigius nuo visos nesumokėtos sumos už kiekvieną pavėluotą dieną. </w:t>
      </w:r>
    </w:p>
    <w:p w14:paraId="61C6302A"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19. Delspinigių sumokėjimas neatleidžia nuomininko nuo pagrindinės prievolės įvykdymo. </w:t>
      </w:r>
    </w:p>
    <w:p w14:paraId="61C6302B"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20. Už turto pabloginimą nuomininkas atsako Lietuvos Respublikos civilinio kodekso 6.500 straipsnyje nustatyta tvarka.</w:t>
      </w:r>
    </w:p>
    <w:p w14:paraId="61C6302C" w14:textId="77777777" w:rsidR="00141D15" w:rsidRPr="00141D15" w:rsidRDefault="00141D15" w:rsidP="00141D15">
      <w:pPr>
        <w:ind w:firstLine="62"/>
        <w:jc w:val="both"/>
        <w:rPr>
          <w:rFonts w:ascii="Times New Roman" w:hAnsi="Times New Roman" w:cs="Times New Roman"/>
        </w:rPr>
      </w:pPr>
    </w:p>
    <w:p w14:paraId="61C6302D" w14:textId="77777777" w:rsidR="00141D15" w:rsidRPr="00141D15" w:rsidRDefault="00141D15" w:rsidP="00141D15">
      <w:pPr>
        <w:ind w:firstLine="62"/>
        <w:jc w:val="both"/>
        <w:rPr>
          <w:rFonts w:ascii="Times New Roman" w:hAnsi="Times New Roman" w:cs="Times New Roman"/>
        </w:rPr>
      </w:pPr>
    </w:p>
    <w:p w14:paraId="61C6302E"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VI SKYRIUS</w:t>
      </w:r>
    </w:p>
    <w:p w14:paraId="61C6302F"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SUTARTIES GALIOJIMAS, ATNAUJINIMAS, PAKEITIMAS IR PASIBAIGIMAS</w:t>
      </w:r>
    </w:p>
    <w:p w14:paraId="61C63030" w14:textId="77777777" w:rsidR="00141D15" w:rsidRPr="00141D15" w:rsidRDefault="00141D15" w:rsidP="00141D15">
      <w:pPr>
        <w:ind w:firstLine="62"/>
        <w:jc w:val="both"/>
        <w:rPr>
          <w:rFonts w:ascii="Times New Roman" w:hAnsi="Times New Roman" w:cs="Times New Roman"/>
        </w:rPr>
      </w:pPr>
    </w:p>
    <w:p w14:paraId="61C63031"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21. Ši Sutartis įsigalioja jos pasirašymo dieną ir galioja, iki visiškai ir tinkamai įvykdomi Sutartyje nustatyti įsipareigojimai arba Sutartis nutraukiama Sutartyje ir (ar) teisės aktuose nustatyta tvarka.</w:t>
      </w:r>
    </w:p>
    <w:p w14:paraId="61C63032"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22.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3 (tris)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61C63033"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lastRenderedPageBreak/>
        <w:tab/>
        <w:t>23. Nuomininkas neturės pirmenybės teisės sudaryti naujos turto nuomos sutarties papildomam terminui, jeigu nuomotojas iki nuomos termino pabaigos bus pareiškęs nuomininkui bent vieną pagrįstą rašytinį įspėjimą dėl Sutarties nuostatų pažeidimo.</w:t>
      </w:r>
    </w:p>
    <w:p w14:paraId="61C63034"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24. Visi Sutarties pakeitimai, papildymai ir priedai galioja, jeigu jie sudaryti raštu ir pasirašyti Sutarties šalių. </w:t>
      </w:r>
    </w:p>
    <w:p w14:paraId="61C63035"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25. Ši Sutartis pasibaigia arba gali būti nutraukta:</w:t>
      </w:r>
    </w:p>
    <w:p w14:paraId="61C63036"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25.1. pasibaigus nuomos terminui;</w:t>
      </w:r>
    </w:p>
    <w:p w14:paraId="61C63037"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25.2. Sutarties šalių susitarimu;</w:t>
      </w:r>
    </w:p>
    <w:p w14:paraId="61C63038" w14:textId="77777777" w:rsidR="00141D15" w:rsidRPr="00141D15" w:rsidRDefault="00141D15" w:rsidP="00141D15">
      <w:pPr>
        <w:pStyle w:val="x"/>
        <w:tabs>
          <w:tab w:val="left" w:pos="900"/>
          <w:tab w:val="left" w:pos="1134"/>
        </w:tabs>
        <w:spacing w:line="276" w:lineRule="auto"/>
        <w:jc w:val="both"/>
        <w:rPr>
          <w:rFonts w:ascii="Times New Roman" w:hAnsi="Times New Roman"/>
          <w:sz w:val="24"/>
          <w:szCs w:val="24"/>
        </w:rPr>
      </w:pPr>
      <w:r w:rsidRPr="00141D15">
        <w:rPr>
          <w:rFonts w:ascii="Times New Roman" w:hAnsi="Times New Roman"/>
          <w:sz w:val="24"/>
          <w:szCs w:val="24"/>
        </w:rPr>
        <w:tab/>
        <w:t xml:space="preserve">    25.3. nuosavybės teisei į išnuomotą turtą perėjus kitam asmeniui;</w:t>
      </w:r>
    </w:p>
    <w:p w14:paraId="61C63039" w14:textId="77777777" w:rsidR="00141D15" w:rsidRPr="00141D15" w:rsidRDefault="00141D15" w:rsidP="00141D15">
      <w:pPr>
        <w:pStyle w:val="x"/>
        <w:tabs>
          <w:tab w:val="left" w:pos="900"/>
          <w:tab w:val="left" w:pos="1134"/>
        </w:tabs>
        <w:spacing w:line="276" w:lineRule="auto"/>
        <w:jc w:val="both"/>
        <w:rPr>
          <w:rFonts w:ascii="Times New Roman" w:hAnsi="Times New Roman"/>
          <w:sz w:val="24"/>
          <w:szCs w:val="24"/>
        </w:rPr>
      </w:pPr>
      <w:r w:rsidRPr="00141D15">
        <w:rPr>
          <w:rFonts w:ascii="Times New Roman" w:hAnsi="Times New Roman"/>
          <w:sz w:val="24"/>
          <w:szCs w:val="24"/>
        </w:rPr>
        <w:tab/>
      </w:r>
      <w:r w:rsidRPr="00141D15">
        <w:rPr>
          <w:rFonts w:ascii="Times New Roman" w:hAnsi="Times New Roman"/>
          <w:sz w:val="24"/>
          <w:szCs w:val="24"/>
        </w:rPr>
        <w:tab/>
        <w:t>25.4. nuomotojo reikalavimu, kai savivaldybės taryba priima sprendimą dėl išnuomoto  savivaldybės turto valdymo, naudojimo ar disponavimo juo;</w:t>
      </w:r>
    </w:p>
    <w:p w14:paraId="61C6303A"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25.5. kitais Lietuvos Respublikos civilinio kodekso nustatytais atvejais ir tvarka;</w:t>
      </w:r>
    </w:p>
    <w:p w14:paraId="61C6303B"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25.6. Lietuvos Respublikos civilinio kodekso nustatyta tvarka, kai išnuomoto turto reikia Savivaldybės funkcijoms atlikti.</w:t>
      </w:r>
    </w:p>
    <w:p w14:paraId="61C6303C" w14:textId="77777777" w:rsidR="00141D15" w:rsidRPr="00141D15" w:rsidRDefault="00141D15" w:rsidP="00141D15">
      <w:pPr>
        <w:tabs>
          <w:tab w:val="left" w:pos="1134"/>
        </w:tabs>
        <w:spacing w:line="276" w:lineRule="auto"/>
        <w:jc w:val="both"/>
        <w:rPr>
          <w:rFonts w:ascii="Times New Roman" w:hAnsi="Times New Roman" w:cs="Times New Roman"/>
        </w:rPr>
      </w:pPr>
    </w:p>
    <w:p w14:paraId="61C6303D" w14:textId="77777777" w:rsidR="00141D15" w:rsidRPr="00141D15" w:rsidRDefault="00141D15" w:rsidP="00141D15">
      <w:pPr>
        <w:tabs>
          <w:tab w:val="left" w:pos="1134"/>
        </w:tabs>
        <w:spacing w:line="276" w:lineRule="auto"/>
        <w:jc w:val="both"/>
        <w:rPr>
          <w:rFonts w:ascii="Times New Roman" w:hAnsi="Times New Roman" w:cs="Times New Roman"/>
        </w:rPr>
      </w:pPr>
    </w:p>
    <w:p w14:paraId="61C6303E" w14:textId="77777777" w:rsidR="00141D15" w:rsidRPr="00141D15" w:rsidRDefault="00141D15" w:rsidP="00141D15">
      <w:pPr>
        <w:jc w:val="center"/>
        <w:rPr>
          <w:rFonts w:ascii="Times New Roman" w:hAnsi="Times New Roman" w:cs="Times New Roman"/>
          <w:b/>
          <w:caps/>
        </w:rPr>
      </w:pPr>
      <w:r w:rsidRPr="00141D15">
        <w:rPr>
          <w:rFonts w:ascii="Times New Roman" w:hAnsi="Times New Roman" w:cs="Times New Roman"/>
          <w:b/>
          <w:caps/>
        </w:rPr>
        <w:t>VII SKYRIUS</w:t>
      </w:r>
    </w:p>
    <w:p w14:paraId="61C6303F"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caps/>
        </w:rPr>
        <w:t>NENUGALIMOS JĖGOS (</w:t>
      </w:r>
      <w:r w:rsidRPr="00141D15">
        <w:rPr>
          <w:rFonts w:ascii="Times New Roman" w:hAnsi="Times New Roman" w:cs="Times New Roman"/>
          <w:b/>
          <w:i/>
          <w:iCs/>
          <w:caps/>
        </w:rPr>
        <w:t>Force Majeure</w:t>
      </w:r>
      <w:r w:rsidRPr="00141D15">
        <w:rPr>
          <w:rFonts w:ascii="Times New Roman" w:hAnsi="Times New Roman" w:cs="Times New Roman"/>
          <w:b/>
          <w:caps/>
        </w:rPr>
        <w:t>) APLINKYBĖS</w:t>
      </w:r>
    </w:p>
    <w:p w14:paraId="61C63040" w14:textId="77777777" w:rsidR="00141D15" w:rsidRPr="00141D15" w:rsidRDefault="00141D15" w:rsidP="00141D15">
      <w:pPr>
        <w:ind w:firstLine="62"/>
        <w:jc w:val="both"/>
        <w:rPr>
          <w:rFonts w:ascii="Times New Roman" w:hAnsi="Times New Roman" w:cs="Times New Roman"/>
        </w:rPr>
      </w:pPr>
    </w:p>
    <w:p w14:paraId="61C63041"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26. Nė viena šalis nelaikoma pažeidusi Sutartį arba nevykdanti savo įsipareigojimų pagal Sutartį, jeigu įsipareigojimus vykdyti jai trukdo nenugalimos jėgos (</w:t>
      </w:r>
      <w:r w:rsidRPr="00141D15">
        <w:rPr>
          <w:rFonts w:ascii="Times New Roman" w:hAnsi="Times New Roman" w:cs="Times New Roman"/>
          <w:i/>
          <w:iCs/>
        </w:rPr>
        <w:t>force majeure</w:t>
      </w:r>
      <w:r w:rsidRPr="00141D15">
        <w:rPr>
          <w:rFonts w:ascii="Times New Roman" w:hAnsi="Times New Roman" w:cs="Times New Roman"/>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61C63042"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27. Jeigu kuri nors šalis mano, kad atsirado nenugalimos jėgos (</w:t>
      </w:r>
      <w:r w:rsidRPr="00141D15">
        <w:rPr>
          <w:rFonts w:ascii="Times New Roman" w:hAnsi="Times New Roman" w:cs="Times New Roman"/>
          <w:i/>
          <w:iCs/>
        </w:rPr>
        <w:t>force majeure</w:t>
      </w:r>
      <w:r w:rsidRPr="00141D15">
        <w:rPr>
          <w:rFonts w:ascii="Times New Roman" w:hAnsi="Times New Roman" w:cs="Times New Roman"/>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141D15">
        <w:rPr>
          <w:rFonts w:ascii="Times New Roman" w:hAnsi="Times New Roman" w:cs="Times New Roman"/>
          <w:i/>
          <w:iCs/>
        </w:rPr>
        <w:t>force majeure</w:t>
      </w:r>
      <w:r w:rsidRPr="00141D15">
        <w:rPr>
          <w:rFonts w:ascii="Times New Roman" w:hAnsi="Times New Roman" w:cs="Times New Roman"/>
        </w:rPr>
        <w:t xml:space="preserve">) aplinkybės netrukdo. </w:t>
      </w:r>
    </w:p>
    <w:p w14:paraId="61C63043"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28. Jeigu nenugalimos jėgos (</w:t>
      </w:r>
      <w:r w:rsidRPr="00141D15">
        <w:rPr>
          <w:rFonts w:ascii="Times New Roman" w:hAnsi="Times New Roman" w:cs="Times New Roman"/>
          <w:i/>
          <w:iCs/>
        </w:rPr>
        <w:t>force majeure</w:t>
      </w:r>
      <w:r w:rsidRPr="00141D15">
        <w:rPr>
          <w:rFonts w:ascii="Times New Roman" w:hAnsi="Times New Roman" w:cs="Times New Roman"/>
        </w:rPr>
        <w:t>) aplinkybės trunka ilgiau kaip 90 kalendorinių dienų, viena iš šalių turi teisę Sutartį nutraukti, įspėdama apie tai kitą šalį prieš 30 kalendorinių dienų. Jeigu praėjus šiam 30 kalendorinių dienų laikotarpiui nenugalimos jėgos (</w:t>
      </w:r>
      <w:r w:rsidRPr="00141D15">
        <w:rPr>
          <w:rFonts w:ascii="Times New Roman" w:hAnsi="Times New Roman" w:cs="Times New Roman"/>
          <w:i/>
          <w:iCs/>
        </w:rPr>
        <w:t>force majeure</w:t>
      </w:r>
      <w:r w:rsidRPr="00141D15">
        <w:rPr>
          <w:rFonts w:ascii="Times New Roman" w:hAnsi="Times New Roman" w:cs="Times New Roman"/>
        </w:rPr>
        <w:t>) aplinkybės tęsiasi, Sutartis nutraukiama ir pagal Sutarties sąlygas šalys atleidžiamos nuo tolesnio Sutarties vykdymo.</w:t>
      </w:r>
    </w:p>
    <w:p w14:paraId="61C63044" w14:textId="77777777" w:rsidR="00141D15" w:rsidRPr="00141D15" w:rsidRDefault="00141D15" w:rsidP="00141D15">
      <w:pPr>
        <w:jc w:val="center"/>
        <w:rPr>
          <w:rFonts w:ascii="Times New Roman" w:hAnsi="Times New Roman" w:cs="Times New Roman"/>
          <w:b/>
        </w:rPr>
      </w:pPr>
    </w:p>
    <w:p w14:paraId="61C63045" w14:textId="77777777" w:rsidR="00141D15" w:rsidRPr="00141D15" w:rsidRDefault="00141D15" w:rsidP="00141D15">
      <w:pPr>
        <w:jc w:val="center"/>
        <w:rPr>
          <w:rFonts w:ascii="Times New Roman" w:hAnsi="Times New Roman" w:cs="Times New Roman"/>
          <w:b/>
        </w:rPr>
      </w:pPr>
    </w:p>
    <w:p w14:paraId="61C63046"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VIII SKYRIUS</w:t>
      </w:r>
    </w:p>
    <w:p w14:paraId="61C63047"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BAIGIAMOSIOS NUOSTATOS</w:t>
      </w:r>
    </w:p>
    <w:p w14:paraId="61C63048" w14:textId="77777777" w:rsidR="00141D15" w:rsidRPr="00141D15" w:rsidRDefault="00141D15" w:rsidP="00141D15">
      <w:pPr>
        <w:ind w:firstLine="62"/>
        <w:jc w:val="both"/>
        <w:rPr>
          <w:rFonts w:ascii="Times New Roman" w:hAnsi="Times New Roman" w:cs="Times New Roman"/>
        </w:rPr>
      </w:pPr>
    </w:p>
    <w:p w14:paraId="61C63049"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 xml:space="preserve">29. Papildomos sąlygos </w:t>
      </w:r>
      <w:r w:rsidRPr="00141D15">
        <w:rPr>
          <w:rFonts w:ascii="Times New Roman" w:hAnsi="Times New Roman" w:cs="Times New Roman"/>
          <w:i/>
          <w:iCs/>
        </w:rPr>
        <w:t>(nurodyti kitas teisės aktams neprieštaraujančias sąlygas)</w:t>
      </w:r>
      <w:r w:rsidRPr="00141D15">
        <w:rPr>
          <w:rFonts w:ascii="Times New Roman" w:hAnsi="Times New Roman" w:cs="Times New Roman"/>
        </w:rPr>
        <w:t>.</w:t>
      </w:r>
    </w:p>
    <w:p w14:paraId="61C6304A"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30. Bet koks ginčas, kylantis iš Sutarties ar susijęs su Sutartimi, kuris neišsprendžiamas derybų būdu, turi būti sprendžiamas teisme Lietuvos Respublikos įstatymų nustatyta tvarka.</w:t>
      </w:r>
    </w:p>
    <w:p w14:paraId="61C6304B"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31. Sutartis surašoma dviem egzemplioriais – po vieną kiekvienai Sutarties šaliai.</w:t>
      </w:r>
    </w:p>
    <w:p w14:paraId="61C6304C"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lastRenderedPageBreak/>
        <w:tab/>
        <w:t>32. Sutarties priedai:</w:t>
      </w:r>
    </w:p>
    <w:p w14:paraId="61C6304D"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32.1. Savivaldybės materialiojo turto perdavimo ir priėmimo aktas;</w:t>
      </w:r>
    </w:p>
    <w:p w14:paraId="61C6304E" w14:textId="77777777" w:rsidR="00141D15" w:rsidRPr="00141D15" w:rsidRDefault="00141D15" w:rsidP="00141D15">
      <w:pPr>
        <w:tabs>
          <w:tab w:val="left" w:pos="1134"/>
        </w:tabs>
        <w:spacing w:line="276" w:lineRule="auto"/>
        <w:jc w:val="both"/>
        <w:rPr>
          <w:rFonts w:ascii="Times New Roman" w:hAnsi="Times New Roman" w:cs="Times New Roman"/>
        </w:rPr>
      </w:pPr>
      <w:r w:rsidRPr="00141D15">
        <w:rPr>
          <w:rFonts w:ascii="Times New Roman" w:hAnsi="Times New Roman" w:cs="Times New Roman"/>
        </w:rPr>
        <w:tab/>
        <w:t>32.2. kiti nuomojamo Savivaldybės materialiojo turto dokumentai ir priedai, kurie būtini, kad būtų galima naudotis šiuo turtu.</w:t>
      </w:r>
    </w:p>
    <w:p w14:paraId="61C6304F" w14:textId="77777777" w:rsidR="00141D15" w:rsidRPr="00141D15" w:rsidRDefault="00141D15" w:rsidP="00141D15">
      <w:pPr>
        <w:jc w:val="both"/>
        <w:rPr>
          <w:rFonts w:ascii="Times New Roman" w:hAnsi="Times New Roman" w:cs="Times New Roman"/>
        </w:rPr>
      </w:pPr>
    </w:p>
    <w:p w14:paraId="61C63050" w14:textId="77777777" w:rsidR="00141D15" w:rsidRPr="00141D15" w:rsidRDefault="00141D15" w:rsidP="00141D15">
      <w:pPr>
        <w:jc w:val="both"/>
        <w:rPr>
          <w:rFonts w:ascii="Times New Roman" w:hAnsi="Times New Roman" w:cs="Times New Roman"/>
        </w:rPr>
      </w:pPr>
    </w:p>
    <w:p w14:paraId="61C63051" w14:textId="77777777" w:rsidR="00141D15" w:rsidRPr="00141D15" w:rsidRDefault="00141D15" w:rsidP="00141D15">
      <w:pPr>
        <w:jc w:val="both"/>
        <w:rPr>
          <w:rFonts w:ascii="Times New Roman" w:hAnsi="Times New Roman" w:cs="Times New Roman"/>
        </w:rPr>
      </w:pPr>
    </w:p>
    <w:p w14:paraId="61C63052"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IX SKYRIUS</w:t>
      </w:r>
    </w:p>
    <w:p w14:paraId="61C63053" w14:textId="77777777" w:rsidR="00141D15" w:rsidRPr="00141D15" w:rsidRDefault="00141D15" w:rsidP="00141D15">
      <w:pPr>
        <w:jc w:val="center"/>
        <w:rPr>
          <w:rFonts w:ascii="Times New Roman" w:hAnsi="Times New Roman" w:cs="Times New Roman"/>
          <w:b/>
        </w:rPr>
      </w:pPr>
      <w:r w:rsidRPr="00141D15">
        <w:rPr>
          <w:rFonts w:ascii="Times New Roman" w:hAnsi="Times New Roman" w:cs="Times New Roman"/>
          <w:b/>
        </w:rPr>
        <w:t>SUTARTIES ŠALIŲ REKVIZITAI IR ADRESAI</w:t>
      </w:r>
    </w:p>
    <w:p w14:paraId="61C63054" w14:textId="77777777" w:rsidR="00141D15" w:rsidRPr="00141D15" w:rsidRDefault="00141D15" w:rsidP="00141D15">
      <w:pPr>
        <w:ind w:firstLine="62"/>
        <w:jc w:val="both"/>
        <w:rPr>
          <w:rFonts w:ascii="Times New Roman" w:hAnsi="Times New Roman" w:cs="Times New Roman"/>
        </w:rPr>
      </w:pPr>
    </w:p>
    <w:tbl>
      <w:tblPr>
        <w:tblW w:w="0" w:type="auto"/>
        <w:tblCellMar>
          <w:left w:w="0" w:type="dxa"/>
          <w:right w:w="0" w:type="dxa"/>
        </w:tblCellMar>
        <w:tblLook w:val="0000" w:firstRow="0" w:lastRow="0" w:firstColumn="0" w:lastColumn="0" w:noHBand="0" w:noVBand="0"/>
      </w:tblPr>
      <w:tblGrid>
        <w:gridCol w:w="4644"/>
        <w:gridCol w:w="4926"/>
      </w:tblGrid>
      <w:tr w:rsidR="00141D15" w:rsidRPr="00141D15" w14:paraId="61C63057" w14:textId="77777777" w:rsidTr="00E47F54">
        <w:tc>
          <w:tcPr>
            <w:tcW w:w="4644" w:type="dxa"/>
            <w:tcMar>
              <w:top w:w="0" w:type="dxa"/>
              <w:left w:w="108" w:type="dxa"/>
              <w:bottom w:w="0" w:type="dxa"/>
              <w:right w:w="108" w:type="dxa"/>
            </w:tcMar>
          </w:tcPr>
          <w:p w14:paraId="61C63055"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Nuomotojas</w:t>
            </w:r>
          </w:p>
        </w:tc>
        <w:tc>
          <w:tcPr>
            <w:tcW w:w="4926" w:type="dxa"/>
            <w:tcMar>
              <w:top w:w="0" w:type="dxa"/>
              <w:left w:w="108" w:type="dxa"/>
              <w:bottom w:w="0" w:type="dxa"/>
              <w:right w:w="108" w:type="dxa"/>
            </w:tcMar>
          </w:tcPr>
          <w:p w14:paraId="61C63056"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Nuomininkas</w:t>
            </w:r>
          </w:p>
        </w:tc>
      </w:tr>
      <w:tr w:rsidR="00141D15" w:rsidRPr="00141D15" w14:paraId="61C6305A" w14:textId="77777777" w:rsidTr="00E47F54">
        <w:tc>
          <w:tcPr>
            <w:tcW w:w="4644" w:type="dxa"/>
            <w:tcMar>
              <w:top w:w="0" w:type="dxa"/>
              <w:left w:w="108" w:type="dxa"/>
              <w:bottom w:w="0" w:type="dxa"/>
              <w:right w:w="108" w:type="dxa"/>
            </w:tcMar>
          </w:tcPr>
          <w:p w14:paraId="61C63058"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Pavadinimas</w:t>
            </w:r>
          </w:p>
        </w:tc>
        <w:tc>
          <w:tcPr>
            <w:tcW w:w="4926" w:type="dxa"/>
            <w:tcMar>
              <w:top w:w="0" w:type="dxa"/>
              <w:left w:w="108" w:type="dxa"/>
              <w:bottom w:w="0" w:type="dxa"/>
              <w:right w:w="108" w:type="dxa"/>
            </w:tcMar>
          </w:tcPr>
          <w:p w14:paraId="61C63059"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Pavadinimas (fizinio asmens vardas ir pavardė)</w:t>
            </w:r>
          </w:p>
        </w:tc>
      </w:tr>
      <w:tr w:rsidR="00141D15" w:rsidRPr="00141D15" w14:paraId="61C6305D" w14:textId="77777777" w:rsidTr="00E47F54">
        <w:tc>
          <w:tcPr>
            <w:tcW w:w="4644" w:type="dxa"/>
            <w:tcMar>
              <w:top w:w="0" w:type="dxa"/>
              <w:left w:w="108" w:type="dxa"/>
              <w:bottom w:w="0" w:type="dxa"/>
              <w:right w:w="108" w:type="dxa"/>
            </w:tcMar>
          </w:tcPr>
          <w:p w14:paraId="61C6305B"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Adresas</w:t>
            </w:r>
          </w:p>
        </w:tc>
        <w:tc>
          <w:tcPr>
            <w:tcW w:w="4926" w:type="dxa"/>
            <w:tcMar>
              <w:top w:w="0" w:type="dxa"/>
              <w:left w:w="108" w:type="dxa"/>
              <w:bottom w:w="0" w:type="dxa"/>
              <w:right w:w="108" w:type="dxa"/>
            </w:tcMar>
          </w:tcPr>
          <w:p w14:paraId="61C6305C"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Adresas</w:t>
            </w:r>
          </w:p>
        </w:tc>
      </w:tr>
      <w:tr w:rsidR="00141D15" w:rsidRPr="00141D15" w14:paraId="61C63060" w14:textId="77777777" w:rsidTr="00E47F54">
        <w:tc>
          <w:tcPr>
            <w:tcW w:w="4644" w:type="dxa"/>
            <w:tcMar>
              <w:top w:w="0" w:type="dxa"/>
              <w:left w:w="108" w:type="dxa"/>
              <w:bottom w:w="0" w:type="dxa"/>
              <w:right w:w="108" w:type="dxa"/>
            </w:tcMar>
          </w:tcPr>
          <w:p w14:paraId="61C6305E"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Juridinio asmens kodas</w:t>
            </w:r>
          </w:p>
        </w:tc>
        <w:tc>
          <w:tcPr>
            <w:tcW w:w="4926" w:type="dxa"/>
            <w:tcMar>
              <w:top w:w="0" w:type="dxa"/>
              <w:left w:w="108" w:type="dxa"/>
              <w:bottom w:w="0" w:type="dxa"/>
              <w:right w:w="108" w:type="dxa"/>
            </w:tcMar>
          </w:tcPr>
          <w:p w14:paraId="61C6305F"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Juridinio / fizinio asmens kodas</w:t>
            </w:r>
          </w:p>
        </w:tc>
      </w:tr>
      <w:tr w:rsidR="00141D15" w:rsidRPr="00141D15" w14:paraId="61C63063" w14:textId="77777777" w:rsidTr="00E47F54">
        <w:tc>
          <w:tcPr>
            <w:tcW w:w="4644" w:type="dxa"/>
            <w:tcMar>
              <w:top w:w="0" w:type="dxa"/>
              <w:left w:w="108" w:type="dxa"/>
              <w:bottom w:w="0" w:type="dxa"/>
              <w:right w:w="108" w:type="dxa"/>
            </w:tcMar>
          </w:tcPr>
          <w:p w14:paraId="61C63061"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Atsiskaitomoji banko sąskaita</w:t>
            </w:r>
          </w:p>
        </w:tc>
        <w:tc>
          <w:tcPr>
            <w:tcW w:w="4926" w:type="dxa"/>
            <w:tcMar>
              <w:top w:w="0" w:type="dxa"/>
              <w:left w:w="108" w:type="dxa"/>
              <w:bottom w:w="0" w:type="dxa"/>
              <w:right w:w="108" w:type="dxa"/>
            </w:tcMar>
          </w:tcPr>
          <w:p w14:paraId="61C63062"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Atsiskaitomoji banko sąskaita</w:t>
            </w:r>
          </w:p>
        </w:tc>
      </w:tr>
      <w:tr w:rsidR="00141D15" w:rsidRPr="00141D15" w14:paraId="61C63066" w14:textId="77777777" w:rsidTr="00E47F54">
        <w:tc>
          <w:tcPr>
            <w:tcW w:w="4644" w:type="dxa"/>
            <w:tcMar>
              <w:top w:w="0" w:type="dxa"/>
              <w:left w:w="108" w:type="dxa"/>
              <w:bottom w:w="0" w:type="dxa"/>
              <w:right w:w="108" w:type="dxa"/>
            </w:tcMar>
          </w:tcPr>
          <w:p w14:paraId="61C63064"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Nuomotojo vardu</w:t>
            </w:r>
          </w:p>
        </w:tc>
        <w:tc>
          <w:tcPr>
            <w:tcW w:w="4926" w:type="dxa"/>
            <w:tcMar>
              <w:top w:w="0" w:type="dxa"/>
              <w:left w:w="108" w:type="dxa"/>
              <w:bottom w:w="0" w:type="dxa"/>
              <w:right w:w="108" w:type="dxa"/>
            </w:tcMar>
          </w:tcPr>
          <w:p w14:paraId="61C63065"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Nuomininko vardu</w:t>
            </w:r>
          </w:p>
        </w:tc>
      </w:tr>
      <w:tr w:rsidR="00141D15" w:rsidRPr="00141D15" w14:paraId="61C63069" w14:textId="77777777" w:rsidTr="00E47F54">
        <w:tc>
          <w:tcPr>
            <w:tcW w:w="4644" w:type="dxa"/>
            <w:tcMar>
              <w:top w:w="0" w:type="dxa"/>
              <w:left w:w="108" w:type="dxa"/>
              <w:bottom w:w="0" w:type="dxa"/>
              <w:right w:w="108" w:type="dxa"/>
            </w:tcMar>
          </w:tcPr>
          <w:p w14:paraId="61C63067"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________________________</w:t>
            </w:r>
          </w:p>
        </w:tc>
        <w:tc>
          <w:tcPr>
            <w:tcW w:w="4926" w:type="dxa"/>
            <w:tcMar>
              <w:top w:w="0" w:type="dxa"/>
              <w:left w:w="108" w:type="dxa"/>
              <w:bottom w:w="0" w:type="dxa"/>
              <w:right w:w="108" w:type="dxa"/>
            </w:tcMar>
          </w:tcPr>
          <w:p w14:paraId="61C63068"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________________________</w:t>
            </w:r>
          </w:p>
        </w:tc>
      </w:tr>
      <w:tr w:rsidR="00141D15" w:rsidRPr="00141D15" w14:paraId="61C6306C" w14:textId="77777777" w:rsidTr="00E47F54">
        <w:tc>
          <w:tcPr>
            <w:tcW w:w="4644" w:type="dxa"/>
            <w:tcMar>
              <w:top w:w="0" w:type="dxa"/>
              <w:left w:w="108" w:type="dxa"/>
              <w:bottom w:w="0" w:type="dxa"/>
              <w:right w:w="108" w:type="dxa"/>
            </w:tcMar>
          </w:tcPr>
          <w:p w14:paraId="61C6306A"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 V.</w:t>
            </w:r>
          </w:p>
        </w:tc>
        <w:tc>
          <w:tcPr>
            <w:tcW w:w="4926" w:type="dxa"/>
            <w:tcMar>
              <w:top w:w="0" w:type="dxa"/>
              <w:left w:w="108" w:type="dxa"/>
              <w:bottom w:w="0" w:type="dxa"/>
              <w:right w:w="108" w:type="dxa"/>
            </w:tcMar>
          </w:tcPr>
          <w:p w14:paraId="61C6306B" w14:textId="77777777" w:rsidR="00141D15" w:rsidRPr="00141D15" w:rsidRDefault="00141D15" w:rsidP="00E47F54">
            <w:pPr>
              <w:jc w:val="both"/>
              <w:rPr>
                <w:rFonts w:ascii="Times New Roman" w:hAnsi="Times New Roman" w:cs="Times New Roman"/>
              </w:rPr>
            </w:pPr>
            <w:r w:rsidRPr="00141D15">
              <w:rPr>
                <w:rFonts w:ascii="Times New Roman" w:hAnsi="Times New Roman" w:cs="Times New Roman"/>
              </w:rPr>
              <w:t>A. V.</w:t>
            </w:r>
          </w:p>
        </w:tc>
      </w:tr>
    </w:tbl>
    <w:p w14:paraId="61C6306D" w14:textId="77777777" w:rsidR="00141D15" w:rsidRPr="00141D15" w:rsidRDefault="00141D15" w:rsidP="00141D15">
      <w:pPr>
        <w:ind w:left="4080" w:firstLine="680"/>
        <w:jc w:val="both"/>
        <w:rPr>
          <w:rFonts w:ascii="Times New Roman" w:hAnsi="Times New Roman" w:cs="Times New Roman"/>
        </w:rPr>
      </w:pPr>
      <w:r w:rsidRPr="00141D15">
        <w:rPr>
          <w:rFonts w:ascii="Times New Roman" w:hAnsi="Times New Roman" w:cs="Times New Roman"/>
        </w:rPr>
        <w:t>(Jeigu reikalavimas turėti antspaudą nustatytas įstatymuose)</w:t>
      </w:r>
    </w:p>
    <w:p w14:paraId="61C6306E" w14:textId="77777777" w:rsidR="00141D15" w:rsidRPr="00141D15" w:rsidRDefault="00141D15" w:rsidP="00141D15">
      <w:pPr>
        <w:jc w:val="center"/>
        <w:rPr>
          <w:rFonts w:ascii="Times New Roman" w:hAnsi="Times New Roman" w:cs="Times New Roman"/>
          <w:kern w:val="1"/>
        </w:rPr>
      </w:pPr>
      <w:r w:rsidRPr="00141D15">
        <w:rPr>
          <w:rFonts w:ascii="Times New Roman" w:hAnsi="Times New Roman" w:cs="Times New Roman"/>
        </w:rPr>
        <w:t>____________________</w:t>
      </w:r>
    </w:p>
    <w:p w14:paraId="61C6306F" w14:textId="77777777" w:rsidR="0062671E" w:rsidRPr="00141D15" w:rsidRDefault="0062671E" w:rsidP="0062671E">
      <w:pPr>
        <w:rPr>
          <w:rFonts w:ascii="Times New Roman" w:hAnsi="Times New Roman" w:cs="Times New Roman"/>
        </w:rPr>
        <w:sectPr w:rsidR="0062671E" w:rsidRPr="00141D15" w:rsidSect="0062671E">
          <w:type w:val="continuous"/>
          <w:pgSz w:w="11906" w:h="16838"/>
          <w:pgMar w:top="1134" w:right="567" w:bottom="1134" w:left="1701" w:header="851" w:footer="454" w:gutter="0"/>
          <w:pgNumType w:start="1"/>
          <w:cols w:space="1296"/>
          <w:formProt w:val="0"/>
        </w:sectPr>
      </w:pPr>
    </w:p>
    <w:p w14:paraId="61C63070" w14:textId="77777777" w:rsidR="0062671E" w:rsidRPr="009C6562" w:rsidRDefault="00F120BD" w:rsidP="0062671E">
      <w:pPr>
        <w:ind w:left="34" w:firstLine="4502"/>
        <w:rPr>
          <w:rFonts w:ascii="Times New Roman" w:hAnsi="Times New Roman" w:cs="Times New Roman"/>
          <w:kern w:val="2"/>
        </w:rPr>
      </w:pPr>
      <w:r>
        <w:rPr>
          <w:rFonts w:ascii="Times New Roman" w:hAnsi="Times New Roman" w:cs="Times New Roman"/>
          <w:kern w:val="2"/>
        </w:rPr>
        <w:lastRenderedPageBreak/>
        <w:t>Ignalinos</w:t>
      </w:r>
      <w:r w:rsidR="0062671E" w:rsidRPr="009C6562">
        <w:rPr>
          <w:rFonts w:ascii="Times New Roman" w:hAnsi="Times New Roman" w:cs="Times New Roman"/>
          <w:kern w:val="2"/>
        </w:rPr>
        <w:t xml:space="preserve"> rajono savivaldybės materialiojo turto</w:t>
      </w:r>
    </w:p>
    <w:p w14:paraId="61C63071" w14:textId="77777777" w:rsidR="0062671E" w:rsidRPr="009C6562" w:rsidRDefault="0062671E" w:rsidP="0062671E">
      <w:pPr>
        <w:ind w:left="34" w:firstLine="4502"/>
        <w:rPr>
          <w:rFonts w:ascii="Times New Roman" w:hAnsi="Times New Roman" w:cs="Times New Roman"/>
          <w:kern w:val="2"/>
        </w:rPr>
      </w:pPr>
      <w:r w:rsidRPr="009C6562">
        <w:rPr>
          <w:rFonts w:ascii="Times New Roman" w:hAnsi="Times New Roman" w:cs="Times New Roman"/>
          <w:kern w:val="2"/>
        </w:rPr>
        <w:t xml:space="preserve">viešojo nuomos konkurso ir nuomos be </w:t>
      </w:r>
    </w:p>
    <w:p w14:paraId="61C63072" w14:textId="77777777" w:rsidR="0062671E" w:rsidRPr="009C6562" w:rsidRDefault="0062671E" w:rsidP="0062671E">
      <w:pPr>
        <w:ind w:left="34" w:firstLine="4502"/>
        <w:rPr>
          <w:rFonts w:ascii="Times New Roman" w:hAnsi="Times New Roman" w:cs="Times New Roman"/>
          <w:kern w:val="2"/>
        </w:rPr>
      </w:pPr>
      <w:r w:rsidRPr="009C6562">
        <w:rPr>
          <w:rFonts w:ascii="Times New Roman" w:hAnsi="Times New Roman" w:cs="Times New Roman"/>
          <w:kern w:val="2"/>
        </w:rPr>
        <w:t>konkurso organizavimo ir vykdymo tvarkos aprašo</w:t>
      </w:r>
    </w:p>
    <w:p w14:paraId="61C63073" w14:textId="77777777" w:rsidR="0062671E" w:rsidRPr="0047727C" w:rsidRDefault="0062671E" w:rsidP="0062671E">
      <w:pPr>
        <w:tabs>
          <w:tab w:val="left" w:pos="4927"/>
        </w:tabs>
        <w:ind w:left="34" w:firstLine="4502"/>
        <w:rPr>
          <w:rFonts w:ascii="Times New Roman" w:hAnsi="Times New Roman" w:cs="Times New Roman"/>
          <w:kern w:val="2"/>
        </w:rPr>
      </w:pPr>
      <w:r>
        <w:rPr>
          <w:rFonts w:ascii="Times New Roman" w:hAnsi="Times New Roman" w:cs="Times New Roman"/>
        </w:rPr>
        <w:t>2</w:t>
      </w:r>
      <w:r w:rsidRPr="009C6562">
        <w:rPr>
          <w:rFonts w:ascii="Times New Roman" w:hAnsi="Times New Roman" w:cs="Times New Roman"/>
        </w:rPr>
        <w:t xml:space="preserve"> priedas</w:t>
      </w:r>
    </w:p>
    <w:p w14:paraId="61C63074"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(Savivaldybės ilgalaikio materialiojo turto perdavimo</w:t>
      </w:r>
      <w:r w:rsidRPr="009C6562">
        <w:rPr>
          <w:rFonts w:ascii="Times New Roman" w:hAnsi="Times New Roman" w:cs="Times New Roman"/>
          <w:caps/>
        </w:rPr>
        <w:t xml:space="preserve"> </w:t>
      </w:r>
      <w:r w:rsidRPr="009C6562">
        <w:rPr>
          <w:rFonts w:ascii="Times New Roman" w:hAnsi="Times New Roman" w:cs="Times New Roman"/>
        </w:rPr>
        <w:t>ir priėmimo akto forma)</w:t>
      </w:r>
    </w:p>
    <w:p w14:paraId="61C63075" w14:textId="77777777" w:rsidR="0062671E" w:rsidRPr="009C6562" w:rsidRDefault="0062671E" w:rsidP="0062671E">
      <w:pPr>
        <w:ind w:firstLine="57"/>
        <w:rPr>
          <w:rFonts w:ascii="Times New Roman" w:hAnsi="Times New Roman" w:cs="Times New Roman"/>
          <w:b/>
        </w:rPr>
      </w:pPr>
    </w:p>
    <w:p w14:paraId="61C63076" w14:textId="77777777" w:rsidR="0062671E" w:rsidRPr="009C6562" w:rsidRDefault="0062671E" w:rsidP="0062671E">
      <w:pPr>
        <w:jc w:val="center"/>
        <w:rPr>
          <w:rFonts w:ascii="Times New Roman" w:hAnsi="Times New Roman" w:cs="Times New Roman"/>
          <w:b/>
        </w:rPr>
      </w:pPr>
      <w:r w:rsidRPr="009C6562">
        <w:rPr>
          <w:rFonts w:ascii="Times New Roman" w:hAnsi="Times New Roman" w:cs="Times New Roman"/>
          <w:b/>
        </w:rPr>
        <w:t xml:space="preserve">SAVIVALDYBĖS ILGALAIKIO MATERIALIOJO TURTO </w:t>
      </w:r>
      <w:r w:rsidRPr="009C6562">
        <w:rPr>
          <w:rFonts w:ascii="Times New Roman" w:hAnsi="Times New Roman" w:cs="Times New Roman"/>
          <w:b/>
          <w:caps/>
        </w:rPr>
        <w:t>perdavimo IR PRIĖMIMO</w:t>
      </w:r>
      <w:r w:rsidRPr="009C6562">
        <w:rPr>
          <w:rFonts w:ascii="Times New Roman" w:hAnsi="Times New Roman" w:cs="Times New Roman"/>
          <w:b/>
        </w:rPr>
        <w:t xml:space="preserve"> AKTAS</w:t>
      </w:r>
    </w:p>
    <w:p w14:paraId="61C63077" w14:textId="77777777" w:rsidR="0062671E" w:rsidRPr="009C6562" w:rsidRDefault="0062671E" w:rsidP="0062671E">
      <w:pPr>
        <w:ind w:firstLine="62"/>
        <w:rPr>
          <w:rFonts w:ascii="Times New Roman" w:hAnsi="Times New Roman" w:cs="Times New Roman"/>
        </w:rPr>
      </w:pPr>
    </w:p>
    <w:p w14:paraId="61C63078"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______________ Nr._______</w:t>
      </w:r>
    </w:p>
    <w:p w14:paraId="61C63079" w14:textId="77777777" w:rsidR="0062671E" w:rsidRPr="009C6562" w:rsidRDefault="0062671E" w:rsidP="0062671E">
      <w:pPr>
        <w:ind w:left="3400" w:firstLine="680"/>
        <w:rPr>
          <w:rFonts w:ascii="Times New Roman" w:hAnsi="Times New Roman" w:cs="Times New Roman"/>
        </w:rPr>
      </w:pPr>
      <w:r w:rsidRPr="009C6562">
        <w:rPr>
          <w:rFonts w:ascii="Times New Roman" w:hAnsi="Times New Roman" w:cs="Times New Roman"/>
        </w:rPr>
        <w:t>(data)</w:t>
      </w:r>
    </w:p>
    <w:p w14:paraId="61C6307A"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_____________</w:t>
      </w:r>
    </w:p>
    <w:p w14:paraId="61C6307B"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(sudarymo vieta)</w:t>
      </w:r>
    </w:p>
    <w:p w14:paraId="61C6307C" w14:textId="77777777" w:rsidR="0062671E" w:rsidRPr="009C6562" w:rsidRDefault="0062671E" w:rsidP="0062671E">
      <w:pPr>
        <w:ind w:firstLine="720"/>
        <w:rPr>
          <w:rFonts w:ascii="Times New Roman" w:hAnsi="Times New Roman" w:cs="Times New Roman"/>
        </w:rPr>
      </w:pPr>
      <w:r w:rsidRPr="009C6562">
        <w:rPr>
          <w:rFonts w:ascii="Times New Roman" w:hAnsi="Times New Roman" w:cs="Times New Roman"/>
        </w:rPr>
        <w:t>Nuomotojas ______________________________________________________________,</w:t>
      </w:r>
    </w:p>
    <w:p w14:paraId="61C6307D" w14:textId="77777777" w:rsidR="0062671E" w:rsidRPr="009C6562" w:rsidRDefault="0062671E" w:rsidP="0062671E">
      <w:pPr>
        <w:ind w:firstLine="680"/>
        <w:jc w:val="center"/>
        <w:rPr>
          <w:rFonts w:ascii="Times New Roman" w:hAnsi="Times New Roman" w:cs="Times New Roman"/>
        </w:rPr>
      </w:pPr>
      <w:r w:rsidRPr="009C6562">
        <w:rPr>
          <w:rFonts w:ascii="Times New Roman" w:hAnsi="Times New Roman" w:cs="Times New Roman"/>
        </w:rPr>
        <w:t>(turto valdytojo teisinė forma, pavadinimas, kodas ir registracijos adresas)</w:t>
      </w:r>
    </w:p>
    <w:p w14:paraId="61C6307E"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atstovaujamas ___________________________________________________________________,</w:t>
      </w:r>
    </w:p>
    <w:p w14:paraId="61C6307F"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(atstovo pareigos, vardas, pavardė)</w:t>
      </w:r>
    </w:p>
    <w:p w14:paraId="61C63080" w14:textId="77777777" w:rsidR="0062671E" w:rsidRPr="009C6562" w:rsidRDefault="0062671E" w:rsidP="0062671E">
      <w:pPr>
        <w:rPr>
          <w:rFonts w:ascii="Times New Roman" w:hAnsi="Times New Roman" w:cs="Times New Roman"/>
        </w:rPr>
      </w:pPr>
      <w:r w:rsidRPr="009C6562">
        <w:rPr>
          <w:rFonts w:ascii="Times New Roman" w:hAnsi="Times New Roman" w:cs="Times New Roman"/>
          <w:spacing w:val="-4"/>
        </w:rPr>
        <w:t>veikiančio pagal ____________________________________________________________________,</w:t>
      </w:r>
    </w:p>
    <w:p w14:paraId="61C63081"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(atstovavimo pagrindas, dokumento data, numeris)</w:t>
      </w:r>
    </w:p>
    <w:p w14:paraId="61C63082" w14:textId="77777777" w:rsidR="0062671E" w:rsidRPr="009C6562" w:rsidRDefault="0062671E" w:rsidP="0062671E">
      <w:pPr>
        <w:rPr>
          <w:rFonts w:ascii="Times New Roman" w:hAnsi="Times New Roman" w:cs="Times New Roman"/>
        </w:rPr>
      </w:pPr>
      <w:r w:rsidRPr="009C6562">
        <w:rPr>
          <w:rFonts w:ascii="Times New Roman" w:hAnsi="Times New Roman" w:cs="Times New Roman"/>
          <w:spacing w:val="-4"/>
        </w:rPr>
        <w:t>perduoda, o n</w:t>
      </w:r>
      <w:r w:rsidRPr="009C6562">
        <w:rPr>
          <w:rFonts w:ascii="Times New Roman" w:hAnsi="Times New Roman" w:cs="Times New Roman"/>
        </w:rPr>
        <w:t>uomininkas ___________________________________________________________,</w:t>
      </w:r>
    </w:p>
    <w:p w14:paraId="61C63083" w14:textId="77777777" w:rsidR="0062671E" w:rsidRPr="009C6562" w:rsidRDefault="0062671E" w:rsidP="0062671E">
      <w:pPr>
        <w:ind w:left="1360" w:firstLine="680"/>
        <w:jc w:val="center"/>
        <w:rPr>
          <w:rFonts w:ascii="Times New Roman" w:hAnsi="Times New Roman" w:cs="Times New Roman"/>
        </w:rPr>
      </w:pPr>
      <w:r w:rsidRPr="009C6562">
        <w:rPr>
          <w:rFonts w:ascii="Times New Roman" w:hAnsi="Times New Roman" w:cs="Times New Roman"/>
        </w:rPr>
        <w:t>(</w:t>
      </w:r>
      <w:r w:rsidRPr="009C6562">
        <w:rPr>
          <w:rFonts w:ascii="Times New Roman" w:hAnsi="Times New Roman" w:cs="Times New Roman"/>
          <w:spacing w:val="-2"/>
        </w:rPr>
        <w:t>teisinė forma, pavadinimas, registracijos numeris ir adresas, jeigu nuomininkas yra juridinis</w:t>
      </w:r>
    </w:p>
    <w:p w14:paraId="61C63084"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_______________________________________________________________________________,</w:t>
      </w:r>
    </w:p>
    <w:p w14:paraId="61C63085"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asmuo, arba vardas, pavardė, asmens kodas ir gyvenamosios vietos adresas, jeigu nuomininkas yra fizinis asmuo)</w:t>
      </w:r>
    </w:p>
    <w:p w14:paraId="61C63086"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atstovaujamas ___________________________________________________________________,</w:t>
      </w:r>
    </w:p>
    <w:p w14:paraId="61C63087"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(atstovo pareigos, vardas, pavardė)</w:t>
      </w:r>
    </w:p>
    <w:p w14:paraId="61C63088" w14:textId="77777777" w:rsidR="0062671E" w:rsidRPr="009C6562" w:rsidRDefault="0062671E" w:rsidP="0062671E">
      <w:pPr>
        <w:rPr>
          <w:rFonts w:ascii="Times New Roman" w:hAnsi="Times New Roman" w:cs="Times New Roman"/>
        </w:rPr>
      </w:pPr>
      <w:r w:rsidRPr="009C6562">
        <w:rPr>
          <w:rFonts w:ascii="Times New Roman" w:hAnsi="Times New Roman" w:cs="Times New Roman"/>
          <w:spacing w:val="-4"/>
        </w:rPr>
        <w:t>veikiančio pagal ____________________________________________________________________ ,</w:t>
      </w:r>
    </w:p>
    <w:p w14:paraId="61C63089"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(atstovavimo pagrindas, dokumento data, numeris)</w:t>
      </w:r>
    </w:p>
    <w:p w14:paraId="61C6308A" w14:textId="77777777" w:rsidR="0062671E" w:rsidRPr="009C6562" w:rsidRDefault="0062671E" w:rsidP="0062671E">
      <w:pPr>
        <w:rPr>
          <w:rFonts w:ascii="Times New Roman" w:hAnsi="Times New Roman" w:cs="Times New Roman"/>
        </w:rPr>
      </w:pPr>
      <w:r w:rsidRPr="009C6562">
        <w:rPr>
          <w:rFonts w:ascii="Times New Roman" w:hAnsi="Times New Roman" w:cs="Times New Roman"/>
          <w:spacing w:val="-2"/>
        </w:rPr>
        <w:t xml:space="preserve">remdamiesi </w:t>
      </w:r>
      <w:r w:rsidRPr="009C6562">
        <w:rPr>
          <w:rFonts w:ascii="Times New Roman" w:hAnsi="Times New Roman" w:cs="Times New Roman"/>
        </w:rPr>
        <w:t xml:space="preserve">_________m. _________________d. sudaryta Savivaldybės materialiojo turto nuomos sutartimi Nr.______ , </w:t>
      </w:r>
      <w:r w:rsidRPr="009C6562">
        <w:rPr>
          <w:rFonts w:ascii="Times New Roman" w:hAnsi="Times New Roman" w:cs="Times New Roman"/>
          <w:spacing w:val="-2"/>
        </w:rPr>
        <w:t>perduoda ir priima</w:t>
      </w:r>
      <w:r w:rsidRPr="009C6562">
        <w:rPr>
          <w:rFonts w:ascii="Times New Roman" w:hAnsi="Times New Roman" w:cs="Times New Roman"/>
        </w:rPr>
        <w:t xml:space="preserve"> Savivaldybės materialųjį turtą </w:t>
      </w:r>
      <w:r w:rsidRPr="009C6562">
        <w:rPr>
          <w:rFonts w:ascii="Times New Roman" w:eastAsia="Malgun Gothic Semilight" w:hAnsi="Times New Roman" w:cs="Times New Roman"/>
        </w:rPr>
        <w:t>–</w:t>
      </w:r>
      <w:r w:rsidRPr="009C6562">
        <w:rPr>
          <w:rFonts w:ascii="Times New Roman" w:hAnsi="Times New Roman" w:cs="Times New Roman"/>
        </w:rPr>
        <w:t xml:space="preserve"> _______________________________________________________________________________ </w:t>
      </w:r>
    </w:p>
    <w:p w14:paraId="61C6308B" w14:textId="77777777" w:rsidR="0062671E" w:rsidRPr="009C6562" w:rsidRDefault="0062671E" w:rsidP="0062671E">
      <w:pPr>
        <w:jc w:val="center"/>
        <w:rPr>
          <w:rFonts w:ascii="Times New Roman" w:hAnsi="Times New Roman" w:cs="Times New Roman"/>
        </w:rPr>
      </w:pPr>
      <w:r w:rsidRPr="009C6562">
        <w:rPr>
          <w:rFonts w:ascii="Times New Roman" w:hAnsi="Times New Roman" w:cs="Times New Roman"/>
        </w:rPr>
        <w:t>(perduodamo Savivaldybės turto pavadinimas, adresas,</w:t>
      </w:r>
    </w:p>
    <w:p w14:paraId="61C6308C"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_______________________________________________________________________________.</w:t>
      </w:r>
    </w:p>
    <w:p w14:paraId="61C6308D"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unikalus ar inventorizacijos Nr., statinio plotas, tūris, turto būklė ir pan.)</w:t>
      </w:r>
    </w:p>
    <w:p w14:paraId="61C6308E" w14:textId="77777777" w:rsidR="0062671E" w:rsidRPr="009C6562" w:rsidRDefault="0062671E" w:rsidP="0062671E">
      <w:pPr>
        <w:rPr>
          <w:rFonts w:ascii="Times New Roman" w:hAnsi="Times New Roman" w:cs="Times New Roman"/>
        </w:rPr>
      </w:pPr>
    </w:p>
    <w:p w14:paraId="61C6308F"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Perdavė</w:t>
      </w:r>
    </w:p>
    <w:p w14:paraId="61C63090"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________________________________ _____________</w:t>
      </w:r>
      <w:r w:rsidRPr="009C6562">
        <w:rPr>
          <w:rFonts w:ascii="Times New Roman" w:hAnsi="Times New Roman" w:cs="Times New Roman"/>
        </w:rPr>
        <w:tab/>
        <w:t>_________________________</w:t>
      </w:r>
    </w:p>
    <w:p w14:paraId="61C63091"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(nuomotojo atstovo pareigų pavadinimas)</w:t>
      </w:r>
      <w:r w:rsidRPr="009C6562">
        <w:rPr>
          <w:rFonts w:ascii="Times New Roman" w:hAnsi="Times New Roman" w:cs="Times New Roman"/>
        </w:rPr>
        <w:tab/>
      </w:r>
      <w:r w:rsidRPr="009C6562">
        <w:rPr>
          <w:rFonts w:ascii="Times New Roman" w:hAnsi="Times New Roman" w:cs="Times New Roman"/>
        </w:rPr>
        <w:tab/>
      </w:r>
      <w:r w:rsidR="00E1075D">
        <w:rPr>
          <w:rFonts w:ascii="Times New Roman" w:hAnsi="Times New Roman" w:cs="Times New Roman"/>
        </w:rPr>
        <w:t xml:space="preserve">         </w:t>
      </w:r>
      <w:r w:rsidRPr="009C6562">
        <w:rPr>
          <w:rFonts w:ascii="Times New Roman" w:hAnsi="Times New Roman" w:cs="Times New Roman"/>
        </w:rPr>
        <w:t>(para</w:t>
      </w:r>
      <w:r w:rsidRPr="009C6562">
        <w:rPr>
          <w:rFonts w:ascii="Times New Roman" w:eastAsia="Malgun Gothic Semilight" w:hAnsi="Times New Roman" w:cs="Times New Roman"/>
        </w:rPr>
        <w:t>š</w:t>
      </w:r>
      <w:r w:rsidRPr="009C6562">
        <w:rPr>
          <w:rFonts w:ascii="Times New Roman" w:hAnsi="Times New Roman" w:cs="Times New Roman"/>
        </w:rPr>
        <w:t xml:space="preserve">as) </w:t>
      </w:r>
      <w:r w:rsidRPr="009C6562">
        <w:rPr>
          <w:rFonts w:ascii="Times New Roman" w:hAnsi="Times New Roman" w:cs="Times New Roman"/>
        </w:rPr>
        <w:tab/>
      </w:r>
      <w:r w:rsidRPr="009C6562">
        <w:rPr>
          <w:rFonts w:ascii="Times New Roman" w:hAnsi="Times New Roman" w:cs="Times New Roman"/>
        </w:rPr>
        <w:tab/>
      </w:r>
      <w:r w:rsidRPr="009C6562">
        <w:rPr>
          <w:rFonts w:ascii="Times New Roman" w:hAnsi="Times New Roman" w:cs="Times New Roman"/>
        </w:rPr>
        <w:tab/>
        <w:t>(vardas ir pavardė)</w:t>
      </w:r>
    </w:p>
    <w:p w14:paraId="61C63092" w14:textId="77777777" w:rsidR="0062671E" w:rsidRPr="009C6562" w:rsidRDefault="0062671E" w:rsidP="0062671E">
      <w:pPr>
        <w:ind w:firstLine="53"/>
        <w:rPr>
          <w:rFonts w:ascii="Times New Roman" w:hAnsi="Times New Roman" w:cs="Times New Roman"/>
        </w:rPr>
      </w:pPr>
    </w:p>
    <w:p w14:paraId="61C63093"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A.V.</w:t>
      </w:r>
    </w:p>
    <w:p w14:paraId="61C63094"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Priėmė</w:t>
      </w:r>
    </w:p>
    <w:p w14:paraId="61C63095"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____________________________</w:t>
      </w:r>
      <w:r w:rsidRPr="009C6562">
        <w:rPr>
          <w:rFonts w:ascii="Times New Roman" w:hAnsi="Times New Roman" w:cs="Times New Roman"/>
        </w:rPr>
        <w:tab/>
      </w:r>
      <w:r w:rsidRPr="009C6562">
        <w:rPr>
          <w:rFonts w:ascii="Times New Roman" w:hAnsi="Times New Roman" w:cs="Times New Roman"/>
        </w:rPr>
        <w:tab/>
      </w:r>
      <w:r w:rsidR="00E1075D">
        <w:rPr>
          <w:rFonts w:ascii="Times New Roman" w:hAnsi="Times New Roman" w:cs="Times New Roman"/>
        </w:rPr>
        <w:t xml:space="preserve">                            </w:t>
      </w:r>
      <w:r w:rsidRPr="009C6562">
        <w:rPr>
          <w:rFonts w:ascii="Times New Roman" w:hAnsi="Times New Roman" w:cs="Times New Roman"/>
        </w:rPr>
        <w:t>_____________</w:t>
      </w:r>
      <w:r w:rsidRPr="009C6562">
        <w:rPr>
          <w:rFonts w:ascii="Times New Roman" w:hAnsi="Times New Roman" w:cs="Times New Roman"/>
        </w:rPr>
        <w:tab/>
      </w:r>
    </w:p>
    <w:p w14:paraId="61C63096" w14:textId="77777777" w:rsidR="0062671E" w:rsidRPr="009C6562" w:rsidRDefault="0062671E" w:rsidP="0062671E">
      <w:pPr>
        <w:rPr>
          <w:rFonts w:ascii="Times New Roman" w:hAnsi="Times New Roman" w:cs="Times New Roman"/>
        </w:rPr>
      </w:pPr>
      <w:r w:rsidRPr="009C6562">
        <w:rPr>
          <w:rFonts w:ascii="Times New Roman" w:hAnsi="Times New Roman" w:cs="Times New Roman"/>
        </w:rPr>
        <w:t xml:space="preserve">(nuomininko ar jo atstovo pareigų pavadinimas) </w:t>
      </w:r>
      <w:r w:rsidRPr="009C6562">
        <w:rPr>
          <w:rFonts w:ascii="Times New Roman" w:hAnsi="Times New Roman" w:cs="Times New Roman"/>
        </w:rPr>
        <w:tab/>
      </w:r>
      <w:r w:rsidR="00483AF2">
        <w:rPr>
          <w:rFonts w:ascii="Times New Roman" w:hAnsi="Times New Roman" w:cs="Times New Roman"/>
        </w:rPr>
        <w:t xml:space="preserve">    </w:t>
      </w:r>
      <w:r w:rsidR="00E1075D">
        <w:rPr>
          <w:rFonts w:ascii="Times New Roman" w:hAnsi="Times New Roman" w:cs="Times New Roman"/>
        </w:rPr>
        <w:t xml:space="preserve">                         </w:t>
      </w:r>
      <w:r w:rsidR="00483AF2">
        <w:rPr>
          <w:rFonts w:ascii="Times New Roman" w:hAnsi="Times New Roman" w:cs="Times New Roman"/>
        </w:rPr>
        <w:t xml:space="preserve"> </w:t>
      </w:r>
      <w:r w:rsidRPr="009C6562">
        <w:rPr>
          <w:rFonts w:ascii="Times New Roman" w:hAnsi="Times New Roman" w:cs="Times New Roman"/>
        </w:rPr>
        <w:t>(para</w:t>
      </w:r>
      <w:r w:rsidRPr="009C6562">
        <w:rPr>
          <w:rFonts w:ascii="Times New Roman" w:eastAsia="Malgun Gothic Semilight" w:hAnsi="Times New Roman" w:cs="Times New Roman"/>
        </w:rPr>
        <w:t>š</w:t>
      </w:r>
      <w:r w:rsidR="00483AF2">
        <w:rPr>
          <w:rFonts w:ascii="Times New Roman" w:hAnsi="Times New Roman" w:cs="Times New Roman"/>
        </w:rPr>
        <w:t xml:space="preserve">as) </w:t>
      </w:r>
      <w:r w:rsidR="00483AF2">
        <w:rPr>
          <w:rFonts w:ascii="Times New Roman" w:hAnsi="Times New Roman" w:cs="Times New Roman"/>
        </w:rPr>
        <w:tab/>
      </w:r>
      <w:r w:rsidR="00483AF2">
        <w:rPr>
          <w:rFonts w:ascii="Times New Roman" w:hAnsi="Times New Roman" w:cs="Times New Roman"/>
        </w:rPr>
        <w:tab/>
        <w:t xml:space="preserve">                                 </w:t>
      </w:r>
      <w:r w:rsidRPr="009C6562">
        <w:rPr>
          <w:rFonts w:ascii="Times New Roman" w:hAnsi="Times New Roman" w:cs="Times New Roman"/>
        </w:rPr>
        <w:t>(vardas ir pavardė)</w:t>
      </w:r>
    </w:p>
    <w:p w14:paraId="61C63097" w14:textId="77777777" w:rsidR="0062671E" w:rsidRPr="009C6562" w:rsidRDefault="0062671E" w:rsidP="0062671E">
      <w:pPr>
        <w:ind w:firstLine="48"/>
        <w:rPr>
          <w:rFonts w:ascii="Times New Roman" w:hAnsi="Times New Roman" w:cs="Times New Roman"/>
        </w:rPr>
      </w:pPr>
    </w:p>
    <w:p w14:paraId="61C63098" w14:textId="77777777" w:rsidR="0062671E" w:rsidRPr="009C6562" w:rsidRDefault="0062671E" w:rsidP="0062671E">
      <w:pPr>
        <w:rPr>
          <w:rFonts w:ascii="Times New Roman" w:hAnsi="Times New Roman" w:cs="Times New Roman"/>
          <w:i/>
          <w:iCs/>
        </w:rPr>
      </w:pPr>
      <w:r w:rsidRPr="009C6562">
        <w:rPr>
          <w:rFonts w:ascii="Times New Roman" w:hAnsi="Times New Roman" w:cs="Times New Roman"/>
        </w:rPr>
        <w:t>A.V. (</w:t>
      </w:r>
      <w:r w:rsidRPr="009C6562">
        <w:rPr>
          <w:rFonts w:ascii="Times New Roman" w:hAnsi="Times New Roman" w:cs="Times New Roman"/>
          <w:i/>
          <w:iCs/>
        </w:rPr>
        <w:t>Jeigu reikalavimas turėti antspaudą nustatytas įstatymuose.</w:t>
      </w:r>
      <w:r w:rsidRPr="009C6562">
        <w:rPr>
          <w:rFonts w:ascii="Times New Roman" w:hAnsi="Times New Roman" w:cs="Times New Roman"/>
        </w:rPr>
        <w:t>)</w:t>
      </w:r>
      <w:r w:rsidRPr="009C6562">
        <w:rPr>
          <w:rFonts w:ascii="Times New Roman" w:hAnsi="Times New Roman" w:cs="Times New Roman"/>
          <w:i/>
          <w:iCs/>
        </w:rPr>
        <w:t xml:space="preserve"> </w:t>
      </w:r>
    </w:p>
    <w:p w14:paraId="61C63099" w14:textId="77777777" w:rsidR="0062671E" w:rsidRDefault="0062671E" w:rsidP="0062671E">
      <w:pPr>
        <w:ind w:left="4962"/>
        <w:rPr>
          <w:rFonts w:ascii="Times New Roman" w:hAnsi="Times New Roman" w:cs="Times New Roman"/>
          <w:kern w:val="2"/>
        </w:rPr>
      </w:pPr>
      <w:r>
        <w:rPr>
          <w:rFonts w:ascii="Times New Roman" w:hAnsi="Times New Roman" w:cs="Times New Roman"/>
          <w:kern w:val="2"/>
        </w:rPr>
        <w:t>_________________</w:t>
      </w:r>
    </w:p>
    <w:p w14:paraId="61C6309A" w14:textId="77777777" w:rsidR="00E1075D" w:rsidRDefault="00E1075D" w:rsidP="0062671E">
      <w:pPr>
        <w:ind w:left="4962"/>
        <w:rPr>
          <w:rFonts w:ascii="Times New Roman" w:hAnsi="Times New Roman" w:cs="Times New Roman"/>
          <w:kern w:val="2"/>
        </w:rPr>
      </w:pPr>
    </w:p>
    <w:p w14:paraId="61C6309B" w14:textId="77777777" w:rsidR="0062671E" w:rsidRPr="009C6562" w:rsidRDefault="00F120BD" w:rsidP="0062671E">
      <w:pPr>
        <w:ind w:left="4962"/>
        <w:rPr>
          <w:rFonts w:ascii="Times New Roman" w:hAnsi="Times New Roman" w:cs="Times New Roman"/>
          <w:kern w:val="2"/>
        </w:rPr>
      </w:pPr>
      <w:r>
        <w:rPr>
          <w:rFonts w:ascii="Times New Roman" w:hAnsi="Times New Roman" w:cs="Times New Roman"/>
          <w:kern w:val="2"/>
        </w:rPr>
        <w:lastRenderedPageBreak/>
        <w:t>Ignalinos</w:t>
      </w:r>
      <w:r w:rsidR="0062671E" w:rsidRPr="009C6562">
        <w:rPr>
          <w:rFonts w:ascii="Times New Roman" w:hAnsi="Times New Roman" w:cs="Times New Roman"/>
          <w:kern w:val="2"/>
        </w:rPr>
        <w:t xml:space="preserve"> rajono savivaldybės materialiojo turto vie</w:t>
      </w:r>
      <w:r w:rsidR="0062671E" w:rsidRPr="009C6562">
        <w:rPr>
          <w:rFonts w:ascii="Times New Roman" w:eastAsia="Malgun Gothic Semilight" w:hAnsi="Times New Roman" w:cs="Times New Roman"/>
          <w:kern w:val="2"/>
        </w:rPr>
        <w:t>š</w:t>
      </w:r>
      <w:r w:rsidR="0062671E" w:rsidRPr="009C6562">
        <w:rPr>
          <w:rFonts w:ascii="Times New Roman" w:hAnsi="Times New Roman" w:cs="Times New Roman"/>
          <w:kern w:val="2"/>
        </w:rPr>
        <w:t xml:space="preserve">ojo nuomos konkurso ir nuomos be </w:t>
      </w:r>
      <w:r w:rsidR="0062671E" w:rsidRPr="009C6562">
        <w:rPr>
          <w:rFonts w:ascii="Times New Roman" w:hAnsi="Times New Roman" w:cs="Times New Roman"/>
          <w:strike/>
          <w:kern w:val="2"/>
        </w:rPr>
        <w:t xml:space="preserve"> </w:t>
      </w:r>
    </w:p>
    <w:p w14:paraId="61C6309C" w14:textId="77777777" w:rsidR="0062671E" w:rsidRPr="009C6562" w:rsidRDefault="0062671E" w:rsidP="0062671E">
      <w:pPr>
        <w:ind w:left="4962"/>
        <w:rPr>
          <w:rFonts w:ascii="Times New Roman" w:hAnsi="Times New Roman" w:cs="Times New Roman"/>
          <w:kern w:val="2"/>
        </w:rPr>
      </w:pPr>
      <w:r w:rsidRPr="009C6562">
        <w:rPr>
          <w:rFonts w:ascii="Times New Roman" w:hAnsi="Times New Roman" w:cs="Times New Roman"/>
          <w:kern w:val="2"/>
        </w:rPr>
        <w:t xml:space="preserve">konkurso organizavimo ir vykdymo tvarkos aprašo </w:t>
      </w:r>
    </w:p>
    <w:p w14:paraId="61C6309D" w14:textId="77777777" w:rsidR="0062671E" w:rsidRPr="009C6562" w:rsidRDefault="007A67CC" w:rsidP="0062671E">
      <w:pPr>
        <w:ind w:left="4253" w:firstLine="709"/>
        <w:jc w:val="both"/>
        <w:rPr>
          <w:rFonts w:ascii="Times New Roman" w:hAnsi="Times New Roman" w:cs="Times New Roman"/>
          <w:kern w:val="2"/>
        </w:rPr>
      </w:pPr>
      <w:r>
        <w:rPr>
          <w:rFonts w:ascii="Times New Roman" w:hAnsi="Times New Roman" w:cs="Times New Roman"/>
          <w:kern w:val="2"/>
        </w:rPr>
        <w:t>3</w:t>
      </w:r>
      <w:r w:rsidR="0062671E" w:rsidRPr="009C6562">
        <w:rPr>
          <w:rFonts w:ascii="Times New Roman" w:hAnsi="Times New Roman" w:cs="Times New Roman"/>
          <w:kern w:val="2"/>
        </w:rPr>
        <w:t xml:space="preserve"> priedas</w:t>
      </w:r>
    </w:p>
    <w:p w14:paraId="61C6309E" w14:textId="77777777" w:rsidR="0062671E" w:rsidRPr="009C6562" w:rsidRDefault="0062671E" w:rsidP="0062671E">
      <w:pPr>
        <w:ind w:firstLine="425"/>
        <w:jc w:val="both"/>
        <w:rPr>
          <w:rFonts w:ascii="Times New Roman" w:hAnsi="Times New Roman" w:cs="Times New Roman"/>
          <w:kern w:val="2"/>
        </w:rPr>
      </w:pPr>
    </w:p>
    <w:p w14:paraId="61C6309F"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w:t>
      </w:r>
    </w:p>
    <w:p w14:paraId="61C630A0"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(konkurso dalyvio ar jo įgalioto asmens vardas, pavardė, asmens kodas, gyvenamosios vietos adresas, telefonas; juridinio asmens pavadinimas, kodas, buveinės adresas, kontaktinio asmens telefono numeris)</w:t>
      </w:r>
    </w:p>
    <w:p w14:paraId="61C630A1"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w:t>
      </w:r>
    </w:p>
    <w:p w14:paraId="61C630A2"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(turto valdytojui)</w:t>
      </w:r>
    </w:p>
    <w:p w14:paraId="61C630A3" w14:textId="77777777" w:rsidR="0062671E" w:rsidRPr="009C6562" w:rsidRDefault="0062671E" w:rsidP="0062671E">
      <w:pPr>
        <w:ind w:firstLine="425"/>
        <w:jc w:val="both"/>
        <w:rPr>
          <w:rFonts w:ascii="Times New Roman" w:hAnsi="Times New Roman" w:cs="Times New Roman"/>
          <w:kern w:val="2"/>
        </w:rPr>
      </w:pPr>
    </w:p>
    <w:p w14:paraId="61C630A4" w14:textId="77777777" w:rsidR="0062671E" w:rsidRPr="009C6562" w:rsidRDefault="0062671E" w:rsidP="0062671E">
      <w:pPr>
        <w:jc w:val="center"/>
        <w:rPr>
          <w:rFonts w:ascii="Times New Roman" w:hAnsi="Times New Roman" w:cs="Times New Roman"/>
          <w:b/>
          <w:kern w:val="2"/>
        </w:rPr>
      </w:pPr>
      <w:r w:rsidRPr="009C6562">
        <w:rPr>
          <w:rFonts w:ascii="Times New Roman" w:hAnsi="Times New Roman" w:cs="Times New Roman"/>
          <w:b/>
          <w:kern w:val="2"/>
        </w:rPr>
        <w:t>P A R A I Š K A</w:t>
      </w:r>
    </w:p>
    <w:p w14:paraId="61C630A5" w14:textId="77777777" w:rsidR="0062671E" w:rsidRPr="009C6562" w:rsidRDefault="00F120BD" w:rsidP="0062671E">
      <w:pPr>
        <w:jc w:val="center"/>
        <w:rPr>
          <w:rFonts w:ascii="Times New Roman" w:hAnsi="Times New Roman" w:cs="Times New Roman"/>
          <w:b/>
          <w:kern w:val="2"/>
        </w:rPr>
      </w:pPr>
      <w:r>
        <w:rPr>
          <w:rFonts w:ascii="Times New Roman" w:hAnsi="Times New Roman" w:cs="Times New Roman"/>
          <w:b/>
          <w:kern w:val="2"/>
        </w:rPr>
        <w:t>DĖL DALYVAVIMO IGNALINOS</w:t>
      </w:r>
      <w:r w:rsidR="0062671E" w:rsidRPr="009C6562">
        <w:rPr>
          <w:rFonts w:ascii="Times New Roman" w:hAnsi="Times New Roman" w:cs="Times New Roman"/>
          <w:b/>
          <w:kern w:val="2"/>
        </w:rPr>
        <w:t xml:space="preserve"> RAJONO SAVIVALDYBĖS TURTO</w:t>
      </w:r>
    </w:p>
    <w:p w14:paraId="61C630A6" w14:textId="77777777" w:rsidR="0062671E" w:rsidRPr="009C6562" w:rsidRDefault="0062671E" w:rsidP="0062671E">
      <w:pPr>
        <w:jc w:val="center"/>
        <w:rPr>
          <w:rFonts w:ascii="Times New Roman" w:hAnsi="Times New Roman" w:cs="Times New Roman"/>
          <w:b/>
          <w:kern w:val="2"/>
        </w:rPr>
      </w:pPr>
      <w:r w:rsidRPr="009C6562">
        <w:rPr>
          <w:rFonts w:ascii="Times New Roman" w:hAnsi="Times New Roman" w:cs="Times New Roman"/>
          <w:b/>
          <w:kern w:val="2"/>
        </w:rPr>
        <w:t>NUOMOS KONKURSE</w:t>
      </w:r>
    </w:p>
    <w:p w14:paraId="61C630A7" w14:textId="77777777" w:rsidR="0062671E" w:rsidRPr="009C6562" w:rsidRDefault="0062671E" w:rsidP="0062671E">
      <w:pPr>
        <w:ind w:firstLine="425"/>
        <w:jc w:val="both"/>
        <w:rPr>
          <w:rFonts w:ascii="Times New Roman" w:hAnsi="Times New Roman" w:cs="Times New Roman"/>
          <w:kern w:val="2"/>
        </w:rPr>
      </w:pPr>
    </w:p>
    <w:p w14:paraId="61C630A8"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_________________Nr. ______</w:t>
      </w:r>
    </w:p>
    <w:p w14:paraId="61C630A9"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______________</w:t>
      </w:r>
    </w:p>
    <w:p w14:paraId="61C630AA" w14:textId="77777777" w:rsidR="0062671E" w:rsidRPr="009C6562" w:rsidRDefault="0062671E" w:rsidP="0062671E">
      <w:pPr>
        <w:jc w:val="center"/>
        <w:rPr>
          <w:rFonts w:ascii="Times New Roman" w:hAnsi="Times New Roman" w:cs="Times New Roman"/>
          <w:kern w:val="2"/>
        </w:rPr>
      </w:pPr>
      <w:r w:rsidRPr="009C6562">
        <w:rPr>
          <w:rFonts w:ascii="Times New Roman" w:hAnsi="Times New Roman" w:cs="Times New Roman"/>
          <w:kern w:val="2"/>
        </w:rPr>
        <w:t>(sudarymo vieta)</w:t>
      </w:r>
    </w:p>
    <w:p w14:paraId="61C630AB" w14:textId="77777777" w:rsidR="0062671E" w:rsidRPr="009C6562" w:rsidRDefault="00F120BD" w:rsidP="0062671E">
      <w:pPr>
        <w:ind w:firstLine="425"/>
        <w:jc w:val="both"/>
        <w:rPr>
          <w:rFonts w:ascii="Times New Roman" w:hAnsi="Times New Roman" w:cs="Times New Roman"/>
          <w:kern w:val="2"/>
        </w:rPr>
      </w:pPr>
      <w:r>
        <w:rPr>
          <w:rFonts w:ascii="Times New Roman" w:hAnsi="Times New Roman" w:cs="Times New Roman"/>
          <w:kern w:val="2"/>
        </w:rPr>
        <w:t>1. Ignalinos</w:t>
      </w:r>
      <w:r w:rsidR="0062671E" w:rsidRPr="009C6562">
        <w:rPr>
          <w:rFonts w:ascii="Times New Roman" w:hAnsi="Times New Roman" w:cs="Times New Roman"/>
          <w:kern w:val="2"/>
        </w:rPr>
        <w:t xml:space="preserve"> rajono savivaldybės nuomojamo turto_____________________________________</w:t>
      </w:r>
    </w:p>
    <w:p w14:paraId="61C630AC" w14:textId="77777777" w:rsidR="0062671E" w:rsidRPr="009C6562" w:rsidRDefault="0062671E" w:rsidP="0062671E">
      <w:pPr>
        <w:ind w:firstLine="5954"/>
        <w:jc w:val="both"/>
        <w:rPr>
          <w:rFonts w:ascii="Times New Roman" w:hAnsi="Times New Roman" w:cs="Times New Roman"/>
          <w:kern w:val="2"/>
        </w:rPr>
      </w:pPr>
      <w:r w:rsidRPr="009C6562">
        <w:rPr>
          <w:rFonts w:ascii="Times New Roman" w:hAnsi="Times New Roman" w:cs="Times New Roman"/>
          <w:kern w:val="2"/>
        </w:rPr>
        <w:t xml:space="preserve">(turto pavadinimas, unikalus numeris, </w:t>
      </w:r>
    </w:p>
    <w:p w14:paraId="61C630AD"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w:t>
      </w:r>
    </w:p>
    <w:p w14:paraId="61C630AE" w14:textId="77777777" w:rsidR="0062671E" w:rsidRPr="009C6562" w:rsidRDefault="0062671E" w:rsidP="0062671E">
      <w:pPr>
        <w:ind w:firstLine="2694"/>
        <w:jc w:val="both"/>
        <w:rPr>
          <w:rFonts w:ascii="Times New Roman" w:hAnsi="Times New Roman" w:cs="Times New Roman"/>
          <w:kern w:val="2"/>
        </w:rPr>
      </w:pPr>
      <w:r w:rsidRPr="009C6562">
        <w:rPr>
          <w:rFonts w:ascii="Times New Roman" w:hAnsi="Times New Roman" w:cs="Times New Roman"/>
          <w:kern w:val="2"/>
        </w:rPr>
        <w:t>plotas, adresas, kiti turto identifikavimo duomenys)</w:t>
      </w:r>
    </w:p>
    <w:p w14:paraId="61C630AF"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w:t>
      </w:r>
    </w:p>
    <w:p w14:paraId="61C630B0"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2. Konkurso data _____________________________________________________________</w:t>
      </w:r>
    </w:p>
    <w:p w14:paraId="61C630B1"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3. Konkurso dalyvis ___________________________________________________________</w:t>
      </w:r>
    </w:p>
    <w:p w14:paraId="61C630B2" w14:textId="77777777" w:rsidR="0062671E" w:rsidRPr="009C6562" w:rsidRDefault="0062671E" w:rsidP="0062671E">
      <w:pPr>
        <w:ind w:firstLine="3544"/>
        <w:jc w:val="both"/>
        <w:rPr>
          <w:rFonts w:ascii="Times New Roman" w:hAnsi="Times New Roman" w:cs="Times New Roman"/>
          <w:kern w:val="2"/>
        </w:rPr>
      </w:pPr>
      <w:r w:rsidRPr="009C6562">
        <w:rPr>
          <w:rFonts w:ascii="Times New Roman" w:hAnsi="Times New Roman" w:cs="Times New Roman"/>
          <w:kern w:val="2"/>
        </w:rPr>
        <w:t>(fizinio asmens vardas, pavardė, asmens kodas;</w:t>
      </w:r>
    </w:p>
    <w:p w14:paraId="61C630B3"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w:t>
      </w:r>
    </w:p>
    <w:p w14:paraId="61C630B4" w14:textId="77777777" w:rsidR="0062671E" w:rsidRPr="009C6562" w:rsidRDefault="0062671E" w:rsidP="0062671E">
      <w:pPr>
        <w:ind w:firstLine="3686"/>
        <w:jc w:val="both"/>
        <w:rPr>
          <w:rFonts w:ascii="Times New Roman" w:hAnsi="Times New Roman" w:cs="Times New Roman"/>
          <w:kern w:val="2"/>
        </w:rPr>
      </w:pPr>
      <w:r w:rsidRPr="009C6562">
        <w:rPr>
          <w:rFonts w:ascii="Times New Roman" w:hAnsi="Times New Roman" w:cs="Times New Roman"/>
          <w:kern w:val="2"/>
        </w:rPr>
        <w:t>nesutrumpintas juridinio asmens pavadinimas, kodas)</w:t>
      </w:r>
    </w:p>
    <w:p w14:paraId="61C630B5"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 xml:space="preserve">4. Kai nuomojami pastatai ar patalpos, kuriems teisės aktų nustatyta tvarka taikomos specialiosios charakteristikos, įskaitant leidimų sistemą, </w:t>
      </w:r>
      <w:r w:rsidRPr="009C6562">
        <w:rPr>
          <w:rFonts w:ascii="Times New Roman" w:eastAsia="Malgun Gothic Semilight" w:hAnsi="Times New Roman" w:cs="Times New Roman"/>
          <w:kern w:val="2"/>
        </w:rPr>
        <w:t>–</w:t>
      </w:r>
      <w:r w:rsidRPr="009C6562">
        <w:rPr>
          <w:rFonts w:ascii="Times New Roman" w:hAnsi="Times New Roman" w:cs="Times New Roman"/>
          <w:kern w:val="2"/>
        </w:rPr>
        <w:t xml:space="preserve"> informacija dėl atitikties konkurso sąlygose nustatytoms i</w:t>
      </w:r>
      <w:r w:rsidRPr="009C6562">
        <w:rPr>
          <w:rFonts w:ascii="Times New Roman" w:eastAsia="Malgun Gothic Semilight" w:hAnsi="Times New Roman" w:cs="Times New Roman"/>
          <w:kern w:val="2"/>
        </w:rPr>
        <w:t>š</w:t>
      </w:r>
      <w:r w:rsidRPr="009C6562">
        <w:rPr>
          <w:rFonts w:ascii="Times New Roman" w:hAnsi="Times New Roman" w:cs="Times New Roman"/>
          <w:kern w:val="2"/>
        </w:rPr>
        <w:t>nuomojamo turto specialiosioms charakteristikoms____________________ _______________________________________________________________________________</w:t>
      </w:r>
    </w:p>
    <w:p w14:paraId="61C630B6" w14:textId="77777777" w:rsidR="0062671E" w:rsidRPr="009C6562" w:rsidRDefault="0062671E" w:rsidP="0062671E">
      <w:pPr>
        <w:ind w:firstLine="4111"/>
        <w:jc w:val="both"/>
        <w:rPr>
          <w:rFonts w:ascii="Times New Roman" w:hAnsi="Times New Roman" w:cs="Times New Roman"/>
          <w:kern w:val="2"/>
        </w:rPr>
      </w:pPr>
      <w:r w:rsidRPr="009C6562">
        <w:rPr>
          <w:rFonts w:ascii="Times New Roman" w:hAnsi="Times New Roman" w:cs="Times New Roman"/>
          <w:kern w:val="2"/>
        </w:rPr>
        <w:t>(konkurso dalyvis pateikia informaciją)</w:t>
      </w:r>
    </w:p>
    <w:p w14:paraId="61C630B7" w14:textId="77777777" w:rsidR="0062671E" w:rsidRPr="009C6562" w:rsidRDefault="0062671E" w:rsidP="0062671E">
      <w:pPr>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_________________________________________________________________________</w:t>
      </w:r>
    </w:p>
    <w:p w14:paraId="61C630B8"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5. Konkurso dalyvio ar jo įgalioto asmens sąskaitos, į kurią komisija turi pervesti grą</w:t>
      </w:r>
      <w:r w:rsidRPr="009C6562">
        <w:rPr>
          <w:rFonts w:ascii="Times New Roman" w:eastAsia="Malgun Gothic Semilight" w:hAnsi="Times New Roman" w:cs="Times New Roman"/>
          <w:kern w:val="2"/>
        </w:rPr>
        <w:t>ž</w:t>
      </w:r>
      <w:r w:rsidRPr="009C6562">
        <w:rPr>
          <w:rFonts w:ascii="Times New Roman" w:hAnsi="Times New Roman" w:cs="Times New Roman"/>
          <w:kern w:val="2"/>
        </w:rPr>
        <w:t>inamą pradinį įna</w:t>
      </w:r>
      <w:r w:rsidRPr="009C6562">
        <w:rPr>
          <w:rFonts w:ascii="Times New Roman" w:eastAsia="Malgun Gothic Semilight" w:hAnsi="Times New Roman" w:cs="Times New Roman"/>
          <w:kern w:val="2"/>
        </w:rPr>
        <w:t>š</w:t>
      </w:r>
      <w:r w:rsidRPr="009C6562">
        <w:rPr>
          <w:rFonts w:ascii="Times New Roman" w:hAnsi="Times New Roman" w:cs="Times New Roman"/>
          <w:kern w:val="2"/>
        </w:rPr>
        <w:t>ą, rekvizitai ____________________________________________________________</w:t>
      </w:r>
    </w:p>
    <w:p w14:paraId="61C630B9" w14:textId="77777777" w:rsidR="0062671E" w:rsidRPr="009C6562" w:rsidRDefault="0062671E" w:rsidP="0062671E">
      <w:pPr>
        <w:ind w:firstLine="4111"/>
        <w:jc w:val="both"/>
        <w:rPr>
          <w:rFonts w:ascii="Times New Roman" w:hAnsi="Times New Roman" w:cs="Times New Roman"/>
          <w:kern w:val="2"/>
        </w:rPr>
      </w:pPr>
      <w:r w:rsidRPr="009C6562">
        <w:rPr>
          <w:rFonts w:ascii="Times New Roman" w:hAnsi="Times New Roman" w:cs="Times New Roman"/>
          <w:kern w:val="2"/>
        </w:rPr>
        <w:t xml:space="preserve">(banko įstaigos pavadinimas, kodas, adresas ir sąskaitos, </w:t>
      </w:r>
    </w:p>
    <w:p w14:paraId="61C630BA" w14:textId="77777777" w:rsidR="0062671E" w:rsidRPr="009C6562" w:rsidRDefault="0062671E" w:rsidP="0062671E">
      <w:pPr>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_________________________________________________________________________</w:t>
      </w:r>
    </w:p>
    <w:p w14:paraId="61C630BB" w14:textId="77777777" w:rsidR="0062671E" w:rsidRPr="009C6562" w:rsidRDefault="0062671E" w:rsidP="0062671E">
      <w:pPr>
        <w:ind w:firstLine="2694"/>
        <w:jc w:val="both"/>
        <w:rPr>
          <w:rFonts w:ascii="Times New Roman" w:hAnsi="Times New Roman" w:cs="Times New Roman"/>
          <w:kern w:val="2"/>
        </w:rPr>
      </w:pPr>
      <w:r w:rsidRPr="009C6562">
        <w:rPr>
          <w:rFonts w:ascii="Times New Roman" w:hAnsi="Times New Roman" w:cs="Times New Roman"/>
          <w:kern w:val="2"/>
        </w:rPr>
        <w:t>į kurią gali būti grą</w:t>
      </w:r>
      <w:r w:rsidRPr="009C6562">
        <w:rPr>
          <w:rFonts w:ascii="Times New Roman" w:eastAsia="Malgun Gothic Semilight" w:hAnsi="Times New Roman" w:cs="Times New Roman"/>
          <w:kern w:val="2"/>
        </w:rPr>
        <w:t>ž</w:t>
      </w:r>
      <w:r w:rsidRPr="009C6562">
        <w:rPr>
          <w:rFonts w:ascii="Times New Roman" w:hAnsi="Times New Roman" w:cs="Times New Roman"/>
          <w:kern w:val="2"/>
        </w:rPr>
        <w:t>inamas pradinis įna</w:t>
      </w:r>
      <w:r w:rsidRPr="009C6562">
        <w:rPr>
          <w:rFonts w:ascii="Times New Roman" w:eastAsia="Malgun Gothic Semilight" w:hAnsi="Times New Roman" w:cs="Times New Roman"/>
          <w:kern w:val="2"/>
        </w:rPr>
        <w:t>š</w:t>
      </w:r>
      <w:r w:rsidRPr="009C6562">
        <w:rPr>
          <w:rFonts w:ascii="Times New Roman" w:hAnsi="Times New Roman" w:cs="Times New Roman"/>
          <w:kern w:val="2"/>
        </w:rPr>
        <w:t>as, numeris)</w:t>
      </w:r>
    </w:p>
    <w:p w14:paraId="61C630BC"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6. Siūlomi:</w:t>
      </w:r>
    </w:p>
    <w:p w14:paraId="61C630BD"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6.1. vieno kvadratinio metro nuomojamo turto nuompinigių dydis ___________________Eur;</w:t>
      </w:r>
    </w:p>
    <w:p w14:paraId="61C630BE"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6.2.mėnesinis nuompinigių dydis __________________________________________Eur;</w:t>
      </w:r>
    </w:p>
    <w:p w14:paraId="61C630BF" w14:textId="77777777" w:rsidR="0062671E" w:rsidRPr="009C6562" w:rsidRDefault="0062671E" w:rsidP="0062671E">
      <w:pPr>
        <w:ind w:left="1640" w:firstLine="3544"/>
        <w:jc w:val="both"/>
        <w:rPr>
          <w:rFonts w:ascii="Times New Roman" w:hAnsi="Times New Roman" w:cs="Times New Roman"/>
          <w:kern w:val="2"/>
        </w:rPr>
      </w:pPr>
      <w:r w:rsidRPr="009C6562">
        <w:rPr>
          <w:rFonts w:ascii="Times New Roman" w:hAnsi="Times New Roman" w:cs="Times New Roman"/>
          <w:kern w:val="2"/>
        </w:rPr>
        <w:t xml:space="preserve">(suma skaičiais ir </w:t>
      </w:r>
      <w:r w:rsidRPr="009C6562">
        <w:rPr>
          <w:rFonts w:ascii="Times New Roman" w:eastAsia="Malgun Gothic Semilight" w:hAnsi="Times New Roman" w:cs="Times New Roman"/>
          <w:kern w:val="2"/>
        </w:rPr>
        <w:t>ž</w:t>
      </w:r>
      <w:r w:rsidRPr="009C6562">
        <w:rPr>
          <w:rFonts w:ascii="Times New Roman" w:hAnsi="Times New Roman" w:cs="Times New Roman"/>
          <w:kern w:val="2"/>
        </w:rPr>
        <w:t>od</w:t>
      </w:r>
      <w:r w:rsidRPr="009C6562">
        <w:rPr>
          <w:rFonts w:ascii="Times New Roman" w:eastAsia="Malgun Gothic Semilight" w:hAnsi="Times New Roman" w:cs="Times New Roman"/>
          <w:kern w:val="2"/>
        </w:rPr>
        <w:t>ž</w:t>
      </w:r>
      <w:r w:rsidRPr="009C6562">
        <w:rPr>
          <w:rFonts w:ascii="Times New Roman" w:hAnsi="Times New Roman" w:cs="Times New Roman"/>
          <w:kern w:val="2"/>
        </w:rPr>
        <w:t>iais)</w:t>
      </w:r>
    </w:p>
    <w:p w14:paraId="61C630C0"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6.3. metinis turto nuomos mokesčio dydis ______________________________________Eur;</w:t>
      </w:r>
    </w:p>
    <w:p w14:paraId="61C630C1" w14:textId="77777777" w:rsidR="0062671E" w:rsidRPr="009C6562" w:rsidRDefault="0062671E" w:rsidP="0062671E">
      <w:pPr>
        <w:ind w:left="1471" w:firstLine="3969"/>
        <w:jc w:val="both"/>
        <w:rPr>
          <w:rFonts w:ascii="Times New Roman" w:hAnsi="Times New Roman" w:cs="Times New Roman"/>
          <w:kern w:val="2"/>
        </w:rPr>
      </w:pPr>
      <w:r w:rsidRPr="009C6562">
        <w:rPr>
          <w:rFonts w:ascii="Times New Roman" w:hAnsi="Times New Roman" w:cs="Times New Roman"/>
          <w:kern w:val="2"/>
        </w:rPr>
        <w:t xml:space="preserve">(suma skaičiais ir </w:t>
      </w:r>
      <w:r w:rsidRPr="009C6562">
        <w:rPr>
          <w:rFonts w:ascii="Times New Roman" w:eastAsia="Malgun Gothic Semilight" w:hAnsi="Times New Roman" w:cs="Times New Roman"/>
          <w:kern w:val="2"/>
        </w:rPr>
        <w:t>ž</w:t>
      </w:r>
      <w:r w:rsidRPr="009C6562">
        <w:rPr>
          <w:rFonts w:ascii="Times New Roman" w:hAnsi="Times New Roman" w:cs="Times New Roman"/>
          <w:kern w:val="2"/>
        </w:rPr>
        <w:t>od</w:t>
      </w:r>
      <w:r w:rsidRPr="009C6562">
        <w:rPr>
          <w:rFonts w:ascii="Times New Roman" w:eastAsia="Malgun Gothic Semilight" w:hAnsi="Times New Roman" w:cs="Times New Roman"/>
          <w:kern w:val="2"/>
        </w:rPr>
        <w:t>ž</w:t>
      </w:r>
      <w:r w:rsidRPr="009C6562">
        <w:rPr>
          <w:rFonts w:ascii="Times New Roman" w:hAnsi="Times New Roman" w:cs="Times New Roman"/>
          <w:kern w:val="2"/>
        </w:rPr>
        <w:t>iais)</w:t>
      </w:r>
    </w:p>
    <w:p w14:paraId="61C630C2"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7. Konkurso dalyvio paaiškinimas, kokiam tikslui konkurso dalyvis naudos nuomojamą turtą _______________________________________________________________________________</w:t>
      </w:r>
    </w:p>
    <w:p w14:paraId="61C630C3" w14:textId="77777777" w:rsidR="0062671E" w:rsidRPr="009C6562" w:rsidRDefault="0062671E" w:rsidP="0062671E">
      <w:pPr>
        <w:jc w:val="both"/>
        <w:rPr>
          <w:rFonts w:ascii="Times New Roman" w:hAnsi="Times New Roman" w:cs="Times New Roman"/>
          <w:kern w:val="2"/>
        </w:rPr>
      </w:pPr>
      <w:r w:rsidRPr="009C6562">
        <w:rPr>
          <w:rFonts w:ascii="Times New Roman" w:hAnsi="Times New Roman" w:cs="Times New Roman"/>
          <w:kern w:val="2"/>
        </w:rPr>
        <w:t>_______________________________________________________________________________</w:t>
      </w:r>
    </w:p>
    <w:p w14:paraId="61C630C4" w14:textId="77777777" w:rsidR="0062671E" w:rsidRDefault="0062671E" w:rsidP="0062671E">
      <w:pPr>
        <w:ind w:firstLine="425"/>
        <w:jc w:val="both"/>
        <w:rPr>
          <w:rFonts w:ascii="Times New Roman" w:hAnsi="Times New Roman" w:cs="Times New Roman"/>
          <w:kern w:val="2"/>
        </w:rPr>
      </w:pPr>
    </w:p>
    <w:p w14:paraId="61C630C5" w14:textId="77777777" w:rsidR="00E1075D" w:rsidRPr="009C6562" w:rsidRDefault="00E1075D" w:rsidP="0062671E">
      <w:pPr>
        <w:ind w:firstLine="425"/>
        <w:jc w:val="both"/>
        <w:rPr>
          <w:rFonts w:ascii="Times New Roman" w:hAnsi="Times New Roman" w:cs="Times New Roman"/>
          <w:kern w:val="2"/>
        </w:rPr>
      </w:pPr>
    </w:p>
    <w:p w14:paraId="61C630C6"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lastRenderedPageBreak/>
        <w:t>8*. Anksčiau (_______________) pateiktą parai</w:t>
      </w:r>
      <w:r w:rsidRPr="009C6562">
        <w:rPr>
          <w:rFonts w:ascii="Times New Roman" w:eastAsia="Malgun Gothic Semilight" w:hAnsi="Times New Roman" w:cs="Times New Roman"/>
          <w:kern w:val="2"/>
        </w:rPr>
        <w:t>š</w:t>
      </w:r>
      <w:r w:rsidRPr="009C6562">
        <w:rPr>
          <w:rFonts w:ascii="Times New Roman" w:hAnsi="Times New Roman" w:cs="Times New Roman"/>
          <w:kern w:val="2"/>
        </w:rPr>
        <w:t>ką at</w:t>
      </w:r>
      <w:r w:rsidRPr="009C6562">
        <w:rPr>
          <w:rFonts w:ascii="Times New Roman" w:eastAsia="Malgun Gothic Semilight" w:hAnsi="Times New Roman" w:cs="Times New Roman"/>
          <w:kern w:val="2"/>
        </w:rPr>
        <w:t>š</w:t>
      </w:r>
      <w:r w:rsidRPr="009C6562">
        <w:rPr>
          <w:rFonts w:ascii="Times New Roman" w:hAnsi="Times New Roman" w:cs="Times New Roman"/>
          <w:kern w:val="2"/>
        </w:rPr>
        <w:t>aukiu ir pra</w:t>
      </w:r>
      <w:r w:rsidRPr="009C6562">
        <w:rPr>
          <w:rFonts w:ascii="Times New Roman" w:eastAsia="Malgun Gothic Semilight" w:hAnsi="Times New Roman" w:cs="Times New Roman"/>
          <w:kern w:val="2"/>
        </w:rPr>
        <w:t>š</w:t>
      </w:r>
      <w:r w:rsidRPr="009C6562">
        <w:rPr>
          <w:rFonts w:ascii="Times New Roman" w:hAnsi="Times New Roman" w:cs="Times New Roman"/>
          <w:kern w:val="2"/>
        </w:rPr>
        <w:t>au ją laikyti negaliojančia.</w:t>
      </w:r>
    </w:p>
    <w:p w14:paraId="61C630C7" w14:textId="77777777" w:rsidR="0062671E" w:rsidRPr="009C6562" w:rsidRDefault="0062671E" w:rsidP="0062671E">
      <w:pPr>
        <w:ind w:left="2656" w:firstLine="64"/>
        <w:jc w:val="both"/>
        <w:rPr>
          <w:rFonts w:ascii="Times New Roman" w:hAnsi="Times New Roman" w:cs="Times New Roman"/>
          <w:kern w:val="2"/>
        </w:rPr>
      </w:pPr>
      <w:r w:rsidRPr="009C6562">
        <w:rPr>
          <w:rFonts w:ascii="Times New Roman" w:hAnsi="Times New Roman" w:cs="Times New Roman"/>
          <w:kern w:val="2"/>
        </w:rPr>
        <w:t>(data)</w:t>
      </w:r>
    </w:p>
    <w:p w14:paraId="61C630C8" w14:textId="77777777" w:rsidR="0062671E" w:rsidRPr="009C6562" w:rsidRDefault="0062671E" w:rsidP="0062671E">
      <w:pPr>
        <w:ind w:firstLine="425"/>
        <w:jc w:val="both"/>
        <w:rPr>
          <w:rFonts w:ascii="Times New Roman" w:hAnsi="Times New Roman" w:cs="Times New Roman"/>
          <w:kern w:val="2"/>
        </w:rPr>
      </w:pPr>
    </w:p>
    <w:p w14:paraId="61C630C9"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Paraišką pateikęs asmuo</w:t>
      </w:r>
    </w:p>
    <w:p w14:paraId="61C630CA" w14:textId="77777777" w:rsidR="0062671E" w:rsidRPr="009C6562" w:rsidRDefault="0062671E" w:rsidP="0062671E">
      <w:pPr>
        <w:tabs>
          <w:tab w:val="left" w:pos="5103"/>
          <w:tab w:val="left" w:pos="6946"/>
        </w:tabs>
        <w:ind w:firstLine="425"/>
        <w:jc w:val="both"/>
        <w:rPr>
          <w:rFonts w:ascii="Times New Roman" w:hAnsi="Times New Roman" w:cs="Times New Roman"/>
          <w:kern w:val="2"/>
        </w:rPr>
      </w:pPr>
      <w:r w:rsidRPr="009C6562">
        <w:rPr>
          <w:rFonts w:ascii="Times New Roman" w:hAnsi="Times New Roman" w:cs="Times New Roman"/>
          <w:kern w:val="2"/>
        </w:rPr>
        <w:t>arba jo įgaliotas asmuo</w:t>
      </w:r>
      <w:r w:rsidRPr="009C6562">
        <w:rPr>
          <w:rFonts w:ascii="Times New Roman" w:hAnsi="Times New Roman" w:cs="Times New Roman"/>
          <w:kern w:val="2"/>
        </w:rPr>
        <w:tab/>
        <w:t xml:space="preserve"> (para</w:t>
      </w:r>
      <w:r w:rsidRPr="009C6562">
        <w:rPr>
          <w:rFonts w:ascii="Times New Roman" w:eastAsia="Malgun Gothic Semilight" w:hAnsi="Times New Roman" w:cs="Times New Roman"/>
          <w:kern w:val="2"/>
        </w:rPr>
        <w:t>š</w:t>
      </w:r>
      <w:r w:rsidRPr="009C6562">
        <w:rPr>
          <w:rFonts w:ascii="Times New Roman" w:hAnsi="Times New Roman" w:cs="Times New Roman"/>
          <w:kern w:val="2"/>
        </w:rPr>
        <w:t>as)</w:t>
      </w:r>
      <w:r w:rsidRPr="009C6562">
        <w:rPr>
          <w:rFonts w:ascii="Times New Roman" w:hAnsi="Times New Roman" w:cs="Times New Roman"/>
          <w:kern w:val="2"/>
        </w:rPr>
        <w:tab/>
      </w:r>
      <w:r w:rsidRPr="009C6562">
        <w:rPr>
          <w:rFonts w:ascii="Times New Roman" w:hAnsi="Times New Roman" w:cs="Times New Roman"/>
          <w:kern w:val="2"/>
        </w:rPr>
        <w:tab/>
        <w:t xml:space="preserve"> (vardas, pavardė)</w:t>
      </w:r>
    </w:p>
    <w:p w14:paraId="61C630CB" w14:textId="77777777" w:rsidR="0062671E" w:rsidRPr="009C6562" w:rsidRDefault="0062671E" w:rsidP="0062671E">
      <w:pPr>
        <w:ind w:firstLine="425"/>
        <w:jc w:val="both"/>
        <w:rPr>
          <w:rFonts w:ascii="Times New Roman" w:hAnsi="Times New Roman" w:cs="Times New Roman"/>
          <w:kern w:val="2"/>
        </w:rPr>
      </w:pPr>
    </w:p>
    <w:p w14:paraId="61C630CC" w14:textId="77777777" w:rsidR="0062671E" w:rsidRPr="009C6562" w:rsidRDefault="0062671E" w:rsidP="0062671E">
      <w:pPr>
        <w:ind w:firstLine="426"/>
        <w:jc w:val="both"/>
        <w:rPr>
          <w:rFonts w:ascii="Times New Roman" w:hAnsi="Times New Roman" w:cs="Times New Roman"/>
          <w:kern w:val="2"/>
        </w:rPr>
      </w:pPr>
      <w:r w:rsidRPr="009C6562">
        <w:rPr>
          <w:rFonts w:ascii="Times New Roman" w:hAnsi="Times New Roman" w:cs="Times New Roman"/>
          <w:kern w:val="2"/>
        </w:rPr>
        <w:t>A. V. (tik juridinio asmens)</w:t>
      </w:r>
    </w:p>
    <w:p w14:paraId="61C630CD"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 xml:space="preserve">Priedai. </w:t>
      </w:r>
    </w:p>
    <w:p w14:paraId="61C630CE"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Kartu su paraiška užklijuotame voke pateikiami šie dokumentai (jeigu kuris nors dokumentas nepateikiamas, atitinkamą punktą i</w:t>
      </w:r>
      <w:r w:rsidRPr="009C6562">
        <w:rPr>
          <w:rFonts w:ascii="Times New Roman" w:eastAsia="Malgun Gothic Semilight" w:hAnsi="Times New Roman" w:cs="Times New Roman"/>
          <w:kern w:val="2"/>
        </w:rPr>
        <w:t>š</w:t>
      </w:r>
      <w:r w:rsidRPr="009C6562">
        <w:rPr>
          <w:rFonts w:ascii="Times New Roman" w:hAnsi="Times New Roman" w:cs="Times New Roman"/>
          <w:kern w:val="2"/>
        </w:rPr>
        <w:t>braukti):</w:t>
      </w:r>
    </w:p>
    <w:p w14:paraId="61C630CF"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1. Nustatyta tvarka patvirtintas įgaliojimas, jeigu konkurso dalyviui konkurse atstovauja jo įgaliotas asmuo;</w:t>
      </w:r>
    </w:p>
    <w:p w14:paraId="61C630D0"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2. Steigimo dokumentų ar kitų steigimo fakto patvirtinimo dokumentų kopijos (</w:t>
      </w:r>
      <w:r w:rsidRPr="009C6562">
        <w:rPr>
          <w:rFonts w:ascii="Times New Roman" w:eastAsia="Malgun Gothic Semilight" w:hAnsi="Times New Roman" w:cs="Times New Roman"/>
          <w:kern w:val="2"/>
        </w:rPr>
        <w:t>š</w:t>
      </w:r>
      <w:r w:rsidRPr="009C6562">
        <w:rPr>
          <w:rFonts w:ascii="Times New Roman" w:hAnsi="Times New Roman" w:cs="Times New Roman"/>
          <w:kern w:val="2"/>
        </w:rPr>
        <w:t>ie reikalavimai taikomi juridiniams asmenims);</w:t>
      </w:r>
    </w:p>
    <w:p w14:paraId="61C630D1"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3. Banko dokumentas, patvirtinantis, kad sumokėtas pradinis įna</w:t>
      </w:r>
      <w:r w:rsidRPr="009C6562">
        <w:rPr>
          <w:rFonts w:ascii="Times New Roman" w:eastAsia="Malgun Gothic Semilight" w:hAnsi="Times New Roman" w:cs="Times New Roman"/>
          <w:kern w:val="2"/>
        </w:rPr>
        <w:t>š</w:t>
      </w:r>
      <w:r w:rsidRPr="009C6562">
        <w:rPr>
          <w:rFonts w:ascii="Times New Roman" w:hAnsi="Times New Roman" w:cs="Times New Roman"/>
          <w:kern w:val="2"/>
        </w:rPr>
        <w:t>as.</w:t>
      </w:r>
    </w:p>
    <w:p w14:paraId="61C630D2"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4. Kiti dokumentai (išvardyti juos)________________________________________________.</w:t>
      </w:r>
    </w:p>
    <w:p w14:paraId="61C630D3" w14:textId="77777777" w:rsidR="0062671E" w:rsidRPr="009C6562" w:rsidRDefault="0062671E" w:rsidP="0062671E">
      <w:pPr>
        <w:ind w:firstLine="425"/>
        <w:jc w:val="both"/>
        <w:rPr>
          <w:rFonts w:ascii="Times New Roman" w:hAnsi="Times New Roman" w:cs="Times New Roman"/>
          <w:kern w:val="2"/>
        </w:rPr>
      </w:pPr>
    </w:p>
    <w:p w14:paraId="61C630D4" w14:textId="77777777" w:rsidR="0062671E" w:rsidRPr="009C6562" w:rsidRDefault="0062671E" w:rsidP="0062671E">
      <w:pPr>
        <w:ind w:firstLine="425"/>
        <w:jc w:val="both"/>
        <w:rPr>
          <w:rFonts w:ascii="Times New Roman" w:hAnsi="Times New Roman" w:cs="Times New Roman"/>
          <w:kern w:val="2"/>
        </w:rPr>
      </w:pPr>
      <w:r w:rsidRPr="009C6562">
        <w:rPr>
          <w:rFonts w:ascii="Times New Roman" w:hAnsi="Times New Roman" w:cs="Times New Roman"/>
          <w:kern w:val="2"/>
        </w:rPr>
        <w:t>* Pildoma, jeigu įregistruotas konkurso dalyvis at</w:t>
      </w:r>
      <w:r w:rsidRPr="009C6562">
        <w:rPr>
          <w:rFonts w:ascii="Times New Roman" w:eastAsia="Malgun Gothic Semilight" w:hAnsi="Times New Roman" w:cs="Times New Roman"/>
          <w:kern w:val="2"/>
        </w:rPr>
        <w:t>š</w:t>
      </w:r>
      <w:r w:rsidRPr="009C6562">
        <w:rPr>
          <w:rFonts w:ascii="Times New Roman" w:hAnsi="Times New Roman" w:cs="Times New Roman"/>
          <w:kern w:val="2"/>
        </w:rPr>
        <w:t>aukia komisijai pateiktus dokumentus ir pateikia naują parai</w:t>
      </w:r>
      <w:r w:rsidRPr="009C6562">
        <w:rPr>
          <w:rFonts w:ascii="Times New Roman" w:eastAsia="Malgun Gothic Semilight" w:hAnsi="Times New Roman" w:cs="Times New Roman"/>
          <w:kern w:val="2"/>
        </w:rPr>
        <w:t>š</w:t>
      </w:r>
      <w:r w:rsidRPr="009C6562">
        <w:rPr>
          <w:rFonts w:ascii="Times New Roman" w:hAnsi="Times New Roman" w:cs="Times New Roman"/>
          <w:kern w:val="2"/>
        </w:rPr>
        <w:t>ką bei dokumentus.</w:t>
      </w:r>
    </w:p>
    <w:p w14:paraId="61C630D5" w14:textId="77777777" w:rsidR="0062671E" w:rsidRPr="009C6562" w:rsidRDefault="0062671E" w:rsidP="0062671E">
      <w:pPr>
        <w:ind w:firstLine="425"/>
        <w:jc w:val="center"/>
        <w:rPr>
          <w:rFonts w:ascii="Times New Roman" w:hAnsi="Times New Roman" w:cs="Times New Roman"/>
          <w:lang w:eastAsia="en-US"/>
        </w:rPr>
      </w:pPr>
      <w:r w:rsidRPr="009C6562">
        <w:rPr>
          <w:rFonts w:ascii="Times New Roman" w:hAnsi="Times New Roman" w:cs="Times New Roman"/>
          <w:kern w:val="2"/>
        </w:rPr>
        <w:t>________________________</w:t>
      </w:r>
    </w:p>
    <w:p w14:paraId="61C630D6" w14:textId="77777777" w:rsidR="0062671E" w:rsidRPr="009C6562" w:rsidRDefault="0062671E" w:rsidP="0062671E">
      <w:pPr>
        <w:ind w:firstLine="6096"/>
        <w:rPr>
          <w:rFonts w:ascii="Times New Roman" w:hAnsi="Times New Roman" w:cs="Times New Roman"/>
          <w:kern w:val="2"/>
        </w:rPr>
      </w:pPr>
    </w:p>
    <w:p w14:paraId="61C630D7" w14:textId="77777777" w:rsidR="0062671E" w:rsidRDefault="0062671E" w:rsidP="009E568D">
      <w:pPr>
        <w:ind w:firstLine="6096"/>
        <w:rPr>
          <w:rFonts w:ascii="Times New Roman" w:hAnsi="Times New Roman" w:cs="Times New Roman"/>
          <w:kern w:val="2"/>
        </w:rPr>
      </w:pPr>
    </w:p>
    <w:p w14:paraId="61C630D8" w14:textId="77777777" w:rsidR="0062671E" w:rsidRDefault="0062671E" w:rsidP="009E568D">
      <w:pPr>
        <w:ind w:firstLine="6096"/>
        <w:rPr>
          <w:rFonts w:ascii="Times New Roman" w:hAnsi="Times New Roman" w:cs="Times New Roman"/>
          <w:kern w:val="2"/>
        </w:rPr>
      </w:pPr>
    </w:p>
    <w:sectPr w:rsidR="0062671E" w:rsidSect="00071505">
      <w:type w:val="continuous"/>
      <w:pgSz w:w="11905" w:h="16837"/>
      <w:pgMar w:top="1130" w:right="518" w:bottom="1369" w:left="1370" w:header="0" w:footer="3"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D73"/>
    <w:multiLevelType w:val="hybridMultilevel"/>
    <w:tmpl w:val="D424EC5C"/>
    <w:lvl w:ilvl="0" w:tplc="BF220CFE">
      <w:start w:val="2"/>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A78A1"/>
    <w:multiLevelType w:val="multilevel"/>
    <w:tmpl w:val="1A720420"/>
    <w:lvl w:ilvl="0">
      <w:start w:val="15"/>
      <w:numFmt w:val="decimal"/>
      <w:lvlText w:val="%1."/>
      <w:lvlJc w:val="left"/>
      <w:pPr>
        <w:ind w:left="660" w:hanging="660"/>
      </w:pPr>
      <w:rPr>
        <w:rFonts w:hint="default"/>
      </w:rPr>
    </w:lvl>
    <w:lvl w:ilvl="1">
      <w:start w:val="6"/>
      <w:numFmt w:val="decimal"/>
      <w:lvlText w:val="%1.%2."/>
      <w:lvlJc w:val="left"/>
      <w:pPr>
        <w:ind w:left="1368" w:hanging="66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9480BFF"/>
    <w:multiLevelType w:val="hybridMultilevel"/>
    <w:tmpl w:val="EB388B6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722DDC"/>
    <w:multiLevelType w:val="hybridMultilevel"/>
    <w:tmpl w:val="131A4ADC"/>
    <w:lvl w:ilvl="0" w:tplc="E642143E">
      <w:start w:val="5"/>
      <w:numFmt w:val="decimal"/>
      <w:lvlText w:val="%1."/>
      <w:lvlJc w:val="left"/>
      <w:pPr>
        <w:ind w:left="1353" w:hanging="360"/>
      </w:pPr>
      <w:rPr>
        <w:rFonts w:hint="default"/>
      </w:rPr>
    </w:lvl>
    <w:lvl w:ilvl="1" w:tplc="04270019">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4" w15:restartNumberingAfterBreak="0">
    <w:nsid w:val="1CD66FA9"/>
    <w:multiLevelType w:val="hybridMultilevel"/>
    <w:tmpl w:val="C58048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593A92"/>
    <w:multiLevelType w:val="multilevel"/>
    <w:tmpl w:val="5F6C31A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1EA529C"/>
    <w:multiLevelType w:val="multilevel"/>
    <w:tmpl w:val="F2C075D2"/>
    <w:lvl w:ilvl="0">
      <w:start w:val="1"/>
      <w:numFmt w:val="decimal"/>
      <w:lvlText w:val="8.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9C34FF"/>
    <w:multiLevelType w:val="hybridMultilevel"/>
    <w:tmpl w:val="01D22AE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A3613A4"/>
    <w:multiLevelType w:val="multilevel"/>
    <w:tmpl w:val="81DA3136"/>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9B3FAB"/>
    <w:multiLevelType w:val="hybridMultilevel"/>
    <w:tmpl w:val="246ED59A"/>
    <w:lvl w:ilvl="0" w:tplc="2140198A">
      <w:start w:val="10"/>
      <w:numFmt w:val="decimal"/>
      <w:lvlText w:val="%1."/>
      <w:lvlJc w:val="left"/>
      <w:pPr>
        <w:ind w:left="360"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2940CFB"/>
    <w:multiLevelType w:val="multilevel"/>
    <w:tmpl w:val="330EF57C"/>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29716B9"/>
    <w:multiLevelType w:val="multilevel"/>
    <w:tmpl w:val="D104372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842267"/>
    <w:multiLevelType w:val="multilevel"/>
    <w:tmpl w:val="3C469D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C205BE8"/>
    <w:multiLevelType w:val="multilevel"/>
    <w:tmpl w:val="1B7E25B2"/>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1396D2D"/>
    <w:multiLevelType w:val="multilevel"/>
    <w:tmpl w:val="55784BDA"/>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7264105"/>
    <w:multiLevelType w:val="multilevel"/>
    <w:tmpl w:val="615EB0FC"/>
    <w:lvl w:ilvl="0">
      <w:start w:val="15"/>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24565E"/>
    <w:multiLevelType w:val="hybridMultilevel"/>
    <w:tmpl w:val="733C3254"/>
    <w:lvl w:ilvl="0" w:tplc="5A26B8DA">
      <w:start w:val="4"/>
      <w:numFmt w:val="decimal"/>
      <w:lvlText w:val="%1."/>
      <w:lvlJc w:val="left"/>
      <w:pPr>
        <w:ind w:left="1440"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6636347"/>
    <w:multiLevelType w:val="multilevel"/>
    <w:tmpl w:val="B7EEDC8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6E96566"/>
    <w:multiLevelType w:val="multilevel"/>
    <w:tmpl w:val="7EF4D52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7432CA"/>
    <w:multiLevelType w:val="hybridMultilevel"/>
    <w:tmpl w:val="492C95B4"/>
    <w:lvl w:ilvl="0" w:tplc="6230495E">
      <w:start w:val="9"/>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F5E7543"/>
    <w:multiLevelType w:val="hybridMultilevel"/>
    <w:tmpl w:val="61D2290A"/>
    <w:lvl w:ilvl="0" w:tplc="E4180E6A">
      <w:start w:val="2"/>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30345C7"/>
    <w:multiLevelType w:val="multilevel"/>
    <w:tmpl w:val="699C24BA"/>
    <w:lvl w:ilvl="0">
      <w:start w:val="1"/>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6144AAD"/>
    <w:multiLevelType w:val="multilevel"/>
    <w:tmpl w:val="0DA4B8E6"/>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923379A"/>
    <w:multiLevelType w:val="multilevel"/>
    <w:tmpl w:val="94CA7322"/>
    <w:lvl w:ilvl="0">
      <w:start w:val="1"/>
      <w:numFmt w:val="decimal"/>
      <w:lvlText w:val="6.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23232E9"/>
    <w:multiLevelType w:val="multilevel"/>
    <w:tmpl w:val="B5561F8E"/>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757737DB"/>
    <w:multiLevelType w:val="multilevel"/>
    <w:tmpl w:val="32C03E26"/>
    <w:lvl w:ilvl="0">
      <w:start w:val="37"/>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Zero"/>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6" w15:restartNumberingAfterBreak="0">
    <w:nsid w:val="7FCE435C"/>
    <w:multiLevelType w:val="hybridMultilevel"/>
    <w:tmpl w:val="815AF654"/>
    <w:lvl w:ilvl="0" w:tplc="6644D5CC">
      <w:start w:val="16"/>
      <w:numFmt w:val="decimal"/>
      <w:lvlText w:val="%1."/>
      <w:lvlJc w:val="left"/>
      <w:pPr>
        <w:ind w:left="502" w:hanging="360"/>
      </w:pPr>
      <w:rPr>
        <w:rFonts w:hint="default"/>
      </w:rPr>
    </w:lvl>
    <w:lvl w:ilvl="1" w:tplc="118465AC">
      <w:start w:val="1"/>
      <w:numFmt w:val="decimal"/>
      <w:lvlText w:val="%2."/>
      <w:lvlJc w:val="left"/>
      <w:pPr>
        <w:ind w:left="1931" w:hanging="36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1077276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57336756">
    <w:abstractNumId w:val="17"/>
    <w:lvlOverride w:ilvl="0">
      <w:startOverride w:val="1"/>
    </w:lvlOverride>
    <w:lvlOverride w:ilvl="1"/>
    <w:lvlOverride w:ilvl="2"/>
    <w:lvlOverride w:ilvl="3"/>
    <w:lvlOverride w:ilvl="4"/>
    <w:lvlOverride w:ilvl="5"/>
    <w:lvlOverride w:ilvl="6"/>
    <w:lvlOverride w:ilvl="7"/>
    <w:lvlOverride w:ilvl="8"/>
  </w:num>
  <w:num w:numId="3" w16cid:durableId="1049963">
    <w:abstractNumId w:val="8"/>
    <w:lvlOverride w:ilvl="0">
      <w:startOverride w:val="2"/>
    </w:lvlOverride>
    <w:lvlOverride w:ilvl="1"/>
    <w:lvlOverride w:ilvl="2"/>
    <w:lvlOverride w:ilvl="3"/>
    <w:lvlOverride w:ilvl="4"/>
    <w:lvlOverride w:ilvl="5"/>
    <w:lvlOverride w:ilvl="6"/>
    <w:lvlOverride w:ilvl="7"/>
    <w:lvlOverride w:ilvl="8"/>
  </w:num>
  <w:num w:numId="4" w16cid:durableId="1350984361">
    <w:abstractNumId w:val="11"/>
    <w:lvlOverride w:ilvl="0">
      <w:startOverride w:val="1"/>
    </w:lvlOverride>
    <w:lvlOverride w:ilvl="1"/>
    <w:lvlOverride w:ilvl="2"/>
    <w:lvlOverride w:ilvl="3"/>
    <w:lvlOverride w:ilvl="4"/>
    <w:lvlOverride w:ilvl="5"/>
    <w:lvlOverride w:ilvl="6"/>
    <w:lvlOverride w:ilvl="7"/>
    <w:lvlOverride w:ilvl="8"/>
  </w:num>
  <w:num w:numId="5" w16cid:durableId="1109736924">
    <w:abstractNumId w:val="21"/>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6" w16cid:durableId="247036362">
    <w:abstractNumId w:val="5"/>
    <w:lvlOverride w:ilvl="0">
      <w:startOverride w:val="1"/>
    </w:lvlOverride>
    <w:lvlOverride w:ilvl="1"/>
    <w:lvlOverride w:ilvl="2"/>
    <w:lvlOverride w:ilvl="3"/>
    <w:lvlOverride w:ilvl="4"/>
    <w:lvlOverride w:ilvl="5"/>
    <w:lvlOverride w:ilvl="6"/>
    <w:lvlOverride w:ilvl="7"/>
    <w:lvlOverride w:ilvl="8"/>
  </w:num>
  <w:num w:numId="7" w16cid:durableId="210045681">
    <w:abstractNumId w:val="22"/>
    <w:lvlOverride w:ilvl="0">
      <w:startOverride w:val="1"/>
    </w:lvlOverride>
    <w:lvlOverride w:ilvl="1"/>
    <w:lvlOverride w:ilvl="2"/>
    <w:lvlOverride w:ilvl="3"/>
    <w:lvlOverride w:ilvl="4"/>
    <w:lvlOverride w:ilvl="5"/>
    <w:lvlOverride w:ilvl="6"/>
    <w:lvlOverride w:ilvl="7"/>
    <w:lvlOverride w:ilvl="8"/>
  </w:num>
  <w:num w:numId="8" w16cid:durableId="287977934">
    <w:abstractNumId w:val="23"/>
    <w:lvlOverride w:ilvl="0">
      <w:startOverride w:val="1"/>
    </w:lvlOverride>
    <w:lvlOverride w:ilvl="1"/>
    <w:lvlOverride w:ilvl="2"/>
    <w:lvlOverride w:ilvl="3"/>
    <w:lvlOverride w:ilvl="4"/>
    <w:lvlOverride w:ilvl="5"/>
    <w:lvlOverride w:ilvl="6"/>
    <w:lvlOverride w:ilvl="7"/>
    <w:lvlOverride w:ilvl="8"/>
  </w:num>
  <w:num w:numId="9" w16cid:durableId="1831674390">
    <w:abstractNumId w:val="14"/>
    <w:lvlOverride w:ilvl="0">
      <w:startOverride w:val="1"/>
    </w:lvlOverride>
    <w:lvlOverride w:ilvl="1"/>
    <w:lvlOverride w:ilvl="2"/>
    <w:lvlOverride w:ilvl="3"/>
    <w:lvlOverride w:ilvl="4"/>
    <w:lvlOverride w:ilvl="5"/>
    <w:lvlOverride w:ilvl="6"/>
    <w:lvlOverride w:ilvl="7"/>
    <w:lvlOverride w:ilvl="8"/>
  </w:num>
  <w:num w:numId="10" w16cid:durableId="2060934057">
    <w:abstractNumId w:val="10"/>
    <w:lvlOverride w:ilvl="0">
      <w:startOverride w:val="1"/>
    </w:lvlOverride>
    <w:lvlOverride w:ilvl="1"/>
    <w:lvlOverride w:ilvl="2"/>
    <w:lvlOverride w:ilvl="3"/>
    <w:lvlOverride w:ilvl="4"/>
    <w:lvlOverride w:ilvl="5"/>
    <w:lvlOverride w:ilvl="6"/>
    <w:lvlOverride w:ilvl="7"/>
    <w:lvlOverride w:ilvl="8"/>
  </w:num>
  <w:num w:numId="11" w16cid:durableId="1756243769">
    <w:abstractNumId w:val="6"/>
    <w:lvlOverride w:ilvl="0">
      <w:startOverride w:val="1"/>
    </w:lvlOverride>
    <w:lvlOverride w:ilvl="1"/>
    <w:lvlOverride w:ilvl="2"/>
    <w:lvlOverride w:ilvl="3"/>
    <w:lvlOverride w:ilvl="4"/>
    <w:lvlOverride w:ilvl="5"/>
    <w:lvlOverride w:ilvl="6"/>
    <w:lvlOverride w:ilvl="7"/>
    <w:lvlOverride w:ilvl="8"/>
  </w:num>
  <w:num w:numId="12" w16cid:durableId="193232734">
    <w:abstractNumId w:val="2"/>
  </w:num>
  <w:num w:numId="13" w16cid:durableId="2097747366">
    <w:abstractNumId w:val="4"/>
  </w:num>
  <w:num w:numId="14" w16cid:durableId="1362780887">
    <w:abstractNumId w:val="0"/>
  </w:num>
  <w:num w:numId="15" w16cid:durableId="941375737">
    <w:abstractNumId w:val="20"/>
  </w:num>
  <w:num w:numId="16" w16cid:durableId="1881741341">
    <w:abstractNumId w:val="16"/>
  </w:num>
  <w:num w:numId="17" w16cid:durableId="630789122">
    <w:abstractNumId w:val="19"/>
  </w:num>
  <w:num w:numId="18" w16cid:durableId="292368280">
    <w:abstractNumId w:val="3"/>
  </w:num>
  <w:num w:numId="19" w16cid:durableId="1351831453">
    <w:abstractNumId w:val="9"/>
  </w:num>
  <w:num w:numId="20" w16cid:durableId="552932821">
    <w:abstractNumId w:val="24"/>
  </w:num>
  <w:num w:numId="21" w16cid:durableId="1183318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2152350">
    <w:abstractNumId w:val="15"/>
  </w:num>
  <w:num w:numId="23" w16cid:durableId="210730708">
    <w:abstractNumId w:val="1"/>
  </w:num>
  <w:num w:numId="24" w16cid:durableId="1242564542">
    <w:abstractNumId w:val="26"/>
  </w:num>
  <w:num w:numId="25" w16cid:durableId="1278485935">
    <w:abstractNumId w:val="25"/>
  </w:num>
  <w:num w:numId="26" w16cid:durableId="1321882860">
    <w:abstractNumId w:val="13"/>
  </w:num>
  <w:num w:numId="27" w16cid:durableId="18335229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09"/>
    <w:rsid w:val="000061A0"/>
    <w:rsid w:val="0005076A"/>
    <w:rsid w:val="0006092E"/>
    <w:rsid w:val="00062B8F"/>
    <w:rsid w:val="00066C3E"/>
    <w:rsid w:val="00071505"/>
    <w:rsid w:val="000726B6"/>
    <w:rsid w:val="000840FE"/>
    <w:rsid w:val="0008463F"/>
    <w:rsid w:val="000C6FB9"/>
    <w:rsid w:val="000D56EF"/>
    <w:rsid w:val="000E2880"/>
    <w:rsid w:val="000E3F72"/>
    <w:rsid w:val="000E57DD"/>
    <w:rsid w:val="000E5831"/>
    <w:rsid w:val="000F52A2"/>
    <w:rsid w:val="001011CD"/>
    <w:rsid w:val="00141D15"/>
    <w:rsid w:val="00144658"/>
    <w:rsid w:val="00155E1A"/>
    <w:rsid w:val="00167D19"/>
    <w:rsid w:val="001830DB"/>
    <w:rsid w:val="00196920"/>
    <w:rsid w:val="001A1905"/>
    <w:rsid w:val="001A5FBA"/>
    <w:rsid w:val="001B5851"/>
    <w:rsid w:val="001B7D83"/>
    <w:rsid w:val="001E232C"/>
    <w:rsid w:val="001F2E32"/>
    <w:rsid w:val="001F4D47"/>
    <w:rsid w:val="00215C08"/>
    <w:rsid w:val="002321B4"/>
    <w:rsid w:val="002334A0"/>
    <w:rsid w:val="00243150"/>
    <w:rsid w:val="00265F09"/>
    <w:rsid w:val="00274F39"/>
    <w:rsid w:val="002757C5"/>
    <w:rsid w:val="00292ABA"/>
    <w:rsid w:val="002A5119"/>
    <w:rsid w:val="002A61B7"/>
    <w:rsid w:val="002B4E08"/>
    <w:rsid w:val="002D43F8"/>
    <w:rsid w:val="002E09B3"/>
    <w:rsid w:val="002F2761"/>
    <w:rsid w:val="00300534"/>
    <w:rsid w:val="003050E4"/>
    <w:rsid w:val="003306C8"/>
    <w:rsid w:val="0034002C"/>
    <w:rsid w:val="00344EE6"/>
    <w:rsid w:val="00360B77"/>
    <w:rsid w:val="0036205D"/>
    <w:rsid w:val="0036338A"/>
    <w:rsid w:val="00380595"/>
    <w:rsid w:val="003B1E13"/>
    <w:rsid w:val="003B5EEF"/>
    <w:rsid w:val="003B693D"/>
    <w:rsid w:val="003C3F70"/>
    <w:rsid w:val="003F141E"/>
    <w:rsid w:val="00400761"/>
    <w:rsid w:val="00424238"/>
    <w:rsid w:val="00446D36"/>
    <w:rsid w:val="00446E4C"/>
    <w:rsid w:val="00453758"/>
    <w:rsid w:val="00461281"/>
    <w:rsid w:val="00463683"/>
    <w:rsid w:val="00465DF9"/>
    <w:rsid w:val="0047613B"/>
    <w:rsid w:val="0048174E"/>
    <w:rsid w:val="00483AF2"/>
    <w:rsid w:val="0049625C"/>
    <w:rsid w:val="004A3CE9"/>
    <w:rsid w:val="004B3EA0"/>
    <w:rsid w:val="004B4498"/>
    <w:rsid w:val="004B7A4A"/>
    <w:rsid w:val="004C32F3"/>
    <w:rsid w:val="004D6AA3"/>
    <w:rsid w:val="004F3CE3"/>
    <w:rsid w:val="005050C6"/>
    <w:rsid w:val="005177E0"/>
    <w:rsid w:val="0052112A"/>
    <w:rsid w:val="0052482B"/>
    <w:rsid w:val="0053211D"/>
    <w:rsid w:val="00546CE4"/>
    <w:rsid w:val="005504AE"/>
    <w:rsid w:val="00556978"/>
    <w:rsid w:val="00564635"/>
    <w:rsid w:val="0056613A"/>
    <w:rsid w:val="00596093"/>
    <w:rsid w:val="005974F9"/>
    <w:rsid w:val="005B7E06"/>
    <w:rsid w:val="005C37C9"/>
    <w:rsid w:val="005C4808"/>
    <w:rsid w:val="005D40AD"/>
    <w:rsid w:val="005D7F65"/>
    <w:rsid w:val="005E4512"/>
    <w:rsid w:val="00602447"/>
    <w:rsid w:val="00605CD6"/>
    <w:rsid w:val="00611DC3"/>
    <w:rsid w:val="00616B36"/>
    <w:rsid w:val="0062460B"/>
    <w:rsid w:val="0062671E"/>
    <w:rsid w:val="00626A3C"/>
    <w:rsid w:val="00631421"/>
    <w:rsid w:val="006344EA"/>
    <w:rsid w:val="00635003"/>
    <w:rsid w:val="00635371"/>
    <w:rsid w:val="00646709"/>
    <w:rsid w:val="00652C6D"/>
    <w:rsid w:val="006573C0"/>
    <w:rsid w:val="0066545D"/>
    <w:rsid w:val="00686AEF"/>
    <w:rsid w:val="006B2A66"/>
    <w:rsid w:val="006B391E"/>
    <w:rsid w:val="006B784C"/>
    <w:rsid w:val="006C4898"/>
    <w:rsid w:val="006D12D6"/>
    <w:rsid w:val="006D321F"/>
    <w:rsid w:val="006E12DA"/>
    <w:rsid w:val="006F2FDD"/>
    <w:rsid w:val="006F3269"/>
    <w:rsid w:val="007208AD"/>
    <w:rsid w:val="007278DD"/>
    <w:rsid w:val="0073147E"/>
    <w:rsid w:val="00745052"/>
    <w:rsid w:val="00756D7B"/>
    <w:rsid w:val="00762065"/>
    <w:rsid w:val="00763A18"/>
    <w:rsid w:val="00767CDE"/>
    <w:rsid w:val="00793639"/>
    <w:rsid w:val="0079734C"/>
    <w:rsid w:val="007A67CC"/>
    <w:rsid w:val="007B2201"/>
    <w:rsid w:val="007C0BD8"/>
    <w:rsid w:val="007E102F"/>
    <w:rsid w:val="007E1F62"/>
    <w:rsid w:val="007E36DC"/>
    <w:rsid w:val="007F000B"/>
    <w:rsid w:val="007F1A6F"/>
    <w:rsid w:val="007F5C89"/>
    <w:rsid w:val="0080034D"/>
    <w:rsid w:val="00800DDD"/>
    <w:rsid w:val="008225C9"/>
    <w:rsid w:val="00830310"/>
    <w:rsid w:val="008358A7"/>
    <w:rsid w:val="008428E1"/>
    <w:rsid w:val="00846242"/>
    <w:rsid w:val="008568C7"/>
    <w:rsid w:val="008615EE"/>
    <w:rsid w:val="00862001"/>
    <w:rsid w:val="0086644A"/>
    <w:rsid w:val="0087378B"/>
    <w:rsid w:val="00891841"/>
    <w:rsid w:val="00897E5A"/>
    <w:rsid w:val="008A07B3"/>
    <w:rsid w:val="008C6113"/>
    <w:rsid w:val="008D5EF7"/>
    <w:rsid w:val="008D6BA4"/>
    <w:rsid w:val="008E0572"/>
    <w:rsid w:val="008F299E"/>
    <w:rsid w:val="008F2F69"/>
    <w:rsid w:val="008F5664"/>
    <w:rsid w:val="008F663F"/>
    <w:rsid w:val="00910291"/>
    <w:rsid w:val="00910F4F"/>
    <w:rsid w:val="00913751"/>
    <w:rsid w:val="00917AAB"/>
    <w:rsid w:val="00922A61"/>
    <w:rsid w:val="00925BB1"/>
    <w:rsid w:val="00926781"/>
    <w:rsid w:val="009312D1"/>
    <w:rsid w:val="0093627C"/>
    <w:rsid w:val="0093797F"/>
    <w:rsid w:val="00942258"/>
    <w:rsid w:val="00944515"/>
    <w:rsid w:val="009467B9"/>
    <w:rsid w:val="00950512"/>
    <w:rsid w:val="0097466C"/>
    <w:rsid w:val="009C457F"/>
    <w:rsid w:val="009D1558"/>
    <w:rsid w:val="009D7199"/>
    <w:rsid w:val="009E4A33"/>
    <w:rsid w:val="009E568D"/>
    <w:rsid w:val="009F0C32"/>
    <w:rsid w:val="009F1208"/>
    <w:rsid w:val="00A100AD"/>
    <w:rsid w:val="00A2753B"/>
    <w:rsid w:val="00A41152"/>
    <w:rsid w:val="00A46026"/>
    <w:rsid w:val="00A56A3B"/>
    <w:rsid w:val="00A64399"/>
    <w:rsid w:val="00A77787"/>
    <w:rsid w:val="00A81865"/>
    <w:rsid w:val="00A90443"/>
    <w:rsid w:val="00AC6810"/>
    <w:rsid w:val="00AE0BC2"/>
    <w:rsid w:val="00AE4FDC"/>
    <w:rsid w:val="00AF7212"/>
    <w:rsid w:val="00B00097"/>
    <w:rsid w:val="00B0104F"/>
    <w:rsid w:val="00B03C2D"/>
    <w:rsid w:val="00B07770"/>
    <w:rsid w:val="00B2267E"/>
    <w:rsid w:val="00B240F8"/>
    <w:rsid w:val="00B3025C"/>
    <w:rsid w:val="00B4641B"/>
    <w:rsid w:val="00B47BD0"/>
    <w:rsid w:val="00B66764"/>
    <w:rsid w:val="00B7186F"/>
    <w:rsid w:val="00B81014"/>
    <w:rsid w:val="00B8242D"/>
    <w:rsid w:val="00B93850"/>
    <w:rsid w:val="00BA713B"/>
    <w:rsid w:val="00BB3E66"/>
    <w:rsid w:val="00BB6BBB"/>
    <w:rsid w:val="00BD6D15"/>
    <w:rsid w:val="00BD76CF"/>
    <w:rsid w:val="00BE0E8A"/>
    <w:rsid w:val="00BF0C35"/>
    <w:rsid w:val="00C15FFD"/>
    <w:rsid w:val="00C40C20"/>
    <w:rsid w:val="00C73011"/>
    <w:rsid w:val="00C81992"/>
    <w:rsid w:val="00C83E95"/>
    <w:rsid w:val="00C93302"/>
    <w:rsid w:val="00CA15DD"/>
    <w:rsid w:val="00CB4072"/>
    <w:rsid w:val="00CC166C"/>
    <w:rsid w:val="00CC3C57"/>
    <w:rsid w:val="00CD3654"/>
    <w:rsid w:val="00CF3F36"/>
    <w:rsid w:val="00D05423"/>
    <w:rsid w:val="00D23810"/>
    <w:rsid w:val="00D24314"/>
    <w:rsid w:val="00D31E4B"/>
    <w:rsid w:val="00D4063D"/>
    <w:rsid w:val="00D46C56"/>
    <w:rsid w:val="00D64BA4"/>
    <w:rsid w:val="00D71C42"/>
    <w:rsid w:val="00D802EE"/>
    <w:rsid w:val="00D93F88"/>
    <w:rsid w:val="00DA5609"/>
    <w:rsid w:val="00DB2296"/>
    <w:rsid w:val="00DB3C02"/>
    <w:rsid w:val="00DD4CF5"/>
    <w:rsid w:val="00E1075D"/>
    <w:rsid w:val="00E171D5"/>
    <w:rsid w:val="00E436D8"/>
    <w:rsid w:val="00E467E9"/>
    <w:rsid w:val="00E53FD2"/>
    <w:rsid w:val="00E54208"/>
    <w:rsid w:val="00E55289"/>
    <w:rsid w:val="00E576FF"/>
    <w:rsid w:val="00E62A35"/>
    <w:rsid w:val="00E765B9"/>
    <w:rsid w:val="00E828DF"/>
    <w:rsid w:val="00E92557"/>
    <w:rsid w:val="00E96746"/>
    <w:rsid w:val="00EA3116"/>
    <w:rsid w:val="00ED44B4"/>
    <w:rsid w:val="00EE4F57"/>
    <w:rsid w:val="00EF0500"/>
    <w:rsid w:val="00EF09C3"/>
    <w:rsid w:val="00EF3D61"/>
    <w:rsid w:val="00EF7E78"/>
    <w:rsid w:val="00F021CC"/>
    <w:rsid w:val="00F120BD"/>
    <w:rsid w:val="00F1798C"/>
    <w:rsid w:val="00F277F9"/>
    <w:rsid w:val="00F3400B"/>
    <w:rsid w:val="00F40FAE"/>
    <w:rsid w:val="00F461A8"/>
    <w:rsid w:val="00F7757F"/>
    <w:rsid w:val="00F90F4A"/>
    <w:rsid w:val="00FA26ED"/>
    <w:rsid w:val="00FC4062"/>
    <w:rsid w:val="00FD1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2F5F"/>
  <w15:docId w15:val="{EBBF2E2C-2E42-427F-BCE3-12CDADBA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709"/>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6709"/>
    <w:rPr>
      <w:color w:val="0066CC"/>
      <w:u w:val="single"/>
    </w:rPr>
  </w:style>
  <w:style w:type="character" w:customStyle="1" w:styleId="Pagrindinistekstas">
    <w:name w:val="Pagrindinis tekstas_"/>
    <w:basedOn w:val="Numatytasispastraiposriftas"/>
    <w:link w:val="Pagrindinistekstas4"/>
    <w:locked/>
    <w:rsid w:val="00646709"/>
    <w:rPr>
      <w:rFonts w:ascii="Times New Roman" w:eastAsia="Times New Roman" w:hAnsi="Times New Roman" w:cs="Times New Roman"/>
      <w:sz w:val="23"/>
      <w:szCs w:val="23"/>
      <w:shd w:val="clear" w:color="auto" w:fill="FFFFFF"/>
    </w:rPr>
  </w:style>
  <w:style w:type="paragraph" w:customStyle="1" w:styleId="Pagrindinistekstas4">
    <w:name w:val="Pagrindinis tekstas4"/>
    <w:basedOn w:val="prastasis"/>
    <w:link w:val="Pagrindinistekstas"/>
    <w:rsid w:val="00646709"/>
    <w:pPr>
      <w:shd w:val="clear" w:color="auto" w:fill="FFFFFF"/>
      <w:spacing w:line="274" w:lineRule="exact"/>
    </w:pPr>
    <w:rPr>
      <w:rFonts w:ascii="Times New Roman" w:eastAsia="Times New Roman" w:hAnsi="Times New Roman" w:cs="Times New Roman"/>
      <w:color w:val="auto"/>
      <w:sz w:val="23"/>
      <w:szCs w:val="23"/>
      <w:lang w:eastAsia="en-US"/>
    </w:rPr>
  </w:style>
  <w:style w:type="character" w:customStyle="1" w:styleId="Temosantrat1">
    <w:name w:val="Temos antraštė #1_"/>
    <w:basedOn w:val="Numatytasispastraiposriftas"/>
    <w:link w:val="Temosantrat10"/>
    <w:locked/>
    <w:rsid w:val="00646709"/>
    <w:rPr>
      <w:rFonts w:ascii="Times New Roman" w:eastAsia="Times New Roman" w:hAnsi="Times New Roman" w:cs="Times New Roman"/>
      <w:sz w:val="23"/>
      <w:szCs w:val="23"/>
      <w:shd w:val="clear" w:color="auto" w:fill="FFFFFF"/>
    </w:rPr>
  </w:style>
  <w:style w:type="paragraph" w:customStyle="1" w:styleId="Temosantrat10">
    <w:name w:val="Temos antraštė #1"/>
    <w:basedOn w:val="prastasis"/>
    <w:link w:val="Temosantrat1"/>
    <w:rsid w:val="00646709"/>
    <w:pPr>
      <w:shd w:val="clear" w:color="auto" w:fill="FFFFFF"/>
      <w:spacing w:before="540" w:line="0" w:lineRule="atLeast"/>
      <w:outlineLvl w:val="0"/>
    </w:pPr>
    <w:rPr>
      <w:rFonts w:ascii="Times New Roman" w:eastAsia="Times New Roman" w:hAnsi="Times New Roman" w:cs="Times New Roman"/>
      <w:color w:val="auto"/>
      <w:sz w:val="23"/>
      <w:szCs w:val="23"/>
      <w:lang w:eastAsia="en-US"/>
    </w:rPr>
  </w:style>
  <w:style w:type="character" w:customStyle="1" w:styleId="Pagrindinistekstas2">
    <w:name w:val="Pagrindinis tekstas (2)_"/>
    <w:basedOn w:val="Numatytasispastraiposriftas"/>
    <w:link w:val="Pagrindinistekstas20"/>
    <w:locked/>
    <w:rsid w:val="00646709"/>
    <w:rPr>
      <w:rFonts w:ascii="Times New Roman" w:eastAsia="Times New Roman" w:hAnsi="Times New Roman" w:cs="Times New Roman"/>
      <w:sz w:val="19"/>
      <w:szCs w:val="19"/>
      <w:shd w:val="clear" w:color="auto" w:fill="FFFFFF"/>
    </w:rPr>
  </w:style>
  <w:style w:type="paragraph" w:customStyle="1" w:styleId="Pagrindinistekstas20">
    <w:name w:val="Pagrindinis tekstas (2)"/>
    <w:basedOn w:val="prastasis"/>
    <w:link w:val="Pagrindinistekstas2"/>
    <w:rsid w:val="00646709"/>
    <w:pPr>
      <w:shd w:val="clear" w:color="auto" w:fill="FFFFFF"/>
      <w:spacing w:after="300" w:line="0" w:lineRule="atLeast"/>
    </w:pPr>
    <w:rPr>
      <w:rFonts w:ascii="Times New Roman" w:eastAsia="Times New Roman" w:hAnsi="Times New Roman" w:cs="Times New Roman"/>
      <w:color w:val="auto"/>
      <w:sz w:val="19"/>
      <w:szCs w:val="19"/>
      <w:lang w:eastAsia="en-US"/>
    </w:rPr>
  </w:style>
  <w:style w:type="character" w:customStyle="1" w:styleId="Pagrindinistekstas3">
    <w:name w:val="Pagrindinis tekstas (3)_"/>
    <w:basedOn w:val="Numatytasispastraiposriftas"/>
    <w:link w:val="Pagrindinistekstas30"/>
    <w:locked/>
    <w:rsid w:val="00646709"/>
    <w:rPr>
      <w:rFonts w:ascii="Times New Roman" w:eastAsia="Times New Roman" w:hAnsi="Times New Roman" w:cs="Times New Roman"/>
      <w:sz w:val="23"/>
      <w:szCs w:val="23"/>
      <w:shd w:val="clear" w:color="auto" w:fill="FFFFFF"/>
    </w:rPr>
  </w:style>
  <w:style w:type="paragraph" w:customStyle="1" w:styleId="Pagrindinistekstas30">
    <w:name w:val="Pagrindinis tekstas (3)"/>
    <w:basedOn w:val="prastasis"/>
    <w:link w:val="Pagrindinistekstas3"/>
    <w:rsid w:val="00646709"/>
    <w:pPr>
      <w:shd w:val="clear" w:color="auto" w:fill="FFFFFF"/>
      <w:spacing w:before="60" w:after="60" w:line="0" w:lineRule="atLeast"/>
      <w:ind w:firstLine="720"/>
      <w:jc w:val="both"/>
    </w:pPr>
    <w:rPr>
      <w:rFonts w:ascii="Times New Roman" w:eastAsia="Times New Roman" w:hAnsi="Times New Roman" w:cs="Times New Roman"/>
      <w:color w:val="auto"/>
      <w:sz w:val="23"/>
      <w:szCs w:val="23"/>
      <w:lang w:eastAsia="en-US"/>
    </w:rPr>
  </w:style>
  <w:style w:type="character" w:customStyle="1" w:styleId="Pagrindinistekstas40">
    <w:name w:val="Pagrindinis tekstas (4)_"/>
    <w:basedOn w:val="Numatytasispastraiposriftas"/>
    <w:link w:val="Pagrindinistekstas41"/>
    <w:locked/>
    <w:rsid w:val="00646709"/>
    <w:rPr>
      <w:rFonts w:ascii="Times New Roman" w:eastAsia="Times New Roman" w:hAnsi="Times New Roman" w:cs="Times New Roman"/>
      <w:sz w:val="19"/>
      <w:szCs w:val="19"/>
      <w:shd w:val="clear" w:color="auto" w:fill="FFFFFF"/>
    </w:rPr>
  </w:style>
  <w:style w:type="paragraph" w:customStyle="1" w:styleId="Pagrindinistekstas41">
    <w:name w:val="Pagrindinis tekstas (4)"/>
    <w:basedOn w:val="prastasis"/>
    <w:link w:val="Pagrindinistekstas40"/>
    <w:rsid w:val="00646709"/>
    <w:pPr>
      <w:shd w:val="clear" w:color="auto" w:fill="FFFFFF"/>
      <w:spacing w:before="300" w:line="0" w:lineRule="atLeast"/>
    </w:pPr>
    <w:rPr>
      <w:rFonts w:ascii="Times New Roman" w:eastAsia="Times New Roman" w:hAnsi="Times New Roman" w:cs="Times New Roman"/>
      <w:color w:val="auto"/>
      <w:sz w:val="19"/>
      <w:szCs w:val="19"/>
      <w:lang w:eastAsia="en-US"/>
    </w:rPr>
  </w:style>
  <w:style w:type="character" w:customStyle="1" w:styleId="PagrindinistekstasPusjuodis">
    <w:name w:val="Pagrindinis tekstas + Pusjuodis"/>
    <w:basedOn w:val="Pagrindinistekstas"/>
    <w:rsid w:val="00646709"/>
    <w:rPr>
      <w:rFonts w:ascii="Times New Roman" w:eastAsia="Times New Roman" w:hAnsi="Times New Roman" w:cs="Times New Roman"/>
      <w:b/>
      <w:bCs/>
      <w:sz w:val="23"/>
      <w:szCs w:val="23"/>
      <w:shd w:val="clear" w:color="auto" w:fill="FFFFFF"/>
    </w:rPr>
  </w:style>
  <w:style w:type="character" w:customStyle="1" w:styleId="Temosantrat1Nepusjuodis">
    <w:name w:val="Temos antraštė #1 + Ne pusjuodis"/>
    <w:basedOn w:val="Temosantrat1"/>
    <w:rsid w:val="00646709"/>
    <w:rPr>
      <w:rFonts w:ascii="Times New Roman" w:eastAsia="Times New Roman" w:hAnsi="Times New Roman" w:cs="Times New Roman"/>
      <w:b/>
      <w:bCs/>
      <w:sz w:val="23"/>
      <w:szCs w:val="23"/>
      <w:shd w:val="clear" w:color="auto" w:fill="FFFFFF"/>
    </w:rPr>
  </w:style>
  <w:style w:type="character" w:customStyle="1" w:styleId="Pagrindinistekstas21">
    <w:name w:val="Pagrindinis tekstas2"/>
    <w:basedOn w:val="Pagrindinistekstas"/>
    <w:rsid w:val="00646709"/>
    <w:rPr>
      <w:rFonts w:ascii="Times New Roman" w:eastAsia="Times New Roman" w:hAnsi="Times New Roman" w:cs="Times New Roman"/>
      <w:sz w:val="23"/>
      <w:szCs w:val="23"/>
      <w:u w:val="single"/>
      <w:shd w:val="clear" w:color="auto" w:fill="FFFFFF"/>
    </w:rPr>
  </w:style>
  <w:style w:type="character" w:customStyle="1" w:styleId="Antratarbaporat11">
    <w:name w:val="Antraštė arba poraštė + 11"/>
    <w:aliases w:val="5 tšk."/>
    <w:basedOn w:val="Pagrindinistekstas40"/>
    <w:rsid w:val="00646709"/>
    <w:rPr>
      <w:rFonts w:ascii="Times New Roman" w:eastAsia="Times New Roman" w:hAnsi="Times New Roman" w:cs="Times New Roman"/>
      <w:i/>
      <w:iCs/>
      <w:spacing w:val="0"/>
      <w:sz w:val="23"/>
      <w:szCs w:val="23"/>
      <w:shd w:val="clear" w:color="auto" w:fill="FFFFFF"/>
    </w:rPr>
  </w:style>
  <w:style w:type="character" w:customStyle="1" w:styleId="Pagrindinistekstas31">
    <w:name w:val="Pagrindinis tekstas3"/>
    <w:basedOn w:val="Pagrindinistekstas"/>
    <w:rsid w:val="00646709"/>
    <w:rPr>
      <w:rFonts w:ascii="Times New Roman" w:eastAsia="Times New Roman" w:hAnsi="Times New Roman" w:cs="Times New Roman"/>
      <w:sz w:val="23"/>
      <w:szCs w:val="23"/>
      <w:u w:val="single"/>
      <w:shd w:val="clear" w:color="auto" w:fill="FFFFFF"/>
    </w:rPr>
  </w:style>
  <w:style w:type="character" w:customStyle="1" w:styleId="PagrindinistekstasKursyvas">
    <w:name w:val="Pagrindinis tekstas + Kursyvas"/>
    <w:basedOn w:val="Pagrindinistekstas"/>
    <w:rsid w:val="00646709"/>
    <w:rPr>
      <w:rFonts w:ascii="Times New Roman" w:eastAsia="Times New Roman" w:hAnsi="Times New Roman" w:cs="Times New Roman"/>
      <w:i/>
      <w:iCs/>
      <w:sz w:val="23"/>
      <w:szCs w:val="23"/>
      <w:shd w:val="clear" w:color="auto" w:fill="FFFFFF"/>
    </w:rPr>
  </w:style>
  <w:style w:type="character" w:customStyle="1" w:styleId="Pagrindinistekstas3Nekursyvas">
    <w:name w:val="Pagrindinis tekstas (3) + Ne kursyvas"/>
    <w:basedOn w:val="Pagrindinistekstas3"/>
    <w:rsid w:val="00646709"/>
    <w:rPr>
      <w:rFonts w:ascii="Times New Roman" w:eastAsia="Times New Roman" w:hAnsi="Times New Roman" w:cs="Times New Roman"/>
      <w:i/>
      <w:iCs/>
      <w:sz w:val="23"/>
      <w:szCs w:val="23"/>
      <w:shd w:val="clear" w:color="auto" w:fill="FFFFFF"/>
    </w:rPr>
  </w:style>
  <w:style w:type="character" w:customStyle="1" w:styleId="Temosantrat1Kursyvas">
    <w:name w:val="Temos antraštė #1 + Kursyvas"/>
    <w:basedOn w:val="Temosantrat1"/>
    <w:rsid w:val="00646709"/>
    <w:rPr>
      <w:rFonts w:ascii="Times New Roman" w:eastAsia="Times New Roman" w:hAnsi="Times New Roman" w:cs="Times New Roman"/>
      <w:i/>
      <w:iCs/>
      <w:sz w:val="23"/>
      <w:szCs w:val="23"/>
      <w:shd w:val="clear" w:color="auto" w:fill="FFFFFF"/>
      <w:lang w:val="en-US"/>
    </w:rPr>
  </w:style>
  <w:style w:type="paragraph" w:styleId="Sraopastraipa">
    <w:name w:val="List Paragraph"/>
    <w:basedOn w:val="prastasis"/>
    <w:uiPriority w:val="99"/>
    <w:qFormat/>
    <w:rsid w:val="003C3F70"/>
    <w:pPr>
      <w:ind w:left="720"/>
      <w:contextualSpacing/>
    </w:pPr>
  </w:style>
  <w:style w:type="paragraph" w:styleId="Debesliotekstas">
    <w:name w:val="Balloon Text"/>
    <w:basedOn w:val="prastasis"/>
    <w:link w:val="DebesliotekstasDiagrama"/>
    <w:uiPriority w:val="99"/>
    <w:semiHidden/>
    <w:unhideWhenUsed/>
    <w:rsid w:val="004537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758"/>
    <w:rPr>
      <w:rFonts w:ascii="Segoe UI" w:eastAsia="Arial Unicode MS" w:hAnsi="Segoe UI" w:cs="Segoe UI"/>
      <w:color w:val="000000"/>
      <w:sz w:val="18"/>
      <w:szCs w:val="18"/>
      <w:lang w:eastAsia="lt-LT"/>
    </w:rPr>
  </w:style>
  <w:style w:type="paragraph" w:styleId="HTMLiankstoformatuotas">
    <w:name w:val="HTML Preformatted"/>
    <w:basedOn w:val="prastasis"/>
    <w:link w:val="HTMLiankstoformatuotasDiagrama"/>
    <w:uiPriority w:val="99"/>
    <w:semiHidden/>
    <w:unhideWhenUsed/>
    <w:rsid w:val="0055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nsolas"/>
      <w:color w:val="auto"/>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556978"/>
    <w:rPr>
      <w:rFonts w:ascii="Consolas" w:eastAsia="Times New Roman" w:hAnsi="Consolas" w:cs="Consolas"/>
      <w:sz w:val="20"/>
      <w:szCs w:val="20"/>
    </w:rPr>
  </w:style>
  <w:style w:type="paragraph" w:customStyle="1" w:styleId="Default">
    <w:name w:val="Default"/>
    <w:rsid w:val="00DB3C0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22">
    <w:name w:val="Body Text 2"/>
    <w:basedOn w:val="prastasis"/>
    <w:link w:val="Pagrindinistekstas2Diagrama"/>
    <w:rsid w:val="00652C6D"/>
    <w:pPr>
      <w:overflowPunct w:val="0"/>
      <w:autoSpaceDE w:val="0"/>
      <w:autoSpaceDN w:val="0"/>
      <w:adjustRightInd w:val="0"/>
      <w:jc w:val="both"/>
    </w:pPr>
    <w:rPr>
      <w:rFonts w:ascii="Times New Roman" w:eastAsia="Times New Roman" w:hAnsi="Times New Roman" w:cs="Times New Roman"/>
      <w:color w:val="auto"/>
      <w:szCs w:val="20"/>
    </w:rPr>
  </w:style>
  <w:style w:type="character" w:customStyle="1" w:styleId="Pagrindinistekstas2Diagrama">
    <w:name w:val="Pagrindinis tekstas 2 Diagrama"/>
    <w:basedOn w:val="Numatytasispastraiposriftas"/>
    <w:link w:val="Pagrindinistekstas22"/>
    <w:rsid w:val="00652C6D"/>
    <w:rPr>
      <w:rFonts w:ascii="Times New Roman" w:eastAsia="Times New Roman" w:hAnsi="Times New Roman" w:cs="Times New Roman"/>
      <w:sz w:val="24"/>
      <w:szCs w:val="20"/>
    </w:rPr>
  </w:style>
  <w:style w:type="character" w:styleId="Grietas">
    <w:name w:val="Strong"/>
    <w:basedOn w:val="Numatytasispastraiposriftas"/>
    <w:uiPriority w:val="22"/>
    <w:qFormat/>
    <w:rsid w:val="00652C6D"/>
    <w:rPr>
      <w:b/>
      <w:bCs/>
    </w:rPr>
  </w:style>
  <w:style w:type="paragraph" w:customStyle="1" w:styleId="x">
    <w:name w:val="x"/>
    <w:rsid w:val="00141D15"/>
    <w:pPr>
      <w:spacing w:after="0" w:line="240" w:lineRule="auto"/>
    </w:pPr>
    <w:rPr>
      <w:rFonts w:ascii="Arial" w:eastAsia="Times New Roman" w:hAnsi="Arial" w:cs="Times New Roman"/>
      <w:sz w:val="20"/>
      <w:szCs w:val="20"/>
      <w:lang w:eastAsia="lt-LT"/>
    </w:rPr>
  </w:style>
  <w:style w:type="character" w:styleId="Neapdorotaspaminjimas">
    <w:name w:val="Unresolved Mention"/>
    <w:basedOn w:val="Numatytasispastraiposriftas"/>
    <w:uiPriority w:val="99"/>
    <w:semiHidden/>
    <w:unhideWhenUsed/>
    <w:rsid w:val="0086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315">
      <w:bodyDiv w:val="1"/>
      <w:marLeft w:val="0"/>
      <w:marRight w:val="0"/>
      <w:marTop w:val="0"/>
      <w:marBottom w:val="0"/>
      <w:divBdr>
        <w:top w:val="none" w:sz="0" w:space="0" w:color="auto"/>
        <w:left w:val="none" w:sz="0" w:space="0" w:color="auto"/>
        <w:bottom w:val="none" w:sz="0" w:space="0" w:color="auto"/>
        <w:right w:val="none" w:sz="0" w:space="0" w:color="auto"/>
      </w:divBdr>
    </w:div>
    <w:div w:id="201091689">
      <w:bodyDiv w:val="1"/>
      <w:marLeft w:val="0"/>
      <w:marRight w:val="0"/>
      <w:marTop w:val="0"/>
      <w:marBottom w:val="0"/>
      <w:divBdr>
        <w:top w:val="none" w:sz="0" w:space="0" w:color="auto"/>
        <w:left w:val="none" w:sz="0" w:space="0" w:color="auto"/>
        <w:bottom w:val="none" w:sz="0" w:space="0" w:color="auto"/>
        <w:right w:val="none" w:sz="0" w:space="0" w:color="auto"/>
      </w:divBdr>
    </w:div>
    <w:div w:id="720786934">
      <w:bodyDiv w:val="1"/>
      <w:marLeft w:val="0"/>
      <w:marRight w:val="0"/>
      <w:marTop w:val="0"/>
      <w:marBottom w:val="0"/>
      <w:divBdr>
        <w:top w:val="none" w:sz="0" w:space="0" w:color="auto"/>
        <w:left w:val="none" w:sz="0" w:space="0" w:color="auto"/>
        <w:bottom w:val="none" w:sz="0" w:space="0" w:color="auto"/>
        <w:right w:val="none" w:sz="0" w:space="0" w:color="auto"/>
      </w:divBdr>
    </w:div>
    <w:div w:id="757024810">
      <w:bodyDiv w:val="1"/>
      <w:marLeft w:val="0"/>
      <w:marRight w:val="0"/>
      <w:marTop w:val="0"/>
      <w:marBottom w:val="0"/>
      <w:divBdr>
        <w:top w:val="none" w:sz="0" w:space="0" w:color="auto"/>
        <w:left w:val="none" w:sz="0" w:space="0" w:color="auto"/>
        <w:bottom w:val="none" w:sz="0" w:space="0" w:color="auto"/>
        <w:right w:val="none" w:sz="0" w:space="0" w:color="auto"/>
      </w:divBdr>
    </w:div>
    <w:div w:id="936061784">
      <w:bodyDiv w:val="1"/>
      <w:marLeft w:val="0"/>
      <w:marRight w:val="0"/>
      <w:marTop w:val="0"/>
      <w:marBottom w:val="0"/>
      <w:divBdr>
        <w:top w:val="none" w:sz="0" w:space="0" w:color="auto"/>
        <w:left w:val="none" w:sz="0" w:space="0" w:color="auto"/>
        <w:bottom w:val="none" w:sz="0" w:space="0" w:color="auto"/>
        <w:right w:val="none" w:sz="0" w:space="0" w:color="auto"/>
      </w:divBdr>
    </w:div>
    <w:div w:id="954947746">
      <w:bodyDiv w:val="1"/>
      <w:marLeft w:val="0"/>
      <w:marRight w:val="0"/>
      <w:marTop w:val="0"/>
      <w:marBottom w:val="0"/>
      <w:divBdr>
        <w:top w:val="none" w:sz="0" w:space="0" w:color="auto"/>
        <w:left w:val="none" w:sz="0" w:space="0" w:color="auto"/>
        <w:bottom w:val="none" w:sz="0" w:space="0" w:color="auto"/>
        <w:right w:val="none" w:sz="0" w:space="0" w:color="auto"/>
      </w:divBdr>
    </w:div>
    <w:div w:id="1214123970">
      <w:bodyDiv w:val="1"/>
      <w:marLeft w:val="0"/>
      <w:marRight w:val="0"/>
      <w:marTop w:val="0"/>
      <w:marBottom w:val="0"/>
      <w:divBdr>
        <w:top w:val="none" w:sz="0" w:space="0" w:color="auto"/>
        <w:left w:val="none" w:sz="0" w:space="0" w:color="auto"/>
        <w:bottom w:val="none" w:sz="0" w:space="0" w:color="auto"/>
        <w:right w:val="none" w:sz="0" w:space="0" w:color="auto"/>
      </w:divBdr>
    </w:div>
    <w:div w:id="1324238731">
      <w:bodyDiv w:val="1"/>
      <w:marLeft w:val="0"/>
      <w:marRight w:val="0"/>
      <w:marTop w:val="0"/>
      <w:marBottom w:val="0"/>
      <w:divBdr>
        <w:top w:val="none" w:sz="0" w:space="0" w:color="auto"/>
        <w:left w:val="none" w:sz="0" w:space="0" w:color="auto"/>
        <w:bottom w:val="none" w:sz="0" w:space="0" w:color="auto"/>
        <w:right w:val="none" w:sz="0" w:space="0" w:color="auto"/>
      </w:divBdr>
    </w:div>
    <w:div w:id="1469661141">
      <w:bodyDiv w:val="1"/>
      <w:marLeft w:val="0"/>
      <w:marRight w:val="0"/>
      <w:marTop w:val="0"/>
      <w:marBottom w:val="0"/>
      <w:divBdr>
        <w:top w:val="none" w:sz="0" w:space="0" w:color="auto"/>
        <w:left w:val="none" w:sz="0" w:space="0" w:color="auto"/>
        <w:bottom w:val="none" w:sz="0" w:space="0" w:color="auto"/>
        <w:right w:val="none" w:sz="0" w:space="0" w:color="auto"/>
      </w:divBdr>
    </w:div>
    <w:div w:id="1577284840">
      <w:bodyDiv w:val="1"/>
      <w:marLeft w:val="0"/>
      <w:marRight w:val="0"/>
      <w:marTop w:val="0"/>
      <w:marBottom w:val="0"/>
      <w:divBdr>
        <w:top w:val="none" w:sz="0" w:space="0" w:color="auto"/>
        <w:left w:val="none" w:sz="0" w:space="0" w:color="auto"/>
        <w:bottom w:val="none" w:sz="0" w:space="0" w:color="auto"/>
        <w:right w:val="none" w:sz="0" w:space="0" w:color="auto"/>
      </w:divBdr>
    </w:div>
    <w:div w:id="1674724280">
      <w:bodyDiv w:val="1"/>
      <w:marLeft w:val="0"/>
      <w:marRight w:val="0"/>
      <w:marTop w:val="0"/>
      <w:marBottom w:val="0"/>
      <w:divBdr>
        <w:top w:val="none" w:sz="0" w:space="0" w:color="auto"/>
        <w:left w:val="none" w:sz="0" w:space="0" w:color="auto"/>
        <w:bottom w:val="none" w:sz="0" w:space="0" w:color="auto"/>
        <w:right w:val="none" w:sz="0" w:space="0" w:color="auto"/>
      </w:divBdr>
    </w:div>
    <w:div w:id="1757170459">
      <w:bodyDiv w:val="1"/>
      <w:marLeft w:val="0"/>
      <w:marRight w:val="0"/>
      <w:marTop w:val="0"/>
      <w:marBottom w:val="0"/>
      <w:divBdr>
        <w:top w:val="none" w:sz="0" w:space="0" w:color="auto"/>
        <w:left w:val="none" w:sz="0" w:space="0" w:color="auto"/>
        <w:bottom w:val="none" w:sz="0" w:space="0" w:color="auto"/>
        <w:right w:val="none" w:sz="0" w:space="0" w:color="auto"/>
      </w:divBdr>
    </w:div>
    <w:div w:id="1820729730">
      <w:bodyDiv w:val="1"/>
      <w:marLeft w:val="0"/>
      <w:marRight w:val="0"/>
      <w:marTop w:val="0"/>
      <w:marBottom w:val="0"/>
      <w:divBdr>
        <w:top w:val="none" w:sz="0" w:space="0" w:color="auto"/>
        <w:left w:val="none" w:sz="0" w:space="0" w:color="auto"/>
        <w:bottom w:val="none" w:sz="0" w:space="0" w:color="auto"/>
        <w:right w:val="none" w:sz="0" w:space="0" w:color="auto"/>
      </w:divBdr>
    </w:div>
    <w:div w:id="2094352506">
      <w:bodyDiv w:val="1"/>
      <w:marLeft w:val="0"/>
      <w:marRight w:val="0"/>
      <w:marTop w:val="0"/>
      <w:marBottom w:val="0"/>
      <w:divBdr>
        <w:top w:val="none" w:sz="0" w:space="0" w:color="auto"/>
        <w:left w:val="none" w:sz="0" w:space="0" w:color="auto"/>
        <w:bottom w:val="none" w:sz="0" w:space="0" w:color="auto"/>
        <w:right w:val="none" w:sz="0" w:space="0" w:color="auto"/>
      </w:divBdr>
    </w:div>
    <w:div w:id="2122650204">
      <w:bodyDiv w:val="1"/>
      <w:marLeft w:val="0"/>
      <w:marRight w:val="0"/>
      <w:marTop w:val="0"/>
      <w:marBottom w:val="0"/>
      <w:divBdr>
        <w:top w:val="none" w:sz="0" w:space="0" w:color="auto"/>
        <w:left w:val="none" w:sz="0" w:space="0" w:color="auto"/>
        <w:bottom w:val="none" w:sz="0" w:space="0" w:color="auto"/>
        <w:right w:val="none" w:sz="0" w:space="0" w:color="auto"/>
      </w:divBdr>
    </w:div>
    <w:div w:id="21421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as.trakymas@ignali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ardas.trimonis@ignalin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C123-0133-45EF-903F-6DE080D2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21559</Words>
  <Characters>12289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Aleksiejūnienė Vanda</dc:creator>
  <cp:lastModifiedBy>Ričardas Trimonis</cp:lastModifiedBy>
  <cp:revision>2</cp:revision>
  <cp:lastPrinted>2025-12-29T08:17:00Z</cp:lastPrinted>
  <dcterms:created xsi:type="dcterms:W3CDTF">2025-12-29T09:01:00Z</dcterms:created>
  <dcterms:modified xsi:type="dcterms:W3CDTF">2025-12-29T09:01:00Z</dcterms:modified>
</cp:coreProperties>
</file>