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4860" w:rsidRPr="00830436" w:rsidRDefault="00944860" w:rsidP="008163AC">
      <w:pPr>
        <w:tabs>
          <w:tab w:val="clear" w:pos="1293"/>
          <w:tab w:val="left" w:pos="1134"/>
          <w:tab w:val="left" w:pos="1276"/>
        </w:tabs>
        <w:ind w:firstLine="1247"/>
        <w:jc w:val="both"/>
        <w:rPr>
          <w:lang w:val="lt-LT"/>
        </w:rPr>
      </w:pPr>
      <w:r w:rsidRPr="00830436">
        <w:rPr>
          <w:lang w:val="lt-LT"/>
        </w:rPr>
        <w:t xml:space="preserve">Ignalinos rajono savivaldybės administracija skelbia </w:t>
      </w:r>
      <w:r w:rsidR="00E22E5C" w:rsidRPr="00830436">
        <w:rPr>
          <w:lang w:val="lt-LT"/>
        </w:rPr>
        <w:t>atranką</w:t>
      </w:r>
      <w:r w:rsidRPr="00830436">
        <w:rPr>
          <w:lang w:val="lt-LT"/>
        </w:rPr>
        <w:t xml:space="preserve"> į Ignalinos rajono savivaldybės administracijos </w:t>
      </w:r>
      <w:r w:rsidR="00582DAC" w:rsidRPr="00830436">
        <w:rPr>
          <w:lang w:val="lt-LT"/>
        </w:rPr>
        <w:t xml:space="preserve">Dūkšto seniūnijos </w:t>
      </w:r>
      <w:r w:rsidR="00C01377" w:rsidRPr="00830436">
        <w:rPr>
          <w:lang w:val="lt-LT"/>
        </w:rPr>
        <w:t>ūkvedžio</w:t>
      </w:r>
      <w:r w:rsidRPr="00830436">
        <w:rPr>
          <w:lang w:val="lt-LT"/>
        </w:rPr>
        <w:t>, dirbančio pagal darbo sutartį</w:t>
      </w:r>
      <w:r w:rsidR="00890A9B">
        <w:rPr>
          <w:lang w:val="lt-LT"/>
        </w:rPr>
        <w:t xml:space="preserve"> </w:t>
      </w:r>
      <w:r w:rsidR="00890A9B" w:rsidRPr="00446E0C">
        <w:rPr>
          <w:lang w:val="lt-LT"/>
        </w:rPr>
        <w:t>(</w:t>
      </w:r>
      <w:r w:rsidR="00890A9B">
        <w:rPr>
          <w:lang w:val="lt-LT"/>
        </w:rPr>
        <w:t>pareigybės grupė – kvalifikuotas darbuotojas</w:t>
      </w:r>
      <w:r w:rsidR="00890A9B" w:rsidRPr="00446E0C">
        <w:rPr>
          <w:lang w:val="lt-LT"/>
        </w:rPr>
        <w:t>,  pareigybės lygis</w:t>
      </w:r>
      <w:r w:rsidR="00890A9B">
        <w:rPr>
          <w:lang w:val="lt-LT"/>
        </w:rPr>
        <w:t xml:space="preserve"> –</w:t>
      </w:r>
      <w:r w:rsidR="00890A9B" w:rsidRPr="00446E0C">
        <w:rPr>
          <w:lang w:val="lt-LT"/>
        </w:rPr>
        <w:t xml:space="preserve"> </w:t>
      </w:r>
      <w:r w:rsidR="00890A9B">
        <w:rPr>
          <w:lang w:val="lt-LT"/>
        </w:rPr>
        <w:t>C</w:t>
      </w:r>
      <w:r w:rsidR="00890A9B" w:rsidRPr="00446E0C">
        <w:rPr>
          <w:lang w:val="lt-LT"/>
        </w:rPr>
        <w:t>)</w:t>
      </w:r>
      <w:r w:rsidRPr="00830436">
        <w:rPr>
          <w:lang w:val="lt-LT"/>
        </w:rPr>
        <w:t>, pareigas.</w:t>
      </w:r>
    </w:p>
    <w:p w:rsidR="00944860" w:rsidRPr="0045777E" w:rsidRDefault="00944860" w:rsidP="008163AC">
      <w:pPr>
        <w:tabs>
          <w:tab w:val="clear" w:pos="1293"/>
        </w:tabs>
        <w:ind w:firstLine="1247"/>
        <w:jc w:val="both"/>
        <w:rPr>
          <w:lang w:val="lt-LT"/>
        </w:rPr>
      </w:pPr>
      <w:r w:rsidRPr="0045777E">
        <w:rPr>
          <w:lang w:val="lt-LT"/>
        </w:rPr>
        <w:t xml:space="preserve">Pareiginės algos pastoviosios dalies koeficientas nuo </w:t>
      </w:r>
      <w:r w:rsidR="006A65A3">
        <w:t>5</w:t>
      </w:r>
      <w:r w:rsidR="00582DAC">
        <w:t>,</w:t>
      </w:r>
      <w:r w:rsidR="006A65A3">
        <w:t>2</w:t>
      </w:r>
      <w:r w:rsidR="00C01377">
        <w:rPr>
          <w:sz w:val="20"/>
          <w:lang w:val="lt-LT"/>
        </w:rPr>
        <w:t xml:space="preserve"> </w:t>
      </w:r>
      <w:r w:rsidRPr="0045777E">
        <w:rPr>
          <w:lang w:val="lt-LT"/>
        </w:rPr>
        <w:t xml:space="preserve">iki </w:t>
      </w:r>
      <w:r w:rsidR="006A65A3">
        <w:t>5</w:t>
      </w:r>
      <w:r w:rsidR="00582DAC">
        <w:t>,</w:t>
      </w:r>
      <w:r w:rsidR="006A65A3">
        <w:t>5</w:t>
      </w:r>
      <w:r w:rsidR="008768EB" w:rsidRPr="0045777E">
        <w:rPr>
          <w:lang w:val="lt-LT"/>
        </w:rPr>
        <w:t>,</w:t>
      </w:r>
      <w:r w:rsidRPr="0045777E">
        <w:rPr>
          <w:lang w:val="lt-LT"/>
        </w:rPr>
        <w:t xml:space="preserve"> atsižvelgiant į profesinio darbo patirtį</w:t>
      </w:r>
      <w:r w:rsidR="0046440E" w:rsidRPr="0045777E">
        <w:rPr>
          <w:lang w:val="lt-LT"/>
        </w:rPr>
        <w:t xml:space="preserve"> (pareiginės algos baziniais dydžiais)</w:t>
      </w:r>
      <w:r w:rsidRPr="0045777E">
        <w:rPr>
          <w:lang w:val="lt-LT"/>
        </w:rPr>
        <w:t xml:space="preserve">. </w:t>
      </w:r>
    </w:p>
    <w:p w:rsidR="00944860" w:rsidRPr="0045777E" w:rsidRDefault="00944860">
      <w:pPr>
        <w:tabs>
          <w:tab w:val="clear" w:pos="1293"/>
        </w:tabs>
        <w:jc w:val="both"/>
        <w:rPr>
          <w:lang w:val="lt-LT"/>
        </w:rPr>
      </w:pPr>
    </w:p>
    <w:p w:rsidR="0081166F" w:rsidRPr="00200797" w:rsidRDefault="0081166F" w:rsidP="00200797">
      <w:pPr>
        <w:tabs>
          <w:tab w:val="left" w:pos="1134"/>
        </w:tabs>
        <w:rPr>
          <w:b/>
          <w:strike/>
          <w:lang w:val="lt-LT"/>
        </w:rPr>
      </w:pPr>
      <w:r>
        <w:rPr>
          <w:bCs/>
          <w:szCs w:val="24"/>
          <w:lang w:val="lt-LT"/>
        </w:rPr>
        <w:tab/>
      </w:r>
      <w:r w:rsidR="008163AC">
        <w:rPr>
          <w:bCs/>
          <w:szCs w:val="24"/>
          <w:lang w:val="lt-LT"/>
        </w:rPr>
        <w:tab/>
      </w:r>
      <w:r w:rsidRPr="006116F5">
        <w:rPr>
          <w:b/>
          <w:bCs/>
          <w:szCs w:val="24"/>
          <w:lang w:val="lt-LT"/>
        </w:rPr>
        <w:t>Kvalifikaciniai reikalavimai pretendentui:</w:t>
      </w:r>
    </w:p>
    <w:p w:rsidR="00C3662F" w:rsidRPr="00BD69A5" w:rsidRDefault="00C3662F" w:rsidP="008163AC">
      <w:pPr>
        <w:ind w:firstLine="1247"/>
        <w:jc w:val="both"/>
        <w:rPr>
          <w:lang w:val="lt-LT" w:eastAsia="lt-LT"/>
        </w:rPr>
      </w:pPr>
      <w:r>
        <w:rPr>
          <w:lang w:val="lt-LT"/>
        </w:rPr>
        <w:tab/>
      </w:r>
      <w:r w:rsidRPr="00813976">
        <w:rPr>
          <w:lang w:val="lt-LT"/>
        </w:rPr>
        <w:t xml:space="preserve">1. </w:t>
      </w:r>
      <w:r w:rsidRPr="00BD69A5">
        <w:rPr>
          <w:lang w:val="lt-LT"/>
        </w:rPr>
        <w:t>turėti ne žemesnį kaip vidurinį išsilavinimą ir (ar) įgytą profesinę kvalifikaciją;</w:t>
      </w:r>
    </w:p>
    <w:p w:rsidR="00C3662F" w:rsidRPr="00813976" w:rsidRDefault="00C3662F" w:rsidP="008163AC">
      <w:pPr>
        <w:ind w:firstLine="1247"/>
        <w:jc w:val="both"/>
        <w:rPr>
          <w:lang w:val="lt-LT"/>
        </w:rPr>
      </w:pPr>
      <w:r>
        <w:rPr>
          <w:lang w:val="lt-LT"/>
        </w:rPr>
        <w:tab/>
      </w:r>
      <w:r w:rsidRPr="00BD69A5">
        <w:rPr>
          <w:lang w:val="lt-LT"/>
        </w:rPr>
        <w:t>2. būti susipažinęs su Lietuvos Respublikos įstatymais, Lietuvos Respublikos Vyriausybės nutarimais ir kitais teisės aktais ir norminiais</w:t>
      </w:r>
      <w:r w:rsidRPr="00813976">
        <w:rPr>
          <w:lang w:val="lt-LT"/>
        </w:rPr>
        <w:t xml:space="preserve"> dokumentais, susijusiais su pareigų vykdymu;</w:t>
      </w:r>
    </w:p>
    <w:p w:rsidR="00C3662F" w:rsidRPr="00813976" w:rsidRDefault="00C3662F" w:rsidP="008163AC">
      <w:pPr>
        <w:ind w:firstLine="1247"/>
        <w:jc w:val="both"/>
        <w:rPr>
          <w:lang w:val="lt-LT"/>
        </w:rPr>
      </w:pPr>
      <w:r>
        <w:rPr>
          <w:lang w:val="lt-LT"/>
        </w:rPr>
        <w:tab/>
      </w:r>
      <w:r w:rsidRPr="00813976">
        <w:rPr>
          <w:lang w:val="lt-LT"/>
        </w:rPr>
        <w:t>3. mokėti dirbti „Micro</w:t>
      </w:r>
      <w:r>
        <w:rPr>
          <w:lang w:val="lt-LT"/>
        </w:rPr>
        <w:t>soft Office“ programiniu paketu;</w:t>
      </w:r>
    </w:p>
    <w:p w:rsidR="00C3662F" w:rsidRPr="00813976" w:rsidRDefault="00C3662F" w:rsidP="008163AC">
      <w:pPr>
        <w:ind w:firstLine="1247"/>
        <w:jc w:val="both"/>
        <w:rPr>
          <w:lang w:val="lt-LT"/>
        </w:rPr>
      </w:pPr>
      <w:r>
        <w:rPr>
          <w:lang w:val="lt-LT"/>
        </w:rPr>
        <w:tab/>
      </w:r>
      <w:r w:rsidRPr="00813976">
        <w:rPr>
          <w:lang w:val="lt-LT"/>
        </w:rPr>
        <w:t xml:space="preserve">4. </w:t>
      </w:r>
      <w:r>
        <w:rPr>
          <w:lang w:val="lt-LT"/>
        </w:rPr>
        <w:t xml:space="preserve">mokėti </w:t>
      </w:r>
      <w:r w:rsidRPr="00813976">
        <w:rPr>
          <w:lang w:val="lt-LT"/>
        </w:rPr>
        <w:t>savarankiškai p</w:t>
      </w:r>
      <w:r>
        <w:rPr>
          <w:lang w:val="lt-LT"/>
        </w:rPr>
        <w:t>lanuoti, organizuoti ūkinius darbus</w:t>
      </w:r>
      <w:r w:rsidRPr="00813976">
        <w:rPr>
          <w:lang w:val="lt-LT"/>
        </w:rPr>
        <w:t>;</w:t>
      </w:r>
    </w:p>
    <w:p w:rsidR="00C3662F" w:rsidRDefault="00C3662F" w:rsidP="008163AC">
      <w:pPr>
        <w:ind w:firstLine="1247"/>
        <w:jc w:val="both"/>
        <w:rPr>
          <w:lang w:val="lt-LT"/>
        </w:rPr>
      </w:pPr>
      <w:r>
        <w:rPr>
          <w:lang w:val="lt-LT"/>
        </w:rPr>
        <w:tab/>
      </w:r>
      <w:r w:rsidRPr="00813976">
        <w:rPr>
          <w:lang w:val="lt-LT"/>
        </w:rPr>
        <w:t xml:space="preserve">5. </w:t>
      </w:r>
      <w:r>
        <w:rPr>
          <w:lang w:val="lt-LT"/>
        </w:rPr>
        <w:t>turėti „B“ kategorijos vairuotojo pažymėjimą</w:t>
      </w:r>
      <w:r w:rsidRPr="0032581B">
        <w:rPr>
          <w:lang w:val="lt-LT"/>
        </w:rPr>
        <w:t>;</w:t>
      </w:r>
    </w:p>
    <w:p w:rsidR="00C3662F" w:rsidRDefault="00C3662F" w:rsidP="008163AC">
      <w:pPr>
        <w:ind w:firstLine="1247"/>
        <w:jc w:val="both"/>
        <w:rPr>
          <w:b/>
          <w:bCs/>
          <w:lang w:val="lt-LT"/>
        </w:rPr>
      </w:pPr>
      <w:r>
        <w:rPr>
          <w:bCs/>
          <w:lang w:val="lt-LT"/>
        </w:rPr>
        <w:tab/>
        <w:t>6. išmanyti  Kelių eismo taisykles;</w:t>
      </w:r>
    </w:p>
    <w:p w:rsidR="00C3662F" w:rsidRDefault="00C3662F" w:rsidP="008163AC">
      <w:pPr>
        <w:ind w:firstLine="1247"/>
        <w:jc w:val="both"/>
        <w:rPr>
          <w:lang w:val="lt-LT"/>
        </w:rPr>
      </w:pPr>
      <w:r>
        <w:rPr>
          <w:lang w:val="lt-LT"/>
        </w:rPr>
        <w:tab/>
        <w:t xml:space="preserve">7. </w:t>
      </w:r>
      <w:r>
        <w:rPr>
          <w:bCs/>
          <w:lang w:val="lt-LT"/>
        </w:rPr>
        <w:t>išmanyti</w:t>
      </w:r>
      <w:r>
        <w:rPr>
          <w:lang w:val="lt-LT"/>
        </w:rPr>
        <w:t xml:space="preserve"> santechnikos darbų pagrindus, vandens</w:t>
      </w:r>
      <w:r w:rsidRPr="00EC0AC5">
        <w:rPr>
          <w:lang w:val="lt-LT"/>
        </w:rPr>
        <w:t xml:space="preserve"> tinklų aptarnavimo, remonto būdus ir priemones;</w:t>
      </w:r>
    </w:p>
    <w:p w:rsidR="00C3662F" w:rsidRDefault="00C3662F" w:rsidP="008163AC">
      <w:pPr>
        <w:ind w:firstLine="1247"/>
        <w:jc w:val="both"/>
        <w:rPr>
          <w:lang w:val="lt-LT"/>
        </w:rPr>
      </w:pPr>
      <w:r>
        <w:rPr>
          <w:lang w:val="lt-LT"/>
        </w:rPr>
        <w:tab/>
        <w:t>8. išmanyti staliaus darbų pagrindus;</w:t>
      </w:r>
    </w:p>
    <w:p w:rsidR="00C3662F" w:rsidRDefault="00C3662F" w:rsidP="008163AC">
      <w:pPr>
        <w:ind w:firstLine="1247"/>
        <w:jc w:val="both"/>
        <w:rPr>
          <w:lang w:val="lt-LT"/>
        </w:rPr>
      </w:pPr>
      <w:r>
        <w:rPr>
          <w:lang w:val="lt-LT"/>
        </w:rPr>
        <w:tab/>
        <w:t>9. išmanyti saugos darbe su</w:t>
      </w:r>
      <w:r w:rsidRPr="0078388E">
        <w:rPr>
          <w:lang w:val="lt-LT"/>
        </w:rPr>
        <w:t xml:space="preserve"> įrenginiais ir prietaisais reikalavimus, veikiančių įrenginių ir prietaisų priežiūros tvarką;</w:t>
      </w:r>
    </w:p>
    <w:p w:rsidR="00C3662F" w:rsidRDefault="00C3662F" w:rsidP="008163AC">
      <w:pPr>
        <w:ind w:firstLine="1247"/>
        <w:jc w:val="both"/>
        <w:rPr>
          <w:lang w:val="lt-LT"/>
        </w:rPr>
      </w:pPr>
      <w:r>
        <w:rPr>
          <w:lang w:val="lt-LT"/>
        </w:rPr>
        <w:tab/>
        <w:t>10. išmanyti saugos ir sveikatos darbe, priešgaisrinės apsaugos, aplinkos apsaugos  reikalavimus.</w:t>
      </w:r>
    </w:p>
    <w:p w:rsidR="005D1B5F" w:rsidRPr="0045777E" w:rsidRDefault="005D1B5F" w:rsidP="00C3662F">
      <w:pPr>
        <w:pStyle w:val="Betarp"/>
        <w:tabs>
          <w:tab w:val="clear" w:pos="1293"/>
          <w:tab w:val="left" w:pos="1134"/>
        </w:tabs>
        <w:jc w:val="both"/>
        <w:rPr>
          <w:lang w:val="lt-LT"/>
        </w:rPr>
      </w:pPr>
    </w:p>
    <w:p w:rsidR="005D1B5F" w:rsidRPr="0045777E" w:rsidRDefault="0005057C" w:rsidP="005D1B5F">
      <w:pPr>
        <w:tabs>
          <w:tab w:val="left" w:pos="1134"/>
        </w:tabs>
        <w:ind w:firstLine="1134"/>
        <w:jc w:val="both"/>
        <w:rPr>
          <w:szCs w:val="24"/>
          <w:lang w:val="lt-LT"/>
        </w:rPr>
      </w:pPr>
      <w:r>
        <w:rPr>
          <w:b/>
          <w:lang w:val="lt-LT"/>
        </w:rPr>
        <w:tab/>
      </w:r>
      <w:r w:rsidR="00BB0703">
        <w:rPr>
          <w:b/>
          <w:lang w:val="lt-LT"/>
        </w:rPr>
        <w:t>Ūkvedžio</w:t>
      </w:r>
      <w:r w:rsidR="005D1B5F" w:rsidRPr="0045777E">
        <w:rPr>
          <w:szCs w:val="24"/>
          <w:lang w:val="lt-LT"/>
        </w:rPr>
        <w:t xml:space="preserve"> </w:t>
      </w:r>
      <w:r w:rsidR="005D1B5F" w:rsidRPr="006116F5">
        <w:rPr>
          <w:b/>
          <w:szCs w:val="24"/>
          <w:lang w:val="lt-LT"/>
        </w:rPr>
        <w:t>funkcij</w:t>
      </w:r>
      <w:r w:rsidR="006116F5" w:rsidRPr="006116F5">
        <w:rPr>
          <w:b/>
          <w:szCs w:val="24"/>
          <w:lang w:val="lt-LT"/>
        </w:rPr>
        <w:t>o</w:t>
      </w:r>
      <w:r w:rsidR="005D1B5F" w:rsidRPr="006116F5">
        <w:rPr>
          <w:b/>
          <w:szCs w:val="24"/>
          <w:lang w:val="lt-LT"/>
        </w:rPr>
        <w:t>s:</w:t>
      </w:r>
    </w:p>
    <w:p w:rsidR="0005057C" w:rsidRPr="00813976" w:rsidRDefault="00BB0703" w:rsidP="0005057C">
      <w:pPr>
        <w:ind w:firstLine="1247"/>
        <w:jc w:val="both"/>
        <w:rPr>
          <w:lang w:val="lt-LT"/>
        </w:rPr>
      </w:pPr>
      <w:r>
        <w:tab/>
      </w:r>
      <w:r w:rsidR="0005057C">
        <w:rPr>
          <w:lang w:val="lt-LT"/>
        </w:rPr>
        <w:t xml:space="preserve">1. </w:t>
      </w:r>
      <w:r w:rsidR="0005057C" w:rsidRPr="00813976">
        <w:rPr>
          <w:lang w:val="lt-LT"/>
        </w:rPr>
        <w:t>Prižiūri, kad būtų tinkamai saugomas ir eksploatuojamas savivaldybės arba savivaldybei patikėjimo teise, panaudos, nuomos ir kitomis sutartimis perduotas turtas, esantis seniūnijai priskirtoje teritorijoje</w:t>
      </w:r>
      <w:r w:rsidR="0005057C">
        <w:rPr>
          <w:lang w:val="lt-LT"/>
        </w:rPr>
        <w:t>.</w:t>
      </w:r>
    </w:p>
    <w:p w:rsidR="0005057C" w:rsidRPr="002F66D9" w:rsidRDefault="0005057C" w:rsidP="0005057C">
      <w:pPr>
        <w:ind w:firstLine="1247"/>
        <w:jc w:val="both"/>
        <w:rPr>
          <w:lang w:val="lt-LT"/>
        </w:rPr>
      </w:pPr>
      <w:r>
        <w:rPr>
          <w:lang w:val="lt-LT"/>
        </w:rPr>
        <w:tab/>
        <w:t>2</w:t>
      </w:r>
      <w:r w:rsidRPr="00813976">
        <w:rPr>
          <w:lang w:val="lt-LT"/>
        </w:rPr>
        <w:t>. Organizuoja bendrojo naudojimo teritorijų, gatvių, šaligatvių valymą ir priežiūrą bei gatvių i</w:t>
      </w:r>
      <w:r>
        <w:rPr>
          <w:lang w:val="lt-LT"/>
        </w:rPr>
        <w:t xml:space="preserve">r </w:t>
      </w:r>
      <w:r w:rsidRPr="002F66D9">
        <w:rPr>
          <w:lang w:val="lt-LT"/>
        </w:rPr>
        <w:t>kitų viešųjų vietų apšvietimą.</w:t>
      </w:r>
    </w:p>
    <w:p w:rsidR="0005057C" w:rsidRPr="002F66D9" w:rsidRDefault="0005057C" w:rsidP="0005057C">
      <w:pPr>
        <w:ind w:firstLine="1247"/>
        <w:jc w:val="both"/>
        <w:rPr>
          <w:lang w:val="lt-LT"/>
        </w:rPr>
      </w:pPr>
      <w:r>
        <w:rPr>
          <w:lang w:val="lt-LT"/>
        </w:rPr>
        <w:tab/>
      </w:r>
      <w:r w:rsidRPr="002F66D9">
        <w:rPr>
          <w:lang w:val="lt-LT"/>
        </w:rPr>
        <w:t>3. Organizuoja želdinių priežiūrą.</w:t>
      </w:r>
    </w:p>
    <w:p w:rsidR="0005057C" w:rsidRPr="00813976" w:rsidRDefault="0005057C" w:rsidP="0005057C">
      <w:pPr>
        <w:ind w:firstLine="1247"/>
        <w:jc w:val="both"/>
        <w:rPr>
          <w:lang w:val="lt-LT"/>
        </w:rPr>
      </w:pPr>
      <w:r>
        <w:rPr>
          <w:lang w:val="lt-LT"/>
        </w:rPr>
        <w:tab/>
        <w:t>4</w:t>
      </w:r>
      <w:r w:rsidRPr="00813976">
        <w:rPr>
          <w:lang w:val="lt-LT"/>
        </w:rPr>
        <w:t>. Pagal kompetencij</w:t>
      </w:r>
      <w:r>
        <w:rPr>
          <w:lang w:val="lt-LT"/>
        </w:rPr>
        <w:t>ą organizuoja kapinių priežiūrą.</w:t>
      </w:r>
    </w:p>
    <w:p w:rsidR="0005057C" w:rsidRPr="00813976" w:rsidRDefault="0005057C" w:rsidP="0005057C">
      <w:pPr>
        <w:ind w:firstLine="1247"/>
        <w:jc w:val="both"/>
        <w:rPr>
          <w:lang w:val="lt-LT"/>
        </w:rPr>
      </w:pPr>
      <w:r>
        <w:rPr>
          <w:lang w:val="lt-LT"/>
        </w:rPr>
        <w:tab/>
        <w:t>5</w:t>
      </w:r>
      <w:r w:rsidRPr="00813976">
        <w:rPr>
          <w:lang w:val="lt-LT"/>
        </w:rPr>
        <w:t>. Aprūpina darbininkus darbo įrankiais, dar</w:t>
      </w:r>
      <w:r>
        <w:rPr>
          <w:lang w:val="lt-LT"/>
        </w:rPr>
        <w:t>bo drabužiais ir valymo priemonėmis.</w:t>
      </w:r>
    </w:p>
    <w:p w:rsidR="0005057C" w:rsidRPr="00813976" w:rsidRDefault="0005057C" w:rsidP="0005057C">
      <w:pPr>
        <w:ind w:firstLine="1247"/>
        <w:jc w:val="both"/>
        <w:rPr>
          <w:lang w:val="lt-LT"/>
        </w:rPr>
      </w:pPr>
      <w:r>
        <w:rPr>
          <w:lang w:val="lt-LT"/>
        </w:rPr>
        <w:tab/>
        <w:t>6</w:t>
      </w:r>
      <w:r w:rsidRPr="00813976">
        <w:rPr>
          <w:lang w:val="lt-LT"/>
        </w:rPr>
        <w:t>. Kontroliuoja viešuosius darb</w:t>
      </w:r>
      <w:r>
        <w:rPr>
          <w:lang w:val="lt-LT"/>
        </w:rPr>
        <w:t>us atliekančių darbininkų darbą.</w:t>
      </w:r>
    </w:p>
    <w:p w:rsidR="0005057C" w:rsidRDefault="0005057C" w:rsidP="0005057C">
      <w:pPr>
        <w:ind w:firstLine="1247"/>
        <w:jc w:val="both"/>
        <w:rPr>
          <w:lang w:val="lt-LT"/>
        </w:rPr>
      </w:pPr>
      <w:r>
        <w:rPr>
          <w:lang w:val="lt-LT"/>
        </w:rPr>
        <w:tab/>
        <w:t>7</w:t>
      </w:r>
      <w:r w:rsidRPr="00813976">
        <w:rPr>
          <w:lang w:val="lt-LT"/>
        </w:rPr>
        <w:t>.</w:t>
      </w:r>
      <w:r>
        <w:rPr>
          <w:lang w:val="lt-LT"/>
        </w:rPr>
        <w:t xml:space="preserve"> </w:t>
      </w:r>
      <w:r w:rsidRPr="00813976">
        <w:rPr>
          <w:lang w:val="lt-LT"/>
        </w:rPr>
        <w:t>Atsako už seniūnijos materialinių vertybių saugumą, vykdo jų p</w:t>
      </w:r>
      <w:r>
        <w:rPr>
          <w:lang w:val="lt-LT"/>
        </w:rPr>
        <w:t>anaudojimo kasmėnesinį nurašymą.</w:t>
      </w:r>
    </w:p>
    <w:p w:rsidR="0005057C" w:rsidRDefault="0005057C" w:rsidP="0005057C">
      <w:pPr>
        <w:ind w:firstLine="1247"/>
        <w:jc w:val="both"/>
        <w:rPr>
          <w:lang w:val="lt-LT"/>
        </w:rPr>
      </w:pPr>
      <w:r>
        <w:rPr>
          <w:lang w:val="lt-LT"/>
        </w:rPr>
        <w:tab/>
        <w:t xml:space="preserve">8. Atsako už seniūnijai priskirtų pastatų šilumos mazgą ir atlieka skaitiklių duomenų pateikimą. </w:t>
      </w:r>
    </w:p>
    <w:p w:rsidR="0005057C" w:rsidRDefault="0005057C" w:rsidP="0005057C">
      <w:pPr>
        <w:ind w:firstLine="1247"/>
        <w:jc w:val="both"/>
        <w:rPr>
          <w:lang w:val="lt-LT"/>
        </w:rPr>
      </w:pPr>
      <w:r>
        <w:rPr>
          <w:lang w:val="lt-LT"/>
        </w:rPr>
        <w:tab/>
        <w:t>9. Kiekvieną mėnesį atlieka elektros skaitiklių duomenų pateikimą.</w:t>
      </w:r>
    </w:p>
    <w:p w:rsidR="0005057C" w:rsidRDefault="0005057C" w:rsidP="0005057C">
      <w:pPr>
        <w:ind w:firstLine="1247"/>
        <w:jc w:val="both"/>
        <w:rPr>
          <w:lang w:val="lt-LT"/>
        </w:rPr>
      </w:pPr>
      <w:r>
        <w:rPr>
          <w:lang w:val="lt-LT"/>
        </w:rPr>
        <w:tab/>
        <w:t>10. Vairuoja priskirtas transporto priemones ir stebi jų techninę būklę.</w:t>
      </w:r>
    </w:p>
    <w:p w:rsidR="0005057C" w:rsidRDefault="0005057C" w:rsidP="0005057C">
      <w:pPr>
        <w:ind w:firstLine="1247"/>
        <w:jc w:val="both"/>
        <w:rPr>
          <w:lang w:val="lt-LT"/>
        </w:rPr>
      </w:pPr>
      <w:r>
        <w:rPr>
          <w:lang w:val="lt-LT"/>
        </w:rPr>
        <w:tab/>
        <w:t>11. Atlieka smulkius transporto priemonių remonto darbus.</w:t>
      </w:r>
    </w:p>
    <w:p w:rsidR="0005057C" w:rsidRPr="00813976" w:rsidRDefault="0005057C" w:rsidP="0005057C">
      <w:pPr>
        <w:ind w:firstLine="1247"/>
        <w:jc w:val="both"/>
        <w:rPr>
          <w:lang w:val="lt-LT"/>
        </w:rPr>
      </w:pPr>
      <w:r>
        <w:rPr>
          <w:lang w:val="lt-LT"/>
        </w:rPr>
        <w:tab/>
        <w:t>12. Darbo metu laikosi darbo saugos ir sveikatos, priešgaisrinės saugos bei aplinkos apsaugos taisyklių reikalavimų.</w:t>
      </w:r>
    </w:p>
    <w:p w:rsidR="0005057C" w:rsidRPr="002F66D9" w:rsidRDefault="0005057C" w:rsidP="0005057C">
      <w:pPr>
        <w:ind w:firstLine="1247"/>
        <w:jc w:val="both"/>
        <w:rPr>
          <w:lang w:val="lt-LT"/>
        </w:rPr>
      </w:pPr>
      <w:r>
        <w:rPr>
          <w:lang w:val="lt-LT"/>
        </w:rPr>
        <w:tab/>
        <w:t>13</w:t>
      </w:r>
      <w:r w:rsidRPr="00813976">
        <w:rPr>
          <w:lang w:val="lt-LT"/>
        </w:rPr>
        <w:t xml:space="preserve">. </w:t>
      </w:r>
      <w:r w:rsidRPr="002F66D9">
        <w:rPr>
          <w:lang w:val="lt-LT"/>
        </w:rPr>
        <w:t>Vykdo kitus seniūno pavedimus (viešųjų erdvių, vaikų žaidimų aikštelių, fontanų, tiltų, suoliukų priežiūros bei remonto darbus, gatvių sniego valymo, gatvių barstymo smėlio ir druskos mišiniu, pakelių, žaliųjų plotų mieste šienavimo darbus ir t. t.).</w:t>
      </w:r>
    </w:p>
    <w:p w:rsidR="0005057C" w:rsidRDefault="0005057C" w:rsidP="0005057C">
      <w:pPr>
        <w:tabs>
          <w:tab w:val="clear" w:pos="1293"/>
          <w:tab w:val="left" w:pos="1134"/>
        </w:tabs>
        <w:overflowPunct/>
        <w:jc w:val="both"/>
        <w:textAlignment w:val="auto"/>
        <w:rPr>
          <w:lang w:val="lt-LT"/>
        </w:rPr>
      </w:pPr>
    </w:p>
    <w:p w:rsidR="0046440E" w:rsidRPr="0045777E" w:rsidRDefault="0005057C" w:rsidP="0005057C">
      <w:pPr>
        <w:tabs>
          <w:tab w:val="clear" w:pos="1293"/>
          <w:tab w:val="left" w:pos="1134"/>
        </w:tabs>
        <w:overflowPunct/>
        <w:jc w:val="both"/>
        <w:textAlignment w:val="auto"/>
        <w:rPr>
          <w:color w:val="000000"/>
          <w:szCs w:val="24"/>
          <w:lang w:val="lt-LT" w:eastAsia="lt-LT"/>
        </w:rPr>
      </w:pPr>
      <w:r>
        <w:rPr>
          <w:lang w:val="lt-LT"/>
        </w:rPr>
        <w:tab/>
      </w:r>
      <w:r w:rsidR="0046440E" w:rsidRPr="0045777E">
        <w:rPr>
          <w:b/>
          <w:bCs/>
          <w:color w:val="000000"/>
          <w:szCs w:val="24"/>
          <w:lang w:val="lt-LT" w:eastAsia="lt-LT"/>
        </w:rPr>
        <w:t xml:space="preserve">Pretendentų atrankos būdas: </w:t>
      </w:r>
      <w:r w:rsidR="0046440E" w:rsidRPr="0045777E">
        <w:rPr>
          <w:color w:val="000000"/>
          <w:szCs w:val="24"/>
          <w:lang w:val="lt-LT" w:eastAsia="lt-LT"/>
        </w:rPr>
        <w:t>testas žodžiu (pokalbis).</w:t>
      </w:r>
    </w:p>
    <w:p w:rsidR="0095337B" w:rsidRPr="0045777E" w:rsidRDefault="0095337B" w:rsidP="0046440E">
      <w:pPr>
        <w:tabs>
          <w:tab w:val="clear" w:pos="1293"/>
          <w:tab w:val="left" w:pos="1134"/>
        </w:tabs>
        <w:overflowPunct/>
        <w:ind w:firstLine="1134"/>
        <w:jc w:val="both"/>
        <w:textAlignment w:val="auto"/>
        <w:rPr>
          <w:color w:val="000000"/>
          <w:szCs w:val="24"/>
          <w:lang w:val="lt-LT" w:eastAsia="lt-LT"/>
        </w:rPr>
      </w:pPr>
    </w:p>
    <w:p w:rsidR="0095337B" w:rsidRPr="0045777E" w:rsidRDefault="0095337B" w:rsidP="00FF31F7">
      <w:pPr>
        <w:tabs>
          <w:tab w:val="clear" w:pos="1293"/>
          <w:tab w:val="left" w:pos="1134"/>
        </w:tabs>
        <w:overflowPunct/>
        <w:ind w:firstLine="1134"/>
        <w:jc w:val="both"/>
        <w:textAlignment w:val="auto"/>
        <w:rPr>
          <w:color w:val="000000"/>
          <w:szCs w:val="24"/>
          <w:lang w:val="lt-LT" w:eastAsia="lt-LT"/>
        </w:rPr>
      </w:pPr>
      <w:r w:rsidRPr="0045777E">
        <w:rPr>
          <w:b/>
          <w:color w:val="000000"/>
          <w:szCs w:val="24"/>
          <w:lang w:val="lt-LT" w:eastAsia="lt-LT"/>
        </w:rPr>
        <w:t xml:space="preserve">Atrankos paskelbimo data </w:t>
      </w:r>
      <w:r w:rsidRPr="0045777E">
        <w:rPr>
          <w:color w:val="000000"/>
          <w:szCs w:val="24"/>
          <w:lang w:val="lt-LT" w:eastAsia="lt-LT"/>
        </w:rPr>
        <w:t>202</w:t>
      </w:r>
      <w:r w:rsidR="00C53C46">
        <w:rPr>
          <w:color w:val="000000"/>
          <w:szCs w:val="24"/>
          <w:lang w:val="lt-LT" w:eastAsia="lt-LT"/>
        </w:rPr>
        <w:t>3</w:t>
      </w:r>
      <w:r w:rsidRPr="0045777E">
        <w:rPr>
          <w:color w:val="000000"/>
          <w:szCs w:val="24"/>
          <w:lang w:val="lt-LT" w:eastAsia="lt-LT"/>
        </w:rPr>
        <w:t xml:space="preserve"> m. </w:t>
      </w:r>
      <w:r w:rsidR="00C53C46">
        <w:rPr>
          <w:color w:val="000000"/>
          <w:szCs w:val="24"/>
          <w:lang w:val="lt-LT" w:eastAsia="lt-LT"/>
        </w:rPr>
        <w:t>sausio 16</w:t>
      </w:r>
      <w:r w:rsidRPr="0045777E">
        <w:rPr>
          <w:color w:val="000000"/>
          <w:szCs w:val="24"/>
          <w:lang w:val="lt-LT" w:eastAsia="lt-LT"/>
        </w:rPr>
        <w:t xml:space="preserve"> d. </w:t>
      </w:r>
    </w:p>
    <w:p w:rsidR="0046440E" w:rsidRPr="0045777E" w:rsidRDefault="0046440E" w:rsidP="0046440E">
      <w:pPr>
        <w:tabs>
          <w:tab w:val="clear" w:pos="1293"/>
          <w:tab w:val="left" w:pos="1134"/>
        </w:tabs>
        <w:overflowPunct/>
        <w:ind w:firstLine="1134"/>
        <w:jc w:val="both"/>
        <w:textAlignment w:val="auto"/>
        <w:rPr>
          <w:color w:val="000000"/>
          <w:szCs w:val="24"/>
          <w:lang w:val="lt-LT" w:eastAsia="lt-LT"/>
        </w:rPr>
      </w:pPr>
    </w:p>
    <w:p w:rsidR="0046440E" w:rsidRPr="0045777E" w:rsidRDefault="0046440E" w:rsidP="0046440E">
      <w:pPr>
        <w:tabs>
          <w:tab w:val="clear" w:pos="1293"/>
          <w:tab w:val="left" w:pos="1134"/>
        </w:tabs>
        <w:overflowPunct/>
        <w:ind w:firstLine="1134"/>
        <w:jc w:val="both"/>
        <w:textAlignment w:val="auto"/>
        <w:rPr>
          <w:color w:val="000000"/>
          <w:szCs w:val="24"/>
          <w:lang w:val="lt-LT" w:eastAsia="lt-LT"/>
        </w:rPr>
      </w:pPr>
      <w:r w:rsidRPr="0045777E">
        <w:rPr>
          <w:b/>
          <w:bCs/>
          <w:color w:val="000000"/>
          <w:szCs w:val="24"/>
          <w:lang w:val="lt-LT" w:eastAsia="lt-LT"/>
        </w:rPr>
        <w:t>Pretendentai turi pateikti šiuos dokumentus:</w:t>
      </w:r>
    </w:p>
    <w:p w:rsidR="0046440E" w:rsidRPr="0045777E" w:rsidRDefault="00896280" w:rsidP="0046440E">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sidRPr="0045777E">
        <w:rPr>
          <w:color w:val="000000"/>
          <w:szCs w:val="24"/>
          <w:lang w:val="lt-LT" w:eastAsia="lt-LT"/>
        </w:rPr>
        <w:t xml:space="preserve">1. </w:t>
      </w:r>
      <w:r w:rsidR="0046440E" w:rsidRPr="0045777E">
        <w:rPr>
          <w:color w:val="000000"/>
          <w:szCs w:val="24"/>
          <w:lang w:val="lt-LT" w:eastAsia="lt-LT"/>
        </w:rPr>
        <w:t>prašymą leisti dalyvauti atrankoje, adresuotą Ignalinos rajono savivaldybės administracijos direktoriui;</w:t>
      </w:r>
    </w:p>
    <w:p w:rsidR="0046440E" w:rsidRPr="0045777E" w:rsidRDefault="0046440E" w:rsidP="0046440E">
      <w:pPr>
        <w:shd w:val="clear" w:color="auto" w:fill="FFFFFF"/>
        <w:tabs>
          <w:tab w:val="clear" w:pos="1293"/>
          <w:tab w:val="left" w:pos="1134"/>
        </w:tabs>
        <w:overflowPunct/>
        <w:autoSpaceDE/>
        <w:autoSpaceDN/>
        <w:adjustRightInd/>
        <w:jc w:val="both"/>
        <w:textAlignment w:val="auto"/>
        <w:rPr>
          <w:color w:val="000000"/>
          <w:szCs w:val="24"/>
          <w:lang w:val="lt-LT" w:eastAsia="lt-LT"/>
        </w:rPr>
      </w:pPr>
      <w:r w:rsidRPr="0045777E">
        <w:rPr>
          <w:color w:val="000000"/>
          <w:szCs w:val="24"/>
          <w:lang w:val="lt-LT" w:eastAsia="lt-LT"/>
        </w:rPr>
        <w:t>                </w:t>
      </w:r>
      <w:r w:rsidRPr="0045777E">
        <w:rPr>
          <w:color w:val="000000"/>
          <w:szCs w:val="24"/>
          <w:lang w:val="lt-LT" w:eastAsia="lt-LT"/>
        </w:rPr>
        <w:tab/>
        <w:t>2. asmens tapatybę</w:t>
      </w:r>
      <w:r w:rsidR="00E27168">
        <w:rPr>
          <w:color w:val="000000"/>
          <w:szCs w:val="24"/>
          <w:lang w:val="lt-LT" w:eastAsia="lt-LT"/>
        </w:rPr>
        <w:t xml:space="preserve">, </w:t>
      </w:r>
      <w:r w:rsidR="00E27168" w:rsidRPr="0045777E">
        <w:rPr>
          <w:color w:val="000000"/>
          <w:szCs w:val="24"/>
          <w:lang w:val="lt-LT" w:eastAsia="lt-LT"/>
        </w:rPr>
        <w:t>išsilavinimą</w:t>
      </w:r>
      <w:r w:rsidR="00E27168">
        <w:rPr>
          <w:color w:val="000000"/>
          <w:szCs w:val="24"/>
          <w:lang w:val="lt-LT" w:eastAsia="lt-LT"/>
        </w:rPr>
        <w:t xml:space="preserve"> </w:t>
      </w:r>
      <w:r w:rsidRPr="0045777E">
        <w:rPr>
          <w:color w:val="000000"/>
          <w:szCs w:val="24"/>
          <w:lang w:val="lt-LT" w:eastAsia="lt-LT"/>
        </w:rPr>
        <w:t>patvirtinančių dokumentų kopijas;</w:t>
      </w:r>
    </w:p>
    <w:p w:rsidR="00D7070D" w:rsidRPr="00E27168" w:rsidRDefault="00D7070D" w:rsidP="00E27168">
      <w:pPr>
        <w:shd w:val="clear" w:color="auto" w:fill="FFFFFF"/>
        <w:tabs>
          <w:tab w:val="left" w:pos="1134"/>
        </w:tabs>
        <w:ind w:left="851"/>
        <w:jc w:val="both"/>
        <w:rPr>
          <w:color w:val="000000"/>
          <w:lang w:val="lt-LT"/>
        </w:rPr>
      </w:pPr>
      <w:r w:rsidRPr="0045777E">
        <w:rPr>
          <w:color w:val="000000"/>
          <w:lang w:val="lt-LT"/>
        </w:rPr>
        <w:tab/>
        <w:t xml:space="preserve">3. </w:t>
      </w:r>
      <w:r w:rsidR="0046440E" w:rsidRPr="0045777E">
        <w:rPr>
          <w:color w:val="000000"/>
          <w:lang w:val="lt-LT"/>
        </w:rPr>
        <w:t>gyvenimo aprašymą;</w:t>
      </w:r>
    </w:p>
    <w:p w:rsidR="0046440E" w:rsidRDefault="005F3DF0" w:rsidP="005F3DF0">
      <w:pPr>
        <w:tabs>
          <w:tab w:val="left" w:pos="1134"/>
        </w:tabs>
        <w:jc w:val="both"/>
        <w:rPr>
          <w:lang w:val="lt-LT" w:eastAsia="lt-LT"/>
        </w:rPr>
      </w:pPr>
      <w:r>
        <w:rPr>
          <w:lang w:val="lt-LT" w:eastAsia="lt-LT"/>
        </w:rPr>
        <w:tab/>
      </w:r>
      <w:r w:rsidR="00E27168">
        <w:rPr>
          <w:lang w:val="lt-LT" w:eastAsia="lt-LT"/>
        </w:rPr>
        <w:t>4</w:t>
      </w:r>
      <w:r w:rsidR="0046440E" w:rsidRPr="0045777E">
        <w:rPr>
          <w:lang w:val="lt-LT" w:eastAsia="lt-LT"/>
        </w:rPr>
        <w:t xml:space="preserve">. dokumento, patvirtinančio teisę vairuoti </w:t>
      </w:r>
      <w:r>
        <w:rPr>
          <w:lang w:val="lt-LT" w:eastAsia="lt-LT"/>
        </w:rPr>
        <w:t>„</w:t>
      </w:r>
      <w:r w:rsidR="0046440E" w:rsidRPr="0045777E">
        <w:rPr>
          <w:lang w:val="lt-LT" w:eastAsia="lt-LT"/>
        </w:rPr>
        <w:t>B</w:t>
      </w:r>
      <w:r>
        <w:rPr>
          <w:lang w:val="lt-LT" w:eastAsia="lt-LT"/>
        </w:rPr>
        <w:t>“</w:t>
      </w:r>
      <w:r w:rsidR="0046440E" w:rsidRPr="0045777E">
        <w:rPr>
          <w:lang w:val="lt-LT" w:eastAsia="lt-LT"/>
        </w:rPr>
        <w:t xml:space="preserve"> kategorij</w:t>
      </w:r>
      <w:r w:rsidR="00876F26">
        <w:rPr>
          <w:lang w:val="lt-LT" w:eastAsia="lt-LT"/>
        </w:rPr>
        <w:t>os</w:t>
      </w:r>
      <w:r w:rsidR="0046440E" w:rsidRPr="0045777E">
        <w:rPr>
          <w:lang w:val="lt-LT" w:eastAsia="lt-LT"/>
        </w:rPr>
        <w:t xml:space="preserve"> transporto priemon</w:t>
      </w:r>
      <w:r w:rsidR="00876F26">
        <w:rPr>
          <w:lang w:val="lt-LT" w:eastAsia="lt-LT"/>
        </w:rPr>
        <w:t>ę</w:t>
      </w:r>
      <w:r w:rsidR="00662331" w:rsidRPr="0045777E">
        <w:rPr>
          <w:lang w:val="lt-LT" w:eastAsia="lt-LT"/>
        </w:rPr>
        <w:t>, kopij</w:t>
      </w:r>
      <w:r w:rsidR="00876F26">
        <w:rPr>
          <w:lang w:val="lt-LT" w:eastAsia="lt-LT"/>
        </w:rPr>
        <w:t>ą</w:t>
      </w:r>
      <w:r>
        <w:rPr>
          <w:lang w:val="lt-LT" w:eastAsia="lt-LT"/>
        </w:rPr>
        <w:t>.</w:t>
      </w:r>
    </w:p>
    <w:p w:rsidR="0046440E" w:rsidRPr="0045777E" w:rsidRDefault="0046440E" w:rsidP="0046440E">
      <w:pPr>
        <w:shd w:val="clear" w:color="auto" w:fill="FFFFFF"/>
        <w:tabs>
          <w:tab w:val="clear" w:pos="1293"/>
          <w:tab w:val="left" w:pos="1134"/>
        </w:tabs>
        <w:overflowPunct/>
        <w:autoSpaceDE/>
        <w:autoSpaceDN/>
        <w:adjustRightInd/>
        <w:jc w:val="both"/>
        <w:textAlignment w:val="auto"/>
        <w:rPr>
          <w:color w:val="000000"/>
          <w:szCs w:val="24"/>
          <w:lang w:val="lt-LT" w:eastAsia="lt-LT"/>
        </w:rPr>
      </w:pPr>
    </w:p>
    <w:p w:rsidR="0095337B" w:rsidRPr="00F75B1E" w:rsidRDefault="0095337B" w:rsidP="0095337B">
      <w:pPr>
        <w:tabs>
          <w:tab w:val="left" w:pos="1134"/>
        </w:tabs>
        <w:jc w:val="both"/>
        <w:rPr>
          <w:lang w:val="lt-LT" w:eastAsia="lt-LT"/>
        </w:rPr>
      </w:pPr>
      <w:r w:rsidRPr="0045777E">
        <w:rPr>
          <w:b/>
          <w:lang w:val="lt-LT" w:eastAsia="lt-LT"/>
        </w:rPr>
        <w:tab/>
      </w:r>
      <w:r w:rsidRPr="00F75B1E">
        <w:rPr>
          <w:b/>
          <w:lang w:val="lt-LT"/>
        </w:rPr>
        <w:t>Pretendentai dokumentus pateikia adresu</w:t>
      </w:r>
      <w:r w:rsidRPr="00F75B1E">
        <w:rPr>
          <w:lang w:val="lt-LT"/>
        </w:rPr>
        <w:t>: Ignalinos rajono savivaldybės administracij</w:t>
      </w:r>
      <w:r w:rsidR="00E24F2E" w:rsidRPr="00F75B1E">
        <w:rPr>
          <w:lang w:val="lt-LT"/>
        </w:rPr>
        <w:t>a</w:t>
      </w:r>
      <w:r w:rsidRPr="00F75B1E">
        <w:rPr>
          <w:lang w:val="lt-LT"/>
        </w:rPr>
        <w:t>, Laisvės a. 70, LT-30122 Ignalina,</w:t>
      </w:r>
      <w:r w:rsidR="00876F26">
        <w:rPr>
          <w:lang w:val="lt-LT"/>
        </w:rPr>
        <w:t xml:space="preserve"> 17 kab.</w:t>
      </w:r>
      <w:r w:rsidR="00150893">
        <w:rPr>
          <w:lang w:val="lt-LT"/>
        </w:rPr>
        <w:t>,</w:t>
      </w:r>
      <w:r w:rsidR="00876F26">
        <w:rPr>
          <w:lang w:val="lt-LT"/>
        </w:rPr>
        <w:t xml:space="preserve"> tiesiogiai,</w:t>
      </w:r>
      <w:r w:rsidRPr="00F75B1E">
        <w:rPr>
          <w:lang w:val="lt-LT"/>
        </w:rPr>
        <w:t xml:space="preserve"> </w:t>
      </w:r>
      <w:r w:rsidR="00BB1051" w:rsidRPr="00F75B1E">
        <w:rPr>
          <w:lang w:val="lt-LT"/>
        </w:rPr>
        <w:t xml:space="preserve">registruotu laišku arba </w:t>
      </w:r>
      <w:r w:rsidR="00E24F2E" w:rsidRPr="00F75B1E">
        <w:rPr>
          <w:lang w:val="lt-LT"/>
        </w:rPr>
        <w:t xml:space="preserve">elektroniniu paštu </w:t>
      </w:r>
      <w:proofErr w:type="spellStart"/>
      <w:r w:rsidRPr="00F75B1E">
        <w:rPr>
          <w:lang w:val="lt-LT"/>
        </w:rPr>
        <w:t>ilona.truchina@ignal</w:t>
      </w:r>
      <w:r w:rsidR="00E24F2E" w:rsidRPr="00F75B1E">
        <w:rPr>
          <w:lang w:val="lt-LT"/>
        </w:rPr>
        <w:t>ina.lt</w:t>
      </w:r>
      <w:proofErr w:type="spellEnd"/>
      <w:r w:rsidRPr="00F75B1E">
        <w:rPr>
          <w:lang w:val="lt-LT"/>
        </w:rPr>
        <w:t>. Dokumentų originalai pateikiami atrankos dieną prieš pokalbį su pretendentu.</w:t>
      </w:r>
      <w:r w:rsidRPr="00F75B1E">
        <w:rPr>
          <w:lang w:val="lt-LT" w:eastAsia="lt-LT"/>
        </w:rPr>
        <w:t xml:space="preserve"> </w:t>
      </w:r>
      <w:r w:rsidRPr="00F75B1E">
        <w:rPr>
          <w:color w:val="000000"/>
          <w:lang w:val="lt-LT" w:eastAsia="lt-LT"/>
        </w:rPr>
        <w:t xml:space="preserve">Dokumentai priimami 14 kalendorinių dienų po </w:t>
      </w:r>
      <w:r w:rsidR="00961D02" w:rsidRPr="00F75B1E">
        <w:rPr>
          <w:color w:val="000000"/>
          <w:lang w:val="lt-LT" w:eastAsia="lt-LT"/>
        </w:rPr>
        <w:t>atrankos</w:t>
      </w:r>
      <w:r w:rsidRPr="00F75B1E">
        <w:rPr>
          <w:color w:val="000000"/>
          <w:lang w:val="lt-LT" w:eastAsia="lt-LT"/>
        </w:rPr>
        <w:t xml:space="preserve"> paskelbimo. Kilus pagrįstų abejonių dėl pretendentų atitikties konkurso skelbime nustatytiems kvalifikaciniams reikalavimams ir prireikus patikslinti ar papildyti pateiktus dokumentus, terminas gali būti pratęstas 5 kalendorinėms dienoms</w:t>
      </w:r>
      <w:r w:rsidRPr="00F75B1E">
        <w:rPr>
          <w:color w:val="000000"/>
          <w:lang w:val="lt-LT"/>
        </w:rPr>
        <w:t xml:space="preserve">. </w:t>
      </w:r>
      <w:r w:rsidR="00896280" w:rsidRPr="00F75B1E">
        <w:rPr>
          <w:color w:val="000000"/>
          <w:lang w:val="lt-LT"/>
        </w:rPr>
        <w:t>Dėl i</w:t>
      </w:r>
      <w:r w:rsidRPr="00F75B1E">
        <w:rPr>
          <w:color w:val="000000"/>
          <w:lang w:val="lt-LT"/>
        </w:rPr>
        <w:t>šsamesnė</w:t>
      </w:r>
      <w:r w:rsidR="00896280" w:rsidRPr="00F75B1E">
        <w:rPr>
          <w:color w:val="000000"/>
          <w:lang w:val="lt-LT"/>
        </w:rPr>
        <w:t>s</w:t>
      </w:r>
      <w:r w:rsidRPr="00F75B1E">
        <w:rPr>
          <w:color w:val="000000"/>
          <w:lang w:val="lt-LT"/>
        </w:rPr>
        <w:t xml:space="preserve"> informacij</w:t>
      </w:r>
      <w:r w:rsidR="00896280" w:rsidRPr="00F75B1E">
        <w:rPr>
          <w:color w:val="000000"/>
          <w:lang w:val="lt-LT"/>
        </w:rPr>
        <w:t>os</w:t>
      </w:r>
      <w:r w:rsidRPr="00F75B1E">
        <w:rPr>
          <w:color w:val="000000"/>
          <w:lang w:val="lt-LT"/>
        </w:rPr>
        <w:t xml:space="preserve"> </w:t>
      </w:r>
      <w:r w:rsidR="00896280" w:rsidRPr="00F75B1E">
        <w:rPr>
          <w:color w:val="000000"/>
          <w:lang w:val="lt-LT"/>
        </w:rPr>
        <w:t xml:space="preserve">kreiptis </w:t>
      </w:r>
      <w:r w:rsidR="002E43E2">
        <w:rPr>
          <w:color w:val="000000"/>
          <w:lang w:val="lt-LT"/>
        </w:rPr>
        <w:t xml:space="preserve">tel. </w:t>
      </w:r>
      <w:r w:rsidR="00E14C7B" w:rsidRPr="00F75B1E">
        <w:rPr>
          <w:lang w:val="lt-LT"/>
        </w:rPr>
        <w:t>8 606 80 911</w:t>
      </w:r>
      <w:r w:rsidR="00896280" w:rsidRPr="00F75B1E">
        <w:rPr>
          <w:lang w:val="lt-LT"/>
        </w:rPr>
        <w:t xml:space="preserve">, el. p. </w:t>
      </w:r>
      <w:hyperlink r:id="rId8" w:history="1">
        <w:r w:rsidR="00E14C7B" w:rsidRPr="00F75B1E">
          <w:rPr>
            <w:lang w:val="lt-LT"/>
          </w:rPr>
          <w:t>antanas.sakalys@ignalina.lt</w:t>
        </w:r>
      </w:hyperlink>
      <w:r w:rsidR="005D1B5F" w:rsidRPr="00F75B1E">
        <w:rPr>
          <w:lang w:val="lt-LT"/>
        </w:rPr>
        <w:t>,</w:t>
      </w:r>
      <w:r w:rsidRPr="00F75B1E">
        <w:rPr>
          <w:color w:val="000000"/>
          <w:lang w:val="lt-LT"/>
        </w:rPr>
        <w:t xml:space="preserve"> </w:t>
      </w:r>
      <w:r w:rsidR="00896280" w:rsidRPr="00F75B1E">
        <w:rPr>
          <w:color w:val="000000"/>
          <w:lang w:val="lt-LT"/>
        </w:rPr>
        <w:t xml:space="preserve">tel. </w:t>
      </w:r>
      <w:r w:rsidR="00AF52A6">
        <w:rPr>
          <w:color w:val="000000"/>
          <w:lang w:val="lt-LT"/>
        </w:rPr>
        <w:t>(</w:t>
      </w:r>
      <w:r w:rsidR="00BB1051" w:rsidRPr="00F75B1E">
        <w:rPr>
          <w:color w:val="000000"/>
          <w:lang w:val="lt-LT"/>
        </w:rPr>
        <w:t>8</w:t>
      </w:r>
      <w:r w:rsidR="00AF52A6">
        <w:rPr>
          <w:color w:val="000000"/>
          <w:lang w:val="lt-LT"/>
        </w:rPr>
        <w:t> </w:t>
      </w:r>
      <w:r w:rsidR="002E43E2">
        <w:rPr>
          <w:color w:val="000000"/>
          <w:lang w:val="lt-LT"/>
        </w:rPr>
        <w:t>386</w:t>
      </w:r>
      <w:r w:rsidR="00AF52A6">
        <w:rPr>
          <w:color w:val="000000"/>
          <w:lang w:val="lt-LT"/>
        </w:rPr>
        <w:t>)</w:t>
      </w:r>
      <w:r w:rsidR="00BB1051" w:rsidRPr="00F75B1E">
        <w:rPr>
          <w:color w:val="000000"/>
          <w:lang w:val="lt-LT"/>
        </w:rPr>
        <w:t xml:space="preserve"> </w:t>
      </w:r>
      <w:r w:rsidR="002E43E2">
        <w:rPr>
          <w:color w:val="000000"/>
          <w:lang w:val="lt-LT"/>
        </w:rPr>
        <w:t>51</w:t>
      </w:r>
      <w:r w:rsidR="00AF52A6">
        <w:rPr>
          <w:color w:val="000000"/>
          <w:lang w:val="lt-LT"/>
        </w:rPr>
        <w:t xml:space="preserve"> </w:t>
      </w:r>
      <w:bookmarkStart w:id="0" w:name="_GoBack"/>
      <w:bookmarkEnd w:id="0"/>
      <w:r w:rsidR="002E43E2">
        <w:rPr>
          <w:color w:val="000000"/>
          <w:lang w:val="lt-LT"/>
        </w:rPr>
        <w:t>828</w:t>
      </w:r>
      <w:r w:rsidRPr="00F75B1E">
        <w:rPr>
          <w:color w:val="000000"/>
          <w:lang w:val="lt-LT"/>
        </w:rPr>
        <w:t>, el. p</w:t>
      </w:r>
      <w:r w:rsidR="00896280" w:rsidRPr="00F75B1E">
        <w:rPr>
          <w:color w:val="000000"/>
          <w:lang w:val="lt-LT"/>
        </w:rPr>
        <w:t>.</w:t>
      </w:r>
      <w:r w:rsidRPr="00F75B1E">
        <w:rPr>
          <w:color w:val="000000"/>
          <w:lang w:val="lt-LT"/>
        </w:rPr>
        <w:t xml:space="preserve"> </w:t>
      </w:r>
      <w:hyperlink r:id="rId9" w:history="1">
        <w:r w:rsidRPr="00F75B1E">
          <w:rPr>
            <w:lang w:val="lt-LT"/>
          </w:rPr>
          <w:t>ilona.truchina@ignalina.lt</w:t>
        </w:r>
      </w:hyperlink>
      <w:r w:rsidR="00A2242A" w:rsidRPr="00F75B1E">
        <w:rPr>
          <w:lang w:val="lt-LT"/>
        </w:rPr>
        <w:t>.</w:t>
      </w:r>
      <w:r w:rsidRPr="00F75B1E">
        <w:rPr>
          <w:lang w:val="lt-LT"/>
        </w:rPr>
        <w:t xml:space="preserve"> </w:t>
      </w:r>
      <w:r w:rsidRPr="00F75B1E">
        <w:rPr>
          <w:color w:val="000000"/>
          <w:lang w:val="lt-LT"/>
        </w:rPr>
        <w:t xml:space="preserve"> </w:t>
      </w:r>
    </w:p>
    <w:p w:rsidR="0046440E" w:rsidRPr="00F75B1E" w:rsidRDefault="0046440E" w:rsidP="0046440E">
      <w:pPr>
        <w:tabs>
          <w:tab w:val="clear" w:pos="1293"/>
          <w:tab w:val="left" w:pos="1134"/>
        </w:tabs>
        <w:overflowPunct/>
        <w:ind w:firstLine="1134"/>
        <w:jc w:val="both"/>
        <w:textAlignment w:val="auto"/>
        <w:rPr>
          <w:color w:val="000000"/>
          <w:szCs w:val="24"/>
          <w:lang w:val="lt-LT" w:eastAsia="lt-LT"/>
        </w:rPr>
      </w:pPr>
    </w:p>
    <w:p w:rsidR="0046440E" w:rsidRPr="00F75B1E" w:rsidRDefault="008768EB" w:rsidP="008768EB">
      <w:pPr>
        <w:tabs>
          <w:tab w:val="clear" w:pos="1293"/>
        </w:tabs>
        <w:jc w:val="center"/>
        <w:rPr>
          <w:lang w:val="lt-LT"/>
        </w:rPr>
      </w:pPr>
      <w:r w:rsidRPr="00F75B1E">
        <w:rPr>
          <w:lang w:val="lt-LT"/>
        </w:rPr>
        <w:t>_____________</w:t>
      </w:r>
      <w:r w:rsidR="0045777E" w:rsidRPr="00F75B1E">
        <w:rPr>
          <w:lang w:val="lt-LT"/>
        </w:rPr>
        <w:t>_______________</w:t>
      </w:r>
    </w:p>
    <w:sectPr w:rsidR="0046440E" w:rsidRPr="00F75B1E" w:rsidSect="00EC3A7C">
      <w:footerReference w:type="default" r:id="rId10"/>
      <w:type w:val="continuous"/>
      <w:pgSz w:w="11906" w:h="16838"/>
      <w:pgMar w:top="1134" w:right="567" w:bottom="1134" w:left="1701" w:header="567" w:footer="1642" w:gutter="0"/>
      <w:cols w:space="708"/>
      <w:formProt w:val="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464D" w:rsidRDefault="00AE464D">
      <w:r>
        <w:separator/>
      </w:r>
    </w:p>
  </w:endnote>
  <w:endnote w:type="continuationSeparator" w:id="0">
    <w:p w:rsidR="00AE464D" w:rsidRDefault="00AE46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20002A87" w:usb1="00000000" w:usb2="00000000"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0A9B" w:rsidRPr="009F5035" w:rsidRDefault="00890A9B">
    <w:pPr>
      <w:pStyle w:val="Porat"/>
      <w:jc w:val="right"/>
      <w:rPr>
        <w:lang w:val="lt-LT"/>
      </w:rPr>
    </w:pPr>
    <w:r>
      <w:rPr>
        <w:lang w:val="lt-LT"/>
      </w:rPr>
      <w:t>TC-52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464D" w:rsidRDefault="00AE464D">
      <w:r>
        <w:separator/>
      </w:r>
    </w:p>
  </w:footnote>
  <w:footnote w:type="continuationSeparator" w:id="0">
    <w:p w:rsidR="00AE464D" w:rsidRDefault="00AE46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56032D"/>
    <w:multiLevelType w:val="hybridMultilevel"/>
    <w:tmpl w:val="AD74C508"/>
    <w:lvl w:ilvl="0" w:tplc="B25AC1BA">
      <w:start w:val="1"/>
      <w:numFmt w:val="decimal"/>
      <w:lvlText w:val="%1."/>
      <w:lvlJc w:val="left"/>
      <w:pPr>
        <w:ind w:left="1560" w:hanging="360"/>
      </w:pPr>
      <w:rPr>
        <w:rFonts w:hint="default"/>
      </w:rPr>
    </w:lvl>
    <w:lvl w:ilvl="1" w:tplc="04270019" w:tentative="1">
      <w:start w:val="1"/>
      <w:numFmt w:val="lowerLetter"/>
      <w:lvlText w:val="%2."/>
      <w:lvlJc w:val="left"/>
      <w:pPr>
        <w:ind w:left="2280" w:hanging="360"/>
      </w:pPr>
    </w:lvl>
    <w:lvl w:ilvl="2" w:tplc="0427001B" w:tentative="1">
      <w:start w:val="1"/>
      <w:numFmt w:val="lowerRoman"/>
      <w:lvlText w:val="%3."/>
      <w:lvlJc w:val="right"/>
      <w:pPr>
        <w:ind w:left="3000" w:hanging="180"/>
      </w:pPr>
    </w:lvl>
    <w:lvl w:ilvl="3" w:tplc="0427000F" w:tentative="1">
      <w:start w:val="1"/>
      <w:numFmt w:val="decimal"/>
      <w:lvlText w:val="%4."/>
      <w:lvlJc w:val="left"/>
      <w:pPr>
        <w:ind w:left="3720" w:hanging="360"/>
      </w:pPr>
    </w:lvl>
    <w:lvl w:ilvl="4" w:tplc="04270019" w:tentative="1">
      <w:start w:val="1"/>
      <w:numFmt w:val="lowerLetter"/>
      <w:lvlText w:val="%5."/>
      <w:lvlJc w:val="left"/>
      <w:pPr>
        <w:ind w:left="4440" w:hanging="360"/>
      </w:pPr>
    </w:lvl>
    <w:lvl w:ilvl="5" w:tplc="0427001B" w:tentative="1">
      <w:start w:val="1"/>
      <w:numFmt w:val="lowerRoman"/>
      <w:lvlText w:val="%6."/>
      <w:lvlJc w:val="right"/>
      <w:pPr>
        <w:ind w:left="5160" w:hanging="180"/>
      </w:pPr>
    </w:lvl>
    <w:lvl w:ilvl="6" w:tplc="0427000F" w:tentative="1">
      <w:start w:val="1"/>
      <w:numFmt w:val="decimal"/>
      <w:lvlText w:val="%7."/>
      <w:lvlJc w:val="left"/>
      <w:pPr>
        <w:ind w:left="5880" w:hanging="360"/>
      </w:pPr>
    </w:lvl>
    <w:lvl w:ilvl="7" w:tplc="04270019" w:tentative="1">
      <w:start w:val="1"/>
      <w:numFmt w:val="lowerLetter"/>
      <w:lvlText w:val="%8."/>
      <w:lvlJc w:val="left"/>
      <w:pPr>
        <w:ind w:left="6600" w:hanging="360"/>
      </w:pPr>
    </w:lvl>
    <w:lvl w:ilvl="8" w:tplc="0427001B" w:tentative="1">
      <w:start w:val="1"/>
      <w:numFmt w:val="lowerRoman"/>
      <w:lvlText w:val="%9."/>
      <w:lvlJc w:val="right"/>
      <w:pPr>
        <w:ind w:left="7320" w:hanging="180"/>
      </w:pPr>
    </w:lvl>
  </w:abstractNum>
  <w:abstractNum w:abstractNumId="1">
    <w:nsid w:val="462C4482"/>
    <w:multiLevelType w:val="multilevel"/>
    <w:tmpl w:val="B3CAFD04"/>
    <w:lvl w:ilvl="0">
      <w:start w:val="1"/>
      <w:numFmt w:val="decimal"/>
      <w:lvlText w:val="%1."/>
      <w:lvlJc w:val="left"/>
      <w:pPr>
        <w:tabs>
          <w:tab w:val="num" w:pos="1562"/>
        </w:tabs>
        <w:ind w:left="1562" w:hanging="360"/>
      </w:pPr>
      <w:rPr>
        <w:rFonts w:hint="default"/>
      </w:rPr>
    </w:lvl>
    <w:lvl w:ilvl="1">
      <w:start w:val="1"/>
      <w:numFmt w:val="decimal"/>
      <w:isLgl/>
      <w:lvlText w:val="%1.%2."/>
      <w:lvlJc w:val="left"/>
      <w:pPr>
        <w:tabs>
          <w:tab w:val="num" w:pos="1622"/>
        </w:tabs>
        <w:ind w:left="1622" w:hanging="420"/>
      </w:pPr>
      <w:rPr>
        <w:rFonts w:hint="default"/>
      </w:rPr>
    </w:lvl>
    <w:lvl w:ilvl="2">
      <w:start w:val="1"/>
      <w:numFmt w:val="decimal"/>
      <w:isLgl/>
      <w:lvlText w:val="%1.%2.%3."/>
      <w:lvlJc w:val="left"/>
      <w:pPr>
        <w:tabs>
          <w:tab w:val="num" w:pos="1922"/>
        </w:tabs>
        <w:ind w:left="1922" w:hanging="720"/>
      </w:pPr>
      <w:rPr>
        <w:rFonts w:hint="default"/>
      </w:rPr>
    </w:lvl>
    <w:lvl w:ilvl="3">
      <w:start w:val="1"/>
      <w:numFmt w:val="decimal"/>
      <w:isLgl/>
      <w:lvlText w:val="%1.%2.%3.%4."/>
      <w:lvlJc w:val="left"/>
      <w:pPr>
        <w:tabs>
          <w:tab w:val="num" w:pos="1922"/>
        </w:tabs>
        <w:ind w:left="1922" w:hanging="720"/>
      </w:pPr>
      <w:rPr>
        <w:rFonts w:hint="default"/>
      </w:rPr>
    </w:lvl>
    <w:lvl w:ilvl="4">
      <w:start w:val="1"/>
      <w:numFmt w:val="decimal"/>
      <w:isLgl/>
      <w:lvlText w:val="%1.%2.%3.%4.%5."/>
      <w:lvlJc w:val="left"/>
      <w:pPr>
        <w:tabs>
          <w:tab w:val="num" w:pos="2282"/>
        </w:tabs>
        <w:ind w:left="2282" w:hanging="1080"/>
      </w:pPr>
      <w:rPr>
        <w:rFonts w:hint="default"/>
      </w:rPr>
    </w:lvl>
    <w:lvl w:ilvl="5">
      <w:start w:val="1"/>
      <w:numFmt w:val="decimal"/>
      <w:isLgl/>
      <w:lvlText w:val="%1.%2.%3.%4.%5.%6."/>
      <w:lvlJc w:val="left"/>
      <w:pPr>
        <w:tabs>
          <w:tab w:val="num" w:pos="2282"/>
        </w:tabs>
        <w:ind w:left="2282" w:hanging="1080"/>
      </w:pPr>
      <w:rPr>
        <w:rFonts w:hint="default"/>
      </w:rPr>
    </w:lvl>
    <w:lvl w:ilvl="6">
      <w:start w:val="1"/>
      <w:numFmt w:val="decimal"/>
      <w:isLgl/>
      <w:lvlText w:val="%1.%2.%3.%4.%5.%6.%7."/>
      <w:lvlJc w:val="left"/>
      <w:pPr>
        <w:tabs>
          <w:tab w:val="num" w:pos="2642"/>
        </w:tabs>
        <w:ind w:left="2642" w:hanging="1440"/>
      </w:pPr>
      <w:rPr>
        <w:rFonts w:hint="default"/>
      </w:rPr>
    </w:lvl>
    <w:lvl w:ilvl="7">
      <w:start w:val="1"/>
      <w:numFmt w:val="decimal"/>
      <w:isLgl/>
      <w:lvlText w:val="%1.%2.%3.%4.%5.%6.%7.%8."/>
      <w:lvlJc w:val="left"/>
      <w:pPr>
        <w:tabs>
          <w:tab w:val="num" w:pos="2642"/>
        </w:tabs>
        <w:ind w:left="2642" w:hanging="1440"/>
      </w:pPr>
      <w:rPr>
        <w:rFonts w:hint="default"/>
      </w:rPr>
    </w:lvl>
    <w:lvl w:ilvl="8">
      <w:start w:val="1"/>
      <w:numFmt w:val="decimal"/>
      <w:isLgl/>
      <w:lvlText w:val="%1.%2.%3.%4.%5.%6.%7.%8.%9."/>
      <w:lvlJc w:val="left"/>
      <w:pPr>
        <w:tabs>
          <w:tab w:val="num" w:pos="3002"/>
        </w:tabs>
        <w:ind w:left="3002" w:hanging="1800"/>
      </w:pPr>
      <w:rPr>
        <w:rFonts w:hint="default"/>
      </w:rPr>
    </w:lvl>
  </w:abstractNum>
  <w:abstractNum w:abstractNumId="2">
    <w:nsid w:val="46526D0F"/>
    <w:multiLevelType w:val="hybridMultilevel"/>
    <w:tmpl w:val="906857FE"/>
    <w:lvl w:ilvl="0" w:tplc="1E2272DA">
      <w:start w:val="1"/>
      <w:numFmt w:val="decimal"/>
      <w:lvlText w:val="%1."/>
      <w:lvlJc w:val="left"/>
      <w:pPr>
        <w:ind w:left="1211" w:hanging="360"/>
      </w:pPr>
      <w:rPr>
        <w:rFonts w:hint="default"/>
      </w:rPr>
    </w:lvl>
    <w:lvl w:ilvl="1" w:tplc="04270019">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proofState w:spelling="clean" w:grammar="clean"/>
  <w:stylePaneFormatFilter w:val="3F01"/>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rsids>
    <w:rsidRoot w:val="00CB3F40"/>
    <w:rsid w:val="0001159C"/>
    <w:rsid w:val="000234B5"/>
    <w:rsid w:val="00023575"/>
    <w:rsid w:val="0004057E"/>
    <w:rsid w:val="000412A0"/>
    <w:rsid w:val="0005057C"/>
    <w:rsid w:val="00065D19"/>
    <w:rsid w:val="0009079F"/>
    <w:rsid w:val="000940C3"/>
    <w:rsid w:val="000943E9"/>
    <w:rsid w:val="00096245"/>
    <w:rsid w:val="000B207A"/>
    <w:rsid w:val="000C195E"/>
    <w:rsid w:val="000C31D3"/>
    <w:rsid w:val="000C3C6C"/>
    <w:rsid w:val="000C5C17"/>
    <w:rsid w:val="000D65FC"/>
    <w:rsid w:val="000E698F"/>
    <w:rsid w:val="000F2424"/>
    <w:rsid w:val="0011222F"/>
    <w:rsid w:val="00112E43"/>
    <w:rsid w:val="00137A18"/>
    <w:rsid w:val="001424F2"/>
    <w:rsid w:val="00150893"/>
    <w:rsid w:val="001617FA"/>
    <w:rsid w:val="00164F5B"/>
    <w:rsid w:val="00167DA3"/>
    <w:rsid w:val="00171F3A"/>
    <w:rsid w:val="00172428"/>
    <w:rsid w:val="00180BD5"/>
    <w:rsid w:val="001925FA"/>
    <w:rsid w:val="00197EEA"/>
    <w:rsid w:val="001A4E2E"/>
    <w:rsid w:val="001A6041"/>
    <w:rsid w:val="001B2045"/>
    <w:rsid w:val="001B65CC"/>
    <w:rsid w:val="001C3180"/>
    <w:rsid w:val="001E3BEE"/>
    <w:rsid w:val="001F0939"/>
    <w:rsid w:val="00200797"/>
    <w:rsid w:val="002018CD"/>
    <w:rsid w:val="00226BC6"/>
    <w:rsid w:val="0023689D"/>
    <w:rsid w:val="00236A83"/>
    <w:rsid w:val="00240557"/>
    <w:rsid w:val="002445A9"/>
    <w:rsid w:val="00277395"/>
    <w:rsid w:val="00286B33"/>
    <w:rsid w:val="00293C89"/>
    <w:rsid w:val="002B6784"/>
    <w:rsid w:val="002B7398"/>
    <w:rsid w:val="002D16F8"/>
    <w:rsid w:val="002E43E2"/>
    <w:rsid w:val="002E76B8"/>
    <w:rsid w:val="002F0554"/>
    <w:rsid w:val="0030293E"/>
    <w:rsid w:val="00302FA4"/>
    <w:rsid w:val="003120DB"/>
    <w:rsid w:val="00320E70"/>
    <w:rsid w:val="00321CF2"/>
    <w:rsid w:val="00321F98"/>
    <w:rsid w:val="0032315C"/>
    <w:rsid w:val="00331107"/>
    <w:rsid w:val="003369FB"/>
    <w:rsid w:val="00371FF8"/>
    <w:rsid w:val="003B201E"/>
    <w:rsid w:val="003C317B"/>
    <w:rsid w:val="003C3759"/>
    <w:rsid w:val="003C48D3"/>
    <w:rsid w:val="003E405E"/>
    <w:rsid w:val="003E4B32"/>
    <w:rsid w:val="003F043A"/>
    <w:rsid w:val="003F3589"/>
    <w:rsid w:val="00401E92"/>
    <w:rsid w:val="00406528"/>
    <w:rsid w:val="00413641"/>
    <w:rsid w:val="00420EE9"/>
    <w:rsid w:val="00430E94"/>
    <w:rsid w:val="004343DA"/>
    <w:rsid w:val="00435664"/>
    <w:rsid w:val="00437679"/>
    <w:rsid w:val="00441F55"/>
    <w:rsid w:val="0045777E"/>
    <w:rsid w:val="00461533"/>
    <w:rsid w:val="004639B0"/>
    <w:rsid w:val="0046440E"/>
    <w:rsid w:val="004817D8"/>
    <w:rsid w:val="004820C1"/>
    <w:rsid w:val="004839B5"/>
    <w:rsid w:val="0049701E"/>
    <w:rsid w:val="004B2616"/>
    <w:rsid w:val="004E0234"/>
    <w:rsid w:val="004E1FB4"/>
    <w:rsid w:val="004F084C"/>
    <w:rsid w:val="00522C1F"/>
    <w:rsid w:val="005241EF"/>
    <w:rsid w:val="00527B26"/>
    <w:rsid w:val="0053289D"/>
    <w:rsid w:val="0054492A"/>
    <w:rsid w:val="00551010"/>
    <w:rsid w:val="00560282"/>
    <w:rsid w:val="00561910"/>
    <w:rsid w:val="00573910"/>
    <w:rsid w:val="00575036"/>
    <w:rsid w:val="005758EE"/>
    <w:rsid w:val="00576BBA"/>
    <w:rsid w:val="00582DAC"/>
    <w:rsid w:val="00590C5D"/>
    <w:rsid w:val="00596670"/>
    <w:rsid w:val="00597DB4"/>
    <w:rsid w:val="005B004A"/>
    <w:rsid w:val="005B2229"/>
    <w:rsid w:val="005B2FFC"/>
    <w:rsid w:val="005B4229"/>
    <w:rsid w:val="005C0A16"/>
    <w:rsid w:val="005C5599"/>
    <w:rsid w:val="005D1B5F"/>
    <w:rsid w:val="005D29C0"/>
    <w:rsid w:val="005D72EC"/>
    <w:rsid w:val="005E3061"/>
    <w:rsid w:val="005E4578"/>
    <w:rsid w:val="005E68E1"/>
    <w:rsid w:val="005F3DF0"/>
    <w:rsid w:val="005F455C"/>
    <w:rsid w:val="005F5195"/>
    <w:rsid w:val="005F5C80"/>
    <w:rsid w:val="006116F5"/>
    <w:rsid w:val="00615B28"/>
    <w:rsid w:val="00623EEB"/>
    <w:rsid w:val="00636D25"/>
    <w:rsid w:val="006370C5"/>
    <w:rsid w:val="00646703"/>
    <w:rsid w:val="00657C3A"/>
    <w:rsid w:val="006609F7"/>
    <w:rsid w:val="00662331"/>
    <w:rsid w:val="00671731"/>
    <w:rsid w:val="00674BAE"/>
    <w:rsid w:val="006A1BB4"/>
    <w:rsid w:val="006A65A3"/>
    <w:rsid w:val="006A75D7"/>
    <w:rsid w:val="006B2DBD"/>
    <w:rsid w:val="006B73B2"/>
    <w:rsid w:val="006C099F"/>
    <w:rsid w:val="006C467C"/>
    <w:rsid w:val="006D5BFF"/>
    <w:rsid w:val="006F0FAB"/>
    <w:rsid w:val="006F35C6"/>
    <w:rsid w:val="00707041"/>
    <w:rsid w:val="007159B9"/>
    <w:rsid w:val="00725F93"/>
    <w:rsid w:val="00740462"/>
    <w:rsid w:val="00746479"/>
    <w:rsid w:val="00754560"/>
    <w:rsid w:val="007576B1"/>
    <w:rsid w:val="007636AC"/>
    <w:rsid w:val="007677CA"/>
    <w:rsid w:val="0077711A"/>
    <w:rsid w:val="00790896"/>
    <w:rsid w:val="007B7CC6"/>
    <w:rsid w:val="007C2483"/>
    <w:rsid w:val="007D3E11"/>
    <w:rsid w:val="007E2165"/>
    <w:rsid w:val="007E4EEC"/>
    <w:rsid w:val="007F7D43"/>
    <w:rsid w:val="00805A85"/>
    <w:rsid w:val="0081166F"/>
    <w:rsid w:val="00815B08"/>
    <w:rsid w:val="008163AC"/>
    <w:rsid w:val="008166A6"/>
    <w:rsid w:val="008213DF"/>
    <w:rsid w:val="00830436"/>
    <w:rsid w:val="00837559"/>
    <w:rsid w:val="008433D4"/>
    <w:rsid w:val="008576B2"/>
    <w:rsid w:val="008647DD"/>
    <w:rsid w:val="008768EB"/>
    <w:rsid w:val="00876F26"/>
    <w:rsid w:val="00880C59"/>
    <w:rsid w:val="00883ADC"/>
    <w:rsid w:val="00890A9B"/>
    <w:rsid w:val="00896280"/>
    <w:rsid w:val="008C1F0B"/>
    <w:rsid w:val="008C3C31"/>
    <w:rsid w:val="008C5F53"/>
    <w:rsid w:val="008D5AD4"/>
    <w:rsid w:val="008D7BAE"/>
    <w:rsid w:val="008E7F21"/>
    <w:rsid w:val="009078EF"/>
    <w:rsid w:val="0091354B"/>
    <w:rsid w:val="00922F59"/>
    <w:rsid w:val="00944860"/>
    <w:rsid w:val="00947E19"/>
    <w:rsid w:val="009508EA"/>
    <w:rsid w:val="0095326F"/>
    <w:rsid w:val="0095337B"/>
    <w:rsid w:val="00961D02"/>
    <w:rsid w:val="00987453"/>
    <w:rsid w:val="009A33F0"/>
    <w:rsid w:val="009B1091"/>
    <w:rsid w:val="009B3FB6"/>
    <w:rsid w:val="009D61FC"/>
    <w:rsid w:val="009F4A88"/>
    <w:rsid w:val="009F5035"/>
    <w:rsid w:val="00A13B5B"/>
    <w:rsid w:val="00A16348"/>
    <w:rsid w:val="00A2242A"/>
    <w:rsid w:val="00A32C7C"/>
    <w:rsid w:val="00A406FB"/>
    <w:rsid w:val="00A43DA8"/>
    <w:rsid w:val="00A46215"/>
    <w:rsid w:val="00A54869"/>
    <w:rsid w:val="00A65022"/>
    <w:rsid w:val="00A756C3"/>
    <w:rsid w:val="00A7575D"/>
    <w:rsid w:val="00A80533"/>
    <w:rsid w:val="00A848C9"/>
    <w:rsid w:val="00A84920"/>
    <w:rsid w:val="00A935ED"/>
    <w:rsid w:val="00A9715C"/>
    <w:rsid w:val="00AA292B"/>
    <w:rsid w:val="00AA41B0"/>
    <w:rsid w:val="00AA4B2A"/>
    <w:rsid w:val="00AB42FC"/>
    <w:rsid w:val="00AB750D"/>
    <w:rsid w:val="00AC4E3E"/>
    <w:rsid w:val="00AC5FBE"/>
    <w:rsid w:val="00AD1AB5"/>
    <w:rsid w:val="00AE253B"/>
    <w:rsid w:val="00AE464D"/>
    <w:rsid w:val="00AE4A4D"/>
    <w:rsid w:val="00AE53E3"/>
    <w:rsid w:val="00AE59FD"/>
    <w:rsid w:val="00AE65AC"/>
    <w:rsid w:val="00AE69B4"/>
    <w:rsid w:val="00AF15C4"/>
    <w:rsid w:val="00AF4C42"/>
    <w:rsid w:val="00AF4D94"/>
    <w:rsid w:val="00AF52A6"/>
    <w:rsid w:val="00B11083"/>
    <w:rsid w:val="00B25004"/>
    <w:rsid w:val="00B25CFF"/>
    <w:rsid w:val="00B44637"/>
    <w:rsid w:val="00B60D78"/>
    <w:rsid w:val="00B6785B"/>
    <w:rsid w:val="00B7033F"/>
    <w:rsid w:val="00B72DCC"/>
    <w:rsid w:val="00B878B8"/>
    <w:rsid w:val="00B9633A"/>
    <w:rsid w:val="00BB0703"/>
    <w:rsid w:val="00BB1051"/>
    <w:rsid w:val="00BB32D1"/>
    <w:rsid w:val="00BB3F4D"/>
    <w:rsid w:val="00BC026E"/>
    <w:rsid w:val="00BC1398"/>
    <w:rsid w:val="00BC3A54"/>
    <w:rsid w:val="00BE3F27"/>
    <w:rsid w:val="00BE540D"/>
    <w:rsid w:val="00BF1F92"/>
    <w:rsid w:val="00BF6B04"/>
    <w:rsid w:val="00BF7B25"/>
    <w:rsid w:val="00C01377"/>
    <w:rsid w:val="00C315EE"/>
    <w:rsid w:val="00C35FEA"/>
    <w:rsid w:val="00C3662F"/>
    <w:rsid w:val="00C455BE"/>
    <w:rsid w:val="00C53B05"/>
    <w:rsid w:val="00C53C46"/>
    <w:rsid w:val="00C6654A"/>
    <w:rsid w:val="00C72E0A"/>
    <w:rsid w:val="00C91DC4"/>
    <w:rsid w:val="00C926F7"/>
    <w:rsid w:val="00C94862"/>
    <w:rsid w:val="00C95789"/>
    <w:rsid w:val="00C97F19"/>
    <w:rsid w:val="00CB34C2"/>
    <w:rsid w:val="00CB3F40"/>
    <w:rsid w:val="00CC407C"/>
    <w:rsid w:val="00CC75F4"/>
    <w:rsid w:val="00CF01E4"/>
    <w:rsid w:val="00CF5BA4"/>
    <w:rsid w:val="00CF6471"/>
    <w:rsid w:val="00D10EA8"/>
    <w:rsid w:val="00D1695A"/>
    <w:rsid w:val="00D20992"/>
    <w:rsid w:val="00D35448"/>
    <w:rsid w:val="00D41465"/>
    <w:rsid w:val="00D47151"/>
    <w:rsid w:val="00D5275F"/>
    <w:rsid w:val="00D52CA1"/>
    <w:rsid w:val="00D634D0"/>
    <w:rsid w:val="00D7070D"/>
    <w:rsid w:val="00D81792"/>
    <w:rsid w:val="00D82681"/>
    <w:rsid w:val="00D96B93"/>
    <w:rsid w:val="00DA4B54"/>
    <w:rsid w:val="00DA69AE"/>
    <w:rsid w:val="00DB1B19"/>
    <w:rsid w:val="00DB3126"/>
    <w:rsid w:val="00DD669F"/>
    <w:rsid w:val="00DE69B6"/>
    <w:rsid w:val="00DF760E"/>
    <w:rsid w:val="00DF7847"/>
    <w:rsid w:val="00E040A4"/>
    <w:rsid w:val="00E14C7B"/>
    <w:rsid w:val="00E22E5C"/>
    <w:rsid w:val="00E24F2E"/>
    <w:rsid w:val="00E27168"/>
    <w:rsid w:val="00E51550"/>
    <w:rsid w:val="00E5785F"/>
    <w:rsid w:val="00E7124E"/>
    <w:rsid w:val="00E753D8"/>
    <w:rsid w:val="00E84323"/>
    <w:rsid w:val="00E9043C"/>
    <w:rsid w:val="00E924B5"/>
    <w:rsid w:val="00EA71BA"/>
    <w:rsid w:val="00EC3A7C"/>
    <w:rsid w:val="00EC5A33"/>
    <w:rsid w:val="00EC65E2"/>
    <w:rsid w:val="00EC6B39"/>
    <w:rsid w:val="00ED419B"/>
    <w:rsid w:val="00EE10BB"/>
    <w:rsid w:val="00F11433"/>
    <w:rsid w:val="00F17349"/>
    <w:rsid w:val="00F3559E"/>
    <w:rsid w:val="00F54430"/>
    <w:rsid w:val="00F55C96"/>
    <w:rsid w:val="00F5742B"/>
    <w:rsid w:val="00F640D3"/>
    <w:rsid w:val="00F75B1E"/>
    <w:rsid w:val="00F87259"/>
    <w:rsid w:val="00FA7DF7"/>
    <w:rsid w:val="00FB2AAF"/>
    <w:rsid w:val="00FC10FE"/>
    <w:rsid w:val="00FC2C20"/>
    <w:rsid w:val="00FC5903"/>
    <w:rsid w:val="00FD2588"/>
    <w:rsid w:val="00FD35AC"/>
    <w:rsid w:val="00FE5CB8"/>
    <w:rsid w:val="00FF31F7"/>
    <w:rsid w:val="00FF6D94"/>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C3A7C"/>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EC3A7C"/>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EC3A7C"/>
    <w:pPr>
      <w:tabs>
        <w:tab w:val="clear" w:pos="1293"/>
        <w:tab w:val="center" w:pos="4153"/>
        <w:tab w:val="right" w:pos="8306"/>
      </w:tabs>
    </w:pPr>
  </w:style>
  <w:style w:type="paragraph" w:styleId="Porat">
    <w:name w:val="footer"/>
    <w:basedOn w:val="prastasis"/>
    <w:rsid w:val="00EC3A7C"/>
    <w:pPr>
      <w:tabs>
        <w:tab w:val="clear" w:pos="1293"/>
        <w:tab w:val="center" w:pos="4153"/>
        <w:tab w:val="right" w:pos="8306"/>
      </w:tabs>
    </w:pPr>
  </w:style>
  <w:style w:type="paragraph" w:styleId="Pagrindinistekstas">
    <w:name w:val="Body Text"/>
    <w:basedOn w:val="prastasis"/>
    <w:link w:val="PagrindinistekstasDiagrama"/>
    <w:rsid w:val="00EC3A7C"/>
    <w:pPr>
      <w:tabs>
        <w:tab w:val="clear" w:pos="1293"/>
      </w:tabs>
      <w:jc w:val="both"/>
    </w:pPr>
    <w:rPr>
      <w:lang w:val="lt-LT"/>
    </w:rPr>
  </w:style>
  <w:style w:type="paragraph" w:styleId="Pagrindiniotekstotrauka">
    <w:name w:val="Body Text Indent"/>
    <w:basedOn w:val="prastasis"/>
    <w:rsid w:val="00EC3A7C"/>
    <w:pPr>
      <w:tabs>
        <w:tab w:val="clear" w:pos="1293"/>
      </w:tabs>
      <w:ind w:firstLine="1202"/>
      <w:jc w:val="both"/>
    </w:pPr>
    <w:rPr>
      <w:lang w:val="lt-LT"/>
    </w:rPr>
  </w:style>
  <w:style w:type="paragraph" w:styleId="Debesliotekstas">
    <w:name w:val="Balloon Text"/>
    <w:basedOn w:val="prastasis"/>
    <w:semiHidden/>
    <w:rsid w:val="00C315EE"/>
    <w:rPr>
      <w:rFonts w:ascii="Tahoma" w:hAnsi="Tahoma" w:cs="Tahoma"/>
      <w:sz w:val="16"/>
      <w:szCs w:val="16"/>
    </w:rPr>
  </w:style>
  <w:style w:type="character" w:styleId="Grietas">
    <w:name w:val="Strong"/>
    <w:uiPriority w:val="22"/>
    <w:qFormat/>
    <w:rsid w:val="00DF760E"/>
    <w:rPr>
      <w:b/>
      <w:bCs/>
    </w:rPr>
  </w:style>
  <w:style w:type="paragraph" w:styleId="Betarp">
    <w:name w:val="No Spacing"/>
    <w:uiPriority w:val="1"/>
    <w:qFormat/>
    <w:rsid w:val="0046440E"/>
    <w:pPr>
      <w:tabs>
        <w:tab w:val="left" w:pos="1293"/>
      </w:tabs>
      <w:overflowPunct w:val="0"/>
      <w:autoSpaceDE w:val="0"/>
      <w:autoSpaceDN w:val="0"/>
      <w:adjustRightInd w:val="0"/>
      <w:textAlignment w:val="baseline"/>
    </w:pPr>
    <w:rPr>
      <w:sz w:val="24"/>
      <w:lang w:val="en-GB" w:eastAsia="en-US"/>
    </w:rPr>
  </w:style>
  <w:style w:type="paragraph" w:styleId="Sraopastraipa">
    <w:name w:val="List Paragraph"/>
    <w:basedOn w:val="prastasis"/>
    <w:uiPriority w:val="34"/>
    <w:qFormat/>
    <w:rsid w:val="0046440E"/>
    <w:pPr>
      <w:tabs>
        <w:tab w:val="clear" w:pos="1293"/>
      </w:tabs>
      <w:overflowPunct/>
      <w:autoSpaceDE/>
      <w:autoSpaceDN/>
      <w:adjustRightInd/>
      <w:ind w:left="720"/>
      <w:contextualSpacing/>
      <w:textAlignment w:val="auto"/>
    </w:pPr>
    <w:rPr>
      <w:szCs w:val="24"/>
      <w:lang w:val="lt-LT" w:eastAsia="lt-LT"/>
    </w:rPr>
  </w:style>
  <w:style w:type="character" w:styleId="Hipersaitas">
    <w:name w:val="Hyperlink"/>
    <w:uiPriority w:val="99"/>
    <w:unhideWhenUsed/>
    <w:rsid w:val="0095337B"/>
    <w:rPr>
      <w:color w:val="0000FF"/>
      <w:u w:val="single"/>
    </w:rPr>
  </w:style>
  <w:style w:type="character" w:customStyle="1" w:styleId="PagrindinistekstasDiagrama">
    <w:name w:val="Pagrindinis tekstas Diagrama"/>
    <w:basedOn w:val="Numatytasispastraiposriftas"/>
    <w:link w:val="Pagrindinistekstas"/>
    <w:rsid w:val="005D1B5F"/>
    <w:rPr>
      <w:sz w:val="24"/>
      <w:lang w:eastAsia="en-US"/>
    </w:rPr>
  </w:style>
</w:styles>
</file>

<file path=word/webSettings.xml><?xml version="1.0" encoding="utf-8"?>
<w:webSettings xmlns:r="http://schemas.openxmlformats.org/officeDocument/2006/relationships" xmlns:w="http://schemas.openxmlformats.org/wordprocessingml/2006/main">
  <w:divs>
    <w:div w:id="227810549">
      <w:bodyDiv w:val="1"/>
      <w:marLeft w:val="0"/>
      <w:marRight w:val="0"/>
      <w:marTop w:val="0"/>
      <w:marBottom w:val="0"/>
      <w:divBdr>
        <w:top w:val="none" w:sz="0" w:space="0" w:color="auto"/>
        <w:left w:val="none" w:sz="0" w:space="0" w:color="auto"/>
        <w:bottom w:val="none" w:sz="0" w:space="0" w:color="auto"/>
        <w:right w:val="none" w:sz="0" w:space="0" w:color="auto"/>
      </w:divBdr>
    </w:div>
    <w:div w:id="899176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anas.sakalys@ignalin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lona.truchina@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ACDC93-62E6-4859-8123-3B76DFE00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2529</Words>
  <Characters>1443</Characters>
  <Application>Microsoft Office Word</Application>
  <DocSecurity>0</DocSecurity>
  <Lines>12</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DUOMENŲ APIE VALSTYBĖS TARNAUTOJŲ POREIKĮ PATEIKIMO VALSTYBĖS TARNYBOS DEPARTAMENTUI</vt:lpstr>
      <vt:lpstr> </vt:lpstr>
    </vt:vector>
  </TitlesOfParts>
  <Manager>2019-09-23</Manager>
  <Company>KANCELIARIJA</Company>
  <LinksUpToDate>false</LinksUpToDate>
  <CharactersWithSpaces>3965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DUOMENŲ APIE VALSTYBĖS TARNAUTOJŲ POREIKĮ PATEIKIMO VALSTYBĖS TARNYBOS DEPARTAMENTUI</dc:title>
  <dc:subject>VT-423</dc:subject>
  <dc:creator>IGNALINOS RAJONO SAVIVALDYBĖS ADMINISTRACIJOS DIREKTORIUS</dc:creator>
  <cp:lastModifiedBy>Laima</cp:lastModifiedBy>
  <cp:revision>3</cp:revision>
  <cp:lastPrinted>2019-08-19T12:54:00Z</cp:lastPrinted>
  <dcterms:created xsi:type="dcterms:W3CDTF">2023-01-12T14:52:00Z</dcterms:created>
  <dcterms:modified xsi:type="dcterms:W3CDTF">2023-01-12T14:53:00Z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