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14384" w14:textId="77777777" w:rsidR="000A1ADA" w:rsidRDefault="00882913">
      <w:pPr>
        <w:spacing w:after="19"/>
      </w:pPr>
      <w:r>
        <w:rPr>
          <w:rFonts w:ascii="Times New Roman" w:eastAsia="Times New Roman" w:hAnsi="Times New Roman" w:cs="Times New Roman"/>
          <w:b/>
          <w:sz w:val="24"/>
        </w:rPr>
        <w:t xml:space="preserve">INFORMACIJA APIE </w:t>
      </w:r>
      <w:r w:rsidR="00315D2F">
        <w:rPr>
          <w:rFonts w:ascii="Times New Roman" w:eastAsia="Times New Roman" w:hAnsi="Times New Roman" w:cs="Times New Roman"/>
          <w:b/>
          <w:sz w:val="24"/>
        </w:rPr>
        <w:t>IGNALINOS</w:t>
      </w:r>
      <w:r>
        <w:rPr>
          <w:rFonts w:ascii="Times New Roman" w:eastAsia="Times New Roman" w:hAnsi="Times New Roman" w:cs="Times New Roman"/>
          <w:b/>
          <w:sz w:val="24"/>
        </w:rPr>
        <w:t xml:space="preserve"> RAJONO SAVIVALDYBĖS ADMINISTRACINĖS NAŠTOS MAŽINIMO PRIEMONIŲ, ĮTRAUKTŲ Į </w:t>
      </w:r>
    </w:p>
    <w:p w14:paraId="6BF7E934" w14:textId="14E1D425" w:rsidR="000A1ADA" w:rsidRDefault="00882913">
      <w:pPr>
        <w:spacing w:after="0"/>
        <w:ind w:right="60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SAVIVALDYBĖS 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202</w:t>
      </w:r>
      <w:r w:rsidR="00986E0B">
        <w:rPr>
          <w:rFonts w:ascii="Times New Roman" w:eastAsia="Times New Roman" w:hAnsi="Times New Roman" w:cs="Times New Roman"/>
          <w:b/>
          <w:sz w:val="24"/>
        </w:rPr>
        <w:t>6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–202</w:t>
      </w:r>
      <w:r w:rsidR="00986E0B">
        <w:rPr>
          <w:rFonts w:ascii="Times New Roman" w:eastAsia="Times New Roman" w:hAnsi="Times New Roman" w:cs="Times New Roman"/>
          <w:b/>
          <w:sz w:val="24"/>
        </w:rPr>
        <w:t>8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 xml:space="preserve"> METŲ</w:t>
      </w:r>
      <w:r w:rsidR="00315D2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STRATEGINĮ VEIKLOS PLANĄ, VYKDYMĄ 202</w:t>
      </w:r>
      <w:r w:rsidR="008C31F4">
        <w:rPr>
          <w:rFonts w:ascii="Times New Roman" w:eastAsia="Times New Roman" w:hAnsi="Times New Roman" w:cs="Times New Roman"/>
          <w:b/>
          <w:sz w:val="24"/>
        </w:rPr>
        <w:t>6 M</w:t>
      </w:r>
      <w:r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p w14:paraId="20BA7052" w14:textId="77777777" w:rsidR="000A1ADA" w:rsidRDefault="00882913">
      <w:pPr>
        <w:spacing w:after="0"/>
        <w:ind w:right="54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5004" w:type="dxa"/>
        <w:tblInd w:w="-154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381"/>
        <w:gridCol w:w="3208"/>
        <w:gridCol w:w="3262"/>
        <w:gridCol w:w="5012"/>
        <w:gridCol w:w="141"/>
      </w:tblGrid>
      <w:tr w:rsidR="000A1ADA" w14:paraId="4D2B4E74" w14:textId="77777777" w:rsidTr="00242BE0">
        <w:trPr>
          <w:trHeight w:val="840"/>
        </w:trPr>
        <w:tc>
          <w:tcPr>
            <w:tcW w:w="150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BA27" w14:textId="77777777" w:rsidR="000A1ADA" w:rsidRPr="00315D2F" w:rsidRDefault="00315D2F">
            <w:pPr>
              <w:rPr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Ignalinos rajono savivaldybės 202</w:t>
            </w:r>
            <w:r w:rsidR="0056205E">
              <w:rPr>
                <w:rFonts w:ascii="Times New Roman" w:eastAsia="Times New Roman" w:hAnsi="Times New Roman" w:cs="Times New Roman"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</w:rPr>
              <w:t>-202</w:t>
            </w:r>
            <w:r w:rsidR="0056205E">
              <w:rPr>
                <w:rFonts w:ascii="Times New Roman" w:eastAsia="Times New Roman" w:hAnsi="Times New Roman" w:cs="Times New Roman"/>
                <w:sz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m. strateginio veiklos plano </w:t>
            </w:r>
            <w:r w:rsidR="0056205E"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 programa - </w:t>
            </w:r>
            <w:r w:rsidR="0056205E" w:rsidRPr="0056205E">
              <w:rPr>
                <w:rFonts w:ascii="Times New Roman" w:eastAsia="Times New Roman" w:hAnsi="Times New Roman" w:cs="Times New Roman"/>
                <w:b/>
                <w:sz w:val="24"/>
              </w:rPr>
              <w:t>Vietos savivaldos stiprinimo programa</w:t>
            </w:r>
          </w:p>
          <w:p w14:paraId="11B94522" w14:textId="77777777" w:rsidR="000A1ADA" w:rsidRPr="00315D2F" w:rsidRDefault="00882913">
            <w:pPr>
              <w:spacing w:after="25"/>
              <w:rPr>
                <w:highlight w:val="yellow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Programos tikslas </w:t>
            </w:r>
            <w:r w:rsidRPr="00205E35">
              <w:rPr>
                <w:rFonts w:ascii="Times New Roman" w:eastAsia="Times New Roman" w:hAnsi="Times New Roman" w:cs="Times New Roman"/>
                <w:b/>
                <w:sz w:val="24"/>
              </w:rPr>
              <w:t xml:space="preserve">- </w:t>
            </w:r>
            <w:r w:rsidR="00205E35" w:rsidRPr="00CA3FD8">
              <w:rPr>
                <w:rFonts w:ascii="Times New Roman" w:eastAsia="Times New Roman" w:hAnsi="Times New Roman" w:cs="Times New Roman"/>
                <w:b/>
                <w:sz w:val="24"/>
              </w:rPr>
              <w:t>Užtikrinti efektyvų savivaldybės darbo organizavimą ir priskirtų funkcijų vykdymą</w:t>
            </w:r>
          </w:p>
          <w:p w14:paraId="0B9DF076" w14:textId="77777777" w:rsidR="00205E35" w:rsidRPr="00CA3FD8" w:rsidRDefault="00205E35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>1 uždavinys</w:t>
            </w:r>
            <w:r w:rsidRPr="00CA3FD8">
              <w:rPr>
                <w:rFonts w:ascii="Times New Roman" w:eastAsia="Times New Roman" w:hAnsi="Times New Roman" w:cs="Times New Roman"/>
                <w:sz w:val="24"/>
              </w:rPr>
              <w:t>. Užtikrinti savivaldybės darbo organizavimą.</w:t>
            </w:r>
          </w:p>
          <w:p w14:paraId="451EA0CE" w14:textId="77777777" w:rsidR="000A1ADA" w:rsidRDefault="00205E35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CA3FD8">
              <w:rPr>
                <w:rFonts w:ascii="Times New Roman" w:eastAsia="Times New Roman" w:hAnsi="Times New Roman" w:cs="Times New Roman"/>
                <w:sz w:val="24"/>
              </w:rPr>
              <w:t>2 uždavinys. Tinkamai įgyvendinti savivaldybei perduotas valstybės ir kitas teisės aktų priskirtas funkcijas</w:t>
            </w:r>
            <w:r w:rsidR="00CA3FD8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14:paraId="430BD2AE" w14:textId="77777777" w:rsidR="00CA3FD8" w:rsidRDefault="00CA3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FD8">
              <w:rPr>
                <w:rFonts w:ascii="Times New Roman" w:hAnsi="Times New Roman" w:cs="Times New Roman"/>
                <w:sz w:val="24"/>
                <w:szCs w:val="24"/>
              </w:rPr>
              <w:t>3 uždavinys. Užtikrinti lygių galimybių įgyvendinimą.</w:t>
            </w:r>
          </w:p>
          <w:p w14:paraId="379E40DE" w14:textId="77777777" w:rsidR="00CA3FD8" w:rsidRPr="00CA3FD8" w:rsidRDefault="00CA3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FD8">
              <w:rPr>
                <w:rFonts w:ascii="Times New Roman" w:hAnsi="Times New Roman" w:cs="Times New Roman"/>
                <w:sz w:val="24"/>
                <w:szCs w:val="24"/>
              </w:rPr>
              <w:t>4 uždavinys. Užtikrinti kitų savivaldybės vykdomų priemonių įgyvendinimą.</w:t>
            </w:r>
          </w:p>
        </w:tc>
      </w:tr>
      <w:tr w:rsidR="000A1ADA" w14:paraId="18604CC0" w14:textId="77777777" w:rsidTr="00242BE0">
        <w:trPr>
          <w:gridAfter w:val="1"/>
          <w:wAfter w:w="141" w:type="dxa"/>
          <w:trHeight w:val="562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8EC3" w14:textId="77777777" w:rsidR="000A1ADA" w:rsidRDefault="00882913" w:rsidP="00242BE0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Priemonės pavadinimas ir jos kodas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816B" w14:textId="77777777" w:rsidR="000A1ADA" w:rsidRDefault="00882913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Priemonės įvykdymo terminas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3B0A7" w14:textId="77777777" w:rsidR="000A1ADA" w:rsidRDefault="00882913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Atsakingi vykdytojai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CB4C8" w14:textId="78C4118A" w:rsidR="000A1ADA" w:rsidRDefault="008C31F4">
            <w:pPr>
              <w:ind w:right="65"/>
              <w:jc w:val="center"/>
            </w:pPr>
            <w:r w:rsidRPr="008C31F4">
              <w:rPr>
                <w:rFonts w:ascii="Times New Roman" w:eastAsia="Times New Roman" w:hAnsi="Times New Roman" w:cs="Times New Roman"/>
                <w:b/>
                <w:sz w:val="24"/>
              </w:rPr>
              <w:t>Priemonės įvykdymo (ar pasiekimo) rodiklis</w:t>
            </w:r>
          </w:p>
        </w:tc>
      </w:tr>
      <w:tr w:rsidR="0056205E" w14:paraId="088D7886" w14:textId="77777777" w:rsidTr="00242BE0">
        <w:trPr>
          <w:gridAfter w:val="1"/>
          <w:wAfter w:w="141" w:type="dxa"/>
          <w:trHeight w:val="562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D3166" w14:textId="77777777" w:rsidR="0056205E" w:rsidRPr="00205E35" w:rsidRDefault="00690DB2" w:rsidP="00242BE0">
            <w:pPr>
              <w:ind w:right="21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04-01-01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Savivaldybės administracijos teikiamų elektroninių ir skaitmenizavimo paslaugų ir įrankių plėtra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CF31E" w14:textId="77777777" w:rsidR="0056205E" w:rsidRDefault="00690DB2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2026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7904E" w14:textId="77777777" w:rsidR="0056205E" w:rsidRDefault="00690DB2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Informatikos ir bendrųjų reikalų skyrius</w:t>
            </w:r>
          </w:p>
          <w:p w14:paraId="64C7C1F9" w14:textId="77777777" w:rsidR="00690DB2" w:rsidRPr="00690DB2" w:rsidRDefault="00690DB2" w:rsidP="00690DB2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94BCA" w14:textId="77777777" w:rsidR="0056205E" w:rsidRPr="00E906F8" w:rsidRDefault="00690DB2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Gyventojų, pasinaudojusių naujai įdiegtomis elektroninėmis paslaugomis, 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2172CF">
              <w:rPr>
                <w:rFonts w:ascii="Times New Roman" w:eastAsia="Times New Roman" w:hAnsi="Times New Roman" w:cs="Times New Roman"/>
                <w:bCs/>
                <w:sz w:val="24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100</w:t>
            </w:r>
            <w:r w:rsidR="002172CF"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</w:p>
        </w:tc>
      </w:tr>
      <w:tr w:rsidR="00690DB2" w14:paraId="7F400206" w14:textId="77777777" w:rsidTr="00242BE0">
        <w:trPr>
          <w:gridAfter w:val="1"/>
          <w:wAfter w:w="141" w:type="dxa"/>
          <w:trHeight w:val="562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574FD" w14:textId="77777777" w:rsidR="00690DB2" w:rsidRPr="00205E35" w:rsidRDefault="00690DB2" w:rsidP="00242BE0">
            <w:pPr>
              <w:ind w:right="21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04-01-01-02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Projekto „KOVAS LIVE - DI balso gyventojų konsultantas civilinės saugos klausimais“ skaitmeninio įrankio diegimas (partnerio teisėmis)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5CC41" w14:textId="77777777" w:rsidR="00690DB2" w:rsidRDefault="005D4315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2026–</w:t>
            </w:r>
            <w:r w:rsidR="00690DB2">
              <w:rPr>
                <w:rFonts w:ascii="Times New Roman" w:eastAsia="Times New Roman" w:hAnsi="Times New Roman" w:cs="Times New Roman"/>
                <w:bCs/>
                <w:sz w:val="24"/>
              </w:rPr>
              <w:t>2027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991E2" w14:textId="77777777" w:rsidR="00690DB2" w:rsidRDefault="00690DB2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Informatikos ir bendrųjų reikalų skyrius</w:t>
            </w:r>
          </w:p>
          <w:p w14:paraId="4ECE74C0" w14:textId="77777777" w:rsidR="00690DB2" w:rsidRPr="00E906F8" w:rsidRDefault="00690DB2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sz w:val="24"/>
              </w:rPr>
              <w:t>Investicijų ir strateginio planavimo skyrius</w:t>
            </w: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1C7EF" w14:textId="77777777" w:rsidR="00690DB2" w:rsidRPr="00E906F8" w:rsidRDefault="00690DB2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Įdiegtų priemonių skaičius (vnt.)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2172CF">
              <w:rPr>
                <w:rFonts w:ascii="Times New Roman" w:eastAsia="Times New Roman" w:hAnsi="Times New Roman" w:cs="Times New Roman"/>
                <w:bCs/>
                <w:sz w:val="24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1</w:t>
            </w:r>
            <w:r w:rsidR="002172CF"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</w:p>
        </w:tc>
      </w:tr>
      <w:tr w:rsidR="00205E35" w14:paraId="199D7102" w14:textId="77777777" w:rsidTr="00242BE0">
        <w:trPr>
          <w:gridAfter w:val="1"/>
          <w:wAfter w:w="141" w:type="dxa"/>
          <w:trHeight w:val="562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9717" w14:textId="77777777" w:rsidR="00E906F8" w:rsidRPr="00E906F8" w:rsidRDefault="00690DB2" w:rsidP="00242BE0">
            <w:pPr>
              <w:ind w:right="21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>04-01-03-01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E906F8"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Skatinti darbuotojus dalyvauti</w:t>
            </w:r>
          </w:p>
          <w:p w14:paraId="26A33163" w14:textId="77777777" w:rsidR="00E906F8" w:rsidRPr="00E906F8" w:rsidRDefault="00E906F8" w:rsidP="00242BE0">
            <w:pPr>
              <w:ind w:right="21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seminaruose administracinės</w:t>
            </w:r>
          </w:p>
          <w:p w14:paraId="5DAA693F" w14:textId="77777777" w:rsidR="00E906F8" w:rsidRPr="00E906F8" w:rsidRDefault="00E906F8" w:rsidP="00242BE0">
            <w:pPr>
              <w:ind w:right="21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naštos mažinimo ir jos</w:t>
            </w:r>
          </w:p>
          <w:p w14:paraId="6D947E42" w14:textId="77777777" w:rsidR="00205E35" w:rsidRPr="00205E35" w:rsidRDefault="00E906F8" w:rsidP="00242BE0">
            <w:pPr>
              <w:ind w:right="21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prevencijos klausimais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CAB26" w14:textId="77777777" w:rsidR="00205E35" w:rsidRPr="00205E35" w:rsidRDefault="00205E35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56205E">
              <w:rPr>
                <w:rFonts w:ascii="Times New Roman" w:eastAsia="Times New Roman" w:hAnsi="Times New Roman" w:cs="Times New Roman"/>
                <w:bCs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</w:t>
            </w:r>
            <w:r w:rsidR="008E34CE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ED6B5" w14:textId="77777777" w:rsidR="00205E35" w:rsidRPr="00205E35" w:rsidRDefault="00E906F8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F81A5" w14:textId="77777777" w:rsidR="00205E35" w:rsidRPr="00205E35" w:rsidRDefault="00E906F8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Darbuotojų, dalyvavusių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seminaruose,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205E35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1</w:t>
            </w:r>
            <w:r w:rsidR="00205E35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. </w:t>
            </w:r>
          </w:p>
        </w:tc>
      </w:tr>
      <w:tr w:rsidR="00242BE0" w14:paraId="0DBFF1D1" w14:textId="77777777" w:rsidTr="00242BE0">
        <w:trPr>
          <w:gridAfter w:val="1"/>
          <w:wAfter w:w="141" w:type="dxa"/>
          <w:trHeight w:val="562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78F36" w14:textId="54110DDD" w:rsidR="00242BE0" w:rsidRPr="00242BE0" w:rsidRDefault="00242BE0" w:rsidP="00242BE0">
            <w:pPr>
              <w:ind w:right="2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2BE0">
              <w:rPr>
                <w:rFonts w:ascii="Times New Roman" w:hAnsi="Times New Roman" w:cs="Times New Roman"/>
                <w:sz w:val="24"/>
                <w:szCs w:val="24"/>
              </w:rPr>
              <w:t>04-01-04-01 Savivaldybės interneto svetainėje skelbti informaciją apie galimybę naudotis elektroninėmis paslaugomis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E038E" w14:textId="2D4DBFBD" w:rsidR="00242BE0" w:rsidRPr="00242BE0" w:rsidRDefault="00242BE0" w:rsidP="00242B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2BE0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B18A8" w14:textId="1AC17115" w:rsidR="00242BE0" w:rsidRPr="00242BE0" w:rsidRDefault="00242BE0" w:rsidP="00242BE0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2BE0">
              <w:rPr>
                <w:rFonts w:ascii="Times New Roman" w:hAnsi="Times New Roman" w:cs="Times New Roman"/>
                <w:sz w:val="24"/>
                <w:szCs w:val="24"/>
              </w:rPr>
              <w:t>Informatikos ir bendrųjų reikalų skyrius</w:t>
            </w: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DB61A" w14:textId="0A1BE7AF" w:rsidR="00242BE0" w:rsidRPr="00242BE0" w:rsidRDefault="00242BE0" w:rsidP="00242BE0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2BE0">
              <w:rPr>
                <w:rFonts w:ascii="Times New Roman" w:hAnsi="Times New Roman" w:cs="Times New Roman"/>
                <w:sz w:val="24"/>
                <w:szCs w:val="24"/>
              </w:rPr>
              <w:t xml:space="preserve">Paskelbtų informacinių pranešimų skaičius – 2. </w:t>
            </w:r>
          </w:p>
        </w:tc>
      </w:tr>
      <w:tr w:rsidR="00E906F8" w14:paraId="7C1306E0" w14:textId="77777777" w:rsidTr="00242BE0">
        <w:trPr>
          <w:gridAfter w:val="1"/>
          <w:wAfter w:w="141" w:type="dxa"/>
          <w:trHeight w:val="562"/>
        </w:trPr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519F1" w14:textId="77777777" w:rsidR="00E906F8" w:rsidRPr="00205E35" w:rsidRDefault="00690DB2" w:rsidP="00242BE0">
            <w:pPr>
              <w:ind w:right="21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90DB2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04-01-07-12 </w:t>
            </w:r>
            <w:r w:rsidR="00E906F8" w:rsidRPr="00E906F8">
              <w:rPr>
                <w:rFonts w:ascii="Times New Roman" w:eastAsia="Times New Roman" w:hAnsi="Times New Roman" w:cs="Times New Roman"/>
                <w:bCs/>
                <w:sz w:val="24"/>
              </w:rPr>
              <w:t>Pirminė teisinė pagalba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0FF95" w14:textId="77777777" w:rsidR="00E906F8" w:rsidRDefault="00E906F8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56205E">
              <w:rPr>
                <w:rFonts w:ascii="Times New Roman" w:eastAsia="Times New Roman" w:hAnsi="Times New Roman" w:cs="Times New Roman"/>
                <w:bCs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</w:t>
            </w:r>
            <w:r w:rsidR="008E34CE"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A01E" w14:textId="77777777" w:rsidR="00E906F8" w:rsidRPr="00E906F8" w:rsidRDefault="00E906F8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6016" w14:textId="77777777" w:rsidR="00E906F8" w:rsidRPr="00205E35" w:rsidRDefault="00E906F8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Valstybės dotacijų, skirtų vykdyti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valstybines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(perduotas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savivaldybėms)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funkcijas, panaudojimas (proc.)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100. </w:t>
            </w:r>
          </w:p>
        </w:tc>
      </w:tr>
    </w:tbl>
    <w:p w14:paraId="56D72C95" w14:textId="72EA6DE0" w:rsidR="000A1ADA" w:rsidRDefault="000A1ADA" w:rsidP="00242BE0">
      <w:pPr>
        <w:spacing w:after="0"/>
      </w:pPr>
    </w:p>
    <w:sectPr w:rsidR="000A1ADA" w:rsidSect="00DA5B63">
      <w:pgSz w:w="16838" w:h="11906" w:orient="landscape"/>
      <w:pgMar w:top="1138" w:right="689" w:bottom="821" w:left="1286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2538"/>
    <w:multiLevelType w:val="hybridMultilevel"/>
    <w:tmpl w:val="2E18C584"/>
    <w:lvl w:ilvl="0" w:tplc="E0468BDC">
      <w:start w:val="2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F8AD8C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26B38A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826B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0AFB2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AA845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EEC62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7E199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D48FE0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DD5083"/>
    <w:multiLevelType w:val="hybridMultilevel"/>
    <w:tmpl w:val="0BFC09D0"/>
    <w:lvl w:ilvl="0" w:tplc="B334506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D2B802">
      <w:start w:val="1"/>
      <w:numFmt w:val="lowerLetter"/>
      <w:lvlText w:val="%2"/>
      <w:lvlJc w:val="left"/>
      <w:pPr>
        <w:ind w:left="11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C0EAA0">
      <w:start w:val="1"/>
      <w:numFmt w:val="lowerRoman"/>
      <w:lvlText w:val="%3"/>
      <w:lvlJc w:val="left"/>
      <w:pPr>
        <w:ind w:left="19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E20950">
      <w:start w:val="1"/>
      <w:numFmt w:val="decimal"/>
      <w:lvlText w:val="%4"/>
      <w:lvlJc w:val="left"/>
      <w:pPr>
        <w:ind w:left="26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2653DC">
      <w:start w:val="1"/>
      <w:numFmt w:val="lowerLetter"/>
      <w:lvlText w:val="%5"/>
      <w:lvlJc w:val="left"/>
      <w:pPr>
        <w:ind w:left="335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9C5EF4">
      <w:start w:val="1"/>
      <w:numFmt w:val="lowerRoman"/>
      <w:lvlText w:val="%6"/>
      <w:lvlJc w:val="left"/>
      <w:pPr>
        <w:ind w:left="407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E2C5D0">
      <w:start w:val="1"/>
      <w:numFmt w:val="decimal"/>
      <w:lvlText w:val="%7"/>
      <w:lvlJc w:val="left"/>
      <w:pPr>
        <w:ind w:left="47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AA421A">
      <w:start w:val="1"/>
      <w:numFmt w:val="lowerLetter"/>
      <w:lvlText w:val="%8"/>
      <w:lvlJc w:val="left"/>
      <w:pPr>
        <w:ind w:left="55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7AE876">
      <w:start w:val="1"/>
      <w:numFmt w:val="lowerRoman"/>
      <w:lvlText w:val="%9"/>
      <w:lvlJc w:val="left"/>
      <w:pPr>
        <w:ind w:left="62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3D4F03"/>
    <w:multiLevelType w:val="hybridMultilevel"/>
    <w:tmpl w:val="D24677A4"/>
    <w:lvl w:ilvl="0" w:tplc="368886C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CC0E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BEB75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9E041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D0613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DE9F0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7EBDE4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DAED9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C4C418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493327">
    <w:abstractNumId w:val="1"/>
  </w:num>
  <w:num w:numId="2" w16cid:durableId="478696256">
    <w:abstractNumId w:val="2"/>
  </w:num>
  <w:num w:numId="3" w16cid:durableId="294332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1ADA"/>
    <w:rsid w:val="000A1ADA"/>
    <w:rsid w:val="00197D6E"/>
    <w:rsid w:val="00205E35"/>
    <w:rsid w:val="002172CF"/>
    <w:rsid w:val="0023623B"/>
    <w:rsid w:val="00242BE0"/>
    <w:rsid w:val="00315D2F"/>
    <w:rsid w:val="00370A33"/>
    <w:rsid w:val="0056205E"/>
    <w:rsid w:val="005D4315"/>
    <w:rsid w:val="00690DB2"/>
    <w:rsid w:val="00882913"/>
    <w:rsid w:val="008C31F4"/>
    <w:rsid w:val="008E34CE"/>
    <w:rsid w:val="00986E0B"/>
    <w:rsid w:val="00CA3FD8"/>
    <w:rsid w:val="00DA5B63"/>
    <w:rsid w:val="00E9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F7002"/>
  <w15:docId w15:val="{232252B2-076D-4DE9-813D-6AEE83B44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A5B63"/>
    <w:rPr>
      <w:rFonts w:ascii="Calibri" w:eastAsia="Calibri" w:hAnsi="Calibri" w:cs="Calibri"/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Grid">
    <w:name w:val="TableGrid"/>
    <w:rsid w:val="00DA5B6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197D6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97D6E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97D6E"/>
    <w:rPr>
      <w:rFonts w:ascii="Calibri" w:eastAsia="Calibri" w:hAnsi="Calibri" w:cs="Calibri"/>
      <w:color w:val="000000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97D6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97D6E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97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97D6E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1267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Donata Lubiene</dc:creator>
  <cp:keywords/>
  <cp:lastModifiedBy>Justina Vinikaitė</cp:lastModifiedBy>
  <cp:revision>14</cp:revision>
  <dcterms:created xsi:type="dcterms:W3CDTF">2025-03-28T08:21:00Z</dcterms:created>
  <dcterms:modified xsi:type="dcterms:W3CDTF">2026-06-12T08:10:00Z</dcterms:modified>
</cp:coreProperties>
</file>