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B11F7" w14:textId="58806223" w:rsidR="001808BD" w:rsidRPr="00734488" w:rsidRDefault="001808BD" w:rsidP="001808BD">
      <w:pPr>
        <w:ind w:left="5812" w:right="-1"/>
        <w:rPr>
          <w:szCs w:val="24"/>
        </w:rPr>
      </w:pPr>
      <w:r w:rsidRPr="00734488">
        <w:rPr>
          <w:szCs w:val="24"/>
        </w:rPr>
        <w:t xml:space="preserve">Nevyriausybinių organizacijų ir bendruomeninės veiklos stiprinimo </w:t>
      </w:r>
      <w:r w:rsidR="00B415FA">
        <w:rPr>
          <w:szCs w:val="24"/>
        </w:rPr>
        <w:br/>
      </w:r>
      <w:r w:rsidRPr="00734488">
        <w:rPr>
          <w:szCs w:val="24"/>
        </w:rPr>
        <w:t>2023</w:t>
      </w:r>
      <w:r w:rsidRPr="00734488">
        <w:rPr>
          <w:bCs/>
          <w:szCs w:val="24"/>
        </w:rPr>
        <w:t>–</w:t>
      </w:r>
      <w:r w:rsidRPr="00734488">
        <w:rPr>
          <w:szCs w:val="24"/>
        </w:rPr>
        <w:t>2025 metų veiksmų plano 2.1.1.1</w:t>
      </w:r>
      <w:r w:rsidR="00734488">
        <w:rPr>
          <w:szCs w:val="24"/>
        </w:rPr>
        <w:t> </w:t>
      </w:r>
      <w:r w:rsidRPr="00734488">
        <w:rPr>
          <w:szCs w:val="24"/>
        </w:rPr>
        <w:t xml:space="preserve">priemonės „Stiprinti bendruomeninę veiklą savivaldybėse“ </w:t>
      </w:r>
      <w:r w:rsidR="00B405C0" w:rsidRPr="00734488">
        <w:rPr>
          <w:rStyle w:val="Emfaz"/>
          <w:i w:val="0"/>
          <w:iCs w:val="0"/>
          <w:szCs w:val="24"/>
        </w:rPr>
        <w:t>bandomojo modelio įgyvendinimo</w:t>
      </w:r>
      <w:r w:rsidR="00B405C0" w:rsidRPr="00734488">
        <w:rPr>
          <w:i/>
          <w:iCs/>
          <w:color w:val="000000"/>
          <w:szCs w:val="24"/>
        </w:rPr>
        <w:t xml:space="preserve"> </w:t>
      </w:r>
      <w:r w:rsidR="00B405C0" w:rsidRPr="00734488">
        <w:rPr>
          <w:color w:val="000000"/>
          <w:szCs w:val="24"/>
        </w:rPr>
        <w:t>aprašo</w:t>
      </w:r>
    </w:p>
    <w:p w14:paraId="61EC6083" w14:textId="6BBB199C" w:rsidR="001808BD" w:rsidRPr="00734488" w:rsidRDefault="001808BD" w:rsidP="001808BD">
      <w:pPr>
        <w:ind w:left="5812" w:right="-1"/>
        <w:rPr>
          <w:rFonts w:eastAsia="Calibri"/>
          <w:szCs w:val="24"/>
        </w:rPr>
      </w:pPr>
      <w:r w:rsidRPr="00734488">
        <w:rPr>
          <w:rFonts w:eastAsia="Calibri"/>
          <w:szCs w:val="24"/>
        </w:rPr>
        <w:t>7 priedas</w:t>
      </w:r>
    </w:p>
    <w:p w14:paraId="522F8841" w14:textId="504592B3" w:rsidR="001808BD" w:rsidRPr="003D439B" w:rsidRDefault="001808BD" w:rsidP="00D755C7">
      <w:pPr>
        <w:jc w:val="center"/>
        <w:rPr>
          <w:rFonts w:eastAsia="Calibri"/>
          <w:bCs/>
          <w:caps/>
          <w:sz w:val="23"/>
          <w:szCs w:val="23"/>
        </w:rPr>
      </w:pPr>
    </w:p>
    <w:p w14:paraId="1819AC01" w14:textId="77777777" w:rsidR="00734488" w:rsidRPr="003D439B" w:rsidRDefault="00734488" w:rsidP="00D755C7">
      <w:pPr>
        <w:jc w:val="center"/>
        <w:rPr>
          <w:rFonts w:eastAsia="Calibri"/>
          <w:bCs/>
          <w:caps/>
          <w:sz w:val="23"/>
          <w:szCs w:val="23"/>
        </w:rPr>
      </w:pPr>
    </w:p>
    <w:p w14:paraId="67326C62" w14:textId="443F79C6" w:rsidR="008356E1" w:rsidRPr="00734488" w:rsidRDefault="008356E1" w:rsidP="00D755C7">
      <w:pPr>
        <w:jc w:val="center"/>
        <w:rPr>
          <w:rFonts w:eastAsia="Calibri"/>
          <w:b/>
          <w:sz w:val="23"/>
          <w:szCs w:val="23"/>
        </w:rPr>
      </w:pPr>
      <w:r w:rsidRPr="00734488">
        <w:rPr>
          <w:rFonts w:eastAsia="Calibri"/>
          <w:b/>
          <w:caps/>
          <w:sz w:val="23"/>
          <w:szCs w:val="23"/>
        </w:rPr>
        <w:t>(</w:t>
      </w:r>
      <w:r w:rsidRPr="00734488">
        <w:rPr>
          <w:rFonts w:eastAsia="Calibri"/>
          <w:b/>
          <w:sz w:val="23"/>
          <w:szCs w:val="23"/>
        </w:rPr>
        <w:t>Partnerio sutikimo dalyvauti projekte forma)</w:t>
      </w:r>
    </w:p>
    <w:p w14:paraId="75803BA6" w14:textId="77777777" w:rsidR="001808BD" w:rsidRPr="003D439B" w:rsidRDefault="001808BD" w:rsidP="003D439B">
      <w:pPr>
        <w:jc w:val="center"/>
        <w:rPr>
          <w:rFonts w:eastAsia="Calibri"/>
          <w:bCs/>
          <w:caps/>
          <w:sz w:val="23"/>
          <w:szCs w:val="23"/>
        </w:rPr>
      </w:pPr>
    </w:p>
    <w:p w14:paraId="189B8695" w14:textId="067F5FD4" w:rsidR="000C3DCD" w:rsidRPr="00734488" w:rsidRDefault="00092709" w:rsidP="002B0C18">
      <w:pPr>
        <w:jc w:val="center"/>
        <w:rPr>
          <w:rFonts w:eastAsia="Calibri"/>
          <w:b/>
          <w:bCs/>
          <w:szCs w:val="24"/>
        </w:rPr>
      </w:pPr>
      <w:r w:rsidRPr="00734488">
        <w:rPr>
          <w:b/>
          <w:bCs/>
          <w:sz w:val="23"/>
          <w:szCs w:val="23"/>
        </w:rPr>
        <w:t xml:space="preserve">Nevyriausybinių organizacijų ir bendruomeninės </w:t>
      </w:r>
      <w:r w:rsidRPr="00734488">
        <w:rPr>
          <w:b/>
          <w:bCs/>
          <w:szCs w:val="24"/>
        </w:rPr>
        <w:t xml:space="preserve">veiklos stiprinimo </w:t>
      </w:r>
      <w:r w:rsidR="001808BD" w:rsidRPr="00734488">
        <w:rPr>
          <w:b/>
          <w:bCs/>
          <w:szCs w:val="24"/>
        </w:rPr>
        <w:t>2023–2025 </w:t>
      </w:r>
      <w:r w:rsidRPr="00734488">
        <w:rPr>
          <w:b/>
          <w:bCs/>
          <w:szCs w:val="24"/>
        </w:rPr>
        <w:t xml:space="preserve">metų veiksmų plano </w:t>
      </w:r>
      <w:r w:rsidR="001808BD" w:rsidRPr="00734488">
        <w:rPr>
          <w:b/>
          <w:bCs/>
          <w:szCs w:val="24"/>
        </w:rPr>
        <w:t xml:space="preserve">2.1.1.1 </w:t>
      </w:r>
      <w:r w:rsidRPr="00734488">
        <w:rPr>
          <w:b/>
          <w:bCs/>
          <w:szCs w:val="24"/>
        </w:rPr>
        <w:t>priemonės „Stiprinti bendruomeninę veiklą savivaldybėse“</w:t>
      </w:r>
      <w:r w:rsidR="00696B7C" w:rsidRPr="00734488">
        <w:rPr>
          <w:b/>
          <w:bCs/>
          <w:szCs w:val="24"/>
        </w:rPr>
        <w:t xml:space="preserve"> </w:t>
      </w:r>
      <w:r w:rsidR="00B405C0" w:rsidRPr="00734488">
        <w:rPr>
          <w:rStyle w:val="Emfaz"/>
          <w:b/>
          <w:bCs/>
          <w:i w:val="0"/>
          <w:iCs w:val="0"/>
          <w:szCs w:val="24"/>
        </w:rPr>
        <w:t>bandomojo modelio įgyvendinimo</w:t>
      </w:r>
      <w:r w:rsidR="00B405C0" w:rsidRPr="00734488">
        <w:rPr>
          <w:b/>
          <w:bCs/>
          <w:i/>
          <w:iCs/>
          <w:color w:val="000000"/>
          <w:szCs w:val="24"/>
        </w:rPr>
        <w:t xml:space="preserve"> </w:t>
      </w:r>
      <w:r w:rsidR="003C6C04" w:rsidRPr="00734488">
        <w:rPr>
          <w:b/>
          <w:bCs/>
          <w:szCs w:val="24"/>
        </w:rPr>
        <w:t>partnerio sutikimas dalyvauti projekte</w:t>
      </w:r>
    </w:p>
    <w:p w14:paraId="3B9185DB" w14:textId="77777777" w:rsidR="004E6F73" w:rsidRPr="00734488" w:rsidRDefault="004E6F73" w:rsidP="00EC2412">
      <w:pPr>
        <w:jc w:val="center"/>
        <w:rPr>
          <w:rFonts w:eastAsia="Calibri"/>
          <w:b/>
          <w:bCs/>
          <w:sz w:val="23"/>
          <w:szCs w:val="23"/>
        </w:rPr>
      </w:pPr>
    </w:p>
    <w:p w14:paraId="52E3AD02" w14:textId="79C6884F" w:rsidR="00EC2412" w:rsidRPr="00734488" w:rsidRDefault="00092709" w:rsidP="00EC2412">
      <w:pPr>
        <w:jc w:val="center"/>
        <w:rPr>
          <w:rFonts w:eastAsia="Calibri"/>
          <w:b/>
          <w:bCs/>
          <w:sz w:val="23"/>
          <w:szCs w:val="23"/>
        </w:rPr>
      </w:pPr>
      <w:r w:rsidRPr="00734488">
        <w:rPr>
          <w:rFonts w:eastAsia="Calibri"/>
          <w:b/>
          <w:bCs/>
          <w:sz w:val="23"/>
          <w:szCs w:val="23"/>
        </w:rPr>
        <w:t>202</w:t>
      </w:r>
      <w:r w:rsidR="00E709D8">
        <w:rPr>
          <w:rFonts w:eastAsia="Calibri"/>
          <w:b/>
          <w:bCs/>
          <w:sz w:val="23"/>
          <w:szCs w:val="23"/>
        </w:rPr>
        <w:t xml:space="preserve">4 </w:t>
      </w:r>
      <w:r w:rsidR="00F14937" w:rsidRPr="00734488">
        <w:rPr>
          <w:rFonts w:eastAsia="Calibri"/>
          <w:b/>
          <w:bCs/>
          <w:sz w:val="23"/>
          <w:szCs w:val="23"/>
        </w:rPr>
        <w:t xml:space="preserve">m. </w:t>
      </w:r>
    </w:p>
    <w:p w14:paraId="61A19843" w14:textId="4772F3D7" w:rsidR="00C7638E" w:rsidRPr="00734488" w:rsidRDefault="00C7638E" w:rsidP="003D6D11">
      <w:pPr>
        <w:jc w:val="both"/>
        <w:rPr>
          <w:rFonts w:eastAsia="Calibri"/>
          <w:sz w:val="23"/>
          <w:szCs w:val="23"/>
          <w:u w:val="single"/>
        </w:rPr>
      </w:pPr>
    </w:p>
    <w:p w14:paraId="40A2E6DA" w14:textId="15AC7FEF" w:rsidR="007C6B00" w:rsidRPr="00734488" w:rsidRDefault="0072573C" w:rsidP="00D755C7">
      <w:pPr>
        <w:ind w:firstLine="567"/>
        <w:jc w:val="both"/>
        <w:rPr>
          <w:sz w:val="23"/>
          <w:szCs w:val="23"/>
        </w:rPr>
      </w:pPr>
      <w:r w:rsidRPr="00734488">
        <w:rPr>
          <w:rFonts w:eastAsia="Calibri"/>
          <w:sz w:val="23"/>
          <w:szCs w:val="23"/>
        </w:rPr>
        <w:t>Patvirtiname, kad sutinkame būti partneriu</w:t>
      </w:r>
      <w:r w:rsidR="00160C2E" w:rsidRPr="00734488">
        <w:rPr>
          <w:rFonts w:eastAsia="Calibri"/>
          <w:sz w:val="23"/>
          <w:szCs w:val="23"/>
        </w:rPr>
        <w:t xml:space="preserve"> </w:t>
      </w:r>
      <w:r w:rsidR="007C6B00" w:rsidRPr="00734488">
        <w:rPr>
          <w:sz w:val="23"/>
          <w:szCs w:val="23"/>
        </w:rPr>
        <w:t xml:space="preserve">ir įgyvendinti paraiškoje nurodytus įsipareigojimus šiame Nevyriausybinių organizacijų ir bendruomeninės veiklos stiprinimo </w:t>
      </w:r>
      <w:r w:rsidR="001808BD" w:rsidRPr="00734488">
        <w:rPr>
          <w:sz w:val="22"/>
          <w:szCs w:val="22"/>
        </w:rPr>
        <w:t>2023–2025 </w:t>
      </w:r>
      <w:r w:rsidR="007C6B00" w:rsidRPr="00734488">
        <w:rPr>
          <w:sz w:val="23"/>
          <w:szCs w:val="23"/>
        </w:rPr>
        <w:t xml:space="preserve">metų veiksmų plano </w:t>
      </w:r>
      <w:r w:rsidR="001808BD" w:rsidRPr="00734488">
        <w:rPr>
          <w:sz w:val="22"/>
          <w:szCs w:val="22"/>
        </w:rPr>
        <w:t>2.1.1.1</w:t>
      </w:r>
      <w:r w:rsidR="00734488" w:rsidRPr="00734488">
        <w:rPr>
          <w:b/>
          <w:bCs/>
          <w:sz w:val="22"/>
          <w:szCs w:val="22"/>
        </w:rPr>
        <w:t> </w:t>
      </w:r>
      <w:r w:rsidR="007C6B00" w:rsidRPr="00734488">
        <w:rPr>
          <w:sz w:val="23"/>
          <w:szCs w:val="23"/>
        </w:rPr>
        <w:t>priemonės „Stiprinti bendruomeninę veiklą savivaldybėse“</w:t>
      </w:r>
      <w:r w:rsidR="00696B7C" w:rsidRPr="00734488">
        <w:rPr>
          <w:sz w:val="23"/>
          <w:szCs w:val="23"/>
        </w:rPr>
        <w:t xml:space="preserve"> </w:t>
      </w:r>
      <w:r w:rsidR="00B405C0" w:rsidRPr="00734488">
        <w:rPr>
          <w:rStyle w:val="Emfaz"/>
          <w:i w:val="0"/>
          <w:iCs w:val="0"/>
        </w:rPr>
        <w:t>bandomojo modelio įgyvendinimo</w:t>
      </w:r>
      <w:r w:rsidR="00B405C0" w:rsidRPr="00734488">
        <w:rPr>
          <w:i/>
          <w:iCs/>
          <w:color w:val="000000"/>
          <w:szCs w:val="24"/>
        </w:rPr>
        <w:t xml:space="preserve"> </w:t>
      </w:r>
      <w:r w:rsidR="00B405C0" w:rsidRPr="00734488">
        <w:rPr>
          <w:color w:val="000000"/>
          <w:szCs w:val="24"/>
        </w:rPr>
        <w:t>aprašo</w:t>
      </w:r>
      <w:r w:rsidR="00B405C0" w:rsidRPr="00734488">
        <w:t xml:space="preserve"> </w:t>
      </w:r>
      <w:r w:rsidR="007C6B00" w:rsidRPr="00734488">
        <w:rPr>
          <w:sz w:val="23"/>
          <w:szCs w:val="23"/>
        </w:rPr>
        <w:t xml:space="preserve">projekte: </w:t>
      </w:r>
    </w:p>
    <w:p w14:paraId="2C3A5A02" w14:textId="447F173B" w:rsidR="0072573C" w:rsidRPr="00734488" w:rsidRDefault="0072573C" w:rsidP="003D6D11">
      <w:pPr>
        <w:jc w:val="both"/>
        <w:rPr>
          <w:rFonts w:eastAsia="Calibri"/>
          <w:sz w:val="23"/>
          <w:szCs w:val="23"/>
          <w:u w:val="single"/>
        </w:rPr>
      </w:pPr>
    </w:p>
    <w:tbl>
      <w:tblPr>
        <w:tblW w:w="9781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7C6B00" w:rsidRPr="00734488" w14:paraId="1660FBCB" w14:textId="77777777" w:rsidTr="00143701">
        <w:trPr>
          <w:trHeight w:val="325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6297B1" w14:textId="4E7DC254" w:rsidR="007C6B00" w:rsidRPr="00734488" w:rsidRDefault="007C6B00" w:rsidP="00C31BA6">
            <w:pPr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734488">
              <w:rPr>
                <w:rFonts w:eastAsia="Calibri"/>
                <w:b/>
                <w:bCs/>
                <w:sz w:val="23"/>
                <w:szCs w:val="23"/>
              </w:rPr>
              <w:t>Projekto pavadinimas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6240E9" w14:textId="15B4B9BC" w:rsidR="00926F31" w:rsidRPr="00734488" w:rsidRDefault="007C6B00" w:rsidP="00B415FA">
            <w:pPr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734488">
              <w:rPr>
                <w:rFonts w:eastAsia="Calibri"/>
                <w:b/>
                <w:bCs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34488">
              <w:rPr>
                <w:rFonts w:eastAsia="Calibri"/>
                <w:b/>
                <w:bCs/>
                <w:sz w:val="23"/>
                <w:szCs w:val="23"/>
              </w:rPr>
              <w:instrText xml:space="preserve"> FORMTEXT </w:instrText>
            </w:r>
            <w:r w:rsidRPr="00734488">
              <w:rPr>
                <w:rFonts w:eastAsia="Calibri"/>
                <w:b/>
                <w:bCs/>
                <w:sz w:val="23"/>
                <w:szCs w:val="23"/>
              </w:rPr>
            </w:r>
            <w:r w:rsidRPr="00734488">
              <w:rPr>
                <w:rFonts w:eastAsia="Calibri"/>
                <w:b/>
                <w:bCs/>
                <w:sz w:val="23"/>
                <w:szCs w:val="23"/>
              </w:rPr>
              <w:fldChar w:fldCharType="separate"/>
            </w:r>
            <w:r w:rsidRPr="00734488">
              <w:rPr>
                <w:rFonts w:eastAsia="Calibri"/>
                <w:b/>
                <w:bCs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b/>
                <w:bCs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b/>
                <w:bCs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b/>
                <w:bCs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b/>
                <w:bCs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b/>
                <w:bCs/>
                <w:sz w:val="23"/>
                <w:szCs w:val="23"/>
              </w:rPr>
              <w:fldChar w:fldCharType="end"/>
            </w:r>
          </w:p>
        </w:tc>
      </w:tr>
      <w:tr w:rsidR="007C6B00" w:rsidRPr="00734488" w14:paraId="1532DA81" w14:textId="77777777" w:rsidTr="00143701"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A869B9" w14:textId="1B6E1E7E" w:rsidR="007C6B00" w:rsidRPr="00734488" w:rsidRDefault="007C6B00" w:rsidP="00C31BA6">
            <w:pPr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734488">
              <w:rPr>
                <w:rFonts w:eastAsia="Calibri"/>
                <w:b/>
                <w:bCs/>
                <w:sz w:val="23"/>
                <w:szCs w:val="23"/>
              </w:rPr>
              <w:t>Pareiškėjo pavadinimas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ECA2EA" w14:textId="514626D4" w:rsidR="00926F31" w:rsidRPr="00734488" w:rsidRDefault="007C6B00" w:rsidP="00B415FA">
            <w:pPr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 w:rsidRPr="00734488">
              <w:rPr>
                <w:rFonts w:eastAsia="Calibri"/>
                <w:b/>
                <w:bCs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34488">
              <w:rPr>
                <w:rFonts w:eastAsia="Calibri"/>
                <w:b/>
                <w:bCs/>
                <w:sz w:val="23"/>
                <w:szCs w:val="23"/>
              </w:rPr>
              <w:instrText xml:space="preserve"> FORMTEXT </w:instrText>
            </w:r>
            <w:r w:rsidRPr="00734488">
              <w:rPr>
                <w:rFonts w:eastAsia="Calibri"/>
                <w:b/>
                <w:bCs/>
                <w:sz w:val="23"/>
                <w:szCs w:val="23"/>
              </w:rPr>
            </w:r>
            <w:r w:rsidRPr="00734488">
              <w:rPr>
                <w:rFonts w:eastAsia="Calibri"/>
                <w:b/>
                <w:bCs/>
                <w:sz w:val="23"/>
                <w:szCs w:val="23"/>
              </w:rPr>
              <w:fldChar w:fldCharType="separate"/>
            </w:r>
            <w:r w:rsidRPr="00734488">
              <w:rPr>
                <w:rFonts w:eastAsia="Calibri"/>
                <w:b/>
                <w:bCs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b/>
                <w:bCs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b/>
                <w:bCs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b/>
                <w:bCs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b/>
                <w:bCs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b/>
                <w:bCs/>
                <w:sz w:val="23"/>
                <w:szCs w:val="23"/>
              </w:rPr>
              <w:fldChar w:fldCharType="end"/>
            </w:r>
          </w:p>
        </w:tc>
      </w:tr>
    </w:tbl>
    <w:p w14:paraId="298A1311" w14:textId="1B945C62" w:rsidR="003D6D11" w:rsidRPr="003D439B" w:rsidRDefault="003D6D11" w:rsidP="003D6D11">
      <w:pPr>
        <w:jc w:val="both"/>
        <w:rPr>
          <w:rFonts w:eastAsia="Calibri"/>
          <w:bCs/>
          <w:sz w:val="23"/>
          <w:szCs w:val="23"/>
        </w:rPr>
      </w:pPr>
    </w:p>
    <w:tbl>
      <w:tblPr>
        <w:tblW w:w="9781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096"/>
        <w:gridCol w:w="6685"/>
      </w:tblGrid>
      <w:tr w:rsidR="003D6D11" w:rsidRPr="00734488" w14:paraId="6634EB50" w14:textId="77777777" w:rsidTr="00143701">
        <w:tc>
          <w:tcPr>
            <w:tcW w:w="3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422F3F" w14:textId="0B4C8270" w:rsidR="003D6D11" w:rsidRPr="00734488" w:rsidRDefault="003D6D11" w:rsidP="00B415FA">
            <w:pPr>
              <w:jc w:val="both"/>
              <w:rPr>
                <w:rFonts w:eastAsia="Calibri"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t>P</w:t>
            </w:r>
            <w:r w:rsidR="000C3DCD" w:rsidRPr="00734488">
              <w:rPr>
                <w:rFonts w:eastAsia="Calibri"/>
                <w:sz w:val="23"/>
                <w:szCs w:val="23"/>
              </w:rPr>
              <w:t>artnerio</w:t>
            </w:r>
            <w:r w:rsidRPr="00734488">
              <w:rPr>
                <w:rFonts w:eastAsia="Calibri"/>
                <w:sz w:val="23"/>
                <w:szCs w:val="23"/>
              </w:rPr>
              <w:t xml:space="preserve"> pavadinimas</w:t>
            </w:r>
          </w:p>
        </w:tc>
        <w:tc>
          <w:tcPr>
            <w:tcW w:w="6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1B666A" w14:textId="22087574" w:rsidR="003D6D11" w:rsidRPr="00734488" w:rsidRDefault="00F14937" w:rsidP="00C84B9D">
            <w:pPr>
              <w:jc w:val="both"/>
              <w:rPr>
                <w:rFonts w:eastAsia="Calibri"/>
                <w:b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34488">
              <w:rPr>
                <w:rFonts w:eastAsia="Calibri"/>
                <w:sz w:val="23"/>
                <w:szCs w:val="23"/>
              </w:rPr>
              <w:instrText xml:space="preserve"> FORMTEXT </w:instrText>
            </w:r>
            <w:r w:rsidRPr="00734488">
              <w:rPr>
                <w:rFonts w:eastAsia="Calibri"/>
                <w:sz w:val="23"/>
                <w:szCs w:val="23"/>
              </w:rPr>
            </w:r>
            <w:r w:rsidRPr="00734488">
              <w:rPr>
                <w:rFonts w:eastAsia="Calibri"/>
                <w:sz w:val="23"/>
                <w:szCs w:val="23"/>
              </w:rPr>
              <w:fldChar w:fldCharType="separate"/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sz w:val="23"/>
                <w:szCs w:val="23"/>
              </w:rPr>
              <w:fldChar w:fldCharType="end"/>
            </w:r>
          </w:p>
        </w:tc>
      </w:tr>
      <w:tr w:rsidR="003D6D11" w:rsidRPr="00734488" w14:paraId="0635CAEC" w14:textId="77777777" w:rsidTr="00143701">
        <w:tc>
          <w:tcPr>
            <w:tcW w:w="3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1B0184" w14:textId="1134B9FD" w:rsidR="003D6D11" w:rsidRPr="00734488" w:rsidRDefault="000C3DCD" w:rsidP="00B415FA">
            <w:pPr>
              <w:jc w:val="both"/>
              <w:rPr>
                <w:rFonts w:eastAsia="Calibri"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t>Partnerio</w:t>
            </w:r>
            <w:r w:rsidR="003D6D11" w:rsidRPr="00734488">
              <w:rPr>
                <w:rFonts w:eastAsia="Calibri"/>
                <w:sz w:val="23"/>
                <w:szCs w:val="23"/>
              </w:rPr>
              <w:t xml:space="preserve"> teisinė forma</w:t>
            </w:r>
          </w:p>
        </w:tc>
        <w:tc>
          <w:tcPr>
            <w:tcW w:w="6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15FA73" w14:textId="06031D8F" w:rsidR="003D6D11" w:rsidRPr="00734488" w:rsidRDefault="00F14937" w:rsidP="00C84B9D">
            <w:pPr>
              <w:jc w:val="both"/>
              <w:rPr>
                <w:rFonts w:eastAsia="Calibri"/>
                <w:b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34488">
              <w:rPr>
                <w:rFonts w:eastAsia="Calibri"/>
                <w:sz w:val="23"/>
                <w:szCs w:val="23"/>
              </w:rPr>
              <w:instrText xml:space="preserve"> FORMTEXT </w:instrText>
            </w:r>
            <w:r w:rsidRPr="00734488">
              <w:rPr>
                <w:rFonts w:eastAsia="Calibri"/>
                <w:sz w:val="23"/>
                <w:szCs w:val="23"/>
              </w:rPr>
            </w:r>
            <w:r w:rsidRPr="00734488">
              <w:rPr>
                <w:rFonts w:eastAsia="Calibri"/>
                <w:sz w:val="23"/>
                <w:szCs w:val="23"/>
              </w:rPr>
              <w:fldChar w:fldCharType="separate"/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sz w:val="23"/>
                <w:szCs w:val="23"/>
              </w:rPr>
              <w:fldChar w:fldCharType="end"/>
            </w:r>
          </w:p>
        </w:tc>
      </w:tr>
      <w:tr w:rsidR="003D6D11" w:rsidRPr="00734488" w14:paraId="0AA4C271" w14:textId="77777777" w:rsidTr="00143701">
        <w:tc>
          <w:tcPr>
            <w:tcW w:w="3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B0A1CD" w14:textId="2ECFD456" w:rsidR="003D6D11" w:rsidRPr="00734488" w:rsidRDefault="003D6D11" w:rsidP="00B415FA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t>Juridinio asmens kodas</w:t>
            </w:r>
          </w:p>
        </w:tc>
        <w:tc>
          <w:tcPr>
            <w:tcW w:w="6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3C3406" w14:textId="3823E374" w:rsidR="003D6D11" w:rsidRPr="00734488" w:rsidRDefault="00F14937" w:rsidP="00C84B9D">
            <w:pPr>
              <w:jc w:val="both"/>
              <w:rPr>
                <w:rFonts w:eastAsia="Calibri"/>
                <w:b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34488">
              <w:rPr>
                <w:rFonts w:eastAsia="Calibri"/>
                <w:sz w:val="23"/>
                <w:szCs w:val="23"/>
              </w:rPr>
              <w:instrText xml:space="preserve"> FORMTEXT </w:instrText>
            </w:r>
            <w:r w:rsidRPr="00734488">
              <w:rPr>
                <w:rFonts w:eastAsia="Calibri"/>
                <w:sz w:val="23"/>
                <w:szCs w:val="23"/>
              </w:rPr>
            </w:r>
            <w:r w:rsidRPr="00734488">
              <w:rPr>
                <w:rFonts w:eastAsia="Calibri"/>
                <w:sz w:val="23"/>
                <w:szCs w:val="23"/>
              </w:rPr>
              <w:fldChar w:fldCharType="separate"/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sz w:val="23"/>
                <w:szCs w:val="23"/>
              </w:rPr>
              <w:fldChar w:fldCharType="end"/>
            </w:r>
          </w:p>
        </w:tc>
      </w:tr>
      <w:tr w:rsidR="00DD33EB" w:rsidRPr="00734488" w14:paraId="582054B5" w14:textId="77777777" w:rsidTr="00143701">
        <w:tc>
          <w:tcPr>
            <w:tcW w:w="3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7FDED1" w14:textId="07D2B44C" w:rsidR="00DD33EB" w:rsidRPr="00734488" w:rsidRDefault="35E845C0" w:rsidP="6A48FEF3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t>Savivaldybė</w:t>
            </w:r>
            <w:r w:rsidR="00143701" w:rsidRPr="00734488">
              <w:rPr>
                <w:rFonts w:eastAsia="Calibri"/>
                <w:sz w:val="23"/>
                <w:szCs w:val="23"/>
              </w:rPr>
              <w:t xml:space="preserve"> ir</w:t>
            </w:r>
            <w:r w:rsidR="00195A80" w:rsidRPr="00734488">
              <w:rPr>
                <w:rFonts w:eastAsia="Calibri"/>
                <w:sz w:val="23"/>
                <w:szCs w:val="23"/>
              </w:rPr>
              <w:t xml:space="preserve"> </w:t>
            </w:r>
            <w:r w:rsidR="000C3DCD" w:rsidRPr="00734488">
              <w:rPr>
                <w:rFonts w:eastAsia="Calibri"/>
                <w:sz w:val="23"/>
                <w:szCs w:val="23"/>
              </w:rPr>
              <w:t>seniūnija, kurioje veikia partneris</w:t>
            </w:r>
          </w:p>
        </w:tc>
        <w:tc>
          <w:tcPr>
            <w:tcW w:w="6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93B1FE" w14:textId="6D5353E3" w:rsidR="00DD33EB" w:rsidRPr="00734488" w:rsidRDefault="00F14937" w:rsidP="00C84B9D">
            <w:pPr>
              <w:jc w:val="both"/>
              <w:rPr>
                <w:rFonts w:eastAsia="Calibri"/>
                <w:b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34488">
              <w:rPr>
                <w:rFonts w:eastAsia="Calibri"/>
                <w:sz w:val="23"/>
                <w:szCs w:val="23"/>
              </w:rPr>
              <w:instrText xml:space="preserve"> FORMTEXT </w:instrText>
            </w:r>
            <w:r w:rsidRPr="00734488">
              <w:rPr>
                <w:rFonts w:eastAsia="Calibri"/>
                <w:sz w:val="23"/>
                <w:szCs w:val="23"/>
              </w:rPr>
            </w:r>
            <w:r w:rsidRPr="00734488">
              <w:rPr>
                <w:rFonts w:eastAsia="Calibri"/>
                <w:sz w:val="23"/>
                <w:szCs w:val="23"/>
              </w:rPr>
              <w:fldChar w:fldCharType="separate"/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sz w:val="23"/>
                <w:szCs w:val="23"/>
              </w:rPr>
              <w:fldChar w:fldCharType="end"/>
            </w:r>
          </w:p>
        </w:tc>
      </w:tr>
      <w:tr w:rsidR="00F14937" w:rsidRPr="00734488" w14:paraId="191B426A" w14:textId="77777777" w:rsidTr="00143701">
        <w:trPr>
          <w:trHeight w:val="140"/>
        </w:trPr>
        <w:tc>
          <w:tcPr>
            <w:tcW w:w="309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hideMark/>
          </w:tcPr>
          <w:p w14:paraId="29131E5A" w14:textId="1F5794C4" w:rsidR="00F14937" w:rsidRPr="00734488" w:rsidRDefault="007C6B00" w:rsidP="00F14937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t>Partnerio kontaktinis asmuo</w:t>
            </w:r>
          </w:p>
        </w:tc>
        <w:tc>
          <w:tcPr>
            <w:tcW w:w="6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802BC0" w14:textId="7C0350B3" w:rsidR="00F14937" w:rsidRPr="00734488" w:rsidRDefault="00F14937" w:rsidP="00C84B9D">
            <w:pPr>
              <w:jc w:val="both"/>
              <w:rPr>
                <w:rFonts w:eastAsia="Calibri"/>
                <w:b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Pareigos"/>
                  </w:textInput>
                </w:ffData>
              </w:fldChar>
            </w:r>
            <w:r w:rsidRPr="00734488">
              <w:rPr>
                <w:rFonts w:eastAsia="Calibri"/>
                <w:sz w:val="23"/>
                <w:szCs w:val="23"/>
              </w:rPr>
              <w:instrText xml:space="preserve"> FORMTEXT </w:instrText>
            </w:r>
            <w:r w:rsidRPr="00734488">
              <w:rPr>
                <w:rFonts w:eastAsia="Calibri"/>
                <w:sz w:val="23"/>
                <w:szCs w:val="23"/>
              </w:rPr>
            </w:r>
            <w:r w:rsidRPr="00734488">
              <w:rPr>
                <w:rFonts w:eastAsia="Calibri"/>
                <w:sz w:val="23"/>
                <w:szCs w:val="23"/>
              </w:rPr>
              <w:fldChar w:fldCharType="separate"/>
            </w:r>
            <w:r w:rsidRPr="00734488">
              <w:rPr>
                <w:rFonts w:eastAsia="Calibri"/>
                <w:noProof/>
                <w:sz w:val="23"/>
                <w:szCs w:val="23"/>
              </w:rPr>
              <w:t>Pareigos</w:t>
            </w:r>
            <w:r w:rsidRPr="00734488">
              <w:rPr>
                <w:rFonts w:eastAsia="Calibri"/>
                <w:sz w:val="23"/>
                <w:szCs w:val="23"/>
              </w:rPr>
              <w:fldChar w:fldCharType="end"/>
            </w:r>
          </w:p>
        </w:tc>
      </w:tr>
      <w:tr w:rsidR="00F14937" w:rsidRPr="00734488" w14:paraId="2BB9A95E" w14:textId="77777777" w:rsidTr="00143701">
        <w:trPr>
          <w:trHeight w:val="140"/>
        </w:trPr>
        <w:tc>
          <w:tcPr>
            <w:tcW w:w="3096" w:type="dxa"/>
            <w:vMerge/>
          </w:tcPr>
          <w:p w14:paraId="263004DB" w14:textId="77777777" w:rsidR="00F14937" w:rsidRPr="00734488" w:rsidRDefault="00F14937" w:rsidP="00C84B9D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6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3718A8" w14:textId="46E35527" w:rsidR="00F14937" w:rsidRPr="00734488" w:rsidRDefault="00F14937" w:rsidP="00C84B9D">
            <w:pPr>
              <w:jc w:val="both"/>
              <w:rPr>
                <w:rFonts w:eastAsia="Calibri"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Vardas, pavardė"/>
                  </w:textInput>
                </w:ffData>
              </w:fldChar>
            </w:r>
            <w:r w:rsidRPr="00734488">
              <w:rPr>
                <w:rFonts w:eastAsia="Calibri"/>
                <w:sz w:val="23"/>
                <w:szCs w:val="23"/>
              </w:rPr>
              <w:instrText xml:space="preserve"> FORMTEXT </w:instrText>
            </w:r>
            <w:r w:rsidRPr="00734488">
              <w:rPr>
                <w:rFonts w:eastAsia="Calibri"/>
                <w:sz w:val="23"/>
                <w:szCs w:val="23"/>
              </w:rPr>
            </w:r>
            <w:r w:rsidRPr="00734488">
              <w:rPr>
                <w:rFonts w:eastAsia="Calibri"/>
                <w:sz w:val="23"/>
                <w:szCs w:val="23"/>
              </w:rPr>
              <w:fldChar w:fldCharType="separate"/>
            </w:r>
            <w:r w:rsidRPr="00734488">
              <w:rPr>
                <w:rFonts w:eastAsia="Calibri"/>
                <w:noProof/>
                <w:sz w:val="23"/>
                <w:szCs w:val="23"/>
              </w:rPr>
              <w:t>Vardas, pavardė</w:t>
            </w:r>
            <w:r w:rsidRPr="00734488">
              <w:rPr>
                <w:rFonts w:eastAsia="Calibri"/>
                <w:sz w:val="23"/>
                <w:szCs w:val="23"/>
              </w:rPr>
              <w:fldChar w:fldCharType="end"/>
            </w:r>
          </w:p>
        </w:tc>
      </w:tr>
      <w:tr w:rsidR="00F14937" w:rsidRPr="00734488" w14:paraId="5D50CF91" w14:textId="77777777" w:rsidTr="00143701">
        <w:trPr>
          <w:trHeight w:val="183"/>
        </w:trPr>
        <w:tc>
          <w:tcPr>
            <w:tcW w:w="3096" w:type="dxa"/>
            <w:vMerge/>
          </w:tcPr>
          <w:p w14:paraId="10BD5A9A" w14:textId="77777777" w:rsidR="00F14937" w:rsidRPr="00734488" w:rsidRDefault="00F14937" w:rsidP="00C84B9D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6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497D18" w14:textId="7593461E" w:rsidR="00F14937" w:rsidRPr="00734488" w:rsidRDefault="00F14937" w:rsidP="00C84B9D">
            <w:pPr>
              <w:jc w:val="both"/>
              <w:rPr>
                <w:rFonts w:eastAsia="Calibri"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t>Telefon</w:t>
            </w:r>
            <w:r w:rsidR="00ED145B" w:rsidRPr="00734488">
              <w:rPr>
                <w:rFonts w:eastAsia="Calibri"/>
                <w:sz w:val="23"/>
                <w:szCs w:val="23"/>
              </w:rPr>
              <w:t>o ryšio Nr.</w:t>
            </w:r>
            <w:r w:rsidRPr="00734488">
              <w:rPr>
                <w:rFonts w:eastAsia="Calibri"/>
                <w:sz w:val="23"/>
                <w:szCs w:val="23"/>
              </w:rPr>
              <w:t xml:space="preserve"> +370</w:t>
            </w:r>
            <w:r w:rsidRPr="00734488">
              <w:rPr>
                <w:rFonts w:eastAsia="Calibri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34488">
              <w:rPr>
                <w:rFonts w:eastAsia="Calibri"/>
                <w:sz w:val="23"/>
                <w:szCs w:val="23"/>
              </w:rPr>
              <w:instrText xml:space="preserve"> FORMTEXT </w:instrText>
            </w:r>
            <w:r w:rsidRPr="00734488">
              <w:rPr>
                <w:rFonts w:eastAsia="Calibri"/>
                <w:sz w:val="23"/>
                <w:szCs w:val="23"/>
              </w:rPr>
            </w:r>
            <w:r w:rsidRPr="00734488">
              <w:rPr>
                <w:rFonts w:eastAsia="Calibri"/>
                <w:sz w:val="23"/>
                <w:szCs w:val="23"/>
              </w:rPr>
              <w:fldChar w:fldCharType="separate"/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sz w:val="23"/>
                <w:szCs w:val="23"/>
              </w:rPr>
              <w:fldChar w:fldCharType="end"/>
            </w:r>
          </w:p>
        </w:tc>
      </w:tr>
      <w:tr w:rsidR="00F14937" w:rsidRPr="00734488" w14:paraId="6F741CF3" w14:textId="77777777" w:rsidTr="00143701">
        <w:trPr>
          <w:trHeight w:val="183"/>
        </w:trPr>
        <w:tc>
          <w:tcPr>
            <w:tcW w:w="3096" w:type="dxa"/>
            <w:vMerge/>
          </w:tcPr>
          <w:p w14:paraId="0037E351" w14:textId="77777777" w:rsidR="00F14937" w:rsidRPr="00734488" w:rsidRDefault="00F14937" w:rsidP="00C84B9D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6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1854A4" w14:textId="2DF5EB87" w:rsidR="00F14937" w:rsidRPr="00734488" w:rsidRDefault="00F14937" w:rsidP="00C84B9D">
            <w:pPr>
              <w:jc w:val="both"/>
              <w:rPr>
                <w:rFonts w:eastAsia="Calibri"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t>El. pašt</w:t>
            </w:r>
            <w:r w:rsidR="00ED145B" w:rsidRPr="00734488">
              <w:rPr>
                <w:rFonts w:eastAsia="Calibri"/>
                <w:sz w:val="23"/>
                <w:szCs w:val="23"/>
              </w:rPr>
              <w:t>o adresas</w:t>
            </w:r>
            <w:r w:rsidRPr="00734488">
              <w:rPr>
                <w:rFonts w:eastAsia="Calibri"/>
                <w:sz w:val="23"/>
                <w:szCs w:val="23"/>
              </w:rPr>
              <w:t xml:space="preserve"> </w:t>
            </w:r>
            <w:r w:rsidRPr="00734488">
              <w:rPr>
                <w:rFonts w:eastAsia="Calibri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34488">
              <w:rPr>
                <w:rFonts w:eastAsia="Calibri"/>
                <w:sz w:val="23"/>
                <w:szCs w:val="23"/>
              </w:rPr>
              <w:instrText xml:space="preserve"> FORMTEXT </w:instrText>
            </w:r>
            <w:r w:rsidRPr="00734488">
              <w:rPr>
                <w:rFonts w:eastAsia="Calibri"/>
                <w:sz w:val="23"/>
                <w:szCs w:val="23"/>
              </w:rPr>
            </w:r>
            <w:r w:rsidRPr="00734488">
              <w:rPr>
                <w:rFonts w:eastAsia="Calibri"/>
                <w:sz w:val="23"/>
                <w:szCs w:val="23"/>
              </w:rPr>
              <w:fldChar w:fldCharType="separate"/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sz w:val="23"/>
                <w:szCs w:val="23"/>
              </w:rPr>
              <w:fldChar w:fldCharType="end"/>
            </w:r>
          </w:p>
        </w:tc>
      </w:tr>
      <w:tr w:rsidR="00143701" w:rsidRPr="00734488" w14:paraId="76A38A71" w14:textId="77777777" w:rsidTr="00143701">
        <w:trPr>
          <w:trHeight w:val="183"/>
        </w:trPr>
        <w:tc>
          <w:tcPr>
            <w:tcW w:w="3096" w:type="dxa"/>
          </w:tcPr>
          <w:p w14:paraId="3CFAB58B" w14:textId="6B5AF32B" w:rsidR="00143701" w:rsidRPr="00734488" w:rsidRDefault="00143701" w:rsidP="00C84B9D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t>Partnerio funkcijos projekte</w:t>
            </w:r>
          </w:p>
        </w:tc>
        <w:tc>
          <w:tcPr>
            <w:tcW w:w="6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135B53" w14:textId="7DF2D4E1" w:rsidR="00926F31" w:rsidRPr="00734488" w:rsidRDefault="00143701" w:rsidP="00B415FA">
            <w:pPr>
              <w:jc w:val="both"/>
              <w:rPr>
                <w:rFonts w:eastAsia="Calibri"/>
                <w:sz w:val="23"/>
                <w:szCs w:val="23"/>
              </w:rPr>
            </w:pPr>
            <w:r w:rsidRPr="00734488">
              <w:rPr>
                <w:rFonts w:eastAsia="Calibri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34488">
              <w:rPr>
                <w:rFonts w:eastAsia="Calibri"/>
                <w:sz w:val="23"/>
                <w:szCs w:val="23"/>
              </w:rPr>
              <w:instrText xml:space="preserve"> FORMTEXT </w:instrText>
            </w:r>
            <w:r w:rsidRPr="00734488">
              <w:rPr>
                <w:rFonts w:eastAsia="Calibri"/>
                <w:sz w:val="23"/>
                <w:szCs w:val="23"/>
              </w:rPr>
            </w:r>
            <w:r w:rsidRPr="00734488">
              <w:rPr>
                <w:rFonts w:eastAsia="Calibri"/>
                <w:sz w:val="23"/>
                <w:szCs w:val="23"/>
              </w:rPr>
              <w:fldChar w:fldCharType="separate"/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noProof/>
                <w:sz w:val="23"/>
                <w:szCs w:val="23"/>
              </w:rPr>
              <w:t> </w:t>
            </w:r>
            <w:r w:rsidRPr="00734488">
              <w:rPr>
                <w:rFonts w:eastAsia="Calibri"/>
                <w:sz w:val="23"/>
                <w:szCs w:val="23"/>
              </w:rPr>
              <w:fldChar w:fldCharType="end"/>
            </w:r>
          </w:p>
        </w:tc>
      </w:tr>
    </w:tbl>
    <w:p w14:paraId="07660FAD" w14:textId="3FC4FC2D" w:rsidR="003D6D11" w:rsidRPr="00734488" w:rsidRDefault="0072573C" w:rsidP="007C6B00">
      <w:pPr>
        <w:jc w:val="both"/>
        <w:rPr>
          <w:rFonts w:eastAsia="Calibri"/>
          <w:b/>
          <w:sz w:val="23"/>
          <w:szCs w:val="23"/>
        </w:rPr>
      </w:pPr>
      <w:r w:rsidRPr="00734488">
        <w:rPr>
          <w:rFonts w:eastAsia="Calibri"/>
          <w:b/>
          <w:sz w:val="23"/>
          <w:szCs w:val="23"/>
        </w:rPr>
        <w:t xml:space="preserve"> </w:t>
      </w:r>
    </w:p>
    <w:p w14:paraId="65053EE2" w14:textId="71163B4A" w:rsidR="00926F31" w:rsidRPr="00734488" w:rsidRDefault="00696B7C" w:rsidP="4FAEA9FA">
      <w:pPr>
        <w:jc w:val="both"/>
        <w:rPr>
          <w:rFonts w:eastAsia="Calibri"/>
          <w:b/>
          <w:bCs/>
          <w:sz w:val="23"/>
          <w:szCs w:val="23"/>
        </w:rPr>
      </w:pPr>
      <w:r w:rsidRPr="00734488">
        <w:rPr>
          <w:rFonts w:eastAsia="Calibri"/>
          <w:b/>
          <w:bCs/>
          <w:sz w:val="23"/>
          <w:szCs w:val="23"/>
        </w:rPr>
        <w:t>1</w:t>
      </w:r>
      <w:r w:rsidR="00B33C8C" w:rsidRPr="00734488">
        <w:rPr>
          <w:rFonts w:eastAsia="Calibri"/>
          <w:b/>
          <w:bCs/>
          <w:sz w:val="23"/>
          <w:szCs w:val="23"/>
        </w:rPr>
        <w:t>. SĄŽININGUMO DEKLARACIJA</w:t>
      </w:r>
      <w:r w:rsidR="00A562EC" w:rsidRPr="00734488">
        <w:rPr>
          <w:rFonts w:eastAsia="Calibri"/>
          <w:b/>
          <w:bCs/>
          <w:sz w:val="23"/>
          <w:szCs w:val="23"/>
        </w:rPr>
        <w:t xml:space="preserve"> </w:t>
      </w:r>
    </w:p>
    <w:p w14:paraId="09166FF6" w14:textId="77777777" w:rsidR="00CF0555" w:rsidRPr="00734488" w:rsidRDefault="00CF0555" w:rsidP="00EB284F">
      <w:pPr>
        <w:ind w:left="284"/>
        <w:jc w:val="both"/>
        <w:rPr>
          <w:rFonts w:eastAsia="Calibri"/>
          <w:b/>
          <w:bCs/>
          <w:sz w:val="23"/>
          <w:szCs w:val="23"/>
        </w:rPr>
      </w:pPr>
    </w:p>
    <w:p w14:paraId="02732388" w14:textId="0CD3D0BC" w:rsidR="00B33C8C" w:rsidRPr="00734488" w:rsidRDefault="00CF6658" w:rsidP="00696B7C">
      <w:pPr>
        <w:jc w:val="both"/>
        <w:rPr>
          <w:rFonts w:eastAsia="Calibri"/>
          <w:i/>
          <w:iCs/>
          <w:sz w:val="23"/>
          <w:szCs w:val="23"/>
        </w:rPr>
      </w:pPr>
      <w:r w:rsidRPr="00734488">
        <w:rPr>
          <w:rFonts w:eastAsia="Calibri"/>
          <w:i/>
          <w:iCs/>
          <w:sz w:val="23"/>
          <w:szCs w:val="23"/>
        </w:rPr>
        <w:t>P</w:t>
      </w:r>
      <w:r w:rsidR="00B33C8C" w:rsidRPr="00734488">
        <w:rPr>
          <w:rFonts w:eastAsia="Calibri"/>
          <w:i/>
          <w:iCs/>
          <w:sz w:val="23"/>
          <w:szCs w:val="23"/>
        </w:rPr>
        <w:t>atvirtina</w:t>
      </w:r>
      <w:r w:rsidRPr="00734488">
        <w:rPr>
          <w:rFonts w:eastAsia="Calibri"/>
          <w:i/>
          <w:iCs/>
          <w:sz w:val="23"/>
          <w:szCs w:val="23"/>
        </w:rPr>
        <w:t>me</w:t>
      </w:r>
      <w:r w:rsidR="00B33C8C" w:rsidRPr="00734488">
        <w:rPr>
          <w:rFonts w:eastAsia="Calibri"/>
          <w:i/>
          <w:iCs/>
          <w:sz w:val="23"/>
          <w:szCs w:val="23"/>
        </w:rPr>
        <w:t>, kad šios paraiškos teikimo metu nėra toliau nurodytų aplinkybių:</w:t>
      </w:r>
    </w:p>
    <w:p w14:paraId="3DEAB2C1" w14:textId="1D7A8E04" w:rsidR="003D439B" w:rsidRPr="003D439B" w:rsidRDefault="007C6B00" w:rsidP="003D439B">
      <w:pPr>
        <w:pStyle w:val="Sraopastraipa"/>
        <w:numPr>
          <w:ilvl w:val="0"/>
          <w:numId w:val="2"/>
        </w:numPr>
        <w:tabs>
          <w:tab w:val="left" w:pos="643"/>
        </w:tabs>
        <w:ind w:left="0" w:firstLine="851"/>
        <w:jc w:val="both"/>
        <w:rPr>
          <w:i/>
          <w:iCs/>
          <w:sz w:val="23"/>
          <w:szCs w:val="23"/>
          <w:lang w:eastAsia="lt-LT"/>
        </w:rPr>
      </w:pPr>
      <w:r w:rsidRPr="00734488">
        <w:rPr>
          <w:i/>
          <w:iCs/>
          <w:sz w:val="23"/>
          <w:szCs w:val="23"/>
          <w:lang w:eastAsia="lt-LT"/>
        </w:rPr>
        <w:t>partneris</w:t>
      </w:r>
      <w:r w:rsidR="00B33C8C" w:rsidRPr="00734488">
        <w:rPr>
          <w:i/>
          <w:iCs/>
          <w:sz w:val="23"/>
          <w:szCs w:val="23"/>
          <w:lang w:eastAsia="lt-LT"/>
        </w:rPr>
        <w:t xml:space="preserve"> nėra sudaręs taikos sutarties su kreditoriais, sustabdęs ar apribojęs savo veiklos;</w:t>
      </w:r>
    </w:p>
    <w:p w14:paraId="2BF49EC2" w14:textId="2EF6FB52" w:rsidR="00B33C8C" w:rsidRPr="003D439B" w:rsidRDefault="00143701" w:rsidP="003D439B">
      <w:pPr>
        <w:pStyle w:val="Sraopastraipa"/>
        <w:numPr>
          <w:ilvl w:val="0"/>
          <w:numId w:val="2"/>
        </w:numPr>
        <w:tabs>
          <w:tab w:val="left" w:pos="643"/>
        </w:tabs>
        <w:ind w:left="0" w:firstLine="851"/>
        <w:jc w:val="both"/>
        <w:rPr>
          <w:i/>
          <w:iCs/>
          <w:sz w:val="23"/>
          <w:szCs w:val="23"/>
          <w:lang w:eastAsia="lt-LT"/>
        </w:rPr>
      </w:pPr>
      <w:r w:rsidRPr="00734488">
        <w:rPr>
          <w:rFonts w:eastAsia="Calibri"/>
          <w:i/>
          <w:iCs/>
          <w:sz w:val="23"/>
          <w:szCs w:val="23"/>
        </w:rPr>
        <w:t>partnerio</w:t>
      </w:r>
      <w:r w:rsidR="00B33C8C" w:rsidRPr="00734488">
        <w:rPr>
          <w:rFonts w:eastAsia="Calibri"/>
          <w:i/>
          <w:iCs/>
          <w:sz w:val="23"/>
          <w:szCs w:val="23"/>
        </w:rPr>
        <w:t xml:space="preserve"> vadovui ar jo įgaliotam asmeniui yra žinoma, kad šioje deklaracijoje nurodžius</w:t>
      </w:r>
      <w:r w:rsidR="00C024B5" w:rsidRPr="00734488">
        <w:rPr>
          <w:rFonts w:eastAsia="Calibri"/>
          <w:i/>
          <w:iCs/>
          <w:sz w:val="23"/>
          <w:szCs w:val="23"/>
        </w:rPr>
        <w:t xml:space="preserve"> </w:t>
      </w:r>
      <w:r w:rsidR="00B33C8C" w:rsidRPr="00734488">
        <w:rPr>
          <w:rFonts w:eastAsia="Calibri"/>
          <w:i/>
          <w:iCs/>
          <w:sz w:val="23"/>
          <w:szCs w:val="23"/>
        </w:rPr>
        <w:t xml:space="preserve">klaidinančią ar melagingą informaciją, vadovaujantis Nevyriausybinių organizacijų ir bendruomeninės veiklos stiprinimo </w:t>
      </w:r>
      <w:r w:rsidR="001808BD" w:rsidRPr="00734488">
        <w:rPr>
          <w:i/>
          <w:iCs/>
          <w:sz w:val="22"/>
          <w:szCs w:val="22"/>
        </w:rPr>
        <w:t>2023–2025</w:t>
      </w:r>
      <w:r w:rsidR="00B33C8C" w:rsidRPr="00734488">
        <w:rPr>
          <w:rFonts w:eastAsia="Calibri"/>
          <w:i/>
          <w:iCs/>
          <w:sz w:val="23"/>
          <w:szCs w:val="23"/>
        </w:rPr>
        <w:t xml:space="preserve"> metų veiksmų plano </w:t>
      </w:r>
      <w:r w:rsidR="001808BD" w:rsidRPr="00734488">
        <w:rPr>
          <w:i/>
          <w:iCs/>
          <w:sz w:val="22"/>
          <w:szCs w:val="22"/>
        </w:rPr>
        <w:t xml:space="preserve">2.1.1.1 </w:t>
      </w:r>
      <w:r w:rsidR="00B33C8C" w:rsidRPr="00734488">
        <w:rPr>
          <w:i/>
          <w:iCs/>
          <w:sz w:val="23"/>
          <w:szCs w:val="23"/>
        </w:rPr>
        <w:t>priemonės „</w:t>
      </w:r>
      <w:r w:rsidR="00B33C8C" w:rsidRPr="00734488">
        <w:rPr>
          <w:i/>
          <w:iCs/>
          <w:color w:val="00000A"/>
          <w:sz w:val="23"/>
          <w:szCs w:val="23"/>
        </w:rPr>
        <w:t>Stiprinti bendruomeninę veiklą savivaldybėse</w:t>
      </w:r>
      <w:r w:rsidR="00B33C8C" w:rsidRPr="00734488">
        <w:rPr>
          <w:rFonts w:eastAsia="Calibri"/>
          <w:i/>
          <w:iCs/>
          <w:sz w:val="23"/>
          <w:szCs w:val="23"/>
        </w:rPr>
        <w:t xml:space="preserve">“ </w:t>
      </w:r>
      <w:r w:rsidR="00B405C0" w:rsidRPr="00734488">
        <w:rPr>
          <w:rStyle w:val="Emfaz"/>
        </w:rPr>
        <w:t>bandomojo modelio įgyvendinimo</w:t>
      </w:r>
      <w:r w:rsidR="00B405C0" w:rsidRPr="00734488">
        <w:rPr>
          <w:color w:val="000000"/>
          <w:szCs w:val="24"/>
        </w:rPr>
        <w:t xml:space="preserve"> </w:t>
      </w:r>
      <w:r w:rsidR="00B405C0" w:rsidRPr="00734488">
        <w:rPr>
          <w:i/>
          <w:iCs/>
          <w:color w:val="000000"/>
          <w:szCs w:val="24"/>
        </w:rPr>
        <w:t>aprašo</w:t>
      </w:r>
      <w:r w:rsidR="00B33C8C" w:rsidRPr="00734488">
        <w:rPr>
          <w:rFonts w:eastAsia="Calibri"/>
          <w:i/>
          <w:iCs/>
          <w:sz w:val="23"/>
          <w:szCs w:val="23"/>
        </w:rPr>
        <w:t xml:space="preserve"> 6</w:t>
      </w:r>
      <w:r w:rsidR="00746D5C" w:rsidRPr="00734488">
        <w:rPr>
          <w:rFonts w:eastAsia="Calibri"/>
          <w:i/>
          <w:iCs/>
          <w:sz w:val="23"/>
          <w:szCs w:val="23"/>
        </w:rPr>
        <w:t>8</w:t>
      </w:r>
      <w:r w:rsidR="00B33C8C" w:rsidRPr="00734488">
        <w:rPr>
          <w:rFonts w:eastAsia="Calibri"/>
          <w:i/>
          <w:iCs/>
          <w:sz w:val="23"/>
          <w:szCs w:val="23"/>
        </w:rPr>
        <w:t xml:space="preserve">.5 papunkčiu, sudaryta </w:t>
      </w:r>
      <w:r w:rsidR="00B33C8C" w:rsidRPr="00734488">
        <w:rPr>
          <w:i/>
          <w:iCs/>
          <w:sz w:val="23"/>
          <w:szCs w:val="23"/>
        </w:rPr>
        <w:t xml:space="preserve">Valstybės biudžeto lėšų naudojimo projektui įgyvendinti pagal Nevyriausybinių organizacijų ir bendruomeninės veiklos stiprinimo </w:t>
      </w:r>
      <w:r w:rsidR="001808BD" w:rsidRPr="00734488">
        <w:rPr>
          <w:i/>
          <w:iCs/>
          <w:sz w:val="22"/>
          <w:szCs w:val="22"/>
        </w:rPr>
        <w:t>2023–2025</w:t>
      </w:r>
      <w:r w:rsidR="001808BD" w:rsidRPr="00734488">
        <w:rPr>
          <w:rFonts w:eastAsia="Calibri"/>
          <w:i/>
          <w:iCs/>
          <w:sz w:val="23"/>
          <w:szCs w:val="23"/>
        </w:rPr>
        <w:t xml:space="preserve"> metų veiksmų plano </w:t>
      </w:r>
      <w:r w:rsidR="001808BD" w:rsidRPr="00734488">
        <w:rPr>
          <w:i/>
          <w:iCs/>
          <w:sz w:val="22"/>
          <w:szCs w:val="22"/>
        </w:rPr>
        <w:t>2.1.1.1</w:t>
      </w:r>
      <w:r w:rsidR="00B33C8C" w:rsidRPr="00734488">
        <w:rPr>
          <w:i/>
          <w:iCs/>
          <w:sz w:val="23"/>
          <w:szCs w:val="23"/>
        </w:rPr>
        <w:t xml:space="preserve"> priemonę „</w:t>
      </w:r>
      <w:r w:rsidR="00B33C8C" w:rsidRPr="00734488">
        <w:rPr>
          <w:i/>
          <w:iCs/>
          <w:color w:val="00000A"/>
          <w:sz w:val="23"/>
          <w:szCs w:val="23"/>
        </w:rPr>
        <w:t>Stiprinti bendruomeninę veiklą savivaldybėse</w:t>
      </w:r>
      <w:r w:rsidR="00B33C8C" w:rsidRPr="00734488">
        <w:rPr>
          <w:rFonts w:eastAsia="Calibri"/>
          <w:i/>
          <w:iCs/>
          <w:sz w:val="23"/>
          <w:szCs w:val="23"/>
        </w:rPr>
        <w:t>“</w:t>
      </w:r>
      <w:r w:rsidR="00696B7C" w:rsidRPr="00734488">
        <w:rPr>
          <w:rFonts w:eastAsia="Calibri"/>
          <w:i/>
          <w:iCs/>
          <w:sz w:val="23"/>
          <w:szCs w:val="23"/>
        </w:rPr>
        <w:t xml:space="preserve"> </w:t>
      </w:r>
      <w:r w:rsidR="00B405C0" w:rsidRPr="00734488">
        <w:rPr>
          <w:rStyle w:val="Emfaz"/>
        </w:rPr>
        <w:t>bandomojo modelio įgyvendinimo</w:t>
      </w:r>
      <w:r w:rsidR="00B33C8C" w:rsidRPr="00734488">
        <w:rPr>
          <w:rFonts w:eastAsia="Calibri"/>
          <w:sz w:val="23"/>
          <w:szCs w:val="23"/>
        </w:rPr>
        <w:t xml:space="preserve"> </w:t>
      </w:r>
      <w:r w:rsidR="00B33C8C" w:rsidRPr="00734488">
        <w:rPr>
          <w:i/>
          <w:iCs/>
          <w:sz w:val="23"/>
          <w:szCs w:val="23"/>
        </w:rPr>
        <w:t>sutartis</w:t>
      </w:r>
      <w:r w:rsidR="00B33C8C" w:rsidRPr="00734488">
        <w:rPr>
          <w:rFonts w:eastAsia="Calibri"/>
          <w:i/>
          <w:iCs/>
          <w:sz w:val="23"/>
          <w:szCs w:val="23"/>
        </w:rPr>
        <w:t xml:space="preserve"> bus vienašališkai nutraukta.</w:t>
      </w:r>
    </w:p>
    <w:p w14:paraId="6822E746" w14:textId="77777777" w:rsidR="00B415FA" w:rsidRPr="00734488" w:rsidRDefault="00B415FA" w:rsidP="003D6D11">
      <w:pPr>
        <w:ind w:right="-1440"/>
        <w:jc w:val="both"/>
        <w:rPr>
          <w:rFonts w:eastAsia="Calibri"/>
          <w:sz w:val="23"/>
          <w:szCs w:val="23"/>
        </w:rPr>
      </w:pPr>
    </w:p>
    <w:p w14:paraId="71741F9C" w14:textId="22D98A1A" w:rsidR="003D6D11" w:rsidRPr="00734488" w:rsidRDefault="003D6D11" w:rsidP="003D6D11">
      <w:pPr>
        <w:ind w:right="-1440"/>
        <w:jc w:val="both"/>
        <w:rPr>
          <w:rFonts w:eastAsia="Calibri"/>
          <w:sz w:val="23"/>
          <w:szCs w:val="23"/>
        </w:rPr>
      </w:pPr>
      <w:r w:rsidRPr="00734488">
        <w:rPr>
          <w:rFonts w:eastAsia="Calibri"/>
          <w:sz w:val="23"/>
          <w:szCs w:val="23"/>
        </w:rPr>
        <w:t>P</w:t>
      </w:r>
      <w:r w:rsidR="007C6B00" w:rsidRPr="00734488">
        <w:rPr>
          <w:rFonts w:eastAsia="Calibri"/>
          <w:sz w:val="23"/>
          <w:szCs w:val="23"/>
        </w:rPr>
        <w:t xml:space="preserve">artnerio </w:t>
      </w:r>
      <w:r w:rsidRPr="00734488">
        <w:rPr>
          <w:rFonts w:eastAsia="Calibri"/>
          <w:sz w:val="23"/>
          <w:szCs w:val="23"/>
        </w:rPr>
        <w:t xml:space="preserve">vadovas ar jo įgaliotas asmuo  </w:t>
      </w:r>
      <w:r w:rsidR="00DD6DA1" w:rsidRPr="00734488">
        <w:rPr>
          <w:rFonts w:eastAsia="Calibri"/>
          <w:sz w:val="23"/>
          <w:szCs w:val="23"/>
        </w:rPr>
        <w:t xml:space="preserve">  </w:t>
      </w:r>
      <w:r w:rsidRPr="00734488">
        <w:rPr>
          <w:rFonts w:eastAsia="Calibri"/>
          <w:sz w:val="23"/>
          <w:szCs w:val="23"/>
        </w:rPr>
        <w:t>________________                 ________________________</w:t>
      </w:r>
    </w:p>
    <w:p w14:paraId="1130882A" w14:textId="615981E7" w:rsidR="00926F31" w:rsidRPr="00734488" w:rsidRDefault="003D6D11" w:rsidP="00926F31">
      <w:pPr>
        <w:ind w:left="2592" w:right="-1440" w:firstLine="1668"/>
        <w:jc w:val="both"/>
        <w:rPr>
          <w:rFonts w:eastAsia="Calibri"/>
          <w:sz w:val="23"/>
          <w:szCs w:val="23"/>
        </w:rPr>
      </w:pPr>
      <w:r w:rsidRPr="00734488">
        <w:rPr>
          <w:rFonts w:eastAsia="Calibri"/>
          <w:sz w:val="23"/>
          <w:szCs w:val="23"/>
        </w:rPr>
        <w:t>(parašas)</w:t>
      </w:r>
      <w:r w:rsidRPr="00734488">
        <w:rPr>
          <w:rFonts w:eastAsia="Calibri"/>
          <w:sz w:val="23"/>
          <w:szCs w:val="23"/>
        </w:rPr>
        <w:tab/>
      </w:r>
      <w:r w:rsidRPr="00734488">
        <w:rPr>
          <w:rFonts w:eastAsia="Calibri"/>
          <w:sz w:val="23"/>
          <w:szCs w:val="23"/>
        </w:rPr>
        <w:tab/>
      </w:r>
      <w:r w:rsidRPr="00734488">
        <w:rPr>
          <w:rFonts w:eastAsia="Calibri"/>
          <w:sz w:val="23"/>
          <w:szCs w:val="23"/>
        </w:rPr>
        <w:tab/>
        <w:t>(vardas ir pavardė)</w:t>
      </w:r>
    </w:p>
    <w:p w14:paraId="7C3D0078" w14:textId="77777777" w:rsidR="00926F31" w:rsidRPr="00734488" w:rsidRDefault="00926F31" w:rsidP="003D439B">
      <w:pPr>
        <w:ind w:right="-1440"/>
        <w:jc w:val="both"/>
        <w:rPr>
          <w:rFonts w:eastAsia="Calibri"/>
          <w:sz w:val="23"/>
          <w:szCs w:val="23"/>
        </w:rPr>
      </w:pPr>
    </w:p>
    <w:p w14:paraId="418849E8" w14:textId="54144A4F" w:rsidR="00F63AB4" w:rsidRPr="00734488" w:rsidRDefault="003D6D11" w:rsidP="003D439B">
      <w:pPr>
        <w:ind w:left="2592" w:right="-1440" w:firstLine="1668"/>
        <w:jc w:val="both"/>
        <w:rPr>
          <w:sz w:val="23"/>
          <w:szCs w:val="23"/>
        </w:rPr>
      </w:pPr>
      <w:r w:rsidRPr="00734488">
        <w:rPr>
          <w:rFonts w:eastAsia="Calibri"/>
          <w:sz w:val="23"/>
          <w:szCs w:val="23"/>
        </w:rPr>
        <w:t>A. V.</w:t>
      </w:r>
    </w:p>
    <w:sectPr w:rsidR="00F63AB4" w:rsidRPr="00734488" w:rsidSect="007B633A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231F1" w14:textId="77777777" w:rsidR="007B633A" w:rsidRDefault="007B633A">
      <w:r>
        <w:separator/>
      </w:r>
    </w:p>
  </w:endnote>
  <w:endnote w:type="continuationSeparator" w:id="0">
    <w:p w14:paraId="4B117A3D" w14:textId="77777777" w:rsidR="007B633A" w:rsidRDefault="007B6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58270" w14:textId="77777777" w:rsidR="005D5148" w:rsidRDefault="005D5148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E9C5A" w14:textId="77777777" w:rsidR="005D5148" w:rsidRDefault="005D5148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FD7F9" w14:textId="77777777" w:rsidR="005D5148" w:rsidRDefault="005D5148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53337" w14:textId="77777777" w:rsidR="007B633A" w:rsidRDefault="007B633A">
      <w:r>
        <w:separator/>
      </w:r>
    </w:p>
  </w:footnote>
  <w:footnote w:type="continuationSeparator" w:id="0">
    <w:p w14:paraId="52047F55" w14:textId="77777777" w:rsidR="007B633A" w:rsidRDefault="007B6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59A1D" w14:textId="77777777" w:rsidR="005D5148" w:rsidRDefault="003D6D11">
    <w:pPr>
      <w:framePr w:wrap="auto" w:vAnchor="text" w:hAnchor="margin" w:xAlign="center" w:y="1"/>
      <w:tabs>
        <w:tab w:val="center" w:pos="4819"/>
        <w:tab w:val="right" w:pos="9638"/>
      </w:tabs>
      <w:spacing w:after="200" w:line="276" w:lineRule="auto"/>
      <w:rPr>
        <w:rFonts w:ascii="TimesLT" w:hAnsi="TimesLT"/>
        <w:sz w:val="20"/>
        <w:szCs w:val="22"/>
        <w:lang w:val="en-GB" w:eastAsia="lt-LT"/>
      </w:rPr>
    </w:pPr>
    <w:r>
      <w:rPr>
        <w:rFonts w:ascii="TimesLT" w:hAnsi="TimesLT"/>
        <w:sz w:val="20"/>
        <w:szCs w:val="22"/>
        <w:lang w:val="en-GB" w:eastAsia="lt-LT"/>
      </w:rPr>
      <w:fldChar w:fldCharType="begin"/>
    </w:r>
    <w:r>
      <w:rPr>
        <w:rFonts w:ascii="TimesLT" w:hAnsi="TimesLT"/>
        <w:sz w:val="20"/>
        <w:szCs w:val="22"/>
        <w:lang w:val="en-GB" w:eastAsia="lt-LT"/>
      </w:rPr>
      <w:instrText xml:space="preserve">PAGE  </w:instrText>
    </w:r>
    <w:r>
      <w:rPr>
        <w:rFonts w:ascii="TimesLT" w:hAnsi="TimesLT"/>
        <w:sz w:val="20"/>
        <w:szCs w:val="22"/>
        <w:lang w:val="en-GB" w:eastAsia="lt-LT"/>
      </w:rPr>
      <w:fldChar w:fldCharType="end"/>
    </w:r>
  </w:p>
  <w:p w14:paraId="297614B7" w14:textId="77777777" w:rsidR="005D5148" w:rsidRDefault="005D5148">
    <w:pPr>
      <w:tabs>
        <w:tab w:val="center" w:pos="4819"/>
        <w:tab w:val="right" w:pos="9638"/>
      </w:tabs>
      <w:spacing w:after="200" w:line="276" w:lineRule="auto"/>
      <w:rPr>
        <w:rFonts w:ascii="TimesLT" w:hAnsi="TimesLT"/>
        <w:sz w:val="20"/>
        <w:szCs w:val="22"/>
        <w:lang w:val="en-GB"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191996940"/>
      <w:docPartObj>
        <w:docPartGallery w:val="Page Numbers (Top of Page)"/>
        <w:docPartUnique/>
      </w:docPartObj>
    </w:sdtPr>
    <w:sdtEndPr/>
    <w:sdtContent>
      <w:p w14:paraId="1895891A" w14:textId="77777777" w:rsidR="005D5148" w:rsidRPr="0043627B" w:rsidRDefault="003D6D11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3627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3627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3627B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3627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BB97719" w14:textId="77777777" w:rsidR="005D5148" w:rsidRPr="0043627B" w:rsidRDefault="005D5148" w:rsidP="00B70585">
    <w:pPr>
      <w:pStyle w:val="Antrats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11001"/>
    <w:multiLevelType w:val="hybridMultilevel"/>
    <w:tmpl w:val="9C08724A"/>
    <w:lvl w:ilvl="0" w:tplc="78526448">
      <w:start w:val="4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B9F3A07"/>
    <w:multiLevelType w:val="hybridMultilevel"/>
    <w:tmpl w:val="4AFAF0D2"/>
    <w:lvl w:ilvl="0" w:tplc="797E53FC">
      <w:start w:val="20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456749">
    <w:abstractNumId w:val="1"/>
  </w:num>
  <w:num w:numId="2" w16cid:durableId="1342702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D11"/>
    <w:rsid w:val="00092709"/>
    <w:rsid w:val="000C3DCD"/>
    <w:rsid w:val="000F1A6D"/>
    <w:rsid w:val="001166B5"/>
    <w:rsid w:val="00116750"/>
    <w:rsid w:val="00143701"/>
    <w:rsid w:val="00160C2E"/>
    <w:rsid w:val="001710CB"/>
    <w:rsid w:val="001808BD"/>
    <w:rsid w:val="001878F8"/>
    <w:rsid w:val="00190F93"/>
    <w:rsid w:val="00195A80"/>
    <w:rsid w:val="001B6A5A"/>
    <w:rsid w:val="001C773D"/>
    <w:rsid w:val="001D7FD9"/>
    <w:rsid w:val="001E6EFC"/>
    <w:rsid w:val="001EC884"/>
    <w:rsid w:val="0028565B"/>
    <w:rsid w:val="002B0C18"/>
    <w:rsid w:val="002B58FB"/>
    <w:rsid w:val="002E1239"/>
    <w:rsid w:val="002F2437"/>
    <w:rsid w:val="003B2078"/>
    <w:rsid w:val="003B3BEA"/>
    <w:rsid w:val="003C6C04"/>
    <w:rsid w:val="003D439B"/>
    <w:rsid w:val="003D6D11"/>
    <w:rsid w:val="004117D8"/>
    <w:rsid w:val="0043554B"/>
    <w:rsid w:val="00477527"/>
    <w:rsid w:val="004879E9"/>
    <w:rsid w:val="0049469C"/>
    <w:rsid w:val="004B2AE9"/>
    <w:rsid w:val="004E6F73"/>
    <w:rsid w:val="004F4136"/>
    <w:rsid w:val="005311EB"/>
    <w:rsid w:val="00540D0E"/>
    <w:rsid w:val="0056639B"/>
    <w:rsid w:val="005D5148"/>
    <w:rsid w:val="005F57F4"/>
    <w:rsid w:val="00602B93"/>
    <w:rsid w:val="00607851"/>
    <w:rsid w:val="0063485B"/>
    <w:rsid w:val="006358BE"/>
    <w:rsid w:val="0066100D"/>
    <w:rsid w:val="00671008"/>
    <w:rsid w:val="00686C12"/>
    <w:rsid w:val="0069267D"/>
    <w:rsid w:val="00696B7C"/>
    <w:rsid w:val="006B6851"/>
    <w:rsid w:val="006D72D9"/>
    <w:rsid w:val="0070702B"/>
    <w:rsid w:val="0072573C"/>
    <w:rsid w:val="00734488"/>
    <w:rsid w:val="00746D5C"/>
    <w:rsid w:val="007648A8"/>
    <w:rsid w:val="00774ABB"/>
    <w:rsid w:val="007B633A"/>
    <w:rsid w:val="007C3673"/>
    <w:rsid w:val="007C6B00"/>
    <w:rsid w:val="00800492"/>
    <w:rsid w:val="00825B48"/>
    <w:rsid w:val="008324CC"/>
    <w:rsid w:val="008356E1"/>
    <w:rsid w:val="00840351"/>
    <w:rsid w:val="008606F8"/>
    <w:rsid w:val="008A5AA4"/>
    <w:rsid w:val="008B029F"/>
    <w:rsid w:val="008E3D0D"/>
    <w:rsid w:val="008F6DA3"/>
    <w:rsid w:val="009201E2"/>
    <w:rsid w:val="00926F31"/>
    <w:rsid w:val="009F3660"/>
    <w:rsid w:val="00A01999"/>
    <w:rsid w:val="00A236A7"/>
    <w:rsid w:val="00A36C40"/>
    <w:rsid w:val="00A562EC"/>
    <w:rsid w:val="00A5778E"/>
    <w:rsid w:val="00A715F5"/>
    <w:rsid w:val="00A83FFC"/>
    <w:rsid w:val="00B25654"/>
    <w:rsid w:val="00B33C8C"/>
    <w:rsid w:val="00B35994"/>
    <w:rsid w:val="00B405C0"/>
    <w:rsid w:val="00B415FA"/>
    <w:rsid w:val="00C024B5"/>
    <w:rsid w:val="00C14C54"/>
    <w:rsid w:val="00C25A46"/>
    <w:rsid w:val="00C3172C"/>
    <w:rsid w:val="00C3405D"/>
    <w:rsid w:val="00C65D8C"/>
    <w:rsid w:val="00C7638E"/>
    <w:rsid w:val="00CA460A"/>
    <w:rsid w:val="00CC3C1B"/>
    <w:rsid w:val="00CC75F7"/>
    <w:rsid w:val="00CD0000"/>
    <w:rsid w:val="00CE56C7"/>
    <w:rsid w:val="00CF0555"/>
    <w:rsid w:val="00CF2DFF"/>
    <w:rsid w:val="00CF6658"/>
    <w:rsid w:val="00D151AF"/>
    <w:rsid w:val="00D1555D"/>
    <w:rsid w:val="00D347D0"/>
    <w:rsid w:val="00D432FC"/>
    <w:rsid w:val="00D51B6C"/>
    <w:rsid w:val="00D6255D"/>
    <w:rsid w:val="00D626EB"/>
    <w:rsid w:val="00D755C7"/>
    <w:rsid w:val="00D83C1E"/>
    <w:rsid w:val="00D96E81"/>
    <w:rsid w:val="00DC0E1C"/>
    <w:rsid w:val="00DC4006"/>
    <w:rsid w:val="00DD33EB"/>
    <w:rsid w:val="00DD6DA1"/>
    <w:rsid w:val="00E53B50"/>
    <w:rsid w:val="00E709D8"/>
    <w:rsid w:val="00EB0451"/>
    <w:rsid w:val="00EB284F"/>
    <w:rsid w:val="00EC2412"/>
    <w:rsid w:val="00ED145B"/>
    <w:rsid w:val="00EE5943"/>
    <w:rsid w:val="00EF501B"/>
    <w:rsid w:val="00F14937"/>
    <w:rsid w:val="00F63AB4"/>
    <w:rsid w:val="00FC10AC"/>
    <w:rsid w:val="00FC2373"/>
    <w:rsid w:val="00FE0D62"/>
    <w:rsid w:val="03C0B95B"/>
    <w:rsid w:val="0A72DA36"/>
    <w:rsid w:val="0A94BF12"/>
    <w:rsid w:val="0ABF6C0D"/>
    <w:rsid w:val="1148F386"/>
    <w:rsid w:val="12CA7DF2"/>
    <w:rsid w:val="16021EB4"/>
    <w:rsid w:val="179DEF15"/>
    <w:rsid w:val="1C2CBBE7"/>
    <w:rsid w:val="1F0C0B81"/>
    <w:rsid w:val="1FAF8928"/>
    <w:rsid w:val="24845FA3"/>
    <w:rsid w:val="25D679B9"/>
    <w:rsid w:val="29FDA1C4"/>
    <w:rsid w:val="32B74B39"/>
    <w:rsid w:val="35E845C0"/>
    <w:rsid w:val="3A488F26"/>
    <w:rsid w:val="3B977F10"/>
    <w:rsid w:val="3CB0E2DD"/>
    <w:rsid w:val="3F1C0049"/>
    <w:rsid w:val="41A51D45"/>
    <w:rsid w:val="41EDE6D7"/>
    <w:rsid w:val="423A78AE"/>
    <w:rsid w:val="4253A10B"/>
    <w:rsid w:val="463629E8"/>
    <w:rsid w:val="4E70EE48"/>
    <w:rsid w:val="4E743E83"/>
    <w:rsid w:val="4FAEA9FA"/>
    <w:rsid w:val="54213CB7"/>
    <w:rsid w:val="54E02FCC"/>
    <w:rsid w:val="55DC0E84"/>
    <w:rsid w:val="567D628D"/>
    <w:rsid w:val="56F02006"/>
    <w:rsid w:val="588BF067"/>
    <w:rsid w:val="58F03FD8"/>
    <w:rsid w:val="5F15FC6C"/>
    <w:rsid w:val="642302D4"/>
    <w:rsid w:val="67E95007"/>
    <w:rsid w:val="6A48FEF3"/>
    <w:rsid w:val="6F0D7519"/>
    <w:rsid w:val="6F21CBEA"/>
    <w:rsid w:val="704453C8"/>
    <w:rsid w:val="71A66552"/>
    <w:rsid w:val="742BEF7E"/>
    <w:rsid w:val="7551A248"/>
    <w:rsid w:val="7A31B04E"/>
    <w:rsid w:val="7D07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3517C"/>
  <w15:chartTrackingRefBased/>
  <w15:docId w15:val="{F117FADC-BB76-488D-814A-9DE80BC98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C6B00"/>
    <w:pPr>
      <w:jc w:val="left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3D6D11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D6D11"/>
    <w:rPr>
      <w:rFonts w:asciiTheme="minorHAnsi" w:eastAsiaTheme="minorEastAsia" w:hAnsiTheme="minorHAnsi"/>
      <w:sz w:val="22"/>
      <w:lang w:eastAsia="lt-LT"/>
    </w:rPr>
  </w:style>
  <w:style w:type="paragraph" w:styleId="Pataisymai">
    <w:name w:val="Revision"/>
    <w:hidden/>
    <w:uiPriority w:val="99"/>
    <w:semiHidden/>
    <w:rsid w:val="00DD33EB"/>
    <w:pPr>
      <w:jc w:val="left"/>
    </w:pPr>
    <w:rPr>
      <w:rFonts w:eastAsia="Times New Roman" w:cs="Times New Roman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D33E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D33EB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D33EB"/>
    <w:rPr>
      <w:rFonts w:eastAsia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D33E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D33EB"/>
    <w:rPr>
      <w:rFonts w:eastAsia="Times New Roman" w:cs="Times New Roman"/>
      <w:b/>
      <w:bCs/>
      <w:sz w:val="20"/>
      <w:szCs w:val="20"/>
    </w:rPr>
  </w:style>
  <w:style w:type="character" w:styleId="Vietosrezervavimoenklotekstas">
    <w:name w:val="Placeholder Text"/>
    <w:basedOn w:val="Numatytasispastraiposriftas"/>
    <w:uiPriority w:val="99"/>
    <w:semiHidden/>
    <w:rsid w:val="00A5778E"/>
    <w:rPr>
      <w:color w:val="808080"/>
    </w:rPr>
  </w:style>
  <w:style w:type="paragraph" w:styleId="Sraopastraipa">
    <w:name w:val="List Paragraph"/>
    <w:basedOn w:val="prastasis"/>
    <w:uiPriority w:val="34"/>
    <w:qFormat/>
    <w:rsid w:val="00B35994"/>
    <w:pPr>
      <w:ind w:left="720"/>
      <w:contextualSpacing/>
    </w:p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4B2AE9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4B2AE9"/>
    <w:rPr>
      <w:rFonts w:eastAsia="Times New Roman" w:cs="Times New Roman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4B2AE9"/>
    <w:rPr>
      <w:vertAlign w:val="superscript"/>
    </w:rPr>
  </w:style>
  <w:style w:type="character" w:styleId="Hipersaitas">
    <w:name w:val="Hyperlink"/>
    <w:basedOn w:val="Numatytasispastraiposriftas"/>
    <w:uiPriority w:val="99"/>
    <w:unhideWhenUsed/>
    <w:rsid w:val="00EE5943"/>
    <w:rPr>
      <w:color w:val="0563C1" w:themeColor="hyperlink"/>
      <w:u w:val="single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EE5943"/>
    <w:rPr>
      <w:color w:val="605E5C"/>
      <w:shd w:val="clear" w:color="auto" w:fill="E1DFDD"/>
    </w:rPr>
  </w:style>
  <w:style w:type="paragraph" w:customStyle="1" w:styleId="paragraph">
    <w:name w:val="paragraph"/>
    <w:basedOn w:val="prastasis"/>
    <w:rsid w:val="008324CC"/>
    <w:pPr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normaltextrun">
    <w:name w:val="normaltextrun"/>
    <w:basedOn w:val="Numatytasispastraiposriftas"/>
    <w:rsid w:val="008324CC"/>
  </w:style>
  <w:style w:type="character" w:customStyle="1" w:styleId="eop">
    <w:name w:val="eop"/>
    <w:basedOn w:val="Numatytasispastraiposriftas"/>
    <w:rsid w:val="008324CC"/>
  </w:style>
  <w:style w:type="character" w:customStyle="1" w:styleId="spellingerror">
    <w:name w:val="spellingerror"/>
    <w:basedOn w:val="Numatytasispastraiposriftas"/>
    <w:rsid w:val="008324CC"/>
  </w:style>
  <w:style w:type="character" w:styleId="Emfaz">
    <w:name w:val="Emphasis"/>
    <w:basedOn w:val="Numatytasispastraiposriftas"/>
    <w:uiPriority w:val="20"/>
    <w:qFormat/>
    <w:rsid w:val="00B405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1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D2B57AEE30264195A79DF7D022D110" ma:contentTypeVersion="12" ma:contentTypeDescription="Create a new document." ma:contentTypeScope="" ma:versionID="3fcc0ffe16dc67576774f660fa33b605">
  <xsd:schema xmlns:xsd="http://www.w3.org/2001/XMLSchema" xmlns:xs="http://www.w3.org/2001/XMLSchema" xmlns:p="http://schemas.microsoft.com/office/2006/metadata/properties" xmlns:ns2="16d98bfe-5bd9-44bc-8c84-161fb5e4a752" xmlns:ns3="cf4a9e77-f41e-4761-9330-22639700a683" targetNamespace="http://schemas.microsoft.com/office/2006/metadata/properties" ma:root="true" ma:fieldsID="a4c7c998b3a84d7954873de718154549" ns2:_="" ns3:_="">
    <xsd:import namespace="16d98bfe-5bd9-44bc-8c84-161fb5e4a752"/>
    <xsd:import namespace="cf4a9e77-f41e-4761-9330-22639700a6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98bfe-5bd9-44bc-8c84-161fb5e4a7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4a9e77-f41e-4761-9330-22639700a68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A0387C-7CFF-4FD1-A0AC-ACCA57236A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F0BEC7-C374-41AF-8303-E791A2E5D8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B0FDC7-A5E6-413A-A7AA-28BD46BF94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B58BEB-B2DB-4A08-89D2-550A40C7A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98bfe-5bd9-44bc-8c84-161fb5e4a752"/>
    <ds:schemaRef ds:uri="cf4a9e77-f41e-4761-9330-22639700a6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1477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Stadalnykienė</dc:creator>
  <cp:lastModifiedBy>Rasa Juodagalvienė</cp:lastModifiedBy>
  <cp:revision>2</cp:revision>
  <dcterms:created xsi:type="dcterms:W3CDTF">2024-01-26T13:28:00Z</dcterms:created>
  <dcterms:modified xsi:type="dcterms:W3CDTF">2024-01-26T13:28:00Z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0x01010066D2B57AEE30264195A79DF7D022D110</vt:lpwstr>
  </property>
</Properties>
</file>