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0CC4C" w14:textId="77777777" w:rsidR="008E395B" w:rsidRDefault="00D255D0" w:rsidP="008E39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E395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IGNALINOS RAJONO SAVIVALDYBĖS </w:t>
      </w:r>
    </w:p>
    <w:p w14:paraId="65EBAF2D" w14:textId="48969EA4" w:rsidR="006F6C38" w:rsidRDefault="00D255D0" w:rsidP="008E39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8E395B">
        <w:rPr>
          <w:rFonts w:ascii="Times New Roman" w:hAnsi="Times New Roman" w:cs="Times New Roman"/>
          <w:b/>
          <w:bCs/>
          <w:sz w:val="24"/>
          <w:szCs w:val="24"/>
          <w:lang w:val="lt-LT"/>
        </w:rPr>
        <w:t>NEVYRIAUSYBINIŲ ORGANIZACIJŲ TAR</w:t>
      </w:r>
      <w:r w:rsidR="008E395B" w:rsidRPr="008E395B">
        <w:rPr>
          <w:rFonts w:ascii="Times New Roman" w:hAnsi="Times New Roman" w:cs="Times New Roman"/>
          <w:b/>
          <w:bCs/>
          <w:sz w:val="24"/>
          <w:szCs w:val="24"/>
          <w:lang w:val="lt-LT"/>
        </w:rPr>
        <w:t>YBA</w:t>
      </w:r>
    </w:p>
    <w:p w14:paraId="66143F45" w14:textId="77777777" w:rsidR="008E395B" w:rsidRDefault="008E395B" w:rsidP="008E39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1910A01" w14:textId="77777777" w:rsidR="008E395B" w:rsidRDefault="008E395B" w:rsidP="008E39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1A624F06" w14:textId="42698F75" w:rsidR="008E395B" w:rsidRDefault="008E395B" w:rsidP="008E395B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Ignalinos rajono savivaldybės</w:t>
      </w:r>
      <w:r w:rsidR="00331CE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2026-</w:t>
      </w:r>
      <w:r w:rsidR="00EF0D09">
        <w:rPr>
          <w:rFonts w:ascii="Times New Roman" w:hAnsi="Times New Roman" w:cs="Times New Roman"/>
          <w:sz w:val="24"/>
          <w:szCs w:val="24"/>
          <w:lang w:val="lt-LT"/>
        </w:rPr>
        <w:t>0</w:t>
      </w:r>
      <w:r w:rsidR="00C11A39"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EF0D09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C11A39">
        <w:rPr>
          <w:rFonts w:ascii="Times New Roman" w:hAnsi="Times New Roman" w:cs="Times New Roman"/>
          <w:sz w:val="24"/>
          <w:szCs w:val="24"/>
          <w:lang w:val="lt-LT"/>
        </w:rPr>
        <w:t>09</w:t>
      </w:r>
    </w:p>
    <w:p w14:paraId="29A59296" w14:textId="38A8D74D" w:rsidR="008E395B" w:rsidRDefault="008E395B" w:rsidP="008E395B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Merui</w:t>
      </w:r>
      <w:r w:rsidR="00C11A39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       </w:t>
      </w:r>
    </w:p>
    <w:p w14:paraId="6353A7EE" w14:textId="77777777" w:rsidR="008E395B" w:rsidRDefault="008E395B" w:rsidP="008E39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AC7666D" w14:textId="6113F17A" w:rsidR="008E395B" w:rsidRDefault="00CE2E45" w:rsidP="008E395B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DĖL ATSTOVO DELEGAVIMO</w:t>
      </w:r>
    </w:p>
    <w:p w14:paraId="57454F92" w14:textId="77777777" w:rsidR="00CE2E45" w:rsidRDefault="00CE2E45" w:rsidP="008E395B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6DA828" w14:textId="1C5696A3" w:rsidR="00CE2E45" w:rsidRDefault="001E0ADB" w:rsidP="00866D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="00866D69" w:rsidRPr="00866D69">
        <w:rPr>
          <w:rFonts w:ascii="Times New Roman" w:hAnsi="Times New Roman" w:cs="Times New Roman"/>
          <w:sz w:val="24"/>
          <w:szCs w:val="24"/>
        </w:rPr>
        <w:t>Atsižvelgdam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866D69" w:rsidRPr="00866D69">
        <w:rPr>
          <w:rFonts w:ascii="Times New Roman" w:hAnsi="Times New Roman" w:cs="Times New Roman"/>
          <w:sz w:val="24"/>
          <w:szCs w:val="24"/>
        </w:rPr>
        <w:t xml:space="preserve"> į 2026 m. </w:t>
      </w:r>
      <w:proofErr w:type="spellStart"/>
      <w:r w:rsidR="00866D69" w:rsidRPr="00866D69">
        <w:rPr>
          <w:rFonts w:ascii="Times New Roman" w:hAnsi="Times New Roman" w:cs="Times New Roman"/>
          <w:sz w:val="24"/>
          <w:szCs w:val="24"/>
        </w:rPr>
        <w:t>kovo</w:t>
      </w:r>
      <w:proofErr w:type="spellEnd"/>
      <w:r w:rsidR="00866D69" w:rsidRPr="00866D69">
        <w:rPr>
          <w:rFonts w:ascii="Times New Roman" w:hAnsi="Times New Roman" w:cs="Times New Roman"/>
          <w:sz w:val="24"/>
          <w:szCs w:val="24"/>
        </w:rPr>
        <w:t xml:space="preserve"> 2</w:t>
      </w:r>
      <w:r w:rsidR="001F44F3">
        <w:rPr>
          <w:rFonts w:ascii="Times New Roman" w:hAnsi="Times New Roman" w:cs="Times New Roman"/>
          <w:sz w:val="24"/>
          <w:szCs w:val="24"/>
        </w:rPr>
        <w:t>4</w:t>
      </w:r>
      <w:r w:rsidR="00866D69" w:rsidRPr="00866D69">
        <w:rPr>
          <w:rFonts w:ascii="Times New Roman" w:hAnsi="Times New Roman" w:cs="Times New Roman"/>
          <w:sz w:val="24"/>
          <w:szCs w:val="24"/>
        </w:rPr>
        <w:t xml:space="preserve"> d. </w:t>
      </w:r>
      <w:proofErr w:type="spellStart"/>
      <w:r w:rsidR="00866D69" w:rsidRPr="00866D69">
        <w:rPr>
          <w:rFonts w:ascii="Times New Roman" w:hAnsi="Times New Roman" w:cs="Times New Roman"/>
          <w:sz w:val="24"/>
          <w:szCs w:val="24"/>
        </w:rPr>
        <w:t>raštą</w:t>
      </w:r>
      <w:proofErr w:type="spellEnd"/>
      <w:r w:rsidR="00866D69" w:rsidRPr="00866D69">
        <w:rPr>
          <w:rFonts w:ascii="Times New Roman" w:hAnsi="Times New Roman" w:cs="Times New Roman"/>
          <w:sz w:val="24"/>
          <w:szCs w:val="24"/>
        </w:rPr>
        <w:t xml:space="preserve"> Nr. R2-5</w:t>
      </w:r>
      <w:r w:rsidR="008D37C2">
        <w:rPr>
          <w:rFonts w:ascii="Times New Roman" w:hAnsi="Times New Roman" w:cs="Times New Roman"/>
          <w:sz w:val="24"/>
          <w:szCs w:val="24"/>
        </w:rPr>
        <w:t>87</w:t>
      </w:r>
      <w:r w:rsidR="00866D69" w:rsidRPr="00866D6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866D69" w:rsidRPr="00866D69">
        <w:rPr>
          <w:rFonts w:ascii="Times New Roman" w:hAnsi="Times New Roman" w:cs="Times New Roman"/>
          <w:sz w:val="24"/>
          <w:szCs w:val="24"/>
        </w:rPr>
        <w:t>Dėl</w:t>
      </w:r>
      <w:proofErr w:type="spellEnd"/>
      <w:r w:rsidR="00866D69" w:rsidRPr="00866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69" w:rsidRPr="00866D69">
        <w:rPr>
          <w:rFonts w:ascii="Times New Roman" w:hAnsi="Times New Roman" w:cs="Times New Roman"/>
          <w:sz w:val="24"/>
          <w:szCs w:val="24"/>
        </w:rPr>
        <w:t>atstovo</w:t>
      </w:r>
      <w:proofErr w:type="spellEnd"/>
      <w:r w:rsidR="00866D69" w:rsidRPr="00866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6D69" w:rsidRPr="00866D69">
        <w:rPr>
          <w:rFonts w:ascii="Times New Roman" w:hAnsi="Times New Roman" w:cs="Times New Roman"/>
          <w:sz w:val="24"/>
          <w:szCs w:val="24"/>
        </w:rPr>
        <w:t>delegavimo</w:t>
      </w:r>
      <w:proofErr w:type="spellEnd"/>
      <w:r w:rsidR="00866D69" w:rsidRPr="00866D69">
        <w:rPr>
          <w:rFonts w:ascii="Times New Roman" w:hAnsi="Times New Roman" w:cs="Times New Roman"/>
          <w:sz w:val="24"/>
          <w:szCs w:val="24"/>
        </w:rPr>
        <w:t>“,</w:t>
      </w:r>
      <w:r w:rsidR="00866D69" w:rsidRPr="00866D6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66D69" w:rsidRPr="00866D69">
        <w:rPr>
          <w:rFonts w:ascii="Times New Roman" w:hAnsi="Times New Roman" w:cs="Times New Roman"/>
          <w:sz w:val="24"/>
          <w:szCs w:val="24"/>
        </w:rPr>
        <w:t>informuoju</w:t>
      </w:r>
      <w:proofErr w:type="spellEnd"/>
      <w:r w:rsidR="00866D69" w:rsidRPr="00866D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66D69" w:rsidRPr="00866D69">
        <w:rPr>
          <w:rFonts w:ascii="Times New Roman" w:hAnsi="Times New Roman" w:cs="Times New Roman"/>
          <w:sz w:val="24"/>
          <w:szCs w:val="24"/>
        </w:rPr>
        <w:t>kad</w:t>
      </w:r>
      <w:proofErr w:type="spellEnd"/>
      <w:r w:rsidR="00866D69" w:rsidRPr="00866D69">
        <w:rPr>
          <w:rFonts w:ascii="Times New Roman" w:hAnsi="Times New Roman" w:cs="Times New Roman"/>
          <w:sz w:val="24"/>
          <w:szCs w:val="24"/>
        </w:rPr>
        <w:t xml:space="preserve"> į</w:t>
      </w:r>
      <w:r w:rsidR="008D37C2" w:rsidRPr="008D37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7C2" w:rsidRPr="008D37C2">
        <w:rPr>
          <w:rFonts w:ascii="Times New Roman" w:hAnsi="Times New Roman" w:cs="Times New Roman"/>
          <w:sz w:val="24"/>
          <w:szCs w:val="24"/>
        </w:rPr>
        <w:t>sudaromą</w:t>
      </w:r>
      <w:proofErr w:type="spellEnd"/>
      <w:r w:rsidR="008D37C2" w:rsidRPr="008D37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7C2" w:rsidRPr="008D37C2">
        <w:rPr>
          <w:rFonts w:ascii="Times New Roman" w:hAnsi="Times New Roman" w:cs="Times New Roman"/>
          <w:sz w:val="24"/>
          <w:szCs w:val="24"/>
        </w:rPr>
        <w:t>Ignalinos</w:t>
      </w:r>
      <w:proofErr w:type="spellEnd"/>
      <w:r w:rsidR="008D37C2" w:rsidRPr="008D37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7C2" w:rsidRPr="008D37C2">
        <w:rPr>
          <w:rFonts w:ascii="Times New Roman" w:hAnsi="Times New Roman" w:cs="Times New Roman"/>
          <w:sz w:val="24"/>
          <w:szCs w:val="24"/>
        </w:rPr>
        <w:t>rajono</w:t>
      </w:r>
      <w:proofErr w:type="spellEnd"/>
      <w:r w:rsidR="008D37C2" w:rsidRPr="008D37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7C2" w:rsidRPr="008D37C2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="008D37C2" w:rsidRPr="008D37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7C2" w:rsidRPr="008D37C2">
        <w:rPr>
          <w:rFonts w:ascii="Times New Roman" w:hAnsi="Times New Roman" w:cs="Times New Roman"/>
          <w:sz w:val="24"/>
          <w:szCs w:val="24"/>
        </w:rPr>
        <w:t>garbės</w:t>
      </w:r>
      <w:proofErr w:type="spellEnd"/>
      <w:r w:rsidR="008D37C2" w:rsidRPr="008D37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7C2" w:rsidRPr="008D37C2">
        <w:rPr>
          <w:rFonts w:ascii="Times New Roman" w:hAnsi="Times New Roman" w:cs="Times New Roman"/>
          <w:sz w:val="24"/>
          <w:szCs w:val="24"/>
        </w:rPr>
        <w:t>piliečio</w:t>
      </w:r>
      <w:proofErr w:type="spellEnd"/>
      <w:r w:rsidR="008D37C2" w:rsidRPr="008D37C2">
        <w:rPr>
          <w:rFonts w:ascii="Times New Roman" w:hAnsi="Times New Roman" w:cs="Times New Roman"/>
          <w:sz w:val="24"/>
          <w:szCs w:val="24"/>
        </w:rPr>
        <w:t xml:space="preserve"> vardo </w:t>
      </w:r>
      <w:proofErr w:type="spellStart"/>
      <w:r w:rsidR="008D37C2" w:rsidRPr="008D37C2">
        <w:rPr>
          <w:rFonts w:ascii="Times New Roman" w:hAnsi="Times New Roman" w:cs="Times New Roman"/>
          <w:sz w:val="24"/>
          <w:szCs w:val="24"/>
        </w:rPr>
        <w:t>suteikimo</w:t>
      </w:r>
      <w:proofErr w:type="spellEnd"/>
      <w:r w:rsidR="008D37C2" w:rsidRPr="008D37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7C2" w:rsidRPr="008D37C2">
        <w:rPr>
          <w:rFonts w:ascii="Times New Roman" w:hAnsi="Times New Roman" w:cs="Times New Roman"/>
          <w:sz w:val="24"/>
          <w:szCs w:val="24"/>
        </w:rPr>
        <w:t>komisij</w:t>
      </w:r>
      <w:r w:rsidR="00F76516">
        <w:rPr>
          <w:rFonts w:ascii="Times New Roman" w:hAnsi="Times New Roman" w:cs="Times New Roman"/>
          <w:sz w:val="24"/>
          <w:szCs w:val="24"/>
        </w:rPr>
        <w:t>ą</w:t>
      </w:r>
      <w:proofErr w:type="spellEnd"/>
      <w:r w:rsidR="008D37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7C2" w:rsidRPr="008D37C2">
        <w:rPr>
          <w:rFonts w:ascii="Times New Roman" w:hAnsi="Times New Roman" w:cs="Times New Roman"/>
          <w:sz w:val="24"/>
          <w:szCs w:val="24"/>
        </w:rPr>
        <w:t>deleguojame</w:t>
      </w:r>
      <w:proofErr w:type="spellEnd"/>
      <w:r w:rsidR="008D37C2" w:rsidRPr="008D37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Jūratę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Pernavienę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B00F955" w14:textId="3A35AEBB" w:rsidR="001E0ADB" w:rsidRDefault="00331CEB" w:rsidP="00866D6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Pridedama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Nuotolinio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tarybos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posėdžio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protokolas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21DBA14" w14:textId="77777777" w:rsidR="00331CEB" w:rsidRDefault="00331CEB" w:rsidP="00866D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424F90" w14:textId="32D7F396" w:rsidR="00331CEB" w:rsidRPr="00866D69" w:rsidRDefault="00331CEB" w:rsidP="00331CEB">
      <w:pPr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</w:rPr>
        <w:t xml:space="preserve">Jūratė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Pernavienė</w:t>
      </w:r>
      <w:proofErr w:type="spellEnd"/>
    </w:p>
    <w:sectPr w:rsidR="00331CEB" w:rsidRPr="00866D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C749E"/>
    <w:rsid w:val="001E0ADB"/>
    <w:rsid w:val="001F44F3"/>
    <w:rsid w:val="00331CEB"/>
    <w:rsid w:val="00456AD3"/>
    <w:rsid w:val="006F6C38"/>
    <w:rsid w:val="00710FB3"/>
    <w:rsid w:val="00866D69"/>
    <w:rsid w:val="008D37C2"/>
    <w:rsid w:val="008E395B"/>
    <w:rsid w:val="00AC749E"/>
    <w:rsid w:val="00C11A39"/>
    <w:rsid w:val="00CE2E45"/>
    <w:rsid w:val="00D255D0"/>
    <w:rsid w:val="00DE1312"/>
    <w:rsid w:val="00EF0D09"/>
    <w:rsid w:val="00F256F0"/>
    <w:rsid w:val="00F7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5A592"/>
  <w15:chartTrackingRefBased/>
  <w15:docId w15:val="{A508B57C-2323-4BEA-AB94-91DC713BE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AC74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C74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C749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C74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C749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C74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C74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C74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C74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C749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C749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C749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C749E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C749E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C749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C749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C749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C749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C74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C74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C749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C74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C74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C749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C749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C749E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C749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C749E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C749E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Vaitkevičienė</dc:creator>
  <cp:keywords/>
  <dc:description/>
  <cp:lastModifiedBy>Ieva Vaitkevičienė</cp:lastModifiedBy>
  <cp:revision>14</cp:revision>
  <dcterms:created xsi:type="dcterms:W3CDTF">2026-04-09T11:40:00Z</dcterms:created>
  <dcterms:modified xsi:type="dcterms:W3CDTF">2026-04-09T13:34:00Z</dcterms:modified>
</cp:coreProperties>
</file>