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755B0C" w14:textId="77777777" w:rsidR="00036ED5" w:rsidRPr="006F4F3E" w:rsidRDefault="00036ED5" w:rsidP="00D65171">
      <w:pPr>
        <w:pStyle w:val="Betarp"/>
        <w:tabs>
          <w:tab w:val="left" w:pos="1134"/>
        </w:tabs>
        <w:ind w:firstLine="1247"/>
        <w:jc w:val="both"/>
        <w:rPr>
          <w:lang w:val="lt-LT" w:eastAsia="lt-LT"/>
        </w:rPr>
      </w:pPr>
      <w:r w:rsidRPr="006F4F3E">
        <w:rPr>
          <w:lang w:val="lt-LT" w:eastAsia="lt-LT"/>
        </w:rPr>
        <w:t>Ignalinos rajono savivaldybės administracija</w:t>
      </w:r>
      <w:r w:rsidR="006F4F3E" w:rsidRPr="006F4F3E">
        <w:rPr>
          <w:lang w:val="lt-LT" w:eastAsia="lt-LT"/>
        </w:rPr>
        <w:t xml:space="preserve"> (</w:t>
      </w:r>
      <w:r w:rsidR="006F4F3E" w:rsidRPr="006F4F3E">
        <w:rPr>
          <w:lang w:val="lt-LT"/>
        </w:rPr>
        <w:t>biudžetinės įstaiga, įstaigos kodas 288768350, Laisvės a. 70, LT-30122 Ignalina)</w:t>
      </w:r>
      <w:r w:rsidRPr="006F4F3E">
        <w:rPr>
          <w:lang w:val="lt-LT" w:eastAsia="lt-LT"/>
        </w:rPr>
        <w:t xml:space="preserve"> skelbia </w:t>
      </w:r>
      <w:r w:rsidR="00882138">
        <w:rPr>
          <w:lang w:val="lt-LT" w:eastAsia="lt-LT"/>
        </w:rPr>
        <w:t>atranką</w:t>
      </w:r>
      <w:r w:rsidRPr="006F4F3E">
        <w:rPr>
          <w:lang w:val="lt-LT" w:eastAsia="lt-LT"/>
        </w:rPr>
        <w:t xml:space="preserve"> </w:t>
      </w:r>
      <w:r w:rsidR="001B33A1" w:rsidRPr="006F4F3E">
        <w:rPr>
          <w:lang w:val="lt-LT" w:eastAsia="lt-LT"/>
        </w:rPr>
        <w:t xml:space="preserve">į </w:t>
      </w:r>
      <w:r w:rsidR="00DF3A2C">
        <w:rPr>
          <w:lang w:val="lt-LT"/>
        </w:rPr>
        <w:t>Informatikos ir bendrųjų reikalų skyriaus sekretoriaus, dirbančio pagal darbo sutartį,</w:t>
      </w:r>
      <w:r w:rsidR="00CD6FC9">
        <w:rPr>
          <w:lang w:val="lt-LT"/>
        </w:rPr>
        <w:t xml:space="preserve"> (pareigybės lygis – A2, pareigybės grupė – specialistas)</w:t>
      </w:r>
      <w:r w:rsidR="006F3D5B" w:rsidRPr="006F4F3E">
        <w:rPr>
          <w:bCs/>
          <w:iCs/>
          <w:lang w:val="lt-LT" w:eastAsia="lt-LT"/>
        </w:rPr>
        <w:t xml:space="preserve"> </w:t>
      </w:r>
      <w:r w:rsidRPr="006F4F3E">
        <w:rPr>
          <w:lang w:val="lt-LT" w:eastAsia="lt-LT"/>
        </w:rPr>
        <w:t>pareig</w:t>
      </w:r>
      <w:r w:rsidR="001B33A1" w:rsidRPr="006F4F3E">
        <w:rPr>
          <w:lang w:val="lt-LT" w:eastAsia="lt-LT"/>
        </w:rPr>
        <w:t>a</w:t>
      </w:r>
      <w:r w:rsidRPr="006F4F3E">
        <w:rPr>
          <w:lang w:val="lt-LT" w:eastAsia="lt-LT"/>
        </w:rPr>
        <w:t>s.</w:t>
      </w:r>
    </w:p>
    <w:p w14:paraId="6B329859" w14:textId="77777777" w:rsidR="006F4F3E" w:rsidRDefault="00954236" w:rsidP="00D65171">
      <w:pPr>
        <w:pStyle w:val="Betarp"/>
        <w:tabs>
          <w:tab w:val="left" w:pos="1134"/>
        </w:tabs>
        <w:ind w:firstLine="1247"/>
        <w:jc w:val="both"/>
        <w:rPr>
          <w:lang w:val="lt-LT" w:eastAsia="lt-LT"/>
        </w:rPr>
      </w:pPr>
      <w:r w:rsidRPr="006F4F3E">
        <w:rPr>
          <w:lang w:val="lt-LT" w:eastAsia="lt-LT"/>
        </w:rPr>
        <w:t>Pareiginės algos pastoviosios</w:t>
      </w:r>
      <w:r w:rsidR="003972EE" w:rsidRPr="006F4F3E">
        <w:rPr>
          <w:lang w:val="lt-LT" w:eastAsia="lt-LT"/>
        </w:rPr>
        <w:t xml:space="preserve"> dalies koeficientas </w:t>
      </w:r>
      <w:r w:rsidR="006F4F3E" w:rsidRPr="006F4F3E">
        <w:rPr>
          <w:lang w:val="lt-LT"/>
        </w:rPr>
        <w:t xml:space="preserve">nuo </w:t>
      </w:r>
      <w:r w:rsidR="00CD6FC9">
        <w:rPr>
          <w:lang w:val="lt-LT"/>
        </w:rPr>
        <w:t>7</w:t>
      </w:r>
      <w:r w:rsidR="006F4F3E" w:rsidRPr="006F4F3E">
        <w:rPr>
          <w:lang w:val="lt-LT"/>
        </w:rPr>
        <w:t>,</w:t>
      </w:r>
      <w:r w:rsidR="004771EB">
        <w:rPr>
          <w:lang w:val="lt-LT"/>
        </w:rPr>
        <w:t>5</w:t>
      </w:r>
      <w:r w:rsidR="006F4F3E" w:rsidRPr="006F4F3E">
        <w:rPr>
          <w:lang w:val="lt-LT"/>
        </w:rPr>
        <w:t xml:space="preserve"> iki </w:t>
      </w:r>
      <w:r w:rsidR="00D8266B">
        <w:rPr>
          <w:lang w:val="lt-LT"/>
        </w:rPr>
        <w:t>7</w:t>
      </w:r>
      <w:r w:rsidR="006F4F3E" w:rsidRPr="006F4F3E">
        <w:rPr>
          <w:lang w:val="lt-LT"/>
        </w:rPr>
        <w:t>,</w:t>
      </w:r>
      <w:r w:rsidR="00D8266B">
        <w:rPr>
          <w:lang w:val="lt-LT"/>
        </w:rPr>
        <w:t>8</w:t>
      </w:r>
      <w:r w:rsidR="006F4F3E" w:rsidRPr="006F4F3E">
        <w:rPr>
          <w:lang w:val="lt-LT"/>
        </w:rPr>
        <w:t>, atsižvelgiant į profesinio darbo patirtį</w:t>
      </w:r>
      <w:r w:rsidR="003972EE" w:rsidRPr="006F4F3E">
        <w:rPr>
          <w:lang w:val="lt-LT" w:eastAsia="lt-LT"/>
        </w:rPr>
        <w:t>.</w:t>
      </w:r>
      <w:r w:rsidR="006356DA" w:rsidRPr="006F4F3E">
        <w:rPr>
          <w:lang w:val="lt-LT" w:eastAsia="lt-LT"/>
        </w:rPr>
        <w:t xml:space="preserve"> </w:t>
      </w:r>
    </w:p>
    <w:p w14:paraId="0F0B88FF" w14:textId="77777777" w:rsidR="00A27D02" w:rsidRPr="0035344C" w:rsidRDefault="006F4F3E" w:rsidP="0035344C">
      <w:pPr>
        <w:pStyle w:val="Betarp"/>
        <w:tabs>
          <w:tab w:val="left" w:pos="1134"/>
        </w:tabs>
        <w:jc w:val="both"/>
        <w:rPr>
          <w:lang w:val="lt-LT" w:eastAsia="lt-LT"/>
        </w:rPr>
      </w:pPr>
      <w:r>
        <w:rPr>
          <w:lang w:val="lt-LT" w:eastAsia="lt-LT"/>
        </w:rPr>
        <w:tab/>
      </w:r>
    </w:p>
    <w:p w14:paraId="48935004" w14:textId="77777777" w:rsidR="0035344C" w:rsidRPr="0035344C" w:rsidRDefault="0035344C" w:rsidP="006D322A">
      <w:pPr>
        <w:pStyle w:val="Betarp"/>
        <w:tabs>
          <w:tab w:val="clear" w:pos="1293"/>
          <w:tab w:val="left" w:pos="1134"/>
        </w:tabs>
        <w:jc w:val="both"/>
        <w:rPr>
          <w:b/>
          <w:lang w:val="lt-LT"/>
        </w:rPr>
      </w:pPr>
      <w:r>
        <w:rPr>
          <w:lang w:val="lt-LT"/>
        </w:rPr>
        <w:tab/>
      </w:r>
      <w:r w:rsidR="006D322A">
        <w:rPr>
          <w:lang w:val="lt-LT"/>
        </w:rPr>
        <w:tab/>
      </w:r>
      <w:r w:rsidR="00DC38FC">
        <w:rPr>
          <w:b/>
          <w:lang w:val="lt-LT"/>
        </w:rPr>
        <w:t>Sekretorius</w:t>
      </w:r>
      <w:r w:rsidRPr="0035344C">
        <w:rPr>
          <w:b/>
          <w:lang w:val="lt-LT" w:eastAsia="lt-LT"/>
        </w:rPr>
        <w:t xml:space="preserve"> turi atitikti šiuos specialius reikalavimus</w:t>
      </w:r>
      <w:r w:rsidRPr="0035344C">
        <w:rPr>
          <w:b/>
          <w:lang w:val="lt-LT"/>
        </w:rPr>
        <w:t>:</w:t>
      </w:r>
    </w:p>
    <w:p w14:paraId="567177D4" w14:textId="77777777" w:rsidR="00DC38FC" w:rsidRPr="00DC38FC" w:rsidRDefault="0035344C" w:rsidP="006D322A">
      <w:pPr>
        <w:jc w:val="both"/>
      </w:pPr>
      <w:r>
        <w:tab/>
      </w:r>
      <w:r w:rsidRPr="00DC38FC">
        <w:t xml:space="preserve">1. </w:t>
      </w:r>
      <w:r w:rsidR="00DC38FC" w:rsidRPr="00DC38FC">
        <w:t>turėti ne žemesnį kaip aukštąjį universitetinį socialinių mokslų studijų srities edukologijos arba viešojo administravimo krypties išsilavinimą su bakalauro kvalifikaciniu laipsniu ar jam prilygintu išsilavinimu arba aukštąjį koleginį socialinių mokslų studijų srities edukologijos arba viešojo administravimo krypties išsilavinimą su profesinio bakalauro kvalifikaciniu laipsniu ar jam prilygintu išsilavinimu;</w:t>
      </w:r>
    </w:p>
    <w:p w14:paraId="5A0ED9B4" w14:textId="77777777" w:rsidR="00DC38FC" w:rsidRPr="00DC38FC" w:rsidRDefault="00DC38FC" w:rsidP="006D322A">
      <w:pPr>
        <w:ind w:firstLine="1202"/>
        <w:jc w:val="both"/>
      </w:pPr>
      <w:r w:rsidRPr="00DC38FC">
        <w:t>2. turėti darbo patirties dokumentų rengimo, tvarkymo ir asmenų aptarnavimo srityje;</w:t>
      </w:r>
    </w:p>
    <w:p w14:paraId="06C2B87E" w14:textId="77777777" w:rsidR="00DC38FC" w:rsidRPr="00DC38FC" w:rsidRDefault="00DC38FC" w:rsidP="006D322A">
      <w:pPr>
        <w:ind w:firstLine="1202"/>
        <w:jc w:val="both"/>
      </w:pPr>
      <w:r w:rsidRPr="00DC38FC">
        <w:t>3. mokėti valstybinę kalbą pagal Lietuvos Respublikos Vyriausybės patvirtintus kvalifikacinius reikalavimus;</w:t>
      </w:r>
    </w:p>
    <w:p w14:paraId="772C750A" w14:textId="77777777" w:rsidR="00DC38FC" w:rsidRPr="00DC38FC" w:rsidRDefault="00DC38FC" w:rsidP="006D322A">
      <w:pPr>
        <w:ind w:firstLine="1202"/>
        <w:jc w:val="both"/>
      </w:pPr>
      <w:r w:rsidRPr="00DC38FC">
        <w:t>4. mokėti anglų ir rusų kalbas;</w:t>
      </w:r>
    </w:p>
    <w:p w14:paraId="7F92F478" w14:textId="77777777" w:rsidR="00DC38FC" w:rsidRPr="00DC38FC" w:rsidRDefault="00DC38FC" w:rsidP="006D322A">
      <w:pPr>
        <w:ind w:firstLine="1202"/>
        <w:jc w:val="both"/>
      </w:pPr>
      <w:r w:rsidRPr="00DC38FC">
        <w:t>5. būti susipažinęs ir vadovautis Lietuvos Respublikos įstatymais, Vyriausybės nutarimais ir kitais teisės aktais, reglamentuojančiais dokumentų valdymą, asmenų aptarnavimą, taip pat savivaldybės tarybos sprendimais, administracijos direktoriaus, administracijos nuostatais, vidaus tvarkos taisyklėmis, Informatikos ir bendrųjų reikalų skyriaus veiklos nuostatais, sekretoriaus pareigybės aprašymu;</w:t>
      </w:r>
    </w:p>
    <w:p w14:paraId="43B998E7" w14:textId="77777777" w:rsidR="00DC38FC" w:rsidRPr="00DC38FC" w:rsidRDefault="00DC38FC" w:rsidP="006D322A">
      <w:pPr>
        <w:ind w:firstLine="1202"/>
        <w:jc w:val="both"/>
      </w:pPr>
      <w:r w:rsidRPr="00DC38FC">
        <w:t>6. gerai  išmanyti Dokumentų rengimo, Dokumentų tvarkymo ir apskaitos taisykles; </w:t>
      </w:r>
    </w:p>
    <w:p w14:paraId="422BB2C1" w14:textId="77777777" w:rsidR="00DC38FC" w:rsidRPr="00DC38FC" w:rsidRDefault="00DC38FC" w:rsidP="006D322A">
      <w:pPr>
        <w:ind w:firstLine="1202"/>
        <w:jc w:val="both"/>
      </w:pPr>
      <w:r w:rsidRPr="00DC38FC">
        <w:t>7. mokėti  dirbti  „Microsoft Office“ programiniu paketu;</w:t>
      </w:r>
    </w:p>
    <w:p w14:paraId="217571FA" w14:textId="77777777" w:rsidR="00DC38FC" w:rsidRPr="00DC38FC" w:rsidRDefault="00DC38FC" w:rsidP="006D322A">
      <w:pPr>
        <w:ind w:firstLine="1202"/>
        <w:jc w:val="both"/>
      </w:pPr>
      <w:r w:rsidRPr="00DC38FC">
        <w:t>8. gebėti savarankiškai planuoti, organizuoti savo veiklą, mokėti kaupti, analizuoti, sisteminti, apibendrinti informaciją ir rengti išvadas;</w:t>
      </w:r>
    </w:p>
    <w:p w14:paraId="31A251D2" w14:textId="77777777" w:rsidR="004771EB" w:rsidRPr="00DC38FC" w:rsidRDefault="00DC38FC" w:rsidP="006D322A">
      <w:pPr>
        <w:ind w:firstLine="1202"/>
        <w:jc w:val="both"/>
      </w:pPr>
      <w:r w:rsidRPr="00DC38FC">
        <w:t>9. būti pareigingas, darbštus, mandagus, komunikabilus, atidus, tvarkingas, kruopštus.</w:t>
      </w:r>
    </w:p>
    <w:p w14:paraId="3B29C280" w14:textId="77777777" w:rsidR="0035344C" w:rsidRPr="00EE16B5" w:rsidRDefault="0035344C" w:rsidP="004771EB">
      <w:pPr>
        <w:tabs>
          <w:tab w:val="left" w:pos="1134"/>
        </w:tabs>
        <w:ind w:firstLine="1247"/>
        <w:jc w:val="both"/>
      </w:pPr>
    </w:p>
    <w:p w14:paraId="4C1780D7" w14:textId="77777777" w:rsidR="006356DA" w:rsidRPr="00A3336A" w:rsidRDefault="00FD3402" w:rsidP="00FD3402">
      <w:pPr>
        <w:shd w:val="clear" w:color="auto" w:fill="FFFFFF"/>
        <w:tabs>
          <w:tab w:val="left" w:pos="1134"/>
        </w:tabs>
        <w:jc w:val="both"/>
      </w:pPr>
      <w:r>
        <w:rPr>
          <w:b/>
        </w:rPr>
        <w:tab/>
      </w:r>
      <w:r w:rsidR="006D322A">
        <w:rPr>
          <w:b/>
        </w:rPr>
        <w:tab/>
      </w:r>
      <w:r w:rsidR="00DC38FC">
        <w:rPr>
          <w:b/>
        </w:rPr>
        <w:t>Sekretoriaus</w:t>
      </w:r>
      <w:r w:rsidR="0035344C" w:rsidRPr="0035344C">
        <w:rPr>
          <w:b/>
        </w:rPr>
        <w:t xml:space="preserve"> </w:t>
      </w:r>
      <w:r w:rsidR="006356DA" w:rsidRPr="0035344C">
        <w:rPr>
          <w:b/>
        </w:rPr>
        <w:t>funkcij</w:t>
      </w:r>
      <w:r w:rsidR="0035344C" w:rsidRPr="0035344C">
        <w:rPr>
          <w:b/>
        </w:rPr>
        <w:t>o</w:t>
      </w:r>
      <w:r w:rsidR="006356DA" w:rsidRPr="0035344C">
        <w:rPr>
          <w:b/>
        </w:rPr>
        <w:t>s:</w:t>
      </w:r>
    </w:p>
    <w:p w14:paraId="3CB697DD" w14:textId="77777777" w:rsidR="00E14FA5" w:rsidRPr="00E14FA5" w:rsidRDefault="00015F5C" w:rsidP="006D322A">
      <w:pPr>
        <w:ind w:firstLine="1202"/>
        <w:jc w:val="both"/>
      </w:pPr>
      <w:r w:rsidRPr="00E14FA5">
        <w:t xml:space="preserve">1. </w:t>
      </w:r>
      <w:r w:rsidR="00E14FA5" w:rsidRPr="00E14FA5">
        <w:t>Organizuoja savivaldybės priimamojo darbą.</w:t>
      </w:r>
    </w:p>
    <w:p w14:paraId="43ECD85F" w14:textId="77777777" w:rsidR="00E14FA5" w:rsidRPr="00E14FA5" w:rsidRDefault="00E14FA5" w:rsidP="006D322A">
      <w:pPr>
        <w:jc w:val="both"/>
      </w:pPr>
      <w:r w:rsidRPr="00E14FA5">
        <w:t xml:space="preserve">                   </w:t>
      </w:r>
      <w:r w:rsidR="006D322A">
        <w:tab/>
      </w:r>
      <w:r w:rsidRPr="00E14FA5">
        <w:t>2. Organizuoja rajono gyventojų priėmimą, registruoja jų prašymus, pasiūlymus, skundus ir kontroliuoja jų nagrinėjimo terminus, pagal kompetenciją aptarnauja asmenis.</w:t>
      </w:r>
    </w:p>
    <w:p w14:paraId="70357B3E" w14:textId="77777777" w:rsidR="00E14FA5" w:rsidRPr="00E14FA5" w:rsidRDefault="00E14FA5" w:rsidP="006D322A">
      <w:pPr>
        <w:jc w:val="both"/>
      </w:pPr>
      <w:r w:rsidRPr="00E14FA5">
        <w:t xml:space="preserve">                   </w:t>
      </w:r>
      <w:r w:rsidR="006D322A">
        <w:tab/>
      </w:r>
      <w:r w:rsidRPr="00E14FA5">
        <w:t>3. Rengia ir teikia pasiūlymus su dokumentų valdymu susijusiais klausimais.</w:t>
      </w:r>
    </w:p>
    <w:p w14:paraId="4EC5E558" w14:textId="77777777" w:rsidR="00E14FA5" w:rsidRPr="00E14FA5" w:rsidRDefault="00E14FA5" w:rsidP="006D322A">
      <w:pPr>
        <w:jc w:val="both"/>
      </w:pPr>
      <w:r w:rsidRPr="00E14FA5">
        <w:t xml:space="preserve">                   </w:t>
      </w:r>
      <w:r w:rsidR="006D322A">
        <w:tab/>
      </w:r>
      <w:r w:rsidRPr="00E14FA5">
        <w:t>4. Pagal kompetenciją aptarnauja asmenis, atvykusius į savivaldybę spręsti jiems rūpimus klausimus.</w:t>
      </w:r>
    </w:p>
    <w:p w14:paraId="18FC497F" w14:textId="77777777" w:rsidR="00E14FA5" w:rsidRPr="00E14FA5" w:rsidRDefault="00E14FA5" w:rsidP="006D322A">
      <w:pPr>
        <w:jc w:val="both"/>
      </w:pPr>
      <w:r w:rsidRPr="00E14FA5">
        <w:t>                   5. Priima asmenų prašymus, nustato, kokia jų esmė, asmens pageidavimu suteikia informaciją apie tolimesnę prašymo nagrinėjimo eigą.</w:t>
      </w:r>
    </w:p>
    <w:p w14:paraId="219C4F86" w14:textId="77777777" w:rsidR="00E14FA5" w:rsidRPr="00E14FA5" w:rsidRDefault="00E14FA5" w:rsidP="006D322A">
      <w:pPr>
        <w:jc w:val="both"/>
      </w:pPr>
      <w:r w:rsidRPr="00E14FA5">
        <w:t xml:space="preserve">                   </w:t>
      </w:r>
      <w:r w:rsidR="006D322A">
        <w:tab/>
      </w:r>
      <w:r w:rsidRPr="00E14FA5">
        <w:t>6. Ruošia ir perduoda dokumentus archyvui.</w:t>
      </w:r>
    </w:p>
    <w:p w14:paraId="04A39EFA" w14:textId="77777777" w:rsidR="00E14FA5" w:rsidRPr="00E14FA5" w:rsidRDefault="00E14FA5" w:rsidP="006D322A">
      <w:pPr>
        <w:ind w:firstLine="1202"/>
        <w:jc w:val="both"/>
      </w:pPr>
      <w:r w:rsidRPr="00E14FA5">
        <w:t>7. Išsiunčia savivaldybės administracijos darbuotojų parengtus dokumentus,  bendradarbiauja su pašto paslaugas teikiančiais asmenimis.</w:t>
      </w:r>
    </w:p>
    <w:p w14:paraId="14168163" w14:textId="77777777" w:rsidR="00E14FA5" w:rsidRPr="00E14FA5" w:rsidRDefault="00E14FA5" w:rsidP="006D322A">
      <w:pPr>
        <w:jc w:val="both"/>
      </w:pPr>
      <w:r w:rsidRPr="00E14FA5">
        <w:t xml:space="preserve">                   </w:t>
      </w:r>
      <w:r w:rsidR="006D322A">
        <w:tab/>
      </w:r>
      <w:r w:rsidRPr="00E14FA5">
        <w:t>8. Organizuoja gyventojų apklausą dėl aptarnavimo savivaldybėje kokybės, apibendrina rezultatus ir teikia pasiūlymus dėl aptarnavimo kokybės gerinimo.</w:t>
      </w:r>
    </w:p>
    <w:p w14:paraId="3E6E7F04" w14:textId="77777777" w:rsidR="00E14FA5" w:rsidRPr="00E14FA5" w:rsidRDefault="00E14FA5" w:rsidP="006D322A">
      <w:pPr>
        <w:jc w:val="both"/>
      </w:pPr>
      <w:r w:rsidRPr="00E14FA5">
        <w:t>                   9. Prireikus dalyvauja komisijų darbe, protokoluoja šių komisijų organizuojamus posėdžius ar pasitarimus.</w:t>
      </w:r>
    </w:p>
    <w:p w14:paraId="300BA44E" w14:textId="77777777" w:rsidR="00E14FA5" w:rsidRPr="00E14FA5" w:rsidRDefault="00E14FA5" w:rsidP="006D322A">
      <w:pPr>
        <w:jc w:val="both"/>
      </w:pPr>
      <w:r w:rsidRPr="00E14FA5">
        <w:t xml:space="preserve">                   </w:t>
      </w:r>
      <w:r w:rsidR="006D322A">
        <w:tab/>
      </w:r>
      <w:r w:rsidRPr="00E14FA5">
        <w:t>10. Reguliariai tikrina įrašus Piliečių ir kitų asmenų pageidavimų, pastabų, pasiūlymų knygoje ir teikia informaciją Informatikos ir bendrųjų reikalų skyriaus vedėjui.</w:t>
      </w:r>
    </w:p>
    <w:p w14:paraId="49AB14BC" w14:textId="77777777" w:rsidR="00E14FA5" w:rsidRPr="00E14FA5" w:rsidRDefault="00E14FA5" w:rsidP="006D322A">
      <w:pPr>
        <w:ind w:firstLine="1202"/>
        <w:jc w:val="both"/>
      </w:pPr>
      <w:r w:rsidRPr="00E14FA5">
        <w:t>11. Dalyvauja  rengiant Informatikos ir bendrųjų reikalų skyriaus veiklos ataskaitas, planus, pagal kompetenciją sistemina, analizuoja ir apibendrina informaciją, reikalingą savivaldybės veiklos ataskaitoms.                  </w:t>
      </w:r>
    </w:p>
    <w:p w14:paraId="43474651" w14:textId="77777777" w:rsidR="00E14FA5" w:rsidRPr="00E14FA5" w:rsidRDefault="00E14FA5" w:rsidP="006D322A">
      <w:pPr>
        <w:ind w:firstLine="1202"/>
        <w:jc w:val="both"/>
      </w:pPr>
      <w:r w:rsidRPr="00E14FA5">
        <w:lastRenderedPageBreak/>
        <w:t>12. Rūpinasi mero, vicemerų, patarėjų svečių ir kitų lankytojų priėmimu.</w:t>
      </w:r>
    </w:p>
    <w:p w14:paraId="206158FC" w14:textId="77777777" w:rsidR="00E14FA5" w:rsidRPr="00E14FA5" w:rsidRDefault="00E14FA5" w:rsidP="006D322A">
      <w:pPr>
        <w:ind w:firstLine="1202"/>
        <w:jc w:val="both"/>
      </w:pPr>
      <w:r w:rsidRPr="00E14FA5">
        <w:t>13. Registruoja savivaldybės tarybos sprendimus, savivaldybės tarybos posėdžių protokolus, savivaldybės mero potvarkius veiklos klausimais.                    </w:t>
      </w:r>
    </w:p>
    <w:p w14:paraId="519F80EE" w14:textId="77777777" w:rsidR="00E14FA5" w:rsidRPr="00E14FA5" w:rsidRDefault="00E14FA5" w:rsidP="006D322A">
      <w:pPr>
        <w:jc w:val="both"/>
      </w:pPr>
      <w:r w:rsidRPr="00E14FA5">
        <w:t>                  </w:t>
      </w:r>
      <w:r w:rsidR="00FD3402">
        <w:tab/>
      </w:r>
      <w:r w:rsidRPr="00E14FA5">
        <w:t>14. Vykdo kitus nenuolatinio pobūdžio su struktūrinio padalinio veikla susijusius pavedimus.</w:t>
      </w:r>
    </w:p>
    <w:p w14:paraId="6F220BF1" w14:textId="77777777" w:rsidR="005328A9" w:rsidRPr="009B19B3" w:rsidRDefault="005328A9" w:rsidP="00557A83">
      <w:pPr>
        <w:pStyle w:val="tajtip"/>
        <w:tabs>
          <w:tab w:val="left" w:pos="1134"/>
        </w:tabs>
        <w:spacing w:after="0"/>
        <w:jc w:val="both"/>
        <w:rPr>
          <w:color w:val="000000"/>
        </w:rPr>
      </w:pPr>
    </w:p>
    <w:p w14:paraId="08310275" w14:textId="77777777" w:rsidR="00036ED5" w:rsidRDefault="00036ED5" w:rsidP="00557A83">
      <w:pPr>
        <w:tabs>
          <w:tab w:val="left" w:pos="1134"/>
        </w:tabs>
        <w:ind w:firstLine="1134"/>
        <w:jc w:val="both"/>
        <w:rPr>
          <w:color w:val="000000"/>
        </w:rPr>
      </w:pPr>
      <w:r w:rsidRPr="009B19B3">
        <w:rPr>
          <w:b/>
          <w:bCs/>
          <w:color w:val="000000"/>
        </w:rPr>
        <w:t xml:space="preserve">Pretendentų atrankos būdas: </w:t>
      </w:r>
      <w:r w:rsidR="0060102D" w:rsidRPr="009B19B3">
        <w:rPr>
          <w:color w:val="000000"/>
        </w:rPr>
        <w:t>testas</w:t>
      </w:r>
      <w:r w:rsidRPr="009B19B3">
        <w:rPr>
          <w:color w:val="000000"/>
        </w:rPr>
        <w:t xml:space="preserve"> žodžiu</w:t>
      </w:r>
      <w:r w:rsidR="0060102D" w:rsidRPr="009B19B3">
        <w:rPr>
          <w:color w:val="000000"/>
        </w:rPr>
        <w:t xml:space="preserve"> (pokalbis)</w:t>
      </w:r>
      <w:r w:rsidRPr="009B19B3">
        <w:rPr>
          <w:color w:val="000000"/>
        </w:rPr>
        <w:t>.</w:t>
      </w:r>
    </w:p>
    <w:p w14:paraId="5B37F72D" w14:textId="77777777" w:rsidR="00D47E3E" w:rsidRPr="009B19B3" w:rsidRDefault="00D47E3E" w:rsidP="00557A83">
      <w:pPr>
        <w:tabs>
          <w:tab w:val="left" w:pos="1134"/>
        </w:tabs>
        <w:ind w:firstLine="1134"/>
        <w:jc w:val="both"/>
        <w:rPr>
          <w:color w:val="000000"/>
        </w:rPr>
      </w:pPr>
    </w:p>
    <w:p w14:paraId="0D126DCA" w14:textId="77777777" w:rsidR="00882138" w:rsidRPr="00882138" w:rsidRDefault="00882138" w:rsidP="00882138">
      <w:pPr>
        <w:tabs>
          <w:tab w:val="left" w:pos="1134"/>
        </w:tabs>
        <w:autoSpaceDE w:val="0"/>
        <w:autoSpaceDN w:val="0"/>
        <w:adjustRightInd w:val="0"/>
        <w:ind w:firstLine="1134"/>
        <w:jc w:val="both"/>
        <w:rPr>
          <w:color w:val="000000"/>
        </w:rPr>
      </w:pPr>
      <w:r w:rsidRPr="00882138">
        <w:rPr>
          <w:b/>
          <w:color w:val="000000"/>
        </w:rPr>
        <w:t xml:space="preserve">Atrankos paskelbimo data </w:t>
      </w:r>
      <w:r w:rsidRPr="00882138">
        <w:rPr>
          <w:color w:val="000000"/>
        </w:rPr>
        <w:t xml:space="preserve">2023 m. </w:t>
      </w:r>
      <w:r>
        <w:rPr>
          <w:color w:val="000000"/>
        </w:rPr>
        <w:t>gegužės 5</w:t>
      </w:r>
      <w:r w:rsidRPr="00882138">
        <w:rPr>
          <w:color w:val="000000"/>
        </w:rPr>
        <w:t xml:space="preserve"> d. </w:t>
      </w:r>
    </w:p>
    <w:p w14:paraId="170A9C34" w14:textId="77777777" w:rsidR="00882138" w:rsidRPr="00882138" w:rsidRDefault="00882138" w:rsidP="00882138">
      <w:pPr>
        <w:tabs>
          <w:tab w:val="left" w:pos="1134"/>
        </w:tabs>
        <w:autoSpaceDE w:val="0"/>
        <w:autoSpaceDN w:val="0"/>
        <w:adjustRightInd w:val="0"/>
        <w:ind w:firstLine="1134"/>
        <w:jc w:val="both"/>
        <w:rPr>
          <w:color w:val="000000"/>
        </w:rPr>
      </w:pPr>
    </w:p>
    <w:p w14:paraId="0D1724C0" w14:textId="77777777" w:rsidR="00882138" w:rsidRPr="00882138" w:rsidRDefault="00882138" w:rsidP="00882138">
      <w:pPr>
        <w:tabs>
          <w:tab w:val="left" w:pos="1134"/>
        </w:tabs>
        <w:autoSpaceDE w:val="0"/>
        <w:autoSpaceDN w:val="0"/>
        <w:adjustRightInd w:val="0"/>
        <w:ind w:firstLine="1134"/>
        <w:jc w:val="both"/>
        <w:rPr>
          <w:color w:val="000000"/>
        </w:rPr>
      </w:pPr>
      <w:r w:rsidRPr="00882138">
        <w:rPr>
          <w:b/>
          <w:bCs/>
          <w:color w:val="000000"/>
        </w:rPr>
        <w:t>Pretendentai turi pateikti šiuos dokumentus:</w:t>
      </w:r>
    </w:p>
    <w:p w14:paraId="4BE99385" w14:textId="77777777" w:rsidR="00882138" w:rsidRPr="00882138" w:rsidRDefault="00882138" w:rsidP="00882138">
      <w:pPr>
        <w:shd w:val="clear" w:color="auto" w:fill="FFFFFF"/>
        <w:tabs>
          <w:tab w:val="left" w:pos="1134"/>
        </w:tabs>
        <w:ind w:firstLine="1134"/>
        <w:jc w:val="both"/>
        <w:rPr>
          <w:color w:val="000000"/>
        </w:rPr>
      </w:pPr>
      <w:r w:rsidRPr="00882138">
        <w:rPr>
          <w:color w:val="000000"/>
        </w:rPr>
        <w:t>1. prašymą leisti dalyvauti atrankoje, adresuotą Ignalinos rajono savivaldybės administracijos direktoriui;</w:t>
      </w:r>
    </w:p>
    <w:p w14:paraId="5ACD30E1" w14:textId="77777777" w:rsidR="00882138" w:rsidRPr="00882138" w:rsidRDefault="00882138" w:rsidP="00882138">
      <w:pPr>
        <w:shd w:val="clear" w:color="auto" w:fill="FFFFFF"/>
        <w:tabs>
          <w:tab w:val="left" w:pos="1134"/>
        </w:tabs>
        <w:jc w:val="both"/>
        <w:rPr>
          <w:color w:val="000000"/>
        </w:rPr>
      </w:pPr>
      <w:r w:rsidRPr="00882138">
        <w:rPr>
          <w:color w:val="000000"/>
        </w:rPr>
        <w:t>                </w:t>
      </w:r>
      <w:r w:rsidRPr="00882138">
        <w:rPr>
          <w:color w:val="000000"/>
        </w:rPr>
        <w:tab/>
        <w:t>2. asmens tapatybę, išsilavinimą patvirtinančių dokumentų kopijas;</w:t>
      </w:r>
    </w:p>
    <w:p w14:paraId="0CD9003B" w14:textId="77777777" w:rsidR="00882138" w:rsidRPr="00882138" w:rsidRDefault="00882138" w:rsidP="00882138">
      <w:pPr>
        <w:shd w:val="clear" w:color="auto" w:fill="FFFFFF"/>
        <w:tabs>
          <w:tab w:val="left" w:pos="1134"/>
          <w:tab w:val="left" w:pos="1293"/>
        </w:tabs>
        <w:overflowPunct w:val="0"/>
        <w:autoSpaceDE w:val="0"/>
        <w:autoSpaceDN w:val="0"/>
        <w:adjustRightInd w:val="0"/>
        <w:ind w:left="851"/>
        <w:jc w:val="both"/>
        <w:textAlignment w:val="baseline"/>
        <w:rPr>
          <w:color w:val="000000"/>
          <w:szCs w:val="20"/>
          <w:lang w:eastAsia="en-US"/>
        </w:rPr>
      </w:pPr>
      <w:r w:rsidRPr="00882138">
        <w:rPr>
          <w:color w:val="000000"/>
          <w:szCs w:val="20"/>
          <w:lang w:eastAsia="en-US"/>
        </w:rPr>
        <w:tab/>
        <w:t>3. gyvenimo aprašymą;</w:t>
      </w:r>
    </w:p>
    <w:p w14:paraId="7BEA9EC3" w14:textId="77777777" w:rsidR="00882138" w:rsidRDefault="00882138" w:rsidP="00882138">
      <w:pPr>
        <w:tabs>
          <w:tab w:val="left" w:pos="1134"/>
          <w:tab w:val="left" w:pos="1293"/>
        </w:tabs>
        <w:overflowPunct w:val="0"/>
        <w:autoSpaceDE w:val="0"/>
        <w:autoSpaceDN w:val="0"/>
        <w:adjustRightInd w:val="0"/>
        <w:jc w:val="both"/>
        <w:textAlignment w:val="baseline"/>
        <w:rPr>
          <w:szCs w:val="20"/>
        </w:rPr>
      </w:pPr>
      <w:r w:rsidRPr="00882138">
        <w:rPr>
          <w:szCs w:val="20"/>
        </w:rPr>
        <w:tab/>
        <w:t xml:space="preserve">4. </w:t>
      </w:r>
      <w:r>
        <w:rPr>
          <w:szCs w:val="20"/>
        </w:rPr>
        <w:t>darbo patirtį patvirtinančių dokumentų</w:t>
      </w:r>
      <w:r w:rsidRPr="00882138">
        <w:rPr>
          <w:szCs w:val="20"/>
        </w:rPr>
        <w:t xml:space="preserve"> kopij</w:t>
      </w:r>
      <w:r>
        <w:rPr>
          <w:szCs w:val="20"/>
        </w:rPr>
        <w:t>as</w:t>
      </w:r>
      <w:r w:rsidR="004B1EFB">
        <w:rPr>
          <w:szCs w:val="20"/>
        </w:rPr>
        <w:t>;</w:t>
      </w:r>
    </w:p>
    <w:p w14:paraId="72D99C0B" w14:textId="77777777" w:rsidR="00882138" w:rsidRPr="00882138" w:rsidRDefault="004B1EFB" w:rsidP="004B1EFB">
      <w:pPr>
        <w:tabs>
          <w:tab w:val="left" w:pos="1134"/>
        </w:tabs>
        <w:rPr>
          <w:szCs w:val="20"/>
        </w:rPr>
      </w:pPr>
      <w:r>
        <w:rPr>
          <w:szCs w:val="20"/>
        </w:rPr>
        <w:tab/>
      </w:r>
      <w:r w:rsidR="00882138">
        <w:rPr>
          <w:szCs w:val="20"/>
        </w:rPr>
        <w:t xml:space="preserve">5. </w:t>
      </w:r>
      <w:r>
        <w:rPr>
          <w:shd w:val="clear" w:color="auto" w:fill="FFFFFF"/>
        </w:rPr>
        <w:t>užsienio kalbos mokėjim</w:t>
      </w:r>
      <w:r w:rsidR="00B8430A">
        <w:rPr>
          <w:shd w:val="clear" w:color="auto" w:fill="FFFFFF"/>
        </w:rPr>
        <w:t>ą</w:t>
      </w:r>
      <w:r>
        <w:rPr>
          <w:shd w:val="clear" w:color="auto" w:fill="FFFFFF"/>
        </w:rPr>
        <w:t xml:space="preserve"> patvirtinančių dokumentų kopijas</w:t>
      </w:r>
      <w:r w:rsidR="00E01080">
        <w:rPr>
          <w:shd w:val="clear" w:color="auto" w:fill="FFFFFF"/>
        </w:rPr>
        <w:t>.</w:t>
      </w:r>
    </w:p>
    <w:p w14:paraId="21443FEB" w14:textId="77777777" w:rsidR="00882138" w:rsidRPr="00882138" w:rsidRDefault="00882138" w:rsidP="00882138">
      <w:pPr>
        <w:shd w:val="clear" w:color="auto" w:fill="FFFFFF"/>
        <w:tabs>
          <w:tab w:val="left" w:pos="1134"/>
        </w:tabs>
        <w:jc w:val="both"/>
        <w:rPr>
          <w:color w:val="000000"/>
        </w:rPr>
      </w:pPr>
    </w:p>
    <w:p w14:paraId="5254DFD4" w14:textId="77777777" w:rsidR="00882138" w:rsidRPr="00882138" w:rsidRDefault="00882138" w:rsidP="00882138">
      <w:pPr>
        <w:tabs>
          <w:tab w:val="left" w:pos="1134"/>
          <w:tab w:val="left" w:pos="1293"/>
        </w:tabs>
        <w:overflowPunct w:val="0"/>
        <w:autoSpaceDE w:val="0"/>
        <w:autoSpaceDN w:val="0"/>
        <w:adjustRightInd w:val="0"/>
        <w:jc w:val="both"/>
        <w:textAlignment w:val="baseline"/>
        <w:rPr>
          <w:szCs w:val="20"/>
        </w:rPr>
      </w:pPr>
      <w:r w:rsidRPr="00882138">
        <w:rPr>
          <w:b/>
          <w:szCs w:val="20"/>
        </w:rPr>
        <w:tab/>
      </w:r>
      <w:r w:rsidRPr="00882138">
        <w:rPr>
          <w:b/>
          <w:szCs w:val="20"/>
          <w:lang w:eastAsia="en-US"/>
        </w:rPr>
        <w:t>Pretendentai dokumentus pateikia adresu</w:t>
      </w:r>
      <w:r w:rsidRPr="00882138">
        <w:rPr>
          <w:szCs w:val="20"/>
          <w:lang w:eastAsia="en-US"/>
        </w:rPr>
        <w:t xml:space="preserve">: Ignalinos rajono savivaldybės administracija, Laisvės a. 70, LT-30122 Ignalina, 17 kab., tiesiogiai, registruotu laišku arba elektroniniu paštu </w:t>
      </w:r>
      <w:proofErr w:type="spellStart"/>
      <w:r w:rsidRPr="00882138">
        <w:rPr>
          <w:szCs w:val="20"/>
          <w:lang w:eastAsia="en-US"/>
        </w:rPr>
        <w:t>ilona.truchina@ignalina.lt</w:t>
      </w:r>
      <w:proofErr w:type="spellEnd"/>
      <w:r w:rsidRPr="00882138">
        <w:rPr>
          <w:szCs w:val="20"/>
          <w:lang w:eastAsia="en-US"/>
        </w:rPr>
        <w:t>. Dokumentų originalai pateikiami atrankos dieną prieš pokalbį su pretendentu.</w:t>
      </w:r>
      <w:r w:rsidRPr="00882138">
        <w:rPr>
          <w:szCs w:val="20"/>
        </w:rPr>
        <w:t xml:space="preserve"> </w:t>
      </w:r>
      <w:r w:rsidRPr="00882138">
        <w:rPr>
          <w:color w:val="000000"/>
          <w:szCs w:val="20"/>
        </w:rPr>
        <w:t>Dokumentai priimami 14 kalendorinių dienų po atrankos paskelbimo. Kilus pagrįstų abejonių dėl pretendentų atitikties konkurso skelbime nustatytiems kvalifikaciniams reikalavimams ir prireikus patikslinti ar papildyti pateiktus dokumentus, terminas gali būti pratęstas 5 kalendorinėms dienoms</w:t>
      </w:r>
      <w:r w:rsidRPr="00882138">
        <w:rPr>
          <w:color w:val="000000"/>
          <w:szCs w:val="20"/>
          <w:lang w:eastAsia="en-US"/>
        </w:rPr>
        <w:t xml:space="preserve">. Dėl išsamesnės informacijos kreiptis tel. (8 386) 51 828, el. p. </w:t>
      </w:r>
      <w:hyperlink r:id="rId8" w:history="1">
        <w:r w:rsidRPr="00882138">
          <w:rPr>
            <w:szCs w:val="20"/>
            <w:lang w:eastAsia="en-US"/>
          </w:rPr>
          <w:t>ilona.truchina@ignalina.lt</w:t>
        </w:r>
      </w:hyperlink>
      <w:r w:rsidRPr="00882138">
        <w:rPr>
          <w:szCs w:val="20"/>
          <w:lang w:eastAsia="en-US"/>
        </w:rPr>
        <w:t xml:space="preserve">. </w:t>
      </w:r>
      <w:r w:rsidRPr="00882138">
        <w:rPr>
          <w:color w:val="000000"/>
          <w:szCs w:val="20"/>
          <w:lang w:eastAsia="en-US"/>
        </w:rPr>
        <w:t xml:space="preserve"> </w:t>
      </w:r>
    </w:p>
    <w:p w14:paraId="1D1BB078" w14:textId="77777777" w:rsidR="00036ED5" w:rsidRPr="009B19B3" w:rsidRDefault="00036ED5" w:rsidP="00FE4B14">
      <w:pPr>
        <w:ind w:firstLine="1247"/>
      </w:pPr>
    </w:p>
    <w:p w14:paraId="4A4DA703" w14:textId="77777777" w:rsidR="00A84D02" w:rsidRPr="009B19B3" w:rsidRDefault="00A84D02" w:rsidP="00F01316"/>
    <w:p w14:paraId="200CF981" w14:textId="77777777" w:rsidR="000514A0" w:rsidRPr="009B19B3" w:rsidRDefault="00AF320C" w:rsidP="00AF320C">
      <w:pPr>
        <w:jc w:val="center"/>
      </w:pPr>
      <w:r>
        <w:t>__________</w:t>
      </w:r>
      <w:r w:rsidR="005017A2">
        <w:t>___________________</w:t>
      </w:r>
    </w:p>
    <w:sectPr w:rsidR="000514A0" w:rsidRPr="009B19B3" w:rsidSect="002A401C">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567" w:bottom="1134" w:left="1701" w:header="567" w:footer="1644" w:gutter="0"/>
      <w:cols w:space="708"/>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FC50B" w14:textId="77777777" w:rsidR="00B00D03" w:rsidRDefault="00B00D03">
      <w:r>
        <w:separator/>
      </w:r>
    </w:p>
  </w:endnote>
  <w:endnote w:type="continuationSeparator" w:id="0">
    <w:p w14:paraId="139F7F93" w14:textId="77777777" w:rsidR="00B00D03" w:rsidRDefault="00B00D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7C980" w14:textId="77777777" w:rsidR="0032791A" w:rsidRDefault="0032791A">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0ED5D" w14:textId="77777777" w:rsidR="0032791A" w:rsidRPr="00346D91" w:rsidRDefault="0032791A">
    <w:pPr>
      <w:pStyle w:val="Porat"/>
      <w:jc w:val="right"/>
    </w:pPr>
    <w:r>
      <w:t>TC-59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97EB3" w14:textId="77777777" w:rsidR="0032791A" w:rsidRDefault="0032791A">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1995C5" w14:textId="77777777" w:rsidR="00B00D03" w:rsidRDefault="00B00D03">
      <w:r>
        <w:separator/>
      </w:r>
    </w:p>
  </w:footnote>
  <w:footnote w:type="continuationSeparator" w:id="0">
    <w:p w14:paraId="5C6BE57F" w14:textId="77777777" w:rsidR="00B00D03" w:rsidRDefault="00B00D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74DA6" w14:textId="77777777" w:rsidR="0032791A" w:rsidRDefault="0032791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D0D27" w14:textId="77777777" w:rsidR="0032791A" w:rsidRDefault="0032791A">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BAEF6" w14:textId="77777777" w:rsidR="0032791A" w:rsidRDefault="0032791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C4057"/>
    <w:multiLevelType w:val="hybridMultilevel"/>
    <w:tmpl w:val="139E175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0E3A7C3E"/>
    <w:multiLevelType w:val="hybridMultilevel"/>
    <w:tmpl w:val="38523114"/>
    <w:lvl w:ilvl="0" w:tplc="C0AC2A3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16FC7981"/>
    <w:multiLevelType w:val="hybridMultilevel"/>
    <w:tmpl w:val="DF4609B0"/>
    <w:lvl w:ilvl="0" w:tplc="45041C58">
      <w:start w:val="1"/>
      <w:numFmt w:val="decimal"/>
      <w:lvlText w:val="%1."/>
      <w:lvlJc w:val="left"/>
      <w:pPr>
        <w:ind w:left="1710" w:hanging="360"/>
      </w:pPr>
      <w:rPr>
        <w:rFonts w:hint="default"/>
      </w:rPr>
    </w:lvl>
    <w:lvl w:ilvl="1" w:tplc="04270019" w:tentative="1">
      <w:start w:val="1"/>
      <w:numFmt w:val="lowerLetter"/>
      <w:lvlText w:val="%2."/>
      <w:lvlJc w:val="left"/>
      <w:pPr>
        <w:ind w:left="2430" w:hanging="360"/>
      </w:pPr>
    </w:lvl>
    <w:lvl w:ilvl="2" w:tplc="0427001B" w:tentative="1">
      <w:start w:val="1"/>
      <w:numFmt w:val="lowerRoman"/>
      <w:lvlText w:val="%3."/>
      <w:lvlJc w:val="right"/>
      <w:pPr>
        <w:ind w:left="3150" w:hanging="180"/>
      </w:pPr>
    </w:lvl>
    <w:lvl w:ilvl="3" w:tplc="0427000F" w:tentative="1">
      <w:start w:val="1"/>
      <w:numFmt w:val="decimal"/>
      <w:lvlText w:val="%4."/>
      <w:lvlJc w:val="left"/>
      <w:pPr>
        <w:ind w:left="3870" w:hanging="360"/>
      </w:pPr>
    </w:lvl>
    <w:lvl w:ilvl="4" w:tplc="04270019" w:tentative="1">
      <w:start w:val="1"/>
      <w:numFmt w:val="lowerLetter"/>
      <w:lvlText w:val="%5."/>
      <w:lvlJc w:val="left"/>
      <w:pPr>
        <w:ind w:left="4590" w:hanging="360"/>
      </w:pPr>
    </w:lvl>
    <w:lvl w:ilvl="5" w:tplc="0427001B" w:tentative="1">
      <w:start w:val="1"/>
      <w:numFmt w:val="lowerRoman"/>
      <w:lvlText w:val="%6."/>
      <w:lvlJc w:val="right"/>
      <w:pPr>
        <w:ind w:left="5310" w:hanging="180"/>
      </w:pPr>
    </w:lvl>
    <w:lvl w:ilvl="6" w:tplc="0427000F" w:tentative="1">
      <w:start w:val="1"/>
      <w:numFmt w:val="decimal"/>
      <w:lvlText w:val="%7."/>
      <w:lvlJc w:val="left"/>
      <w:pPr>
        <w:ind w:left="6030" w:hanging="360"/>
      </w:pPr>
    </w:lvl>
    <w:lvl w:ilvl="7" w:tplc="04270019" w:tentative="1">
      <w:start w:val="1"/>
      <w:numFmt w:val="lowerLetter"/>
      <w:lvlText w:val="%8."/>
      <w:lvlJc w:val="left"/>
      <w:pPr>
        <w:ind w:left="6750" w:hanging="360"/>
      </w:pPr>
    </w:lvl>
    <w:lvl w:ilvl="8" w:tplc="0427001B" w:tentative="1">
      <w:start w:val="1"/>
      <w:numFmt w:val="lowerRoman"/>
      <w:lvlText w:val="%9."/>
      <w:lvlJc w:val="right"/>
      <w:pPr>
        <w:ind w:left="7470" w:hanging="180"/>
      </w:pPr>
    </w:lvl>
  </w:abstractNum>
  <w:abstractNum w:abstractNumId="3" w15:restartNumberingAfterBreak="0">
    <w:nsid w:val="1D8F383E"/>
    <w:multiLevelType w:val="hybridMultilevel"/>
    <w:tmpl w:val="E76A613E"/>
    <w:lvl w:ilvl="0" w:tplc="021E708A">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4" w15:restartNumberingAfterBreak="0">
    <w:nsid w:val="24C30EE7"/>
    <w:multiLevelType w:val="hybridMultilevel"/>
    <w:tmpl w:val="C1463E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B0F288D"/>
    <w:multiLevelType w:val="hybridMultilevel"/>
    <w:tmpl w:val="E4204DB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AB449A0"/>
    <w:multiLevelType w:val="multilevel"/>
    <w:tmpl w:val="9DA0B26A"/>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1770"/>
        </w:tabs>
        <w:ind w:left="1770" w:hanging="480"/>
      </w:pPr>
      <w:rPr>
        <w:rFonts w:hint="default"/>
      </w:rPr>
    </w:lvl>
    <w:lvl w:ilvl="2">
      <w:start w:val="1"/>
      <w:numFmt w:val="decimal"/>
      <w:lvlText w:val="%1.%2.%3."/>
      <w:lvlJc w:val="left"/>
      <w:pPr>
        <w:tabs>
          <w:tab w:val="num" w:pos="3300"/>
        </w:tabs>
        <w:ind w:left="3300" w:hanging="720"/>
      </w:pPr>
      <w:rPr>
        <w:rFonts w:hint="default"/>
      </w:rPr>
    </w:lvl>
    <w:lvl w:ilvl="3">
      <w:start w:val="1"/>
      <w:numFmt w:val="decimal"/>
      <w:lvlText w:val="%1.%2.%3.%4."/>
      <w:lvlJc w:val="left"/>
      <w:pPr>
        <w:tabs>
          <w:tab w:val="num" w:pos="4590"/>
        </w:tabs>
        <w:ind w:left="4590" w:hanging="720"/>
      </w:pPr>
      <w:rPr>
        <w:rFonts w:hint="default"/>
      </w:rPr>
    </w:lvl>
    <w:lvl w:ilvl="4">
      <w:start w:val="1"/>
      <w:numFmt w:val="decimal"/>
      <w:lvlText w:val="%1.%2.%3.%4.%5."/>
      <w:lvlJc w:val="left"/>
      <w:pPr>
        <w:tabs>
          <w:tab w:val="num" w:pos="6240"/>
        </w:tabs>
        <w:ind w:left="6240" w:hanging="1080"/>
      </w:pPr>
      <w:rPr>
        <w:rFonts w:hint="default"/>
      </w:rPr>
    </w:lvl>
    <w:lvl w:ilvl="5">
      <w:start w:val="1"/>
      <w:numFmt w:val="decimal"/>
      <w:lvlText w:val="%1.%2.%3.%4.%5.%6."/>
      <w:lvlJc w:val="left"/>
      <w:pPr>
        <w:tabs>
          <w:tab w:val="num" w:pos="7530"/>
        </w:tabs>
        <w:ind w:left="7530" w:hanging="1080"/>
      </w:pPr>
      <w:rPr>
        <w:rFonts w:hint="default"/>
      </w:rPr>
    </w:lvl>
    <w:lvl w:ilvl="6">
      <w:start w:val="1"/>
      <w:numFmt w:val="decimal"/>
      <w:lvlText w:val="%1.%2.%3.%4.%5.%6.%7."/>
      <w:lvlJc w:val="left"/>
      <w:pPr>
        <w:tabs>
          <w:tab w:val="num" w:pos="9180"/>
        </w:tabs>
        <w:ind w:left="9180" w:hanging="1440"/>
      </w:pPr>
      <w:rPr>
        <w:rFonts w:hint="default"/>
      </w:rPr>
    </w:lvl>
    <w:lvl w:ilvl="7">
      <w:start w:val="1"/>
      <w:numFmt w:val="decimal"/>
      <w:lvlText w:val="%1.%2.%3.%4.%5.%6.%7.%8."/>
      <w:lvlJc w:val="left"/>
      <w:pPr>
        <w:tabs>
          <w:tab w:val="num" w:pos="10470"/>
        </w:tabs>
        <w:ind w:left="10470" w:hanging="1440"/>
      </w:pPr>
      <w:rPr>
        <w:rFonts w:hint="default"/>
      </w:rPr>
    </w:lvl>
    <w:lvl w:ilvl="8">
      <w:start w:val="1"/>
      <w:numFmt w:val="decimal"/>
      <w:lvlText w:val="%1.%2.%3.%4.%5.%6.%7.%8.%9."/>
      <w:lvlJc w:val="left"/>
      <w:pPr>
        <w:tabs>
          <w:tab w:val="num" w:pos="12120"/>
        </w:tabs>
        <w:ind w:left="12120" w:hanging="1800"/>
      </w:pPr>
      <w:rPr>
        <w:rFonts w:hint="default"/>
      </w:rPr>
    </w:lvl>
  </w:abstractNum>
  <w:abstractNum w:abstractNumId="7" w15:restartNumberingAfterBreak="0">
    <w:nsid w:val="41B56D30"/>
    <w:multiLevelType w:val="hybridMultilevel"/>
    <w:tmpl w:val="3E62BBBC"/>
    <w:lvl w:ilvl="0" w:tplc="0409000F">
      <w:start w:val="1"/>
      <w:numFmt w:val="decimal"/>
      <w:lvlText w:val="%1."/>
      <w:lvlJc w:val="left"/>
      <w:pPr>
        <w:tabs>
          <w:tab w:val="num" w:pos="1920"/>
        </w:tabs>
        <w:ind w:left="1920" w:hanging="360"/>
      </w:pPr>
    </w:lvl>
    <w:lvl w:ilvl="1" w:tplc="04090019" w:tentative="1">
      <w:start w:val="1"/>
      <w:numFmt w:val="lowerLetter"/>
      <w:lvlText w:val="%2."/>
      <w:lvlJc w:val="left"/>
      <w:pPr>
        <w:tabs>
          <w:tab w:val="num" w:pos="2640"/>
        </w:tabs>
        <w:ind w:left="2640" w:hanging="360"/>
      </w:pPr>
    </w:lvl>
    <w:lvl w:ilvl="2" w:tplc="0409001B" w:tentative="1">
      <w:start w:val="1"/>
      <w:numFmt w:val="lowerRoman"/>
      <w:lvlText w:val="%3."/>
      <w:lvlJc w:val="right"/>
      <w:pPr>
        <w:tabs>
          <w:tab w:val="num" w:pos="3360"/>
        </w:tabs>
        <w:ind w:left="3360" w:hanging="180"/>
      </w:pPr>
    </w:lvl>
    <w:lvl w:ilvl="3" w:tplc="0409000F" w:tentative="1">
      <w:start w:val="1"/>
      <w:numFmt w:val="decimal"/>
      <w:lvlText w:val="%4."/>
      <w:lvlJc w:val="left"/>
      <w:pPr>
        <w:tabs>
          <w:tab w:val="num" w:pos="4080"/>
        </w:tabs>
        <w:ind w:left="4080" w:hanging="360"/>
      </w:pPr>
    </w:lvl>
    <w:lvl w:ilvl="4" w:tplc="04090019" w:tentative="1">
      <w:start w:val="1"/>
      <w:numFmt w:val="lowerLetter"/>
      <w:lvlText w:val="%5."/>
      <w:lvlJc w:val="left"/>
      <w:pPr>
        <w:tabs>
          <w:tab w:val="num" w:pos="4800"/>
        </w:tabs>
        <w:ind w:left="4800" w:hanging="360"/>
      </w:pPr>
    </w:lvl>
    <w:lvl w:ilvl="5" w:tplc="0409001B" w:tentative="1">
      <w:start w:val="1"/>
      <w:numFmt w:val="lowerRoman"/>
      <w:lvlText w:val="%6."/>
      <w:lvlJc w:val="right"/>
      <w:pPr>
        <w:tabs>
          <w:tab w:val="num" w:pos="5520"/>
        </w:tabs>
        <w:ind w:left="5520" w:hanging="180"/>
      </w:pPr>
    </w:lvl>
    <w:lvl w:ilvl="6" w:tplc="0409000F" w:tentative="1">
      <w:start w:val="1"/>
      <w:numFmt w:val="decimal"/>
      <w:lvlText w:val="%7."/>
      <w:lvlJc w:val="left"/>
      <w:pPr>
        <w:tabs>
          <w:tab w:val="num" w:pos="6240"/>
        </w:tabs>
        <w:ind w:left="6240" w:hanging="360"/>
      </w:pPr>
    </w:lvl>
    <w:lvl w:ilvl="7" w:tplc="04090019" w:tentative="1">
      <w:start w:val="1"/>
      <w:numFmt w:val="lowerLetter"/>
      <w:lvlText w:val="%8."/>
      <w:lvlJc w:val="left"/>
      <w:pPr>
        <w:tabs>
          <w:tab w:val="num" w:pos="6960"/>
        </w:tabs>
        <w:ind w:left="6960" w:hanging="360"/>
      </w:pPr>
    </w:lvl>
    <w:lvl w:ilvl="8" w:tplc="0409001B" w:tentative="1">
      <w:start w:val="1"/>
      <w:numFmt w:val="lowerRoman"/>
      <w:lvlText w:val="%9."/>
      <w:lvlJc w:val="right"/>
      <w:pPr>
        <w:tabs>
          <w:tab w:val="num" w:pos="7680"/>
        </w:tabs>
        <w:ind w:left="7680" w:hanging="180"/>
      </w:pPr>
    </w:lvl>
  </w:abstractNum>
  <w:abstractNum w:abstractNumId="8" w15:restartNumberingAfterBreak="0">
    <w:nsid w:val="45A57F9A"/>
    <w:multiLevelType w:val="hybridMultilevel"/>
    <w:tmpl w:val="9AAE94AE"/>
    <w:lvl w:ilvl="0" w:tplc="3502DCC2">
      <w:start w:val="1"/>
      <w:numFmt w:val="decimal"/>
      <w:lvlText w:val="%1."/>
      <w:lvlJc w:val="left"/>
      <w:pPr>
        <w:ind w:left="1680" w:hanging="360"/>
      </w:pPr>
      <w:rPr>
        <w:rFonts w:ascii="Courier New" w:hAnsi="Courier New" w:hint="default"/>
        <w:color w:val="auto"/>
        <w:sz w:val="20"/>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9" w15:restartNumberingAfterBreak="0">
    <w:nsid w:val="48494F76"/>
    <w:multiLevelType w:val="hybridMultilevel"/>
    <w:tmpl w:val="4FF49AB4"/>
    <w:lvl w:ilvl="0" w:tplc="0FE2AECC">
      <w:start w:val="1"/>
      <w:numFmt w:val="decimal"/>
      <w:lvlText w:val="%1."/>
      <w:lvlJc w:val="left"/>
      <w:pPr>
        <w:ind w:left="1710" w:hanging="360"/>
      </w:pPr>
      <w:rPr>
        <w:rFonts w:hint="default"/>
      </w:rPr>
    </w:lvl>
    <w:lvl w:ilvl="1" w:tplc="04270019" w:tentative="1">
      <w:start w:val="1"/>
      <w:numFmt w:val="lowerLetter"/>
      <w:lvlText w:val="%2."/>
      <w:lvlJc w:val="left"/>
      <w:pPr>
        <w:ind w:left="2430" w:hanging="360"/>
      </w:pPr>
    </w:lvl>
    <w:lvl w:ilvl="2" w:tplc="0427001B" w:tentative="1">
      <w:start w:val="1"/>
      <w:numFmt w:val="lowerRoman"/>
      <w:lvlText w:val="%3."/>
      <w:lvlJc w:val="right"/>
      <w:pPr>
        <w:ind w:left="3150" w:hanging="180"/>
      </w:pPr>
    </w:lvl>
    <w:lvl w:ilvl="3" w:tplc="0427000F" w:tentative="1">
      <w:start w:val="1"/>
      <w:numFmt w:val="decimal"/>
      <w:lvlText w:val="%4."/>
      <w:lvlJc w:val="left"/>
      <w:pPr>
        <w:ind w:left="3870" w:hanging="360"/>
      </w:pPr>
    </w:lvl>
    <w:lvl w:ilvl="4" w:tplc="04270019" w:tentative="1">
      <w:start w:val="1"/>
      <w:numFmt w:val="lowerLetter"/>
      <w:lvlText w:val="%5."/>
      <w:lvlJc w:val="left"/>
      <w:pPr>
        <w:ind w:left="4590" w:hanging="360"/>
      </w:pPr>
    </w:lvl>
    <w:lvl w:ilvl="5" w:tplc="0427001B" w:tentative="1">
      <w:start w:val="1"/>
      <w:numFmt w:val="lowerRoman"/>
      <w:lvlText w:val="%6."/>
      <w:lvlJc w:val="right"/>
      <w:pPr>
        <w:ind w:left="5310" w:hanging="180"/>
      </w:pPr>
    </w:lvl>
    <w:lvl w:ilvl="6" w:tplc="0427000F" w:tentative="1">
      <w:start w:val="1"/>
      <w:numFmt w:val="decimal"/>
      <w:lvlText w:val="%7."/>
      <w:lvlJc w:val="left"/>
      <w:pPr>
        <w:ind w:left="6030" w:hanging="360"/>
      </w:pPr>
    </w:lvl>
    <w:lvl w:ilvl="7" w:tplc="04270019" w:tentative="1">
      <w:start w:val="1"/>
      <w:numFmt w:val="lowerLetter"/>
      <w:lvlText w:val="%8."/>
      <w:lvlJc w:val="left"/>
      <w:pPr>
        <w:ind w:left="6750" w:hanging="360"/>
      </w:pPr>
    </w:lvl>
    <w:lvl w:ilvl="8" w:tplc="0427001B" w:tentative="1">
      <w:start w:val="1"/>
      <w:numFmt w:val="lowerRoman"/>
      <w:lvlText w:val="%9."/>
      <w:lvlJc w:val="right"/>
      <w:pPr>
        <w:ind w:left="7470" w:hanging="180"/>
      </w:pPr>
    </w:lvl>
  </w:abstractNum>
  <w:abstractNum w:abstractNumId="10" w15:restartNumberingAfterBreak="0">
    <w:nsid w:val="55A71C9C"/>
    <w:multiLevelType w:val="hybridMultilevel"/>
    <w:tmpl w:val="46E640C0"/>
    <w:lvl w:ilvl="0" w:tplc="FB7C8CF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6D67345"/>
    <w:multiLevelType w:val="hybridMultilevel"/>
    <w:tmpl w:val="9C283370"/>
    <w:lvl w:ilvl="0" w:tplc="E6B42ECC">
      <w:start w:val="1"/>
      <w:numFmt w:val="decimal"/>
      <w:lvlText w:val="%1."/>
      <w:lvlJc w:val="left"/>
      <w:pPr>
        <w:ind w:left="1680" w:hanging="360"/>
      </w:pPr>
      <w:rPr>
        <w:rFonts w:hint="default"/>
        <w:color w:val="auto"/>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12" w15:restartNumberingAfterBreak="0">
    <w:nsid w:val="685E2EFD"/>
    <w:multiLevelType w:val="hybridMultilevel"/>
    <w:tmpl w:val="91D28FDA"/>
    <w:lvl w:ilvl="0" w:tplc="73F63674">
      <w:start w:val="1"/>
      <w:numFmt w:val="decimal"/>
      <w:lvlText w:val="%1"/>
      <w:lvlJc w:val="left"/>
      <w:pPr>
        <w:tabs>
          <w:tab w:val="num" w:pos="1562"/>
        </w:tabs>
        <w:ind w:left="1562" w:hanging="360"/>
      </w:pPr>
      <w:rPr>
        <w:rFonts w:hint="default"/>
      </w:rPr>
    </w:lvl>
    <w:lvl w:ilvl="1" w:tplc="04090019" w:tentative="1">
      <w:start w:val="1"/>
      <w:numFmt w:val="lowerLetter"/>
      <w:lvlText w:val="%2."/>
      <w:lvlJc w:val="left"/>
      <w:pPr>
        <w:tabs>
          <w:tab w:val="num" w:pos="2282"/>
        </w:tabs>
        <w:ind w:left="2282" w:hanging="360"/>
      </w:pPr>
    </w:lvl>
    <w:lvl w:ilvl="2" w:tplc="0409001B" w:tentative="1">
      <w:start w:val="1"/>
      <w:numFmt w:val="lowerRoman"/>
      <w:lvlText w:val="%3."/>
      <w:lvlJc w:val="right"/>
      <w:pPr>
        <w:tabs>
          <w:tab w:val="num" w:pos="3002"/>
        </w:tabs>
        <w:ind w:left="3002" w:hanging="180"/>
      </w:pPr>
    </w:lvl>
    <w:lvl w:ilvl="3" w:tplc="0409000F" w:tentative="1">
      <w:start w:val="1"/>
      <w:numFmt w:val="decimal"/>
      <w:lvlText w:val="%4."/>
      <w:lvlJc w:val="left"/>
      <w:pPr>
        <w:tabs>
          <w:tab w:val="num" w:pos="3722"/>
        </w:tabs>
        <w:ind w:left="3722" w:hanging="360"/>
      </w:pPr>
    </w:lvl>
    <w:lvl w:ilvl="4" w:tplc="04090019" w:tentative="1">
      <w:start w:val="1"/>
      <w:numFmt w:val="lowerLetter"/>
      <w:lvlText w:val="%5."/>
      <w:lvlJc w:val="left"/>
      <w:pPr>
        <w:tabs>
          <w:tab w:val="num" w:pos="4442"/>
        </w:tabs>
        <w:ind w:left="4442" w:hanging="360"/>
      </w:pPr>
    </w:lvl>
    <w:lvl w:ilvl="5" w:tplc="0409001B" w:tentative="1">
      <w:start w:val="1"/>
      <w:numFmt w:val="lowerRoman"/>
      <w:lvlText w:val="%6."/>
      <w:lvlJc w:val="right"/>
      <w:pPr>
        <w:tabs>
          <w:tab w:val="num" w:pos="5162"/>
        </w:tabs>
        <w:ind w:left="5162" w:hanging="180"/>
      </w:pPr>
    </w:lvl>
    <w:lvl w:ilvl="6" w:tplc="0409000F" w:tentative="1">
      <w:start w:val="1"/>
      <w:numFmt w:val="decimal"/>
      <w:lvlText w:val="%7."/>
      <w:lvlJc w:val="left"/>
      <w:pPr>
        <w:tabs>
          <w:tab w:val="num" w:pos="5882"/>
        </w:tabs>
        <w:ind w:left="5882" w:hanging="360"/>
      </w:pPr>
    </w:lvl>
    <w:lvl w:ilvl="7" w:tplc="04090019" w:tentative="1">
      <w:start w:val="1"/>
      <w:numFmt w:val="lowerLetter"/>
      <w:lvlText w:val="%8."/>
      <w:lvlJc w:val="left"/>
      <w:pPr>
        <w:tabs>
          <w:tab w:val="num" w:pos="6602"/>
        </w:tabs>
        <w:ind w:left="6602" w:hanging="360"/>
      </w:pPr>
    </w:lvl>
    <w:lvl w:ilvl="8" w:tplc="0409001B" w:tentative="1">
      <w:start w:val="1"/>
      <w:numFmt w:val="lowerRoman"/>
      <w:lvlText w:val="%9."/>
      <w:lvlJc w:val="right"/>
      <w:pPr>
        <w:tabs>
          <w:tab w:val="num" w:pos="7322"/>
        </w:tabs>
        <w:ind w:left="7322" w:hanging="180"/>
      </w:pPr>
    </w:lvl>
  </w:abstractNum>
  <w:abstractNum w:abstractNumId="13" w15:restartNumberingAfterBreak="0">
    <w:nsid w:val="6919306B"/>
    <w:multiLevelType w:val="hybridMultilevel"/>
    <w:tmpl w:val="611AB984"/>
    <w:lvl w:ilvl="0" w:tplc="68D8AB2C">
      <w:start w:val="2"/>
      <w:numFmt w:val="decimal"/>
      <w:lvlText w:val="%1."/>
      <w:lvlJc w:val="left"/>
      <w:pPr>
        <w:ind w:left="1680" w:hanging="360"/>
      </w:pPr>
      <w:rPr>
        <w:rFonts w:hint="default"/>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14" w15:restartNumberingAfterBreak="0">
    <w:nsid w:val="6DAE795C"/>
    <w:multiLevelType w:val="hybridMultilevel"/>
    <w:tmpl w:val="0BDEB990"/>
    <w:lvl w:ilvl="0" w:tplc="1668F66A">
      <w:start w:val="1"/>
      <w:numFmt w:val="decimal"/>
      <w:lvlText w:val="%1."/>
      <w:lvlJc w:val="left"/>
      <w:pPr>
        <w:ind w:left="1560" w:hanging="360"/>
      </w:pPr>
      <w:rPr>
        <w:rFonts w:hint="default"/>
      </w:rPr>
    </w:lvl>
    <w:lvl w:ilvl="1" w:tplc="04270019" w:tentative="1">
      <w:start w:val="1"/>
      <w:numFmt w:val="lowerLetter"/>
      <w:lvlText w:val="%2."/>
      <w:lvlJc w:val="left"/>
      <w:pPr>
        <w:ind w:left="2280" w:hanging="360"/>
      </w:pPr>
    </w:lvl>
    <w:lvl w:ilvl="2" w:tplc="0427001B" w:tentative="1">
      <w:start w:val="1"/>
      <w:numFmt w:val="lowerRoman"/>
      <w:lvlText w:val="%3."/>
      <w:lvlJc w:val="right"/>
      <w:pPr>
        <w:ind w:left="3000" w:hanging="180"/>
      </w:pPr>
    </w:lvl>
    <w:lvl w:ilvl="3" w:tplc="0427000F" w:tentative="1">
      <w:start w:val="1"/>
      <w:numFmt w:val="decimal"/>
      <w:lvlText w:val="%4."/>
      <w:lvlJc w:val="left"/>
      <w:pPr>
        <w:ind w:left="3720" w:hanging="360"/>
      </w:pPr>
    </w:lvl>
    <w:lvl w:ilvl="4" w:tplc="04270019" w:tentative="1">
      <w:start w:val="1"/>
      <w:numFmt w:val="lowerLetter"/>
      <w:lvlText w:val="%5."/>
      <w:lvlJc w:val="left"/>
      <w:pPr>
        <w:ind w:left="4440" w:hanging="360"/>
      </w:pPr>
    </w:lvl>
    <w:lvl w:ilvl="5" w:tplc="0427001B" w:tentative="1">
      <w:start w:val="1"/>
      <w:numFmt w:val="lowerRoman"/>
      <w:lvlText w:val="%6."/>
      <w:lvlJc w:val="right"/>
      <w:pPr>
        <w:ind w:left="5160" w:hanging="180"/>
      </w:pPr>
    </w:lvl>
    <w:lvl w:ilvl="6" w:tplc="0427000F" w:tentative="1">
      <w:start w:val="1"/>
      <w:numFmt w:val="decimal"/>
      <w:lvlText w:val="%7."/>
      <w:lvlJc w:val="left"/>
      <w:pPr>
        <w:ind w:left="5880" w:hanging="360"/>
      </w:pPr>
    </w:lvl>
    <w:lvl w:ilvl="7" w:tplc="04270019" w:tentative="1">
      <w:start w:val="1"/>
      <w:numFmt w:val="lowerLetter"/>
      <w:lvlText w:val="%8."/>
      <w:lvlJc w:val="left"/>
      <w:pPr>
        <w:ind w:left="6600" w:hanging="360"/>
      </w:pPr>
    </w:lvl>
    <w:lvl w:ilvl="8" w:tplc="0427001B" w:tentative="1">
      <w:start w:val="1"/>
      <w:numFmt w:val="lowerRoman"/>
      <w:lvlText w:val="%9."/>
      <w:lvlJc w:val="right"/>
      <w:pPr>
        <w:ind w:left="7320" w:hanging="180"/>
      </w:pPr>
    </w:lvl>
  </w:abstractNum>
  <w:abstractNum w:abstractNumId="15" w15:restartNumberingAfterBreak="0">
    <w:nsid w:val="78BD368E"/>
    <w:multiLevelType w:val="hybridMultilevel"/>
    <w:tmpl w:val="424E25CE"/>
    <w:lvl w:ilvl="0" w:tplc="B672E302">
      <w:start w:val="2"/>
      <w:numFmt w:val="decimal"/>
      <w:lvlText w:val="%1."/>
      <w:lvlJc w:val="left"/>
      <w:pPr>
        <w:ind w:left="1680" w:hanging="360"/>
      </w:pPr>
      <w:rPr>
        <w:rFonts w:hint="default"/>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16" w15:restartNumberingAfterBreak="0">
    <w:nsid w:val="7A0F681A"/>
    <w:multiLevelType w:val="hybridMultilevel"/>
    <w:tmpl w:val="51AA6E58"/>
    <w:lvl w:ilvl="0" w:tplc="E7FAF0C4">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17" w15:restartNumberingAfterBreak="0">
    <w:nsid w:val="7B0A087F"/>
    <w:multiLevelType w:val="hybridMultilevel"/>
    <w:tmpl w:val="8496F6BC"/>
    <w:lvl w:ilvl="0" w:tplc="F3F216AE">
      <w:start w:val="200"/>
      <w:numFmt w:val="decimal"/>
      <w:lvlText w:val="%1"/>
      <w:lvlJc w:val="left"/>
      <w:pPr>
        <w:tabs>
          <w:tab w:val="num" w:pos="600"/>
        </w:tabs>
        <w:ind w:left="600" w:hanging="48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num w:numId="1" w16cid:durableId="2006278537">
    <w:abstractNumId w:val="4"/>
  </w:num>
  <w:num w:numId="2" w16cid:durableId="449058236">
    <w:abstractNumId w:val="0"/>
  </w:num>
  <w:num w:numId="3" w16cid:durableId="1129544816">
    <w:abstractNumId w:val="7"/>
  </w:num>
  <w:num w:numId="4" w16cid:durableId="1227954979">
    <w:abstractNumId w:val="12"/>
  </w:num>
  <w:num w:numId="5" w16cid:durableId="2058895447">
    <w:abstractNumId w:val="1"/>
  </w:num>
  <w:num w:numId="6" w16cid:durableId="98641381">
    <w:abstractNumId w:val="17"/>
  </w:num>
  <w:num w:numId="7" w16cid:durableId="1430157823">
    <w:abstractNumId w:val="10"/>
  </w:num>
  <w:num w:numId="8" w16cid:durableId="1162888406">
    <w:abstractNumId w:val="6"/>
  </w:num>
  <w:num w:numId="9" w16cid:durableId="2030716595">
    <w:abstractNumId w:val="5"/>
  </w:num>
  <w:num w:numId="10" w16cid:durableId="801968472">
    <w:abstractNumId w:val="2"/>
  </w:num>
  <w:num w:numId="11" w16cid:durableId="1494371889">
    <w:abstractNumId w:val="9"/>
  </w:num>
  <w:num w:numId="12" w16cid:durableId="1051996555">
    <w:abstractNumId w:val="8"/>
  </w:num>
  <w:num w:numId="13" w16cid:durableId="661659078">
    <w:abstractNumId w:val="15"/>
  </w:num>
  <w:num w:numId="14" w16cid:durableId="1432579146">
    <w:abstractNumId w:val="13"/>
  </w:num>
  <w:num w:numId="15" w16cid:durableId="1245794943">
    <w:abstractNumId w:val="11"/>
  </w:num>
  <w:num w:numId="16" w16cid:durableId="1377972214">
    <w:abstractNumId w:val="14"/>
  </w:num>
  <w:num w:numId="17" w16cid:durableId="398092515">
    <w:abstractNumId w:val="16"/>
  </w:num>
  <w:num w:numId="18" w16cid:durableId="7064141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HorizontalDrawingGridEvery w:val="2"/>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01A6"/>
    <w:rsid w:val="00004609"/>
    <w:rsid w:val="00007256"/>
    <w:rsid w:val="00015F5C"/>
    <w:rsid w:val="0002491A"/>
    <w:rsid w:val="00030988"/>
    <w:rsid w:val="000362CC"/>
    <w:rsid w:val="00036ED5"/>
    <w:rsid w:val="000372D3"/>
    <w:rsid w:val="0004224D"/>
    <w:rsid w:val="000514A0"/>
    <w:rsid w:val="00053006"/>
    <w:rsid w:val="00054095"/>
    <w:rsid w:val="000646EB"/>
    <w:rsid w:val="000738BA"/>
    <w:rsid w:val="000871AC"/>
    <w:rsid w:val="00096B2E"/>
    <w:rsid w:val="000A649F"/>
    <w:rsid w:val="000B4CA5"/>
    <w:rsid w:val="000C2FD6"/>
    <w:rsid w:val="000C4289"/>
    <w:rsid w:val="000C58DB"/>
    <w:rsid w:val="000C788C"/>
    <w:rsid w:val="000D49A4"/>
    <w:rsid w:val="000E43F6"/>
    <w:rsid w:val="000F7206"/>
    <w:rsid w:val="000F7A69"/>
    <w:rsid w:val="00117B83"/>
    <w:rsid w:val="00123631"/>
    <w:rsid w:val="00140AE0"/>
    <w:rsid w:val="001503F0"/>
    <w:rsid w:val="001577F6"/>
    <w:rsid w:val="00163133"/>
    <w:rsid w:val="00164BFC"/>
    <w:rsid w:val="00175401"/>
    <w:rsid w:val="001775C3"/>
    <w:rsid w:val="001A50DA"/>
    <w:rsid w:val="001A6A72"/>
    <w:rsid w:val="001A7293"/>
    <w:rsid w:val="001B32F5"/>
    <w:rsid w:val="001B33A1"/>
    <w:rsid w:val="001B670E"/>
    <w:rsid w:val="001E0500"/>
    <w:rsid w:val="00211F0A"/>
    <w:rsid w:val="00221140"/>
    <w:rsid w:val="002334C6"/>
    <w:rsid w:val="002341F8"/>
    <w:rsid w:val="00234F22"/>
    <w:rsid w:val="00241F79"/>
    <w:rsid w:val="002509E4"/>
    <w:rsid w:val="00255BE0"/>
    <w:rsid w:val="00262C1E"/>
    <w:rsid w:val="0026776D"/>
    <w:rsid w:val="00270743"/>
    <w:rsid w:val="002744B8"/>
    <w:rsid w:val="0028450E"/>
    <w:rsid w:val="00293658"/>
    <w:rsid w:val="002A097C"/>
    <w:rsid w:val="002A2F49"/>
    <w:rsid w:val="002A352F"/>
    <w:rsid w:val="002A401C"/>
    <w:rsid w:val="002C5BCF"/>
    <w:rsid w:val="002C62A4"/>
    <w:rsid w:val="002D4C58"/>
    <w:rsid w:val="002D73CE"/>
    <w:rsid w:val="002E1F9F"/>
    <w:rsid w:val="002E58EF"/>
    <w:rsid w:val="002F554A"/>
    <w:rsid w:val="003205B5"/>
    <w:rsid w:val="003261F3"/>
    <w:rsid w:val="0032791A"/>
    <w:rsid w:val="00337B82"/>
    <w:rsid w:val="00340102"/>
    <w:rsid w:val="003416FF"/>
    <w:rsid w:val="00346D91"/>
    <w:rsid w:val="003521B8"/>
    <w:rsid w:val="0035344C"/>
    <w:rsid w:val="00366CF9"/>
    <w:rsid w:val="00373528"/>
    <w:rsid w:val="0037425C"/>
    <w:rsid w:val="003759C1"/>
    <w:rsid w:val="00381EBE"/>
    <w:rsid w:val="0038534A"/>
    <w:rsid w:val="003943CC"/>
    <w:rsid w:val="003972EE"/>
    <w:rsid w:val="0039759E"/>
    <w:rsid w:val="003A0222"/>
    <w:rsid w:val="003A03EF"/>
    <w:rsid w:val="003B2EDD"/>
    <w:rsid w:val="003B3C8E"/>
    <w:rsid w:val="003B60E0"/>
    <w:rsid w:val="003B7FD3"/>
    <w:rsid w:val="003C1AD5"/>
    <w:rsid w:val="003C7796"/>
    <w:rsid w:val="003D1419"/>
    <w:rsid w:val="003E502E"/>
    <w:rsid w:val="003F2E08"/>
    <w:rsid w:val="0041330D"/>
    <w:rsid w:val="00423893"/>
    <w:rsid w:val="00434302"/>
    <w:rsid w:val="0045337F"/>
    <w:rsid w:val="0046774F"/>
    <w:rsid w:val="004704E1"/>
    <w:rsid w:val="004771EB"/>
    <w:rsid w:val="00480E0F"/>
    <w:rsid w:val="00487AE4"/>
    <w:rsid w:val="0049232E"/>
    <w:rsid w:val="004B1EFB"/>
    <w:rsid w:val="004C0104"/>
    <w:rsid w:val="004C0998"/>
    <w:rsid w:val="004E5487"/>
    <w:rsid w:val="004E67D7"/>
    <w:rsid w:val="004E7B0E"/>
    <w:rsid w:val="004F0599"/>
    <w:rsid w:val="004F095C"/>
    <w:rsid w:val="004F504B"/>
    <w:rsid w:val="004F58D0"/>
    <w:rsid w:val="00500A42"/>
    <w:rsid w:val="005017A2"/>
    <w:rsid w:val="00511443"/>
    <w:rsid w:val="005201A6"/>
    <w:rsid w:val="00525087"/>
    <w:rsid w:val="00532494"/>
    <w:rsid w:val="005328A9"/>
    <w:rsid w:val="005337E7"/>
    <w:rsid w:val="0053410D"/>
    <w:rsid w:val="005436FA"/>
    <w:rsid w:val="00545B9A"/>
    <w:rsid w:val="00553E48"/>
    <w:rsid w:val="0055457F"/>
    <w:rsid w:val="00557A83"/>
    <w:rsid w:val="00562157"/>
    <w:rsid w:val="00562C9B"/>
    <w:rsid w:val="005823F2"/>
    <w:rsid w:val="0058430F"/>
    <w:rsid w:val="005948C9"/>
    <w:rsid w:val="00595525"/>
    <w:rsid w:val="005A78DE"/>
    <w:rsid w:val="005B0EBC"/>
    <w:rsid w:val="005B7938"/>
    <w:rsid w:val="005C180A"/>
    <w:rsid w:val="005D07AA"/>
    <w:rsid w:val="005E0A61"/>
    <w:rsid w:val="005F3652"/>
    <w:rsid w:val="0060102D"/>
    <w:rsid w:val="006356DA"/>
    <w:rsid w:val="006370D2"/>
    <w:rsid w:val="00647EDD"/>
    <w:rsid w:val="00663743"/>
    <w:rsid w:val="00667FAC"/>
    <w:rsid w:val="0067439C"/>
    <w:rsid w:val="00675131"/>
    <w:rsid w:val="006764EE"/>
    <w:rsid w:val="00686A7D"/>
    <w:rsid w:val="006A1EA4"/>
    <w:rsid w:val="006A58E4"/>
    <w:rsid w:val="006A7C6E"/>
    <w:rsid w:val="006D322A"/>
    <w:rsid w:val="006D32F5"/>
    <w:rsid w:val="006F3D5B"/>
    <w:rsid w:val="006F4F3E"/>
    <w:rsid w:val="006F7E34"/>
    <w:rsid w:val="00701170"/>
    <w:rsid w:val="007103DA"/>
    <w:rsid w:val="00716468"/>
    <w:rsid w:val="00721B57"/>
    <w:rsid w:val="00732CD3"/>
    <w:rsid w:val="007637E2"/>
    <w:rsid w:val="0076668C"/>
    <w:rsid w:val="00775CC0"/>
    <w:rsid w:val="007859B5"/>
    <w:rsid w:val="0079296F"/>
    <w:rsid w:val="007A18EC"/>
    <w:rsid w:val="007B1E56"/>
    <w:rsid w:val="007B3510"/>
    <w:rsid w:val="007B7BAD"/>
    <w:rsid w:val="007C6144"/>
    <w:rsid w:val="007D5854"/>
    <w:rsid w:val="007D651C"/>
    <w:rsid w:val="007E0A1E"/>
    <w:rsid w:val="007E2450"/>
    <w:rsid w:val="007F248F"/>
    <w:rsid w:val="007F30CC"/>
    <w:rsid w:val="007F6291"/>
    <w:rsid w:val="007F7BBF"/>
    <w:rsid w:val="008273C7"/>
    <w:rsid w:val="00831648"/>
    <w:rsid w:val="00833F0C"/>
    <w:rsid w:val="008569D5"/>
    <w:rsid w:val="00864F1B"/>
    <w:rsid w:val="00882138"/>
    <w:rsid w:val="008A16DC"/>
    <w:rsid w:val="008C632C"/>
    <w:rsid w:val="008D18FE"/>
    <w:rsid w:val="008E37DA"/>
    <w:rsid w:val="00910003"/>
    <w:rsid w:val="00915174"/>
    <w:rsid w:val="00942C52"/>
    <w:rsid w:val="00954236"/>
    <w:rsid w:val="00983024"/>
    <w:rsid w:val="00995584"/>
    <w:rsid w:val="009B19B3"/>
    <w:rsid w:val="009B62F3"/>
    <w:rsid w:val="009B657D"/>
    <w:rsid w:val="009C5ACB"/>
    <w:rsid w:val="009C68CF"/>
    <w:rsid w:val="009D74B8"/>
    <w:rsid w:val="009E0C93"/>
    <w:rsid w:val="009E30A0"/>
    <w:rsid w:val="009E32D1"/>
    <w:rsid w:val="009E619F"/>
    <w:rsid w:val="009F6719"/>
    <w:rsid w:val="00A05A41"/>
    <w:rsid w:val="00A16C84"/>
    <w:rsid w:val="00A2140C"/>
    <w:rsid w:val="00A21A50"/>
    <w:rsid w:val="00A2336D"/>
    <w:rsid w:val="00A25D5E"/>
    <w:rsid w:val="00A27D02"/>
    <w:rsid w:val="00A448CF"/>
    <w:rsid w:val="00A53D70"/>
    <w:rsid w:val="00A57571"/>
    <w:rsid w:val="00A66B4E"/>
    <w:rsid w:val="00A702AE"/>
    <w:rsid w:val="00A84D02"/>
    <w:rsid w:val="00AA5666"/>
    <w:rsid w:val="00AB2DC8"/>
    <w:rsid w:val="00AC05CF"/>
    <w:rsid w:val="00AC2911"/>
    <w:rsid w:val="00AC66A1"/>
    <w:rsid w:val="00AD221D"/>
    <w:rsid w:val="00AD3DDB"/>
    <w:rsid w:val="00AD57F2"/>
    <w:rsid w:val="00AF320C"/>
    <w:rsid w:val="00AF5B7A"/>
    <w:rsid w:val="00B00D03"/>
    <w:rsid w:val="00B104C1"/>
    <w:rsid w:val="00B20167"/>
    <w:rsid w:val="00B22D7E"/>
    <w:rsid w:val="00B25B0B"/>
    <w:rsid w:val="00B26079"/>
    <w:rsid w:val="00B52159"/>
    <w:rsid w:val="00B56A4C"/>
    <w:rsid w:val="00B60CBA"/>
    <w:rsid w:val="00B672D5"/>
    <w:rsid w:val="00B774AE"/>
    <w:rsid w:val="00B8430A"/>
    <w:rsid w:val="00B92BFE"/>
    <w:rsid w:val="00BB6AD9"/>
    <w:rsid w:val="00BC05CD"/>
    <w:rsid w:val="00BF2DB5"/>
    <w:rsid w:val="00C03062"/>
    <w:rsid w:val="00C03F0B"/>
    <w:rsid w:val="00C05412"/>
    <w:rsid w:val="00C1087F"/>
    <w:rsid w:val="00C23E39"/>
    <w:rsid w:val="00C63BE3"/>
    <w:rsid w:val="00C63D6C"/>
    <w:rsid w:val="00C6517E"/>
    <w:rsid w:val="00C74DF0"/>
    <w:rsid w:val="00C76423"/>
    <w:rsid w:val="00C877ED"/>
    <w:rsid w:val="00CA6057"/>
    <w:rsid w:val="00CC4793"/>
    <w:rsid w:val="00CD6FC9"/>
    <w:rsid w:val="00CD7C83"/>
    <w:rsid w:val="00CE0649"/>
    <w:rsid w:val="00CE323A"/>
    <w:rsid w:val="00CE56E7"/>
    <w:rsid w:val="00CF3E4E"/>
    <w:rsid w:val="00CF47A8"/>
    <w:rsid w:val="00CF584F"/>
    <w:rsid w:val="00CF5C8A"/>
    <w:rsid w:val="00D02A1A"/>
    <w:rsid w:val="00D0435E"/>
    <w:rsid w:val="00D12B41"/>
    <w:rsid w:val="00D17192"/>
    <w:rsid w:val="00D179EF"/>
    <w:rsid w:val="00D2256C"/>
    <w:rsid w:val="00D4081C"/>
    <w:rsid w:val="00D44C59"/>
    <w:rsid w:val="00D47DE1"/>
    <w:rsid w:val="00D47E3E"/>
    <w:rsid w:val="00D53590"/>
    <w:rsid w:val="00D55A16"/>
    <w:rsid w:val="00D62BF9"/>
    <w:rsid w:val="00D65171"/>
    <w:rsid w:val="00D677DF"/>
    <w:rsid w:val="00D8266B"/>
    <w:rsid w:val="00DA3391"/>
    <w:rsid w:val="00DB5ABA"/>
    <w:rsid w:val="00DC0966"/>
    <w:rsid w:val="00DC38FC"/>
    <w:rsid w:val="00DD1430"/>
    <w:rsid w:val="00DD3C4B"/>
    <w:rsid w:val="00DE6D23"/>
    <w:rsid w:val="00DF3A2C"/>
    <w:rsid w:val="00E0014B"/>
    <w:rsid w:val="00E01080"/>
    <w:rsid w:val="00E03702"/>
    <w:rsid w:val="00E120F5"/>
    <w:rsid w:val="00E14FA5"/>
    <w:rsid w:val="00E15558"/>
    <w:rsid w:val="00E1746E"/>
    <w:rsid w:val="00E17959"/>
    <w:rsid w:val="00E25339"/>
    <w:rsid w:val="00E3079B"/>
    <w:rsid w:val="00E32CB8"/>
    <w:rsid w:val="00E41ABA"/>
    <w:rsid w:val="00E472D7"/>
    <w:rsid w:val="00E52914"/>
    <w:rsid w:val="00E575D0"/>
    <w:rsid w:val="00E601AD"/>
    <w:rsid w:val="00E66B03"/>
    <w:rsid w:val="00E70CF9"/>
    <w:rsid w:val="00E7477C"/>
    <w:rsid w:val="00E755D4"/>
    <w:rsid w:val="00E76E4B"/>
    <w:rsid w:val="00E9711F"/>
    <w:rsid w:val="00EA291A"/>
    <w:rsid w:val="00EA34D1"/>
    <w:rsid w:val="00EB260B"/>
    <w:rsid w:val="00EB6E0E"/>
    <w:rsid w:val="00EC71F9"/>
    <w:rsid w:val="00EC75E5"/>
    <w:rsid w:val="00ED5145"/>
    <w:rsid w:val="00F0015A"/>
    <w:rsid w:val="00F01316"/>
    <w:rsid w:val="00F01FA6"/>
    <w:rsid w:val="00F078A5"/>
    <w:rsid w:val="00F127C8"/>
    <w:rsid w:val="00F20114"/>
    <w:rsid w:val="00F21166"/>
    <w:rsid w:val="00F26E3F"/>
    <w:rsid w:val="00F47441"/>
    <w:rsid w:val="00F4798C"/>
    <w:rsid w:val="00F50DC3"/>
    <w:rsid w:val="00F5457D"/>
    <w:rsid w:val="00F644BC"/>
    <w:rsid w:val="00F6723A"/>
    <w:rsid w:val="00F72B9E"/>
    <w:rsid w:val="00F76D51"/>
    <w:rsid w:val="00F7786B"/>
    <w:rsid w:val="00F77AF1"/>
    <w:rsid w:val="00F82DDC"/>
    <w:rsid w:val="00F91B52"/>
    <w:rsid w:val="00FC1B4F"/>
    <w:rsid w:val="00FC616D"/>
    <w:rsid w:val="00FD3402"/>
    <w:rsid w:val="00FE4B14"/>
    <w:rsid w:val="00FF1F4B"/>
    <w:rsid w:val="00FF52B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7E8BED"/>
  <w15:docId w15:val="{F89696B1-60E9-480A-A6F7-340CC7863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C38FC"/>
    <w:rPr>
      <w:sz w:val="24"/>
      <w:szCs w:val="24"/>
    </w:rPr>
  </w:style>
  <w:style w:type="paragraph" w:styleId="Antrat1">
    <w:name w:val="heading 1"/>
    <w:basedOn w:val="prastasis"/>
    <w:next w:val="prastasis"/>
    <w:qFormat/>
    <w:rsid w:val="00E15558"/>
    <w:pPr>
      <w:keepNext/>
      <w:jc w:val="center"/>
      <w:outlineLvl w:val="0"/>
    </w:pPr>
    <w:rPr>
      <w:b/>
    </w:rPr>
  </w:style>
  <w:style w:type="paragraph" w:styleId="Antrat2">
    <w:name w:val="heading 2"/>
    <w:basedOn w:val="prastasis"/>
    <w:next w:val="prastasis"/>
    <w:qFormat/>
    <w:rsid w:val="00E15558"/>
    <w:pPr>
      <w:keepNext/>
      <w:ind w:right="-143"/>
      <w:jc w:val="center"/>
      <w:outlineLvl w:val="1"/>
    </w:pPr>
    <w:rPr>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E15558"/>
    <w:pPr>
      <w:tabs>
        <w:tab w:val="center" w:pos="4153"/>
        <w:tab w:val="right" w:pos="8306"/>
      </w:tabs>
    </w:pPr>
  </w:style>
  <w:style w:type="paragraph" w:styleId="Porat">
    <w:name w:val="footer"/>
    <w:basedOn w:val="prastasis"/>
    <w:rsid w:val="00E15558"/>
    <w:pPr>
      <w:tabs>
        <w:tab w:val="center" w:pos="4153"/>
        <w:tab w:val="right" w:pos="8306"/>
      </w:tabs>
    </w:pPr>
  </w:style>
  <w:style w:type="paragraph" w:styleId="Pagrindinistekstas">
    <w:name w:val="Body Text"/>
    <w:basedOn w:val="prastasis"/>
    <w:rsid w:val="00E15558"/>
    <w:pPr>
      <w:jc w:val="both"/>
    </w:pPr>
  </w:style>
  <w:style w:type="paragraph" w:styleId="Pagrindiniotekstotrauka">
    <w:name w:val="Body Text Indent"/>
    <w:basedOn w:val="prastasis"/>
    <w:rsid w:val="00E15558"/>
    <w:pPr>
      <w:ind w:left="360" w:hanging="360"/>
      <w:jc w:val="both"/>
    </w:pPr>
  </w:style>
  <w:style w:type="paragraph" w:styleId="Pagrindiniotekstotrauka2">
    <w:name w:val="Body Text Indent 2"/>
    <w:basedOn w:val="prastasis"/>
    <w:rsid w:val="00E15558"/>
    <w:pPr>
      <w:ind w:firstLine="1202"/>
      <w:jc w:val="both"/>
    </w:pPr>
  </w:style>
  <w:style w:type="paragraph" w:styleId="Pagrindiniotekstotrauka3">
    <w:name w:val="Body Text Indent 3"/>
    <w:basedOn w:val="prastasis"/>
    <w:rsid w:val="00E15558"/>
    <w:pPr>
      <w:ind w:left="5670"/>
      <w:jc w:val="both"/>
    </w:pPr>
  </w:style>
  <w:style w:type="paragraph" w:styleId="HTMLiankstoformatuotas">
    <w:name w:val="HTML Preformatted"/>
    <w:basedOn w:val="prastasis"/>
    <w:rsid w:val="00E155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rPr>
  </w:style>
  <w:style w:type="paragraph" w:styleId="Tekstoblokas">
    <w:name w:val="Block Text"/>
    <w:basedOn w:val="prastasis"/>
    <w:rsid w:val="00E15558"/>
    <w:pPr>
      <w:ind w:left="5387" w:right="-143"/>
    </w:pPr>
  </w:style>
  <w:style w:type="paragraph" w:customStyle="1" w:styleId="Debesliotekstas1">
    <w:name w:val="Debesėlio tekstas1"/>
    <w:basedOn w:val="prastasis"/>
    <w:semiHidden/>
    <w:rsid w:val="00E15558"/>
    <w:rPr>
      <w:rFonts w:ascii="Tahoma" w:hAnsi="Tahoma" w:cs="Tahoma"/>
      <w:sz w:val="16"/>
      <w:szCs w:val="16"/>
    </w:rPr>
  </w:style>
  <w:style w:type="paragraph" w:styleId="Debesliotekstas">
    <w:name w:val="Balloon Text"/>
    <w:basedOn w:val="prastasis"/>
    <w:semiHidden/>
    <w:rsid w:val="009E0C93"/>
    <w:rPr>
      <w:rFonts w:ascii="Tahoma" w:hAnsi="Tahoma" w:cs="Tahoma"/>
      <w:sz w:val="16"/>
      <w:szCs w:val="16"/>
    </w:rPr>
  </w:style>
  <w:style w:type="paragraph" w:customStyle="1" w:styleId="Default">
    <w:name w:val="Default"/>
    <w:rsid w:val="00D4081C"/>
    <w:pPr>
      <w:autoSpaceDE w:val="0"/>
      <w:autoSpaceDN w:val="0"/>
      <w:adjustRightInd w:val="0"/>
    </w:pPr>
    <w:rPr>
      <w:color w:val="000000"/>
      <w:sz w:val="24"/>
      <w:szCs w:val="24"/>
    </w:rPr>
  </w:style>
  <w:style w:type="paragraph" w:customStyle="1" w:styleId="tajtip">
    <w:name w:val="tajtip"/>
    <w:basedOn w:val="prastasis"/>
    <w:rsid w:val="005328A9"/>
    <w:pPr>
      <w:spacing w:after="150"/>
    </w:pPr>
  </w:style>
  <w:style w:type="character" w:customStyle="1" w:styleId="apple-converted-space">
    <w:name w:val="apple-converted-space"/>
    <w:rsid w:val="005328A9"/>
  </w:style>
  <w:style w:type="character" w:styleId="Grietas">
    <w:name w:val="Strong"/>
    <w:uiPriority w:val="22"/>
    <w:qFormat/>
    <w:rsid w:val="006F3D5B"/>
    <w:rPr>
      <w:b/>
      <w:bCs/>
    </w:rPr>
  </w:style>
  <w:style w:type="character" w:styleId="Hipersaitas">
    <w:name w:val="Hyperlink"/>
    <w:uiPriority w:val="99"/>
    <w:unhideWhenUsed/>
    <w:rsid w:val="00511443"/>
    <w:rPr>
      <w:color w:val="0000FF"/>
      <w:u w:val="single"/>
    </w:rPr>
  </w:style>
  <w:style w:type="paragraph" w:styleId="Betarp">
    <w:name w:val="No Spacing"/>
    <w:uiPriority w:val="1"/>
    <w:qFormat/>
    <w:rsid w:val="003972EE"/>
    <w:pPr>
      <w:tabs>
        <w:tab w:val="left" w:pos="1293"/>
      </w:tabs>
      <w:overflowPunct w:val="0"/>
      <w:autoSpaceDE w:val="0"/>
      <w:autoSpaceDN w:val="0"/>
      <w:adjustRightInd w:val="0"/>
      <w:textAlignment w:val="baseline"/>
    </w:pPr>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672304">
      <w:bodyDiv w:val="1"/>
      <w:marLeft w:val="0"/>
      <w:marRight w:val="0"/>
      <w:marTop w:val="0"/>
      <w:marBottom w:val="0"/>
      <w:divBdr>
        <w:top w:val="none" w:sz="0" w:space="0" w:color="auto"/>
        <w:left w:val="none" w:sz="0" w:space="0" w:color="auto"/>
        <w:bottom w:val="none" w:sz="0" w:space="0" w:color="auto"/>
        <w:right w:val="none" w:sz="0" w:space="0" w:color="auto"/>
      </w:divBdr>
    </w:div>
    <w:div w:id="1059523596">
      <w:bodyDiv w:val="1"/>
      <w:marLeft w:val="0"/>
      <w:marRight w:val="0"/>
      <w:marTop w:val="0"/>
      <w:marBottom w:val="0"/>
      <w:divBdr>
        <w:top w:val="none" w:sz="0" w:space="0" w:color="auto"/>
        <w:left w:val="none" w:sz="0" w:space="0" w:color="auto"/>
        <w:bottom w:val="none" w:sz="0" w:space="0" w:color="auto"/>
        <w:right w:val="none" w:sz="0" w:space="0" w:color="auto"/>
      </w:divBdr>
    </w:div>
    <w:div w:id="1292173510">
      <w:bodyDiv w:val="1"/>
      <w:marLeft w:val="0"/>
      <w:marRight w:val="0"/>
      <w:marTop w:val="0"/>
      <w:marBottom w:val="0"/>
      <w:divBdr>
        <w:top w:val="none" w:sz="0" w:space="0" w:color="auto"/>
        <w:left w:val="none" w:sz="0" w:space="0" w:color="auto"/>
        <w:bottom w:val="none" w:sz="0" w:space="0" w:color="auto"/>
        <w:right w:val="none" w:sz="0" w:space="0" w:color="auto"/>
      </w:divBdr>
    </w:div>
    <w:div w:id="1674987134">
      <w:bodyDiv w:val="1"/>
      <w:marLeft w:val="0"/>
      <w:marRight w:val="0"/>
      <w:marTop w:val="0"/>
      <w:marBottom w:val="0"/>
      <w:divBdr>
        <w:top w:val="none" w:sz="0" w:space="0" w:color="auto"/>
        <w:left w:val="none" w:sz="0" w:space="0" w:color="auto"/>
        <w:bottom w:val="none" w:sz="0" w:space="0" w:color="auto"/>
        <w:right w:val="none" w:sz="0" w:space="0" w:color="auto"/>
      </w:divBdr>
    </w:div>
    <w:div w:id="1974090627">
      <w:bodyDiv w:val="1"/>
      <w:marLeft w:val="0"/>
      <w:marRight w:val="0"/>
      <w:marTop w:val="0"/>
      <w:marBottom w:val="0"/>
      <w:divBdr>
        <w:top w:val="none" w:sz="0" w:space="0" w:color="auto"/>
        <w:left w:val="none" w:sz="0" w:space="0" w:color="auto"/>
        <w:bottom w:val="none" w:sz="0" w:space="0" w:color="auto"/>
        <w:right w:val="none" w:sz="0" w:space="0" w:color="auto"/>
      </w:divBdr>
    </w:div>
    <w:div w:id="202647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lona.truchina@ignalina.l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32943C-DB8A-4A94-87E3-720F610C1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3185</Words>
  <Characters>1816</Characters>
  <Application>Microsoft Office Word</Application>
  <DocSecurity>0</DocSecurity>
  <Lines>15</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KONKURSO Į SAVIVALDYBĖS ĮMONĖS ,,KOMPATA" VADOVO PAREIGAS PASKELBIMO</vt:lpstr>
      <vt:lpstr> </vt:lpstr>
    </vt:vector>
  </TitlesOfParts>
  <Manager>2020-01-16</Manager>
  <Company>KANCELIARIJA</Company>
  <LinksUpToDate>false</LinksUpToDate>
  <CharactersWithSpaces>4992</CharactersWithSpaces>
  <SharedDoc>false</SharedDoc>
  <HLinks>
    <vt:vector size="6" baseType="variant">
      <vt:variant>
        <vt:i4>2097236</vt:i4>
      </vt:variant>
      <vt:variant>
        <vt:i4>3</vt:i4>
      </vt:variant>
      <vt:variant>
        <vt:i4>0</vt:i4>
      </vt:variant>
      <vt:variant>
        <vt:i4>5</vt:i4>
      </vt:variant>
      <vt:variant>
        <vt:lpwstr>mailto:ilona.truchina@ignalina.lt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KONKURSO Į SAVIVALDYBĖS ĮMONĖS ,,KOMPATA" VADOVO PAREIGAS PASKELBIMO</dc:title>
  <dc:subject>VT-22</dc:subject>
  <dc:creator>IGNALINOS RAJONO SAVIVALDYBĖS ADMINISTRACIJOS DIREKTORIUS</dc:creator>
  <cp:lastModifiedBy>Rasa</cp:lastModifiedBy>
  <cp:revision>2</cp:revision>
  <cp:lastPrinted>2017-11-24T06:20:00Z</cp:lastPrinted>
  <dcterms:created xsi:type="dcterms:W3CDTF">2023-05-05T06:32:00Z</dcterms:created>
  <dcterms:modified xsi:type="dcterms:W3CDTF">2023-05-05T06:32:00Z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y fmtid="{D5CDD505-2E9C-101B-9397-08002B2CF9AE}" pid="5" name="infolexID">
    <vt:lpwstr>83A33B44-7997-44FD-915D-FD1466D0CFE8</vt:lpwstr>
  </property>
</Properties>
</file>