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1D00D" w14:textId="77777777" w:rsidR="005249E3" w:rsidRPr="005249E3" w:rsidRDefault="00760984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Siūlo darbą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511F098E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1781A8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5B21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C60478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BE72B7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43A00F" w14:textId="77777777" w:rsidR="005249E3" w:rsidRPr="005249E3" w:rsidRDefault="00132ED6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Režisierius</w:t>
            </w:r>
          </w:p>
        </w:tc>
      </w:tr>
      <w:tr w:rsidR="005249E3" w:rsidRPr="005249E3" w14:paraId="2371B093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A4C4F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25C133" w14:textId="77777777" w:rsidR="005249E3" w:rsidRPr="00895774" w:rsidRDefault="005E349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</w:p>
        </w:tc>
      </w:tr>
      <w:tr w:rsidR="005249E3" w:rsidRPr="005249E3" w14:paraId="649D5DD1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8FB238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B4FEB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1FEE002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250DDF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91C98E" w14:textId="77777777" w:rsidR="008D042C" w:rsidRDefault="00132ED6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49E3" w:rsidRPr="005249E3" w14:paraId="365C0C1E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88175C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F4D353" w14:textId="77777777" w:rsidR="005249E3" w:rsidRDefault="00132ED6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02DEF" w:rsidRPr="005249E3" w14:paraId="6D82C9F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49A322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0406BA" w14:textId="77777777" w:rsidR="00D02DEF" w:rsidRPr="00132ED6" w:rsidRDefault="00132ED6" w:rsidP="00132ED6">
            <w:pPr>
              <w:spacing w:after="187" w:line="22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ED6">
              <w:rPr>
                <w:rFonts w:ascii="Times New Roman" w:hAnsi="Times New Roman" w:cs="Times New Roman"/>
                <w:sz w:val="24"/>
                <w:szCs w:val="24"/>
              </w:rPr>
              <w:t>atlikti renginių organizavimo, scenarijų rengimo, režisavimo ir įgyvendinimo, tautinių, kalendorinių ir valstybinių švenčių organizavimo funkcijas</w:t>
            </w:r>
          </w:p>
        </w:tc>
      </w:tr>
      <w:tr w:rsidR="005249E3" w:rsidRPr="005249E3" w14:paraId="3DA2BD21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8ACBA4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B3345C" w14:textId="77777777" w:rsidR="00132ED6" w:rsidRDefault="00132ED6" w:rsidP="00132ED6">
            <w:pPr>
              <w:pStyle w:val="Betarp"/>
              <w:numPr>
                <w:ilvl w:val="0"/>
                <w:numId w:val="19"/>
              </w:num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9C6">
              <w:rPr>
                <w:rFonts w:ascii="Times New Roman" w:hAnsi="Times New Roman"/>
                <w:sz w:val="24"/>
                <w:szCs w:val="24"/>
              </w:rPr>
              <w:t>turėti ne žemesnį kaip aukštąjį universitetinį išsilavinimą su bakalauro kvalifikaciniu laipsniu ar jam prilygintą išsilavinimą arba aukštąjį koleginį išsilavinimą su profesinio bakalauro kvalifikaciniu laipsniu arba jam prilygintą išsilavinimą;</w:t>
            </w:r>
          </w:p>
          <w:p w14:paraId="55EC88D5" w14:textId="77777777" w:rsidR="00132ED6" w:rsidRPr="005F4B0F" w:rsidRDefault="00132ED6" w:rsidP="00132ED6">
            <w:pPr>
              <w:pStyle w:val="Default"/>
              <w:numPr>
                <w:ilvl w:val="0"/>
                <w:numId w:val="19"/>
              </w:numPr>
              <w:jc w:val="both"/>
              <w:rPr>
                <w:sz w:val="23"/>
                <w:szCs w:val="23"/>
              </w:rPr>
            </w:pPr>
            <w:r>
              <w:t xml:space="preserve">išmanyti </w:t>
            </w:r>
            <w:r w:rsidRPr="005F4B0F">
              <w:rPr>
                <w:sz w:val="23"/>
                <w:szCs w:val="23"/>
              </w:rPr>
              <w:t xml:space="preserve">Lietuvos Respublikos įstatymus, Vyriausybės nutarimus ir kitus teisės aktus, reglamentuojančius kultūros politiką; </w:t>
            </w:r>
          </w:p>
          <w:p w14:paraId="6E4A444B" w14:textId="77777777" w:rsidR="00132ED6" w:rsidRDefault="00132ED6" w:rsidP="00132ED6">
            <w:pPr>
              <w:pStyle w:val="Betarp"/>
              <w:numPr>
                <w:ilvl w:val="0"/>
                <w:numId w:val="19"/>
              </w:num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F7D">
              <w:rPr>
                <w:rFonts w:ascii="Times New Roman" w:hAnsi="Times New Roman"/>
                <w:sz w:val="24"/>
                <w:szCs w:val="24"/>
              </w:rPr>
              <w:t>išmanyt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režisūrinio darbo specifiką, </w:t>
            </w:r>
            <w:r w:rsidRPr="00BC4F7D">
              <w:rPr>
                <w:rFonts w:ascii="Times New Roman" w:hAnsi="Times New Roman"/>
                <w:sz w:val="24"/>
                <w:szCs w:val="24"/>
              </w:rPr>
              <w:t>režisūrinio darbo ypatumus ir kūrybiško pritaikymo scenoje galimybes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C7E">
              <w:rPr>
                <w:rFonts w:ascii="Times New Roman" w:hAnsi="Times New Roman"/>
                <w:sz w:val="24"/>
                <w:szCs w:val="24"/>
              </w:rPr>
              <w:t>gebėti režisuoti Centro renginius</w:t>
            </w:r>
            <w:r w:rsidRPr="00BC4F7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22AE72F" w14:textId="77777777" w:rsidR="00132ED6" w:rsidRPr="00132ED6" w:rsidRDefault="00132ED6" w:rsidP="00132ED6">
            <w:pPr>
              <w:pStyle w:val="Betarp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ED6">
              <w:rPr>
                <w:rFonts w:ascii="Times New Roman" w:hAnsi="Times New Roman" w:cs="Times New Roman"/>
                <w:sz w:val="24"/>
                <w:szCs w:val="24"/>
              </w:rPr>
              <w:t>savarankiškai planuoti ir organizuoti darbą, pritaikyti teorines žinias praktikoje ir jas nuolat atnaujinti ir papildyti;</w:t>
            </w:r>
          </w:p>
          <w:p w14:paraId="32F3CC51" w14:textId="77777777" w:rsidR="00132ED6" w:rsidRDefault="00132ED6" w:rsidP="00132ED6">
            <w:pPr>
              <w:pStyle w:val="Betarp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ED6">
              <w:rPr>
                <w:rFonts w:ascii="Times New Roman" w:hAnsi="Times New Roman" w:cs="Times New Roman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4DF21BE3" w14:textId="77777777" w:rsidR="00F0248A" w:rsidRPr="00F0248A" w:rsidRDefault="00F0248A" w:rsidP="00132ED6">
            <w:pPr>
              <w:pStyle w:val="Betarp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48A">
              <w:rPr>
                <w:rFonts w:ascii="Times New Roman" w:hAnsi="Times New Roman" w:cs="Times New Roman"/>
                <w:sz w:val="24"/>
                <w:szCs w:val="24"/>
              </w:rPr>
              <w:t>gerai mokėti valstybinę kalbą, sklandžiai, taisyklinga valstybine kalba, dėstyti mintis raštu ir žodžiu;</w:t>
            </w:r>
          </w:p>
          <w:p w14:paraId="5C24B2D9" w14:textId="77777777" w:rsidR="00132ED6" w:rsidRDefault="00132ED6" w:rsidP="00132ED6">
            <w:pPr>
              <w:pStyle w:val="Default"/>
              <w:numPr>
                <w:ilvl w:val="0"/>
                <w:numId w:val="19"/>
              </w:numPr>
              <w:tabs>
                <w:tab w:val="left" w:pos="1276"/>
              </w:tabs>
              <w:spacing w:after="27"/>
              <w:jc w:val="both"/>
            </w:pPr>
            <w:r>
              <w:t>i</w:t>
            </w:r>
            <w:r w:rsidRPr="00ED25D7">
              <w:t xml:space="preserve">šmanyti raštvedybos taisykles, </w:t>
            </w:r>
          </w:p>
          <w:p w14:paraId="06EE1171" w14:textId="77777777" w:rsidR="00132ED6" w:rsidRPr="00ED25D7" w:rsidRDefault="00132ED6" w:rsidP="00132ED6">
            <w:pPr>
              <w:pStyle w:val="Betarp"/>
              <w:numPr>
                <w:ilvl w:val="0"/>
                <w:numId w:val="19"/>
              </w:numPr>
              <w:tabs>
                <w:tab w:val="left" w:pos="1276"/>
              </w:tabs>
              <w:ind w:right="-1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897515">
              <w:rPr>
                <w:rFonts w:ascii="Times New Roman" w:hAnsi="Times New Roman"/>
                <w:sz w:val="24"/>
                <w:szCs w:val="24"/>
              </w:rPr>
              <w:t>urėti darbo kompiuteriu įgūdžius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97515">
              <w:rPr>
                <w:rFonts w:ascii="Times New Roman" w:hAnsi="Times New Roman"/>
                <w:sz w:val="24"/>
                <w:szCs w:val="24"/>
              </w:rPr>
              <w:t xml:space="preserve"> mokėti dirbti </w:t>
            </w:r>
            <w:r w:rsidRPr="004D0888">
              <w:rPr>
                <w:rFonts w:ascii="Times New Roman" w:hAnsi="Times New Roman"/>
                <w:sz w:val="24"/>
                <w:szCs w:val="24"/>
              </w:rPr>
              <w:t>„Microsoft Office“ programiniu paketu</w:t>
            </w:r>
            <w:r w:rsidRPr="00897515">
              <w:rPr>
                <w:rFonts w:ascii="Times New Roman" w:hAnsi="Times New Roman"/>
                <w:sz w:val="24"/>
                <w:szCs w:val="24"/>
              </w:rPr>
              <w:t>, elektroninio pašto programomis;</w:t>
            </w:r>
          </w:p>
          <w:p w14:paraId="761FD106" w14:textId="77777777" w:rsidR="00BB3950" w:rsidRPr="00BB3950" w:rsidRDefault="00132ED6" w:rsidP="00132ED6">
            <w:pPr>
              <w:pStyle w:val="Betarp"/>
              <w:numPr>
                <w:ilvl w:val="0"/>
                <w:numId w:val="19"/>
              </w:numPr>
              <w:tabs>
                <w:tab w:val="left" w:pos="127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būti kūrybiškam, komunikabiliam, iniciatyviam, pareigingam, gebėti dirbti komandoje, bendrauti su žmonėmis, vadovaujantis pagarbos žmogui, padorumo 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pavyzdingumo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principais elgesiu ir veikla nepažeisti etikos principų ir taisyklių. </w:t>
            </w:r>
            <w:r w:rsidR="00895774"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4E14" w:rsidRPr="005249E3" w14:paraId="23276BE7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3E6ED6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2EC509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inicijuoja, rengia ir režisuoja Centro renginius, valstybinių švenčių, atmintinų datų, kalendorinių švenčių paminėjimus;</w:t>
            </w:r>
          </w:p>
          <w:p w14:paraId="1A49B414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režisuoja mėgėjų meno kolektyvų šventes, kitus Centro renginius;</w:t>
            </w:r>
          </w:p>
          <w:p w14:paraId="188E1386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atsako už renginių kokybę ir meninį lygį;</w:t>
            </w:r>
          </w:p>
          <w:p w14:paraId="1D8FAE42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paruošia renginių, koncertinių programų vedėjus;</w:t>
            </w:r>
          </w:p>
          <w:p w14:paraId="2C1CE4C2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pateikia režisuojamų renginių spaudinių projektus, </w:t>
            </w:r>
            <w:proofErr w:type="spellStart"/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scenarinius</w:t>
            </w:r>
            <w:proofErr w:type="spellEnd"/>
            <w:r w:rsidRPr="00D5228F">
              <w:rPr>
                <w:rFonts w:ascii="Times New Roman" w:hAnsi="Times New Roman" w:cs="Times New Roman"/>
                <w:sz w:val="24"/>
                <w:szCs w:val="24"/>
              </w:rPr>
              <w:t xml:space="preserve"> planus;</w:t>
            </w:r>
          </w:p>
          <w:p w14:paraId="6B80A497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pateikia režisuojamų masinių renginių darbų paskirstymo vykdytojams projektus;</w:t>
            </w:r>
          </w:p>
          <w:p w14:paraId="413724F3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vadovauja režisuojamų renginių repeticijoms;</w:t>
            </w:r>
          </w:p>
          <w:p w14:paraId="7B914DEC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rūpinasi jam priskirtų kostiumų bei inventoriaus priežiūra ir jų atnaujinimu;</w:t>
            </w:r>
          </w:p>
          <w:p w14:paraId="10675A29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vykdo atlikėjo funkcijas (pagal turimą specialybę);</w:t>
            </w:r>
          </w:p>
          <w:p w14:paraId="67FAA172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rengia edukacinius užsiėmimus;</w:t>
            </w:r>
          </w:p>
          <w:p w14:paraId="1510885B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populiarina profesionalųjį meną, rūpinasi jo sklaida rajone;</w:t>
            </w:r>
          </w:p>
          <w:p w14:paraId="364BBACA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rengia programinio finansavimo projektus ir juos įgyvendina;</w:t>
            </w:r>
          </w:p>
          <w:p w14:paraId="1249A5E9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rengia ir įgyvendina sociokultūrinius, etnokultūros bei edukacinius projektus;</w:t>
            </w:r>
          </w:p>
          <w:p w14:paraId="2E6E9CE9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teikia mobilias paslaugas Centro padaliniams;</w:t>
            </w:r>
          </w:p>
          <w:p w14:paraId="64865223" w14:textId="77777777" w:rsidR="00D5228F" w:rsidRPr="00E7065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bendradarbiauja su valstybinėmis institucijomis, kitomis kultūros, švietimo, sporto veiklą kuruojančiomis institucijomis, kūrybinėmis sąjungomis, tautinių bendrijų ir kitomis organizacijomis, meno kolektyvais, atlikėjais, tautodailininkais, menininkais įvairiais kultūrinės veiklos organizavimo klausimais;</w:t>
            </w:r>
          </w:p>
          <w:p w14:paraId="1009EB19" w14:textId="77777777" w:rsidR="00D5228F" w:rsidRPr="00D5228F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rengia, tvarko ir saugo visą su tiesioginėmis funkcijomis susijusią veiklos dokumentaciją;</w:t>
            </w:r>
          </w:p>
          <w:p w14:paraId="678CE483" w14:textId="77777777" w:rsidR="00ED4E14" w:rsidRPr="00A80A98" w:rsidRDefault="00D5228F" w:rsidP="00E7065F">
            <w:pPr>
              <w:pStyle w:val="Betarp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28F">
              <w:rPr>
                <w:rFonts w:ascii="Times New Roman" w:hAnsi="Times New Roman" w:cs="Times New Roman"/>
                <w:sz w:val="24"/>
                <w:szCs w:val="24"/>
              </w:rPr>
              <w:t>nustatytu laiku Centro direktoriui pristato v</w:t>
            </w:r>
            <w:r w:rsidR="00E7065F">
              <w:rPr>
                <w:rFonts w:ascii="Times New Roman" w:hAnsi="Times New Roman" w:cs="Times New Roman"/>
                <w:sz w:val="24"/>
                <w:szCs w:val="24"/>
              </w:rPr>
              <w:t>eiklos programas bei ataskaitas.</w:t>
            </w:r>
          </w:p>
        </w:tc>
      </w:tr>
      <w:tr w:rsidR="005249E3" w:rsidRPr="005249E3" w14:paraId="40F0C5CD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634F7D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ED4EB2" w14:textId="77777777" w:rsidR="005249E3" w:rsidRPr="004E3F20" w:rsidRDefault="00D02DEF" w:rsidP="000D17DF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0D17DF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  <w:r w:rsidR="00D75FCF"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20F21607" w14:textId="77777777" w:rsidTr="00895774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E119B8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A4964A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2664D5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DF711F4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787790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arbo patirtį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patvirtinan</w:t>
            </w:r>
            <w:r w:rsidR="00542669">
              <w:rPr>
                <w:rFonts w:ascii="Times New Roman" w:hAnsi="Times New Roman" w:cs="Times New Roman"/>
                <w:sz w:val="24"/>
                <w:szCs w:val="24"/>
              </w:rPr>
              <w:t>tis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54266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s;</w:t>
            </w:r>
          </w:p>
          <w:p w14:paraId="6A8F9272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74AD2FBB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43D2A1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F413EC" w14:textId="77777777" w:rsidR="000C69A8" w:rsidRPr="005249E3" w:rsidRDefault="00B65BD2" w:rsidP="005E3493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6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7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552B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2022-</w:t>
            </w:r>
            <w:r w:rsidR="00F908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5E34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F908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E34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249E3" w:rsidRPr="005249E3" w14:paraId="40CEF98D" w14:textId="77777777" w:rsidTr="00895774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0D188A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732680" w14:textId="77777777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(8 386) 52 154, 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8 616 </w:t>
            </w:r>
            <w:r w:rsidR="00B65BD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5BD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14:paraId="1498B11A" w14:textId="77777777" w:rsidR="005249E3" w:rsidRPr="005249E3" w:rsidRDefault="005249E3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0A9F" w:rsidRPr="005249E3" w14:paraId="18D659B8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487E85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7B2AAE85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762E56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63DC633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23CB88A" w14:textId="77777777" w:rsidR="0034469E" w:rsidRDefault="00000000"/>
    <w:sectPr w:rsidR="0034469E" w:rsidSect="007B0A9F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9447C"/>
    <w:multiLevelType w:val="hybridMultilevel"/>
    <w:tmpl w:val="D542C84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90AE8"/>
    <w:multiLevelType w:val="hybridMultilevel"/>
    <w:tmpl w:val="CA2A5D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896491">
    <w:abstractNumId w:val="4"/>
  </w:num>
  <w:num w:numId="2" w16cid:durableId="975066980">
    <w:abstractNumId w:val="8"/>
  </w:num>
  <w:num w:numId="3" w16cid:durableId="1789471513">
    <w:abstractNumId w:val="1"/>
  </w:num>
  <w:num w:numId="4" w16cid:durableId="1779719516">
    <w:abstractNumId w:val="2"/>
  </w:num>
  <w:num w:numId="5" w16cid:durableId="1476489167">
    <w:abstractNumId w:val="18"/>
  </w:num>
  <w:num w:numId="6" w16cid:durableId="50157801">
    <w:abstractNumId w:val="16"/>
  </w:num>
  <w:num w:numId="7" w16cid:durableId="866986051">
    <w:abstractNumId w:val="11"/>
  </w:num>
  <w:num w:numId="8" w16cid:durableId="1730180050">
    <w:abstractNumId w:val="9"/>
  </w:num>
  <w:num w:numId="9" w16cid:durableId="726412327">
    <w:abstractNumId w:val="0"/>
  </w:num>
  <w:num w:numId="10" w16cid:durableId="135732064">
    <w:abstractNumId w:val="12"/>
  </w:num>
  <w:num w:numId="11" w16cid:durableId="431777130">
    <w:abstractNumId w:val="7"/>
  </w:num>
  <w:num w:numId="12" w16cid:durableId="688025446">
    <w:abstractNumId w:val="17"/>
  </w:num>
  <w:num w:numId="13" w16cid:durableId="263927621">
    <w:abstractNumId w:val="10"/>
  </w:num>
  <w:num w:numId="14" w16cid:durableId="182400009">
    <w:abstractNumId w:val="15"/>
  </w:num>
  <w:num w:numId="15" w16cid:durableId="623197136">
    <w:abstractNumId w:val="3"/>
  </w:num>
  <w:num w:numId="16" w16cid:durableId="1640572182">
    <w:abstractNumId w:val="14"/>
  </w:num>
  <w:num w:numId="17" w16cid:durableId="30037746">
    <w:abstractNumId w:val="5"/>
  </w:num>
  <w:num w:numId="18" w16cid:durableId="7950205">
    <w:abstractNumId w:val="19"/>
  </w:num>
  <w:num w:numId="19" w16cid:durableId="1272862303">
    <w:abstractNumId w:val="13"/>
  </w:num>
  <w:num w:numId="20" w16cid:durableId="20557384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9E3"/>
    <w:rsid w:val="0007721D"/>
    <w:rsid w:val="000A5339"/>
    <w:rsid w:val="000B41E8"/>
    <w:rsid w:val="000B71CA"/>
    <w:rsid w:val="000C4AAB"/>
    <w:rsid w:val="000C69A8"/>
    <w:rsid w:val="000D17DF"/>
    <w:rsid w:val="001124A4"/>
    <w:rsid w:val="00132ED6"/>
    <w:rsid w:val="001567F7"/>
    <w:rsid w:val="001C5AB8"/>
    <w:rsid w:val="001F178D"/>
    <w:rsid w:val="0023431D"/>
    <w:rsid w:val="00260BED"/>
    <w:rsid w:val="00267C13"/>
    <w:rsid w:val="00270A2B"/>
    <w:rsid w:val="002A7B04"/>
    <w:rsid w:val="003341C0"/>
    <w:rsid w:val="003E6077"/>
    <w:rsid w:val="003F561C"/>
    <w:rsid w:val="00467357"/>
    <w:rsid w:val="00487709"/>
    <w:rsid w:val="004D2681"/>
    <w:rsid w:val="004E0AF4"/>
    <w:rsid w:val="004E3F20"/>
    <w:rsid w:val="005249E3"/>
    <w:rsid w:val="00542669"/>
    <w:rsid w:val="00552B7B"/>
    <w:rsid w:val="005607BF"/>
    <w:rsid w:val="00577A1D"/>
    <w:rsid w:val="00591A35"/>
    <w:rsid w:val="005B45CB"/>
    <w:rsid w:val="005E3493"/>
    <w:rsid w:val="00625BF8"/>
    <w:rsid w:val="0065333B"/>
    <w:rsid w:val="00662BD3"/>
    <w:rsid w:val="00674619"/>
    <w:rsid w:val="006D17F3"/>
    <w:rsid w:val="006F1929"/>
    <w:rsid w:val="00760984"/>
    <w:rsid w:val="007B0A9F"/>
    <w:rsid w:val="008868F3"/>
    <w:rsid w:val="00895774"/>
    <w:rsid w:val="008D042C"/>
    <w:rsid w:val="009E0371"/>
    <w:rsid w:val="00A534E1"/>
    <w:rsid w:val="00A80A98"/>
    <w:rsid w:val="00A85812"/>
    <w:rsid w:val="00AD09B4"/>
    <w:rsid w:val="00AD12B2"/>
    <w:rsid w:val="00AE7F0B"/>
    <w:rsid w:val="00B62D89"/>
    <w:rsid w:val="00B65BD2"/>
    <w:rsid w:val="00B75434"/>
    <w:rsid w:val="00B900F9"/>
    <w:rsid w:val="00BB3950"/>
    <w:rsid w:val="00C4292F"/>
    <w:rsid w:val="00C816A6"/>
    <w:rsid w:val="00C86B80"/>
    <w:rsid w:val="00CC68A1"/>
    <w:rsid w:val="00CD4FBA"/>
    <w:rsid w:val="00D02DEF"/>
    <w:rsid w:val="00D5228F"/>
    <w:rsid w:val="00D75FCF"/>
    <w:rsid w:val="00D858CA"/>
    <w:rsid w:val="00D86878"/>
    <w:rsid w:val="00E03686"/>
    <w:rsid w:val="00E6172B"/>
    <w:rsid w:val="00E7065F"/>
    <w:rsid w:val="00ED4E14"/>
    <w:rsid w:val="00F0248A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5B9E"/>
  <w15:docId w15:val="{4019D2A4-647F-4F27-9713-961A4A1A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niatinklio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  <w:style w:type="paragraph" w:customStyle="1" w:styleId="Betarp1">
    <w:name w:val="Be tarpų1"/>
    <w:qFormat/>
    <w:rsid w:val="00D5228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kn@ignet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irkc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F4831-143E-4E86-B646-44A31BBF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2294</Words>
  <Characters>1309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Rasa</cp:lastModifiedBy>
  <cp:revision>2</cp:revision>
  <dcterms:created xsi:type="dcterms:W3CDTF">2022-09-02T07:29:00Z</dcterms:created>
  <dcterms:modified xsi:type="dcterms:W3CDTF">2022-09-02T07:29:00Z</dcterms:modified>
</cp:coreProperties>
</file>