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3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1738"/>
        <w:gridCol w:w="8646"/>
      </w:tblGrid>
      <w:tr w:rsidR="00F84638" w:rsidRPr="00F84638" w14:paraId="00F85DCD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AECB9" w14:textId="77777777" w:rsidR="00F84638" w:rsidRPr="00F84638" w:rsidRDefault="00F84638" w:rsidP="009A0B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856D7" w14:textId="77777777" w:rsidR="00F84638" w:rsidRPr="00F84638" w:rsidRDefault="00F84638" w:rsidP="009A0B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843A7" w14:textId="1C1A03E5" w:rsidR="00F84638" w:rsidRPr="00947DD0" w:rsidRDefault="00947DD0" w:rsidP="009A0BD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947D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Užsienio valstybėje įregistruotos santuokos įtraukimas į apskaitą</w:t>
            </w:r>
          </w:p>
        </w:tc>
      </w:tr>
      <w:tr w:rsidR="00F84638" w:rsidRPr="00F84638" w14:paraId="6DED4027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325F6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439D0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AD800" w14:textId="77777777" w:rsidR="00F84638" w:rsidRPr="00F84638" w:rsidRDefault="00F84638" w:rsidP="009A0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F84638" w:rsidRPr="00F84638" w14:paraId="69A7E912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3154C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4EBA2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09CB0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F84638" w:rsidRPr="00F84638" w14:paraId="57DEFB66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54F46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DF1450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AF968" w14:textId="77777777" w:rsidR="00F84638" w:rsidRPr="00F84638" w:rsidRDefault="00F84638" w:rsidP="009A0B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Užsienio valstybėje įregistruotos santuokos įtraukimas į apskaitą</w:t>
            </w:r>
          </w:p>
        </w:tc>
      </w:tr>
      <w:tr w:rsidR="00F84638" w:rsidRPr="00F84638" w14:paraId="35A8ADAF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F521F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E2F7B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44051" w14:textId="77777777" w:rsidR="005851EC" w:rsidRDefault="00F84638" w:rsidP="00F84638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Ši paslauga apima santuokos sudarymo įrašo į</w:t>
            </w:r>
            <w:r w:rsidR="000208B1"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traukimą į apskaitą</w:t>
            </w:r>
            <w:r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ir pagal pageidavimą santuokos sudarymo įrašą liudijančio išrašo išdavimą. Lietuvos Respublikos piliečiai užsienio valstybėse įregistruotas santuokas </w:t>
            </w:r>
            <w:r w:rsidR="00980362"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privalo </w:t>
            </w:r>
            <w:r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įtraukti į apskaitą pasirinktoje civilinės metrikacijos įstaigoje Lietuvoje</w:t>
            </w:r>
            <w:r w:rsidR="004309BE"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7DD02858" w14:textId="26CC6826" w:rsidR="000208B1" w:rsidRPr="005851EC" w:rsidRDefault="004309BE" w:rsidP="00F84638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Įtraukiant į apskaitą užsienio valstybėje įregistruotą santuoką, jos pradžia laikoma užsienio valstybės institucijos išduotame santuokos liudijime nurodyta data.</w:t>
            </w:r>
            <w:r w:rsidR="000208B1"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Duomenys apie sutuoktinius į santuokos sudarymo įrašą perrašomi iš užsienio valstybės institucijos išduoto dokumento, patvirtinančio santuokos įregistravimą</w:t>
            </w:r>
            <w:r w:rsidR="008D5F01"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Sutuoktinių vardai ir pavardės santuokos sudarymo įraše rašomi teisės aktų nustatyta tvarka. </w:t>
            </w:r>
            <w:r w:rsidR="000208B1" w:rsidRPr="005851E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F84638" w:rsidRPr="00F84638" w14:paraId="3A6DE614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BD3D7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A9A98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30ABF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638">
              <w:rPr>
                <w:rFonts w:ascii="Times New Roman" w:hAnsi="Times New Roman" w:cs="Times New Roman"/>
                <w:sz w:val="24"/>
                <w:szCs w:val="24"/>
              </w:rPr>
              <w:t>1. Lietuvos Respublikos civilinio kodekso patvirtinimo, įsigaliojimo ir įgyvendinimo įstatymas. Lietuvos Respublikos civilinis kodeksas, 2000-07-18 Nr. VIII-1864.</w:t>
            </w:r>
          </w:p>
          <w:p w14:paraId="238FF1F1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17900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846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5" w:tgtFrame="_blank" w:history="1">
              <w:r w:rsidRPr="00F84638">
                <w:rPr>
                  <w:rFonts w:ascii="Times New Roman" w:hAnsi="Times New Roman" w:cs="Times New Roman"/>
                  <w:sz w:val="24"/>
                  <w:szCs w:val="24"/>
                </w:rPr>
                <w:t>Lietuvos Respublikos civilinės būklės aktų registravimo įstatymas, 2015-12-03 Nr. XII-2111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CBD5A8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63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846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6" w:tgtFrame="_blank" w:history="1">
              <w:r w:rsidRPr="00F84638">
                <w:rPr>
                  <w:rFonts w:ascii="Times New Roman" w:hAnsi="Times New Roman" w:cs="Times New Roman"/>
                  <w:sz w:val="24"/>
                  <w:szCs w:val="24"/>
                </w:rPr>
                <w:t>Lietuvos Respublikos teisingumo ministro 2016 m. gruodžio 28 d. įsakymas Nr. 1R-334 „Dėl Civilinės būklės aktų registravimo taisyklių ir Civilinės būklės aktų įrašų ir kitų dokumentų formų patvirtinimo"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D07403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F52BB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Lietuvos Respublikos asmens vardo ir pavardės rašymo dokumentuose įstatymas, 2022-01-18, Nr. XIV-903.</w:t>
            </w:r>
          </w:p>
          <w:p w14:paraId="0515C041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D3BCE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Lietuvos Respublikos Vyriausybės 2022-04-27 nutarimas Nr. 424 „Dėl asmens vardo ir pavardės rašymo asmens tapatybę patvirtinančiuose ir kituose dokumentuose taisyklių patvirtinimo“.</w:t>
            </w:r>
          </w:p>
          <w:p w14:paraId="156C1E89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C394B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Lietuvos Respublikos rinkliavų įstatymas, 2000-06-13, Nr. VIII-1725.</w:t>
            </w:r>
          </w:p>
          <w:p w14:paraId="6E8EF60B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638">
              <w:rPr>
                <w:rFonts w:ascii="Times New Roman" w:hAnsi="Times New Roman" w:cs="Times New Roman"/>
                <w:color w:val="3D3D3D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846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F28D6">
              <w:rPr>
                <w:rFonts w:ascii="Times New Roman" w:hAnsi="Times New Roman" w:cs="Times New Roman"/>
                <w:sz w:val="24"/>
                <w:szCs w:val="24"/>
              </w:rPr>
              <w:t>Lietuvos Respublikos Vyriausybės 2000-12-15 nutarimas Nr. 1458 „Dėl konkrečių valstybės rinkliavos dydžių ir šios rinkliavos mokėjimo ir grąžinimo taisyklių pat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virtinimo“.</w:t>
            </w:r>
          </w:p>
          <w:p w14:paraId="7D81F150" w14:textId="77777777" w:rsidR="00177F9B" w:rsidRDefault="00177F9B" w:rsidP="00177F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63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846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7" w:tgtFrame="_blank" w:history="1">
              <w:r w:rsidRPr="00F84638">
                <w:rPr>
                  <w:rFonts w:ascii="Times New Roman" w:hAnsi="Times New Roman" w:cs="Times New Roman"/>
                  <w:sz w:val="24"/>
                  <w:szCs w:val="24"/>
                </w:rPr>
                <w:t>Lietuvos Respublikos asmens duomenų teisinės apsaugos įstatymas, 1996-06-11 Nr. I-1374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01506D" w14:textId="77777777" w:rsidR="00234C7D" w:rsidRDefault="00234C7D" w:rsidP="00F8463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2E73C" w14:textId="75996695" w:rsidR="00234C7D" w:rsidRPr="00F84638" w:rsidRDefault="00234C7D" w:rsidP="00F8463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638" w:rsidRPr="00F84638" w14:paraId="349B6250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05BB8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6.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B5C23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650E2" w14:textId="32C389F3" w:rsidR="00A022C4" w:rsidRDefault="00F84638" w:rsidP="009A0BD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A022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</w:t>
            </w:r>
            <w:r w:rsidR="00A022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7BFFAC6" w14:textId="77777777" w:rsidR="00983B3E" w:rsidRDefault="00A022C4" w:rsidP="009A0BD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="00F84638" w:rsidRPr="00A022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smens tapatybę patvirtinantis dokumentas</w:t>
            </w:r>
            <w:r w:rsid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A911472" w14:textId="77777777" w:rsidR="00983B3E" w:rsidRDefault="00983B3E" w:rsidP="009A0BD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F84638" w:rsidRP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žsienio valstybės institucijos išduotas santuokos liudijimas, legalizuotas ar patvirtintas pažyma (</w:t>
            </w:r>
            <w:proofErr w:type="spellStart"/>
            <w:r w:rsidR="00F84638" w:rsidRP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="008D258E" w:rsidRP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postille</w:t>
            </w:r>
            <w:proofErr w:type="spellEnd"/>
            <w:r w:rsidR="00F84638" w:rsidRP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), jeigu Lietuvos Respublikos tarptautinės sutartys ir Europos Sąjungos teisės aktai nenumato kitaip ir išverstas į lietuvių kalbą.</w:t>
            </w:r>
            <w:r w:rsidR="00F84638" w:rsidRP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Gali būti pateiktas santuokos sudarymo įrašo išrašas, forma B pagal 1976 m. rugsėjo 8 d. Vienoje pasirašytą Konvenciją ar kitas dokumentas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03ED1FB9" w14:textId="77777777" w:rsidR="002E6C4C" w:rsidRDefault="00983B3E" w:rsidP="009A0BD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F84638" w:rsidRPr="00983B3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antuokos nutraukimo dokumentas (ištuoktam asmeniui) arba sutuoktinio mirties dokumentas (našliui), kai šie duomenys nėra įtraukti į Registrų centro duomenų bazę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077F269" w14:textId="3FF4327A" w:rsidR="00F84638" w:rsidRPr="002E6C4C" w:rsidRDefault="002E6C4C" w:rsidP="009A0BD9">
            <w:pPr>
              <w:pStyle w:val="Sraopastraipa"/>
              <w:numPr>
                <w:ilvl w:val="0"/>
                <w:numId w:val="2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="00F84638" w:rsidRPr="002E6C4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okėjimo pavedimas arba kvitas, patvirtinantis, kad sumokėta valstybės rinkliava.</w:t>
            </w:r>
          </w:p>
        </w:tc>
      </w:tr>
      <w:tr w:rsidR="00F84638" w:rsidRPr="00F84638" w14:paraId="01B53DCB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0FEFE" w14:textId="611122C4" w:rsidR="00F84638" w:rsidRPr="00F84638" w:rsidRDefault="002D5213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F84638"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3362F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26FBB" w14:textId="3E798C55" w:rsidR="00F84638" w:rsidRPr="00F84638" w:rsidRDefault="00AD6031" w:rsidP="00AD6031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</w:t>
            </w:r>
            <w:r w:rsidR="0098036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vyriausioji specialistė Renata Labutienė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1A331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386) 5 2</w:t>
            </w:r>
            <w:r w:rsidR="0098036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el. p. </w:t>
            </w:r>
            <w:hyperlink r:id="rId8" w:history="1">
              <w:r w:rsidR="005A4C8B" w:rsidRPr="00CE7331">
                <w:rPr>
                  <w:rStyle w:val="Hipersaitas"/>
                  <w:rFonts w:cstheme="minorBidi"/>
                </w:rPr>
                <w:t>renata.labutiene</w:t>
              </w:r>
              <w:r w:rsidR="005A4C8B" w:rsidRPr="00CE7331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@ignalina.lt</w:t>
              </w:r>
            </w:hyperlink>
          </w:p>
        </w:tc>
      </w:tr>
      <w:tr w:rsidR="00F84638" w:rsidRPr="00F84638" w14:paraId="0A3E8FE4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03498" w14:textId="7A010C4D" w:rsidR="00F84638" w:rsidRPr="00F84638" w:rsidRDefault="002D5213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F84638"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E6645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60E46" w14:textId="53FEAA18" w:rsidR="00F84638" w:rsidRPr="00F84638" w:rsidRDefault="00F84638" w:rsidP="009A0BD9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vedėja Edita Rastenienė, tel. (</w:t>
            </w:r>
            <w:r w:rsidR="00C2599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</w:t>
            </w:r>
            <w:r w:rsidRPr="00F846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 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 29 60, el. p. </w:t>
            </w:r>
            <w:hyperlink r:id="rId9" w:history="1">
              <w:r w:rsidRPr="00F84638">
                <w:rPr>
                  <w:rFonts w:ascii="Times New Roman" w:eastAsia="Times New Roman" w:hAnsi="Times New Roman" w:cs="Times New Roman"/>
                  <w:color w:val="244781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</w:tc>
      </w:tr>
      <w:tr w:rsidR="00F84638" w:rsidRPr="00F84638" w14:paraId="57F343B5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2C611" w14:textId="34AF1DF3" w:rsidR="00F84638" w:rsidRPr="00F84638" w:rsidRDefault="002D5213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F84638"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54268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16D83" w14:textId="77777777" w:rsidR="00F84638" w:rsidRPr="00F84638" w:rsidRDefault="00F84638" w:rsidP="009A0BD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 darbo diena</w:t>
            </w:r>
          </w:p>
        </w:tc>
      </w:tr>
      <w:tr w:rsidR="00947DD0" w:rsidRPr="00F84638" w14:paraId="2A975BDC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9602E" w14:textId="10B73A75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2D52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B8DFF" w14:textId="77777777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7945E" w14:textId="77777777" w:rsidR="00376EF7" w:rsidRDefault="00947DD0" w:rsidP="00947DD0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235397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Mokėjimo būdai:</w:t>
            </w:r>
          </w:p>
          <w:p w14:paraId="0AE49BF8" w14:textId="77777777" w:rsidR="00376EF7" w:rsidRPr="00376EF7" w:rsidRDefault="00947DD0" w:rsidP="00376EF7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Internetu; </w:t>
            </w:r>
          </w:p>
          <w:p w14:paraId="6B506FD8" w14:textId="77777777" w:rsidR="00376EF7" w:rsidRPr="00376EF7" w:rsidRDefault="00376EF7" w:rsidP="00376EF7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b</w:t>
            </w:r>
            <w:r w:rsidR="00947DD0"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ankų skyriuose;</w:t>
            </w:r>
          </w:p>
          <w:p w14:paraId="23E896A5" w14:textId="77777777" w:rsidR="00376EF7" w:rsidRPr="00376EF7" w:rsidRDefault="00947DD0" w:rsidP="00376EF7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AB „Lietuvos paštas" pašto skyriuose; </w:t>
            </w:r>
          </w:p>
          <w:p w14:paraId="47E54418" w14:textId="77777777" w:rsidR="00576907" w:rsidRPr="00576907" w:rsidRDefault="00376EF7" w:rsidP="00376EF7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i</w:t>
            </w:r>
            <w:r w:rsidR="00947DD0"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nformacinėse „Maxima“ kasose;</w:t>
            </w:r>
          </w:p>
          <w:p w14:paraId="521E096E" w14:textId="2DA5ACDC" w:rsidR="00947DD0" w:rsidRPr="00376EF7" w:rsidRDefault="00947DD0" w:rsidP="00376EF7">
            <w:pPr>
              <w:pStyle w:val="Sraopastraipa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376EF7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UAB „Perlo paslaugos" terminaluose.</w:t>
            </w:r>
          </w:p>
          <w:p w14:paraId="655C9541" w14:textId="77777777" w:rsidR="00947DD0" w:rsidRDefault="00947DD0" w:rsidP="00947DD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</w:pPr>
            <w:r w:rsidRPr="00235397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Įmokos kvite privalu nurodyti duomenis asmens, kurio vardu pateiktas prašymas, o ne giminaičio ir (ar) kito asmens duomenis.</w:t>
            </w:r>
          </w:p>
          <w:p w14:paraId="2BD6C5B7" w14:textId="77777777" w:rsidR="00947DD0" w:rsidRDefault="00947DD0" w:rsidP="00947DD0">
            <w:p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Gavėjas: </w:t>
            </w:r>
            <w:r w:rsidRPr="006E1DB2"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>Valstybinė mokesčių inspekcija prie LR FM</w:t>
            </w:r>
          </w:p>
          <w:p w14:paraId="696BD4EB" w14:textId="77777777" w:rsidR="00947DD0" w:rsidRDefault="00947DD0" w:rsidP="00947DD0">
            <w:pP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</w:pPr>
            <w:r w:rsidRPr="006E1DB2"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>Įmokos kodas:</w:t>
            </w:r>
            <w:r>
              <w:rPr>
                <w:rFonts w:ascii="Times New Roman" w:hAnsi="Times New Roman" w:cs="Times New Roman"/>
                <w:bCs/>
                <w:color w:val="212529"/>
                <w:sz w:val="24"/>
                <w:szCs w:val="24"/>
              </w:rPr>
              <w:t xml:space="preserve"> 52845</w:t>
            </w:r>
          </w:p>
          <w:p w14:paraId="68D43A99" w14:textId="440C6A4A" w:rsidR="00947DD0" w:rsidRDefault="00947DD0" w:rsidP="00947DD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4"/>
                <w:szCs w:val="24"/>
              </w:rPr>
              <w:t xml:space="preserve">Įmokos suma: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10 eurų ir 6,20 euro, jei imamas </w:t>
            </w:r>
            <w:r w:rsidR="00905C9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santuokos sudarymo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įrašo išrašas.</w:t>
            </w:r>
          </w:p>
          <w:p w14:paraId="30D8E9C2" w14:textId="77777777" w:rsidR="00947DD0" w:rsidRPr="006E1DB2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Swedbank - LT247300010112394300;</w:t>
            </w:r>
          </w:p>
          <w:p w14:paraId="0C8C79B7" w14:textId="77777777" w:rsidR="00947DD0" w:rsidRPr="006E1DB2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proofErr w:type="spellStart"/>
            <w:r w:rsidRPr="006E1DB2">
              <w:rPr>
                <w:color w:val="000000"/>
                <w:bdr w:val="none" w:sz="0" w:space="0" w:color="auto" w:frame="1"/>
              </w:rPr>
              <w:t>Luminor</w:t>
            </w:r>
            <w:proofErr w:type="spellEnd"/>
            <w:r w:rsidRPr="006E1DB2">
              <w:rPr>
                <w:color w:val="000000"/>
                <w:bdr w:val="none" w:sz="0" w:space="0" w:color="auto" w:frame="1"/>
              </w:rPr>
              <w:t xml:space="preserve"> Bank AB – LT74 4010 0510 0132 4763;</w:t>
            </w:r>
          </w:p>
          <w:p w14:paraId="04262AD7" w14:textId="77777777" w:rsidR="00947DD0" w:rsidRPr="006E1DB2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AB SEB bankas – LT05 7044 0600 0788 7175;</w:t>
            </w:r>
          </w:p>
          <w:p w14:paraId="474626EA" w14:textId="776E80B1" w:rsidR="00947DD0" w:rsidRPr="006E1DB2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 xml:space="preserve">AB </w:t>
            </w:r>
            <w:r w:rsidR="00AC4A24">
              <w:rPr>
                <w:color w:val="000000"/>
                <w:bdr w:val="none" w:sz="0" w:space="0" w:color="auto" w:frame="1"/>
              </w:rPr>
              <w:t>„</w:t>
            </w:r>
            <w:proofErr w:type="spellStart"/>
            <w:r w:rsidRPr="006E1DB2">
              <w:rPr>
                <w:color w:val="000000"/>
                <w:bdr w:val="none" w:sz="0" w:space="0" w:color="auto" w:frame="1"/>
              </w:rPr>
              <w:t>Artea</w:t>
            </w:r>
            <w:proofErr w:type="spellEnd"/>
            <w:r w:rsidR="00AC4A24">
              <w:rPr>
                <w:color w:val="000000"/>
                <w:bdr w:val="none" w:sz="0" w:space="0" w:color="auto" w:frame="1"/>
              </w:rPr>
              <w:t>“</w:t>
            </w:r>
            <w:r w:rsidRPr="006E1DB2">
              <w:rPr>
                <w:color w:val="000000"/>
                <w:bdr w:val="none" w:sz="0" w:space="0" w:color="auto" w:frame="1"/>
              </w:rPr>
              <w:t xml:space="preserve"> bankas – LT32 7180 0000 0014 1038;</w:t>
            </w:r>
          </w:p>
          <w:p w14:paraId="694FAA4F" w14:textId="77777777" w:rsidR="00947DD0" w:rsidRPr="006E1DB2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Danske Bank A/S LT filialas – LT74 7400 0000 0872 3870;</w:t>
            </w:r>
          </w:p>
          <w:p w14:paraId="30458798" w14:textId="77777777" w:rsidR="00947DD0" w:rsidRPr="006E1DB2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Nordea Bank AB LT skyrius – LT12 2140 0300 0268 0220;</w:t>
            </w:r>
          </w:p>
          <w:p w14:paraId="766FA576" w14:textId="77777777" w:rsidR="00947DD0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 w:rsidRPr="006E1DB2">
              <w:rPr>
                <w:color w:val="000000"/>
                <w:bdr w:val="none" w:sz="0" w:space="0" w:color="auto" w:frame="1"/>
              </w:rPr>
              <w:t>UAB „</w:t>
            </w:r>
            <w:r>
              <w:rPr>
                <w:color w:val="000000"/>
                <w:bdr w:val="none" w:sz="0" w:space="0" w:color="auto" w:frame="1"/>
              </w:rPr>
              <w:t>Urbo</w:t>
            </w:r>
            <w:r w:rsidRPr="006E1DB2">
              <w:rPr>
                <w:color w:val="000000"/>
                <w:bdr w:val="none" w:sz="0" w:space="0" w:color="auto" w:frame="1"/>
              </w:rPr>
              <w:t xml:space="preserve"> bankas“ – LT42 7230 0000 0012 0025</w:t>
            </w:r>
            <w:r>
              <w:rPr>
                <w:color w:val="000000"/>
                <w:bdr w:val="none" w:sz="0" w:space="0" w:color="auto" w:frame="1"/>
              </w:rPr>
              <w:t>;</w:t>
            </w:r>
          </w:p>
          <w:p w14:paraId="342B9881" w14:textId="6A32489C" w:rsidR="00947DD0" w:rsidRDefault="00947DD0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  <w:r>
              <w:rPr>
                <w:color w:val="000000"/>
                <w:bdr w:val="none" w:sz="0" w:space="0" w:color="auto" w:frame="1"/>
              </w:rPr>
              <w:t>AS „Citadele bankas“ Lietuvos filialas – LT78 7290 0000 0013 0151</w:t>
            </w:r>
          </w:p>
          <w:p w14:paraId="26187326" w14:textId="77777777" w:rsidR="001240D2" w:rsidRPr="006E1DB2" w:rsidRDefault="001240D2" w:rsidP="00947DD0">
            <w:pPr>
              <w:pStyle w:val="prastasiniatinklio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bdr w:val="none" w:sz="0" w:space="0" w:color="auto" w:frame="1"/>
              </w:rPr>
            </w:pPr>
          </w:p>
          <w:p w14:paraId="761BFBCA" w14:textId="7DD0E63F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47DD0" w:rsidRPr="00F84638" w14:paraId="0BF3A41E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BDAEC" w14:textId="2108408B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2D52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A3499" w14:textId="6BBCAC66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0B982" w14:textId="77777777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 pridedama.</w:t>
            </w:r>
          </w:p>
          <w:p w14:paraId="3B998798" w14:textId="77777777" w:rsidR="00947DD0" w:rsidRPr="00F84638" w:rsidRDefault="00947DD0" w:rsidP="00947DD0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47DD0" w:rsidRPr="00F84638" w14:paraId="1F44A2D5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BDAD5" w14:textId="390D1725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2D52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6DF3E" w14:textId="77777777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F1A67" w14:textId="31AB583A" w:rsidR="00947DD0" w:rsidRPr="00F84638" w:rsidRDefault="00947DD0" w:rsidP="00947DD0">
            <w:pPr>
              <w:spacing w:after="0" w:line="240" w:lineRule="auto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F84638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Pr="00F84638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(</w:t>
            </w:r>
            <w:hyperlink r:id="rId10" w:tgtFrame="_blank" w:tooltip="https://www.registrucentras.lt/savitarna" w:history="1">
              <w:r>
                <w:rPr>
                  <w:rStyle w:val="Hipersaitas"/>
                  <w:rFonts w:ascii="Times New Roman" w:hAnsi="Times New Roman"/>
                  <w:sz w:val="24"/>
                  <w:szCs w:val="24"/>
                  <w:bdr w:val="none" w:sz="0" w:space="0" w:color="auto" w:frame="1"/>
                </w:rPr>
                <w:t>https://www.registrucentras.lt/savitarna</w:t>
              </w:r>
            </w:hyperlink>
            <w:r w:rsidRPr="00F84638">
              <w:rPr>
                <w:rStyle w:val="Hipersaitas"/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947DD0" w:rsidRPr="00F84638" w14:paraId="27E996D7" w14:textId="77777777" w:rsidTr="00B4688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4959C" w14:textId="4873EDEF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2D52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1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C3F57" w14:textId="77777777" w:rsidR="00947DD0" w:rsidRPr="00F84638" w:rsidRDefault="00947DD0" w:rsidP="00947DD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6B2E4" w14:textId="4B6A6D5C" w:rsidR="00947DD0" w:rsidRPr="00F84638" w:rsidRDefault="00FC7EC2" w:rsidP="00947DD0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Aprašymas įtraukiamas į Ignalinos  rajono savivaldybės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administracijos 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dokumentų apskaitą Ignalinos rajono savivaldybės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administracijos </w:t>
            </w:r>
            <w:r w:rsidRPr="00F8463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veiklos dokumentų, administracinių paslaugų valdymo ir interesantų aptarnavimo reglamento nustatyta tvarka.</w:t>
            </w:r>
          </w:p>
        </w:tc>
      </w:tr>
    </w:tbl>
    <w:p w14:paraId="1A91409D" w14:textId="77777777" w:rsidR="009347EA" w:rsidRPr="00F84638" w:rsidRDefault="009347EA">
      <w:pPr>
        <w:rPr>
          <w:rFonts w:ascii="Times New Roman" w:hAnsi="Times New Roman" w:cs="Times New Roman"/>
          <w:sz w:val="24"/>
          <w:szCs w:val="24"/>
        </w:rPr>
      </w:pPr>
    </w:p>
    <w:sectPr w:rsidR="009347EA" w:rsidRPr="00F8463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8C0905"/>
    <w:multiLevelType w:val="hybridMultilevel"/>
    <w:tmpl w:val="4CCCC2A2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D4BE6"/>
    <w:multiLevelType w:val="hybridMultilevel"/>
    <w:tmpl w:val="15165D6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62900"/>
    <w:multiLevelType w:val="hybridMultilevel"/>
    <w:tmpl w:val="31C84FD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395481">
    <w:abstractNumId w:val="1"/>
  </w:num>
  <w:num w:numId="2" w16cid:durableId="657004032">
    <w:abstractNumId w:val="0"/>
  </w:num>
  <w:num w:numId="3" w16cid:durableId="2113545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38"/>
    <w:rsid w:val="000208B1"/>
    <w:rsid w:val="000E4FEC"/>
    <w:rsid w:val="001240D2"/>
    <w:rsid w:val="00177F9B"/>
    <w:rsid w:val="001A3315"/>
    <w:rsid w:val="00233C7A"/>
    <w:rsid w:val="00234C7D"/>
    <w:rsid w:val="00251EBF"/>
    <w:rsid w:val="002D5213"/>
    <w:rsid w:val="002E6C4C"/>
    <w:rsid w:val="002F6DD1"/>
    <w:rsid w:val="003466A3"/>
    <w:rsid w:val="00357582"/>
    <w:rsid w:val="00376EF7"/>
    <w:rsid w:val="004309BE"/>
    <w:rsid w:val="00455252"/>
    <w:rsid w:val="004A6ADD"/>
    <w:rsid w:val="00551603"/>
    <w:rsid w:val="00576907"/>
    <w:rsid w:val="005851EC"/>
    <w:rsid w:val="00595811"/>
    <w:rsid w:val="005A4C8B"/>
    <w:rsid w:val="0071391A"/>
    <w:rsid w:val="0074403D"/>
    <w:rsid w:val="008D258E"/>
    <w:rsid w:val="008D5F01"/>
    <w:rsid w:val="00905C9D"/>
    <w:rsid w:val="009347EA"/>
    <w:rsid w:val="00947DD0"/>
    <w:rsid w:val="00980362"/>
    <w:rsid w:val="00983B3E"/>
    <w:rsid w:val="009A7E80"/>
    <w:rsid w:val="009D7C43"/>
    <w:rsid w:val="00A022C4"/>
    <w:rsid w:val="00A77F3C"/>
    <w:rsid w:val="00AC4A24"/>
    <w:rsid w:val="00AC7FB6"/>
    <w:rsid w:val="00AD6031"/>
    <w:rsid w:val="00B4688D"/>
    <w:rsid w:val="00C25993"/>
    <w:rsid w:val="00CF1471"/>
    <w:rsid w:val="00F433C2"/>
    <w:rsid w:val="00F64A2E"/>
    <w:rsid w:val="00F84638"/>
    <w:rsid w:val="00FC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1410"/>
  <w15:chartTrackingRefBased/>
  <w15:docId w15:val="{61CEAB9D-588B-4A84-89EB-F6DABF0F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8463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F84638"/>
    <w:rPr>
      <w:rFonts w:cs="Times New Roman"/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77F3C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semiHidden/>
    <w:unhideWhenUsed/>
    <w:rsid w:val="00947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basedOn w:val="prastasis"/>
    <w:uiPriority w:val="34"/>
    <w:qFormat/>
    <w:rsid w:val="005851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nata.labutiene@ignalina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5368B592234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15fd41a0ccd811e6a2cac7383cbb90a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-tar.lt/portal/lt/legalAct/ecf91ec0a00811e58fd1fc0b9bba68a7" TargetMode="External"/><Relationship Id="rId10" Type="http://schemas.openxmlformats.org/officeDocument/2006/relationships/hyperlink" Target="https://www.registrucentras.lt/savitar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ita.rasten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3449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Renata Labutienė</cp:lastModifiedBy>
  <cp:revision>83</cp:revision>
  <cp:lastPrinted>2026-04-10T07:18:00Z</cp:lastPrinted>
  <dcterms:created xsi:type="dcterms:W3CDTF">2023-08-03T10:09:00Z</dcterms:created>
  <dcterms:modified xsi:type="dcterms:W3CDTF">2026-08-05T07:57:00Z</dcterms:modified>
</cp:coreProperties>
</file>