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BE0C0" w14:textId="77777777" w:rsidR="0025248D" w:rsidRDefault="0025248D" w:rsidP="00314816">
      <w:pPr>
        <w:spacing w:line="360" w:lineRule="auto"/>
        <w:jc w:val="center"/>
        <w:outlineLvl w:val="0"/>
        <w:rPr>
          <w:rFonts w:ascii="Times New Roman" w:hAnsi="Times New Roman"/>
          <w:b/>
          <w:sz w:val="24"/>
          <w:szCs w:val="24"/>
        </w:rPr>
      </w:pPr>
      <w:r>
        <w:rPr>
          <w:rFonts w:ascii="Times New Roman" w:hAnsi="Times New Roman"/>
          <w:b/>
          <w:sz w:val="24"/>
          <w:szCs w:val="24"/>
        </w:rPr>
        <w:t xml:space="preserve">                                                                                                                                           </w:t>
      </w:r>
    </w:p>
    <w:p w14:paraId="2289DE19" w14:textId="77777777" w:rsidR="00C56A0E" w:rsidRDefault="00314816" w:rsidP="00314816">
      <w:pPr>
        <w:spacing w:line="360" w:lineRule="auto"/>
        <w:jc w:val="center"/>
        <w:outlineLvl w:val="0"/>
        <w:rPr>
          <w:rFonts w:ascii="Times New Roman" w:hAnsi="Times New Roman"/>
          <w:b/>
          <w:bCs/>
          <w:sz w:val="24"/>
          <w:szCs w:val="24"/>
        </w:rPr>
      </w:pPr>
      <w:r w:rsidRPr="004A5E16">
        <w:rPr>
          <w:rFonts w:ascii="Times New Roman" w:hAnsi="Times New Roman"/>
          <w:b/>
          <w:sz w:val="24"/>
          <w:szCs w:val="24"/>
        </w:rPr>
        <w:t xml:space="preserve">LIETUVOS RESPUBLIKOS </w:t>
      </w:r>
      <w:r w:rsidRPr="004A5E16">
        <w:rPr>
          <w:rFonts w:ascii="Times New Roman" w:hAnsi="Times New Roman"/>
          <w:b/>
          <w:bCs/>
          <w:sz w:val="24"/>
          <w:szCs w:val="24"/>
        </w:rPr>
        <w:t>SPECIALI</w:t>
      </w:r>
      <w:r w:rsidRPr="004A5E16">
        <w:rPr>
          <w:rFonts w:ascii="Times New Roman" w:hAnsi="Times New Roman" w:hint="eastAsia"/>
          <w:b/>
          <w:bCs/>
          <w:sz w:val="24"/>
          <w:szCs w:val="24"/>
        </w:rPr>
        <w:t>Ų</w:t>
      </w:r>
      <w:r w:rsidRPr="004A5E16">
        <w:rPr>
          <w:rFonts w:ascii="Times New Roman" w:hAnsi="Times New Roman"/>
          <w:b/>
          <w:bCs/>
          <w:sz w:val="24"/>
          <w:szCs w:val="24"/>
        </w:rPr>
        <w:t>J</w:t>
      </w:r>
      <w:r w:rsidRPr="004A5E16">
        <w:rPr>
          <w:rFonts w:ascii="Times New Roman" w:hAnsi="Times New Roman" w:hint="eastAsia"/>
          <w:b/>
          <w:bCs/>
          <w:sz w:val="24"/>
          <w:szCs w:val="24"/>
        </w:rPr>
        <w:t>Ų</w:t>
      </w:r>
      <w:r w:rsidRPr="004A5E16">
        <w:rPr>
          <w:rFonts w:ascii="Times New Roman" w:hAnsi="Times New Roman"/>
          <w:b/>
          <w:bCs/>
          <w:sz w:val="24"/>
          <w:szCs w:val="24"/>
        </w:rPr>
        <w:t xml:space="preserve"> TYRIM</w:t>
      </w:r>
      <w:r w:rsidRPr="004A5E16">
        <w:rPr>
          <w:rFonts w:ascii="Times New Roman" w:hAnsi="Times New Roman" w:hint="eastAsia"/>
          <w:b/>
          <w:bCs/>
          <w:sz w:val="24"/>
          <w:szCs w:val="24"/>
        </w:rPr>
        <w:t>Ų</w:t>
      </w:r>
      <w:r w:rsidRPr="004A5E16">
        <w:rPr>
          <w:rFonts w:ascii="Times New Roman" w:hAnsi="Times New Roman"/>
          <w:b/>
          <w:bCs/>
          <w:sz w:val="24"/>
          <w:szCs w:val="24"/>
        </w:rPr>
        <w:t xml:space="preserve"> TARNYBOS IŠVADA </w:t>
      </w:r>
    </w:p>
    <w:p w14:paraId="1E1A2F57" w14:textId="77777777" w:rsidR="00C56A0E" w:rsidRDefault="00314816" w:rsidP="00314816">
      <w:pPr>
        <w:spacing w:line="360" w:lineRule="auto"/>
        <w:jc w:val="center"/>
        <w:outlineLvl w:val="0"/>
        <w:rPr>
          <w:rFonts w:ascii="Times New Roman" w:hAnsi="Times New Roman"/>
          <w:b/>
          <w:bCs/>
          <w:sz w:val="24"/>
          <w:szCs w:val="24"/>
        </w:rPr>
      </w:pPr>
      <w:r w:rsidRPr="004A5E16">
        <w:rPr>
          <w:rFonts w:ascii="Times New Roman" w:hAnsi="Times New Roman"/>
          <w:b/>
          <w:bCs/>
          <w:sz w:val="24"/>
          <w:szCs w:val="24"/>
        </w:rPr>
        <w:t>D</w:t>
      </w:r>
      <w:r w:rsidRPr="004A5E16">
        <w:rPr>
          <w:rFonts w:ascii="Times New Roman" w:hAnsi="Times New Roman" w:hint="eastAsia"/>
          <w:b/>
          <w:bCs/>
          <w:sz w:val="24"/>
          <w:szCs w:val="24"/>
        </w:rPr>
        <w:t>Ė</w:t>
      </w:r>
      <w:r w:rsidRPr="004A5E16">
        <w:rPr>
          <w:rFonts w:ascii="Times New Roman" w:hAnsi="Times New Roman"/>
          <w:b/>
          <w:bCs/>
          <w:sz w:val="24"/>
          <w:szCs w:val="24"/>
        </w:rPr>
        <w:t>L KORUPCIJOS RIZIKOS ANALIZ</w:t>
      </w:r>
      <w:r w:rsidRPr="004A5E16">
        <w:rPr>
          <w:rFonts w:ascii="Times New Roman" w:hAnsi="Times New Roman" w:hint="eastAsia"/>
          <w:b/>
          <w:bCs/>
          <w:sz w:val="24"/>
          <w:szCs w:val="24"/>
        </w:rPr>
        <w:t>Ė</w:t>
      </w:r>
      <w:r w:rsidRPr="004A5E16">
        <w:rPr>
          <w:rFonts w:ascii="Times New Roman" w:hAnsi="Times New Roman"/>
          <w:b/>
          <w:bCs/>
          <w:sz w:val="24"/>
          <w:szCs w:val="24"/>
        </w:rPr>
        <w:t xml:space="preserve">S </w:t>
      </w:r>
    </w:p>
    <w:p w14:paraId="6D96D04E" w14:textId="77777777" w:rsidR="00314816" w:rsidRPr="004A5E16" w:rsidRDefault="00C56A0E" w:rsidP="00314816">
      <w:pPr>
        <w:spacing w:line="360" w:lineRule="auto"/>
        <w:jc w:val="center"/>
        <w:outlineLvl w:val="0"/>
        <w:rPr>
          <w:rFonts w:ascii="Times New Roman" w:hAnsi="Times New Roman"/>
          <w:b/>
          <w:bCs/>
          <w:sz w:val="24"/>
          <w:szCs w:val="24"/>
        </w:rPr>
      </w:pPr>
      <w:r>
        <w:rPr>
          <w:rFonts w:ascii="Times New Roman" w:hAnsi="Times New Roman"/>
          <w:b/>
          <w:bCs/>
          <w:sz w:val="24"/>
          <w:szCs w:val="24"/>
        </w:rPr>
        <w:t>IGNALINOS</w:t>
      </w:r>
      <w:r w:rsidR="00314816" w:rsidRPr="004A5E16">
        <w:rPr>
          <w:rFonts w:ascii="Times New Roman" w:hAnsi="Times New Roman"/>
          <w:b/>
          <w:bCs/>
          <w:sz w:val="24"/>
          <w:szCs w:val="24"/>
        </w:rPr>
        <w:t xml:space="preserve"> RAJONO SAVIVALDYB</w:t>
      </w:r>
      <w:r w:rsidR="00314816" w:rsidRPr="004A5E16">
        <w:rPr>
          <w:rFonts w:ascii="Times New Roman" w:hAnsi="Times New Roman" w:hint="eastAsia"/>
          <w:b/>
          <w:bCs/>
          <w:sz w:val="24"/>
          <w:szCs w:val="24"/>
        </w:rPr>
        <w:t>Ė</w:t>
      </w:r>
      <w:r w:rsidR="00314816" w:rsidRPr="004A5E16">
        <w:rPr>
          <w:rFonts w:ascii="Times New Roman" w:hAnsi="Times New Roman"/>
          <w:b/>
          <w:bCs/>
          <w:sz w:val="24"/>
          <w:szCs w:val="24"/>
        </w:rPr>
        <w:t>S</w:t>
      </w:r>
      <w:r>
        <w:rPr>
          <w:rFonts w:ascii="Times New Roman" w:hAnsi="Times New Roman"/>
          <w:b/>
          <w:bCs/>
          <w:sz w:val="24"/>
          <w:szCs w:val="24"/>
        </w:rPr>
        <w:t xml:space="preserve"> </w:t>
      </w:r>
      <w:r w:rsidR="00314816" w:rsidRPr="004A5E16">
        <w:rPr>
          <w:rFonts w:ascii="Times New Roman" w:hAnsi="Times New Roman"/>
          <w:b/>
          <w:bCs/>
          <w:sz w:val="24"/>
          <w:szCs w:val="24"/>
        </w:rPr>
        <w:t>VEIKLOS SRITYSE</w:t>
      </w:r>
    </w:p>
    <w:p w14:paraId="4DC226EA" w14:textId="77777777" w:rsidR="00C56A0E" w:rsidRDefault="00C56A0E" w:rsidP="00314816">
      <w:pPr>
        <w:spacing w:line="360" w:lineRule="auto"/>
        <w:jc w:val="center"/>
        <w:outlineLvl w:val="0"/>
        <w:rPr>
          <w:rFonts w:ascii="Times New Roman" w:hAnsi="Times New Roman"/>
          <w:b/>
          <w:bCs/>
          <w:sz w:val="24"/>
          <w:szCs w:val="24"/>
        </w:rPr>
      </w:pPr>
    </w:p>
    <w:p w14:paraId="2C5BAC1C" w14:textId="77777777" w:rsidR="00314816" w:rsidRDefault="00314816" w:rsidP="00314816">
      <w:pPr>
        <w:spacing w:line="360" w:lineRule="auto"/>
        <w:jc w:val="center"/>
        <w:outlineLvl w:val="0"/>
        <w:rPr>
          <w:rFonts w:ascii="Times New Roman" w:hAnsi="Times New Roman"/>
          <w:b/>
          <w:bCs/>
          <w:sz w:val="24"/>
          <w:szCs w:val="24"/>
        </w:rPr>
      </w:pPr>
      <w:r w:rsidRPr="004A5E16">
        <w:rPr>
          <w:rFonts w:ascii="Times New Roman" w:hAnsi="Times New Roman"/>
          <w:b/>
          <w:bCs/>
          <w:sz w:val="24"/>
          <w:szCs w:val="24"/>
        </w:rPr>
        <w:t>TURINYS</w:t>
      </w:r>
    </w:p>
    <w:p w14:paraId="53E6847D" w14:textId="77777777" w:rsidR="00C56A0E" w:rsidRPr="004A5E16" w:rsidRDefault="00C56A0E" w:rsidP="00314816">
      <w:pPr>
        <w:spacing w:line="360" w:lineRule="auto"/>
        <w:jc w:val="center"/>
        <w:outlineLvl w:val="0"/>
        <w:rPr>
          <w:rFonts w:ascii="Times New Roman" w:hAnsi="Times New Roman"/>
          <w:b/>
          <w:bCs/>
          <w:sz w:val="24"/>
          <w:szCs w:val="24"/>
        </w:rPr>
      </w:pPr>
    </w:p>
    <w:p w14:paraId="4D7592D7" w14:textId="77777777" w:rsidR="00314816" w:rsidRPr="004A5E16" w:rsidRDefault="00314816" w:rsidP="00C00BF8">
      <w:pPr>
        <w:tabs>
          <w:tab w:val="left" w:pos="851"/>
          <w:tab w:val="left" w:pos="993"/>
          <w:tab w:val="left" w:pos="1276"/>
        </w:tabs>
        <w:spacing w:line="360" w:lineRule="auto"/>
        <w:ind w:firstLine="567"/>
        <w:jc w:val="both"/>
        <w:rPr>
          <w:rFonts w:ascii="Times New Roman" w:hAnsi="Times New Roman"/>
          <w:sz w:val="24"/>
          <w:szCs w:val="24"/>
        </w:rPr>
      </w:pPr>
      <w:r w:rsidRPr="004A5E16">
        <w:rPr>
          <w:rFonts w:ascii="Times New Roman" w:hAnsi="Times New Roman"/>
          <w:sz w:val="24"/>
          <w:szCs w:val="24"/>
        </w:rPr>
        <w:t>1. KORUPCIJOS RIZIKOS ANALIZ</w:t>
      </w:r>
      <w:r w:rsidRPr="004A5E16">
        <w:rPr>
          <w:rFonts w:ascii="Times New Roman" w:hAnsi="Times New Roman" w:hint="eastAsia"/>
          <w:sz w:val="24"/>
          <w:szCs w:val="24"/>
        </w:rPr>
        <w:t>Ė</w:t>
      </w:r>
      <w:r w:rsidRPr="004A5E16">
        <w:rPr>
          <w:rFonts w:ascii="Times New Roman" w:hAnsi="Times New Roman"/>
          <w:sz w:val="24"/>
          <w:szCs w:val="24"/>
        </w:rPr>
        <w:t>S APIMTIS IR METODAI...</w:t>
      </w:r>
      <w:r w:rsidR="00C00BF8">
        <w:rPr>
          <w:rFonts w:ascii="Times New Roman" w:hAnsi="Times New Roman"/>
          <w:sz w:val="24"/>
          <w:szCs w:val="24"/>
        </w:rPr>
        <w:t>..</w:t>
      </w:r>
      <w:r w:rsidR="006C4093">
        <w:rPr>
          <w:rFonts w:ascii="Times New Roman" w:hAnsi="Times New Roman"/>
          <w:sz w:val="24"/>
          <w:szCs w:val="24"/>
        </w:rPr>
        <w:t>..................</w:t>
      </w:r>
      <w:r w:rsidR="00C00BF8">
        <w:rPr>
          <w:rFonts w:ascii="Times New Roman" w:hAnsi="Times New Roman"/>
          <w:sz w:val="24"/>
          <w:szCs w:val="24"/>
        </w:rPr>
        <w:t>.......</w:t>
      </w:r>
      <w:r w:rsidR="006C4093">
        <w:rPr>
          <w:rFonts w:ascii="Times New Roman" w:hAnsi="Times New Roman"/>
          <w:sz w:val="24"/>
          <w:szCs w:val="24"/>
        </w:rPr>
        <w:t>......</w:t>
      </w:r>
      <w:r w:rsidR="00131B60">
        <w:rPr>
          <w:rFonts w:ascii="Times New Roman" w:hAnsi="Times New Roman"/>
          <w:sz w:val="24"/>
          <w:szCs w:val="24"/>
        </w:rPr>
        <w:t>....</w:t>
      </w:r>
      <w:r w:rsidR="006C4093">
        <w:rPr>
          <w:rFonts w:ascii="Times New Roman" w:hAnsi="Times New Roman"/>
          <w:sz w:val="24"/>
          <w:szCs w:val="24"/>
        </w:rPr>
        <w:t>.</w:t>
      </w:r>
      <w:r w:rsidR="00C00BF8">
        <w:rPr>
          <w:rFonts w:ascii="Times New Roman" w:hAnsi="Times New Roman"/>
          <w:sz w:val="24"/>
          <w:szCs w:val="24"/>
        </w:rPr>
        <w:t>.</w:t>
      </w:r>
      <w:r w:rsidR="006C4093">
        <w:rPr>
          <w:rFonts w:ascii="Times New Roman" w:hAnsi="Times New Roman"/>
          <w:sz w:val="24"/>
          <w:szCs w:val="24"/>
        </w:rPr>
        <w:t>2</w:t>
      </w:r>
    </w:p>
    <w:p w14:paraId="328F1D5F" w14:textId="77777777" w:rsidR="00314816" w:rsidRPr="004A5E16" w:rsidRDefault="00314816" w:rsidP="00942190">
      <w:pPr>
        <w:tabs>
          <w:tab w:val="left" w:pos="851"/>
          <w:tab w:val="left" w:pos="993"/>
          <w:tab w:val="left" w:pos="1276"/>
        </w:tabs>
        <w:spacing w:line="360" w:lineRule="auto"/>
        <w:ind w:firstLine="567"/>
        <w:jc w:val="both"/>
        <w:rPr>
          <w:rFonts w:ascii="Times New Roman" w:hAnsi="Times New Roman"/>
          <w:sz w:val="24"/>
          <w:szCs w:val="24"/>
        </w:rPr>
      </w:pPr>
      <w:r w:rsidRPr="004A5E16">
        <w:rPr>
          <w:rFonts w:ascii="Times New Roman" w:hAnsi="Times New Roman"/>
          <w:sz w:val="24"/>
          <w:szCs w:val="24"/>
        </w:rPr>
        <w:t xml:space="preserve">2. KORUPCIJOS </w:t>
      </w:r>
      <w:r w:rsidRPr="00985F72">
        <w:rPr>
          <w:rFonts w:ascii="Times New Roman" w:hAnsi="Times New Roman"/>
          <w:sz w:val="24"/>
          <w:szCs w:val="24"/>
        </w:rPr>
        <w:t xml:space="preserve">RIZIKA </w:t>
      </w:r>
      <w:r w:rsidR="00942190" w:rsidRPr="00985F72">
        <w:rPr>
          <w:rFonts w:ascii="Times New Roman" w:hAnsi="Times New Roman"/>
          <w:sz w:val="24"/>
          <w:szCs w:val="24"/>
        </w:rPr>
        <w:t xml:space="preserve">SAVIVALDYBĖS </w:t>
      </w:r>
      <w:r w:rsidR="00985F72" w:rsidRPr="00985F72">
        <w:rPr>
          <w:rFonts w:ascii="Times New Roman" w:hAnsi="Times New Roman"/>
          <w:sz w:val="24"/>
          <w:szCs w:val="24"/>
        </w:rPr>
        <w:t>KONTROLIUOJAMŲ</w:t>
      </w:r>
      <w:r w:rsidR="00942190" w:rsidRPr="00985F72">
        <w:rPr>
          <w:rFonts w:ascii="Times New Roman" w:hAnsi="Times New Roman"/>
          <w:sz w:val="24"/>
          <w:szCs w:val="24"/>
        </w:rPr>
        <w:t xml:space="preserve"> </w:t>
      </w:r>
      <w:r w:rsidR="00942190" w:rsidRPr="00942190">
        <w:rPr>
          <w:rFonts w:ascii="Times New Roman" w:hAnsi="Times New Roman"/>
          <w:sz w:val="24"/>
          <w:szCs w:val="24"/>
        </w:rPr>
        <w:t>ĮMONIŲ VADOVŲ, VALDYBŲ NARIŲ ATRANK</w:t>
      </w:r>
      <w:r w:rsidR="00942190">
        <w:rPr>
          <w:rFonts w:ascii="Times New Roman" w:hAnsi="Times New Roman"/>
          <w:sz w:val="24"/>
          <w:szCs w:val="24"/>
        </w:rPr>
        <w:t>OS</w:t>
      </w:r>
      <w:r w:rsidR="00942190" w:rsidRPr="00942190">
        <w:rPr>
          <w:rFonts w:ascii="Times New Roman" w:hAnsi="Times New Roman"/>
          <w:sz w:val="24"/>
          <w:szCs w:val="24"/>
        </w:rPr>
        <w:t xml:space="preserve">, </w:t>
      </w:r>
      <w:r w:rsidR="00985F72">
        <w:rPr>
          <w:rFonts w:ascii="Times New Roman" w:hAnsi="Times New Roman"/>
          <w:sz w:val="24"/>
          <w:szCs w:val="24"/>
        </w:rPr>
        <w:t>TEIKIMO</w:t>
      </w:r>
      <w:r w:rsidR="00942190" w:rsidRPr="00942190">
        <w:rPr>
          <w:rFonts w:ascii="Times New Roman" w:hAnsi="Times New Roman"/>
          <w:sz w:val="24"/>
          <w:szCs w:val="24"/>
        </w:rPr>
        <w:t>, SKYRIM</w:t>
      </w:r>
      <w:r w:rsidR="00942190">
        <w:rPr>
          <w:rFonts w:ascii="Times New Roman" w:hAnsi="Times New Roman"/>
          <w:sz w:val="24"/>
          <w:szCs w:val="24"/>
        </w:rPr>
        <w:t>O</w:t>
      </w:r>
      <w:r w:rsidR="00942190" w:rsidRPr="00942190">
        <w:rPr>
          <w:rFonts w:ascii="Times New Roman" w:hAnsi="Times New Roman"/>
          <w:sz w:val="24"/>
          <w:szCs w:val="24"/>
        </w:rPr>
        <w:t>, ATŠAUKIM</w:t>
      </w:r>
      <w:r w:rsidR="00942190">
        <w:rPr>
          <w:rFonts w:ascii="Times New Roman" w:hAnsi="Times New Roman"/>
          <w:sz w:val="24"/>
          <w:szCs w:val="24"/>
        </w:rPr>
        <w:t>O</w:t>
      </w:r>
      <w:r w:rsidR="00942190" w:rsidRPr="00942190">
        <w:rPr>
          <w:rFonts w:ascii="Times New Roman" w:hAnsi="Times New Roman"/>
          <w:sz w:val="24"/>
          <w:szCs w:val="24"/>
        </w:rPr>
        <w:t>, SPRENDIMŲ PRIĖMIM</w:t>
      </w:r>
      <w:r w:rsidR="00942190">
        <w:rPr>
          <w:rFonts w:ascii="Times New Roman" w:hAnsi="Times New Roman"/>
          <w:sz w:val="24"/>
          <w:szCs w:val="24"/>
        </w:rPr>
        <w:t>O</w:t>
      </w:r>
      <w:r w:rsidR="00942190" w:rsidRPr="00942190">
        <w:rPr>
          <w:rFonts w:ascii="Times New Roman" w:hAnsi="Times New Roman"/>
          <w:sz w:val="24"/>
          <w:szCs w:val="24"/>
        </w:rPr>
        <w:t xml:space="preserve">, </w:t>
      </w:r>
      <w:r w:rsidR="00985F72">
        <w:rPr>
          <w:rFonts w:ascii="Times New Roman" w:hAnsi="Times New Roman"/>
          <w:sz w:val="24"/>
          <w:szCs w:val="24"/>
        </w:rPr>
        <w:t>DARBO APMOKĖJIMO SĄLYGŲ NUSTATYMO</w:t>
      </w:r>
      <w:r w:rsidR="00942190" w:rsidRPr="00942190">
        <w:rPr>
          <w:rFonts w:ascii="Times New Roman" w:hAnsi="Times New Roman"/>
          <w:sz w:val="24"/>
          <w:szCs w:val="24"/>
        </w:rPr>
        <w:t>, INTERESŲ KONFLIKTŲ PREVENCIJ</w:t>
      </w:r>
      <w:r w:rsidR="00942190">
        <w:rPr>
          <w:rFonts w:ascii="Times New Roman" w:hAnsi="Times New Roman"/>
          <w:sz w:val="24"/>
          <w:szCs w:val="24"/>
        </w:rPr>
        <w:t>OS SRITY</w:t>
      </w:r>
      <w:r w:rsidR="00985F72">
        <w:rPr>
          <w:rFonts w:ascii="Times New Roman" w:hAnsi="Times New Roman"/>
          <w:sz w:val="24"/>
          <w:szCs w:val="24"/>
        </w:rPr>
        <w:t>S</w:t>
      </w:r>
      <w:r w:rsidR="00942190">
        <w:rPr>
          <w:rFonts w:ascii="Times New Roman" w:hAnsi="Times New Roman"/>
          <w:sz w:val="24"/>
          <w:szCs w:val="24"/>
        </w:rPr>
        <w:t>E</w:t>
      </w:r>
      <w:r w:rsidR="00942190" w:rsidRPr="00942190">
        <w:rPr>
          <w:rFonts w:ascii="Times New Roman" w:hAnsi="Times New Roman"/>
          <w:sz w:val="24"/>
          <w:szCs w:val="24"/>
        </w:rPr>
        <w:t>.</w:t>
      </w:r>
      <w:r w:rsidR="00942190">
        <w:rPr>
          <w:rFonts w:ascii="Times New Roman" w:hAnsi="Times New Roman"/>
          <w:sz w:val="24"/>
          <w:szCs w:val="24"/>
        </w:rPr>
        <w:t>........................</w:t>
      </w:r>
      <w:r w:rsidRPr="004A5E16">
        <w:rPr>
          <w:rFonts w:ascii="Times New Roman" w:hAnsi="Times New Roman"/>
          <w:sz w:val="24"/>
          <w:szCs w:val="24"/>
        </w:rPr>
        <w:t>....</w:t>
      </w:r>
      <w:r w:rsidR="009F6F1D">
        <w:rPr>
          <w:rFonts w:ascii="Times New Roman" w:hAnsi="Times New Roman"/>
          <w:sz w:val="24"/>
          <w:szCs w:val="24"/>
        </w:rPr>
        <w:t>.........................................</w:t>
      </w:r>
      <w:r w:rsidR="00E0764D">
        <w:rPr>
          <w:rFonts w:ascii="Times New Roman" w:hAnsi="Times New Roman"/>
          <w:sz w:val="24"/>
          <w:szCs w:val="24"/>
        </w:rPr>
        <w:t>...........................</w:t>
      </w:r>
      <w:r w:rsidR="00985F72">
        <w:rPr>
          <w:rFonts w:ascii="Times New Roman" w:hAnsi="Times New Roman"/>
          <w:sz w:val="24"/>
          <w:szCs w:val="24"/>
        </w:rPr>
        <w:t>.</w:t>
      </w:r>
      <w:r w:rsidR="00E0764D">
        <w:rPr>
          <w:rFonts w:ascii="Times New Roman" w:hAnsi="Times New Roman"/>
          <w:sz w:val="24"/>
          <w:szCs w:val="24"/>
        </w:rPr>
        <w:t>................</w:t>
      </w:r>
      <w:r w:rsidR="009F6F1D">
        <w:rPr>
          <w:rFonts w:ascii="Times New Roman" w:hAnsi="Times New Roman"/>
          <w:sz w:val="24"/>
          <w:szCs w:val="24"/>
        </w:rPr>
        <w:t>.</w:t>
      </w:r>
      <w:r w:rsidR="006C4093">
        <w:rPr>
          <w:rFonts w:ascii="Times New Roman" w:hAnsi="Times New Roman"/>
          <w:sz w:val="24"/>
          <w:szCs w:val="24"/>
        </w:rPr>
        <w:t>4</w:t>
      </w:r>
    </w:p>
    <w:p w14:paraId="37668221" w14:textId="77777777" w:rsidR="00A91638" w:rsidRPr="005A5046" w:rsidRDefault="00985F72" w:rsidP="00A91638">
      <w:pPr>
        <w:tabs>
          <w:tab w:val="left" w:pos="851"/>
          <w:tab w:val="left" w:pos="993"/>
          <w:tab w:val="left" w:pos="1276"/>
        </w:tabs>
        <w:spacing w:line="360" w:lineRule="auto"/>
        <w:ind w:firstLine="567"/>
        <w:jc w:val="both"/>
        <w:rPr>
          <w:rFonts w:ascii="Times New Roman" w:hAnsi="Times New Roman"/>
          <w:sz w:val="24"/>
          <w:szCs w:val="24"/>
        </w:rPr>
      </w:pPr>
      <w:r>
        <w:rPr>
          <w:rFonts w:ascii="Times New Roman" w:hAnsi="Times New Roman"/>
          <w:sz w:val="24"/>
          <w:szCs w:val="24"/>
        </w:rPr>
        <w:t>3</w:t>
      </w:r>
      <w:r w:rsidR="00A91638">
        <w:rPr>
          <w:rFonts w:ascii="Times New Roman" w:hAnsi="Times New Roman"/>
          <w:sz w:val="24"/>
          <w:szCs w:val="24"/>
        </w:rPr>
        <w:t xml:space="preserve">. </w:t>
      </w:r>
      <w:r w:rsidR="00A91638" w:rsidRPr="00A91638">
        <w:rPr>
          <w:rFonts w:ascii="Times New Roman" w:hAnsi="Times New Roman"/>
          <w:sz w:val="24"/>
          <w:szCs w:val="24"/>
        </w:rPr>
        <w:t xml:space="preserve">KORUPCIJOS </w:t>
      </w:r>
      <w:r w:rsidR="00A91638" w:rsidRPr="00985F72">
        <w:rPr>
          <w:rFonts w:ascii="Times New Roman" w:hAnsi="Times New Roman"/>
          <w:sz w:val="24"/>
          <w:szCs w:val="24"/>
        </w:rPr>
        <w:t xml:space="preserve">RIZIKA SAVIVALDYBĖS </w:t>
      </w:r>
      <w:r w:rsidRPr="00985F72">
        <w:rPr>
          <w:rFonts w:ascii="Times New Roman" w:hAnsi="Times New Roman"/>
          <w:sz w:val="24"/>
          <w:szCs w:val="24"/>
        </w:rPr>
        <w:t xml:space="preserve">KONTROLIUOJAMŲ </w:t>
      </w:r>
      <w:r w:rsidR="00A91638" w:rsidRPr="00A91638">
        <w:rPr>
          <w:rFonts w:ascii="Times New Roman" w:hAnsi="Times New Roman"/>
          <w:sz w:val="24"/>
          <w:szCs w:val="24"/>
        </w:rPr>
        <w:t>ĮMONIŲ VEIKLOS PRIEŽIŪROS BEI KONTROLĖS</w:t>
      </w:r>
      <w:r w:rsidR="00A91638">
        <w:rPr>
          <w:rFonts w:ascii="Times New Roman" w:hAnsi="Times New Roman"/>
          <w:sz w:val="24"/>
          <w:szCs w:val="24"/>
        </w:rPr>
        <w:t xml:space="preserve"> PROCEDŪRŲ SRITYJE</w:t>
      </w:r>
      <w:r w:rsidR="00A91638" w:rsidRPr="00A91638">
        <w:rPr>
          <w:rFonts w:ascii="Times New Roman" w:hAnsi="Times New Roman"/>
          <w:sz w:val="24"/>
          <w:szCs w:val="24"/>
        </w:rPr>
        <w:t>.</w:t>
      </w:r>
      <w:r w:rsidR="001F42E9">
        <w:rPr>
          <w:rFonts w:ascii="Times New Roman" w:hAnsi="Times New Roman"/>
          <w:sz w:val="24"/>
          <w:szCs w:val="24"/>
        </w:rPr>
        <w:t>...........................................</w:t>
      </w:r>
      <w:r w:rsidR="00AE70BA">
        <w:rPr>
          <w:rFonts w:ascii="Times New Roman" w:hAnsi="Times New Roman"/>
          <w:sz w:val="24"/>
          <w:szCs w:val="24"/>
        </w:rPr>
        <w:t>......</w:t>
      </w:r>
      <w:r w:rsidR="00ED2B84">
        <w:rPr>
          <w:rFonts w:ascii="Times New Roman" w:hAnsi="Times New Roman"/>
          <w:sz w:val="24"/>
          <w:szCs w:val="24"/>
        </w:rPr>
        <w:t>.</w:t>
      </w:r>
      <w:r w:rsidR="00AE70BA">
        <w:rPr>
          <w:rFonts w:ascii="Times New Roman" w:hAnsi="Times New Roman"/>
          <w:sz w:val="24"/>
          <w:szCs w:val="24"/>
        </w:rPr>
        <w:t>......</w:t>
      </w:r>
      <w:r w:rsidR="006D03B9">
        <w:rPr>
          <w:rFonts w:ascii="Times New Roman" w:hAnsi="Times New Roman"/>
          <w:sz w:val="24"/>
          <w:szCs w:val="24"/>
        </w:rPr>
        <w:t>..2</w:t>
      </w:r>
      <w:r w:rsidR="00FB1C10">
        <w:rPr>
          <w:rFonts w:ascii="Times New Roman" w:hAnsi="Times New Roman"/>
          <w:sz w:val="24"/>
          <w:szCs w:val="24"/>
        </w:rPr>
        <w:t>8</w:t>
      </w:r>
    </w:p>
    <w:p w14:paraId="729B03CD" w14:textId="77777777" w:rsidR="00314816" w:rsidRPr="004A5E16" w:rsidRDefault="00A91638" w:rsidP="00314816">
      <w:pPr>
        <w:spacing w:line="360" w:lineRule="auto"/>
        <w:ind w:firstLine="567"/>
        <w:jc w:val="both"/>
        <w:rPr>
          <w:rFonts w:ascii="Times New Roman" w:hAnsi="Times New Roman"/>
          <w:sz w:val="24"/>
          <w:szCs w:val="24"/>
        </w:rPr>
      </w:pPr>
      <w:r>
        <w:rPr>
          <w:rFonts w:ascii="Times New Roman" w:hAnsi="Times New Roman"/>
          <w:sz w:val="24"/>
          <w:szCs w:val="24"/>
        </w:rPr>
        <w:t>5</w:t>
      </w:r>
      <w:r w:rsidR="00314816" w:rsidRPr="004A5E16">
        <w:rPr>
          <w:rFonts w:ascii="Times New Roman" w:hAnsi="Times New Roman"/>
          <w:sz w:val="24"/>
          <w:szCs w:val="24"/>
        </w:rPr>
        <w:t>. MOTYVUOTOS IŠVADOS............................................................................................</w:t>
      </w:r>
      <w:r w:rsidR="007F4B59" w:rsidRPr="004A5E16">
        <w:rPr>
          <w:rFonts w:ascii="Times New Roman" w:hAnsi="Times New Roman"/>
          <w:sz w:val="24"/>
          <w:szCs w:val="24"/>
        </w:rPr>
        <w:t>..</w:t>
      </w:r>
      <w:r w:rsidR="00C00BF8">
        <w:rPr>
          <w:rFonts w:ascii="Times New Roman" w:hAnsi="Times New Roman"/>
          <w:sz w:val="24"/>
          <w:szCs w:val="24"/>
        </w:rPr>
        <w:t>..3</w:t>
      </w:r>
      <w:r w:rsidR="00FB1C10">
        <w:rPr>
          <w:rFonts w:ascii="Times New Roman" w:hAnsi="Times New Roman"/>
          <w:sz w:val="24"/>
          <w:szCs w:val="24"/>
        </w:rPr>
        <w:t>4</w:t>
      </w:r>
    </w:p>
    <w:p w14:paraId="3FEDCB2E" w14:textId="77777777" w:rsidR="00314816" w:rsidRDefault="00A91638" w:rsidP="00314816">
      <w:pPr>
        <w:spacing w:line="360" w:lineRule="auto"/>
        <w:ind w:firstLine="567"/>
        <w:jc w:val="both"/>
        <w:rPr>
          <w:rFonts w:ascii="Times New Roman" w:hAnsi="Times New Roman"/>
          <w:sz w:val="24"/>
          <w:szCs w:val="24"/>
        </w:rPr>
      </w:pPr>
      <w:r>
        <w:rPr>
          <w:rFonts w:ascii="Times New Roman" w:hAnsi="Times New Roman"/>
          <w:sz w:val="24"/>
          <w:szCs w:val="24"/>
        </w:rPr>
        <w:t>6</w:t>
      </w:r>
      <w:r w:rsidR="00314816" w:rsidRPr="004A5E16">
        <w:rPr>
          <w:rFonts w:ascii="Times New Roman" w:hAnsi="Times New Roman"/>
          <w:sz w:val="24"/>
          <w:szCs w:val="24"/>
        </w:rPr>
        <w:t>. PASI</w:t>
      </w:r>
      <w:r w:rsidR="00314816" w:rsidRPr="004A5E16">
        <w:rPr>
          <w:rFonts w:ascii="Times New Roman" w:hAnsi="Times New Roman" w:hint="eastAsia"/>
          <w:sz w:val="24"/>
          <w:szCs w:val="24"/>
        </w:rPr>
        <w:t>Ū</w:t>
      </w:r>
      <w:r w:rsidR="00314816" w:rsidRPr="004A5E16">
        <w:rPr>
          <w:rFonts w:ascii="Times New Roman" w:hAnsi="Times New Roman"/>
          <w:sz w:val="24"/>
          <w:szCs w:val="24"/>
        </w:rPr>
        <w:t>LYMAI.................................................................................................................</w:t>
      </w:r>
      <w:r w:rsidR="007F4B59" w:rsidRPr="004A5E16">
        <w:rPr>
          <w:rFonts w:ascii="Times New Roman" w:hAnsi="Times New Roman"/>
          <w:sz w:val="24"/>
          <w:szCs w:val="24"/>
        </w:rPr>
        <w:t>...</w:t>
      </w:r>
      <w:r w:rsidR="00C00BF8">
        <w:rPr>
          <w:rFonts w:ascii="Times New Roman" w:hAnsi="Times New Roman"/>
          <w:sz w:val="24"/>
          <w:szCs w:val="24"/>
        </w:rPr>
        <w:t>..3</w:t>
      </w:r>
      <w:r w:rsidR="00FB1C10">
        <w:rPr>
          <w:rFonts w:ascii="Times New Roman" w:hAnsi="Times New Roman"/>
          <w:sz w:val="24"/>
          <w:szCs w:val="24"/>
        </w:rPr>
        <w:t>5</w:t>
      </w:r>
    </w:p>
    <w:p w14:paraId="2098795B" w14:textId="77777777" w:rsidR="001251DC" w:rsidRPr="004A5E16" w:rsidRDefault="001251DC" w:rsidP="00314816">
      <w:pPr>
        <w:spacing w:line="360" w:lineRule="auto"/>
        <w:ind w:firstLine="567"/>
        <w:jc w:val="both"/>
        <w:rPr>
          <w:rFonts w:ascii="Times New Roman" w:hAnsi="Times New Roman"/>
          <w:sz w:val="24"/>
          <w:szCs w:val="24"/>
        </w:rPr>
      </w:pPr>
    </w:p>
    <w:p w14:paraId="14746324" w14:textId="77777777" w:rsidR="00314816" w:rsidRPr="004A5E16" w:rsidRDefault="00314816" w:rsidP="00314816">
      <w:pPr>
        <w:spacing w:line="360" w:lineRule="auto"/>
        <w:ind w:firstLine="567"/>
        <w:jc w:val="both"/>
        <w:rPr>
          <w:rFonts w:ascii="Times New Roman" w:hAnsi="Times New Roman"/>
          <w:sz w:val="24"/>
          <w:szCs w:val="24"/>
        </w:rPr>
      </w:pPr>
      <w:r w:rsidRPr="004A5E16">
        <w:rPr>
          <w:rFonts w:ascii="Times New Roman" w:hAnsi="Times New Roman"/>
          <w:sz w:val="24"/>
          <w:szCs w:val="24"/>
        </w:rPr>
        <w:t>PRIEDAI:</w:t>
      </w:r>
    </w:p>
    <w:p w14:paraId="500C0FB4" w14:textId="77777777" w:rsidR="00314816" w:rsidRPr="004A5E16" w:rsidRDefault="00314816" w:rsidP="00314816">
      <w:pPr>
        <w:spacing w:line="360" w:lineRule="auto"/>
        <w:ind w:firstLine="567"/>
        <w:jc w:val="both"/>
        <w:rPr>
          <w:rFonts w:ascii="Times New Roman" w:hAnsi="Times New Roman"/>
          <w:sz w:val="24"/>
          <w:szCs w:val="24"/>
        </w:rPr>
      </w:pPr>
      <w:r w:rsidRPr="004A5E16">
        <w:rPr>
          <w:rFonts w:ascii="Times New Roman" w:hAnsi="Times New Roman"/>
          <w:sz w:val="24"/>
          <w:szCs w:val="24"/>
        </w:rPr>
        <w:t>1 priedas. Atliekant korupcijos rizikos analiz</w:t>
      </w:r>
      <w:r w:rsidRPr="004A5E16">
        <w:rPr>
          <w:rFonts w:ascii="Times New Roman" w:hAnsi="Times New Roman" w:hint="eastAsia"/>
          <w:sz w:val="24"/>
          <w:szCs w:val="24"/>
        </w:rPr>
        <w:t>ę</w:t>
      </w:r>
      <w:r w:rsidRPr="004A5E16">
        <w:rPr>
          <w:rFonts w:ascii="Times New Roman" w:hAnsi="Times New Roman"/>
          <w:sz w:val="24"/>
          <w:szCs w:val="24"/>
        </w:rPr>
        <w:t xml:space="preserve"> </w:t>
      </w:r>
      <w:r w:rsidR="00751A3A">
        <w:rPr>
          <w:rFonts w:ascii="Times New Roman" w:hAnsi="Times New Roman"/>
          <w:sz w:val="24"/>
          <w:szCs w:val="24"/>
        </w:rPr>
        <w:t>analizuotų</w:t>
      </w:r>
      <w:r w:rsidRPr="004A5E16">
        <w:rPr>
          <w:rFonts w:ascii="Times New Roman" w:hAnsi="Times New Roman"/>
          <w:sz w:val="24"/>
          <w:szCs w:val="24"/>
        </w:rPr>
        <w:t xml:space="preserve"> teis</w:t>
      </w:r>
      <w:r w:rsidRPr="004A5E16">
        <w:rPr>
          <w:rFonts w:ascii="Times New Roman" w:hAnsi="Times New Roman" w:hint="eastAsia"/>
          <w:sz w:val="24"/>
          <w:szCs w:val="24"/>
        </w:rPr>
        <w:t>ė</w:t>
      </w:r>
      <w:r w:rsidRPr="004A5E16">
        <w:rPr>
          <w:rFonts w:ascii="Times New Roman" w:hAnsi="Times New Roman"/>
          <w:sz w:val="24"/>
          <w:szCs w:val="24"/>
        </w:rPr>
        <w:t>s akt</w:t>
      </w:r>
      <w:r w:rsidR="00751A3A">
        <w:rPr>
          <w:rFonts w:ascii="Times New Roman" w:hAnsi="Times New Roman"/>
          <w:sz w:val="24"/>
          <w:szCs w:val="24"/>
        </w:rPr>
        <w:t>ų ir</w:t>
      </w:r>
      <w:r w:rsidRPr="004A5E16">
        <w:rPr>
          <w:rFonts w:ascii="Times New Roman" w:hAnsi="Times New Roman"/>
          <w:sz w:val="24"/>
          <w:szCs w:val="24"/>
        </w:rPr>
        <w:t xml:space="preserve"> dokument</w:t>
      </w:r>
      <w:r w:rsidR="00751A3A">
        <w:rPr>
          <w:rFonts w:ascii="Times New Roman" w:hAnsi="Times New Roman"/>
          <w:sz w:val="24"/>
          <w:szCs w:val="24"/>
        </w:rPr>
        <w:t>ų</w:t>
      </w:r>
      <w:r w:rsidRPr="004A5E16">
        <w:rPr>
          <w:rFonts w:ascii="Times New Roman" w:hAnsi="Times New Roman"/>
          <w:sz w:val="24"/>
          <w:szCs w:val="24"/>
        </w:rPr>
        <w:t xml:space="preserve"> </w:t>
      </w:r>
      <w:r w:rsidR="00751A3A">
        <w:rPr>
          <w:rFonts w:ascii="Times New Roman" w:hAnsi="Times New Roman"/>
          <w:sz w:val="24"/>
          <w:szCs w:val="24"/>
        </w:rPr>
        <w:t>sąrašas</w:t>
      </w:r>
      <w:r w:rsidRPr="004A5E16">
        <w:rPr>
          <w:rFonts w:ascii="Times New Roman" w:hAnsi="Times New Roman"/>
          <w:sz w:val="24"/>
          <w:szCs w:val="24"/>
        </w:rPr>
        <w:t>.......................................................................................................</w:t>
      </w:r>
      <w:r w:rsidR="00402642">
        <w:rPr>
          <w:rFonts w:ascii="Times New Roman" w:hAnsi="Times New Roman"/>
          <w:sz w:val="24"/>
          <w:szCs w:val="24"/>
        </w:rPr>
        <w:t>.</w:t>
      </w:r>
      <w:r w:rsidRPr="004A5E16">
        <w:rPr>
          <w:rFonts w:ascii="Times New Roman" w:hAnsi="Times New Roman"/>
          <w:sz w:val="24"/>
          <w:szCs w:val="24"/>
        </w:rPr>
        <w:t>..............................</w:t>
      </w:r>
      <w:r w:rsidR="007F4B59" w:rsidRPr="004A5E16">
        <w:rPr>
          <w:rFonts w:ascii="Times New Roman" w:hAnsi="Times New Roman"/>
          <w:sz w:val="24"/>
          <w:szCs w:val="24"/>
        </w:rPr>
        <w:t>..</w:t>
      </w:r>
      <w:r w:rsidR="009F6DE7">
        <w:rPr>
          <w:rFonts w:ascii="Times New Roman" w:hAnsi="Times New Roman"/>
          <w:sz w:val="24"/>
          <w:szCs w:val="24"/>
        </w:rPr>
        <w:t>....</w:t>
      </w:r>
      <w:r w:rsidR="007F4B59" w:rsidRPr="004A5E16">
        <w:rPr>
          <w:rFonts w:ascii="Times New Roman" w:hAnsi="Times New Roman"/>
          <w:sz w:val="24"/>
          <w:szCs w:val="24"/>
        </w:rPr>
        <w:t>.....</w:t>
      </w:r>
      <w:r w:rsidR="00751A3A">
        <w:rPr>
          <w:rFonts w:ascii="Times New Roman" w:hAnsi="Times New Roman"/>
          <w:sz w:val="24"/>
          <w:szCs w:val="24"/>
        </w:rPr>
        <w:t>3</w:t>
      </w:r>
      <w:r w:rsidR="0027006C">
        <w:rPr>
          <w:rFonts w:ascii="Times New Roman" w:hAnsi="Times New Roman"/>
          <w:sz w:val="24"/>
          <w:szCs w:val="24"/>
        </w:rPr>
        <w:t>8</w:t>
      </w:r>
    </w:p>
    <w:p w14:paraId="79C34BFF" w14:textId="77777777" w:rsidR="001C3238" w:rsidRPr="004A5E16" w:rsidRDefault="00314816" w:rsidP="00314816">
      <w:pPr>
        <w:spacing w:line="360" w:lineRule="auto"/>
        <w:ind w:firstLine="567"/>
        <w:jc w:val="both"/>
        <w:rPr>
          <w:rFonts w:ascii="Times New Roman" w:hAnsi="Times New Roman"/>
          <w:sz w:val="24"/>
          <w:szCs w:val="24"/>
        </w:rPr>
      </w:pPr>
      <w:r w:rsidRPr="004A5E16">
        <w:rPr>
          <w:rFonts w:ascii="Times New Roman" w:hAnsi="Times New Roman"/>
          <w:sz w:val="24"/>
          <w:szCs w:val="24"/>
        </w:rPr>
        <w:t>2 priedas. Išvados d</w:t>
      </w:r>
      <w:r w:rsidRPr="004A5E16">
        <w:rPr>
          <w:rFonts w:ascii="Times New Roman" w:hAnsi="Times New Roman" w:hint="eastAsia"/>
          <w:sz w:val="24"/>
          <w:szCs w:val="24"/>
        </w:rPr>
        <w:t>ė</w:t>
      </w:r>
      <w:r w:rsidRPr="004A5E16">
        <w:rPr>
          <w:rFonts w:ascii="Times New Roman" w:hAnsi="Times New Roman"/>
          <w:sz w:val="24"/>
          <w:szCs w:val="24"/>
        </w:rPr>
        <w:t>l korupcijos rizikos analiz</w:t>
      </w:r>
      <w:r w:rsidRPr="004A5E16">
        <w:rPr>
          <w:rFonts w:ascii="Times New Roman" w:hAnsi="Times New Roman" w:hint="eastAsia"/>
          <w:sz w:val="24"/>
          <w:szCs w:val="24"/>
        </w:rPr>
        <w:t>ė</w:t>
      </w:r>
      <w:r w:rsidRPr="004A5E16">
        <w:rPr>
          <w:rFonts w:ascii="Times New Roman" w:hAnsi="Times New Roman"/>
          <w:sz w:val="24"/>
          <w:szCs w:val="24"/>
        </w:rPr>
        <w:t xml:space="preserve">s </w:t>
      </w:r>
      <w:r w:rsidR="00402642">
        <w:rPr>
          <w:rFonts w:ascii="Times New Roman" w:hAnsi="Times New Roman"/>
          <w:sz w:val="24"/>
          <w:szCs w:val="24"/>
        </w:rPr>
        <w:t xml:space="preserve">Ignalinos rajono savivaldybės </w:t>
      </w:r>
      <w:r w:rsidRPr="004A5E16">
        <w:rPr>
          <w:rFonts w:ascii="Times New Roman" w:hAnsi="Times New Roman"/>
          <w:sz w:val="24"/>
          <w:szCs w:val="24"/>
        </w:rPr>
        <w:t>veiklos srityse pasi</w:t>
      </w:r>
      <w:r w:rsidRPr="004A5E16">
        <w:rPr>
          <w:rFonts w:ascii="Times New Roman" w:hAnsi="Times New Roman" w:hint="eastAsia"/>
          <w:sz w:val="24"/>
          <w:szCs w:val="24"/>
        </w:rPr>
        <w:t>ū</w:t>
      </w:r>
      <w:r w:rsidRPr="004A5E16">
        <w:rPr>
          <w:rFonts w:ascii="Times New Roman" w:hAnsi="Times New Roman"/>
          <w:sz w:val="24"/>
          <w:szCs w:val="24"/>
        </w:rPr>
        <w:t>lym</w:t>
      </w:r>
      <w:r w:rsidRPr="004A5E16">
        <w:rPr>
          <w:rFonts w:ascii="Times New Roman" w:hAnsi="Times New Roman" w:hint="eastAsia"/>
          <w:sz w:val="24"/>
          <w:szCs w:val="24"/>
        </w:rPr>
        <w:t>ų</w:t>
      </w:r>
      <w:r w:rsidRPr="004A5E16">
        <w:rPr>
          <w:rFonts w:ascii="Times New Roman" w:hAnsi="Times New Roman"/>
          <w:sz w:val="24"/>
          <w:szCs w:val="24"/>
        </w:rPr>
        <w:t xml:space="preserve"> </w:t>
      </w:r>
      <w:r w:rsidRPr="004A5E16">
        <w:rPr>
          <w:rFonts w:ascii="Times New Roman" w:hAnsi="Times New Roman" w:hint="eastAsia"/>
          <w:sz w:val="24"/>
          <w:szCs w:val="24"/>
        </w:rPr>
        <w:t>į</w:t>
      </w:r>
      <w:r w:rsidRPr="004A5E16">
        <w:rPr>
          <w:rFonts w:ascii="Times New Roman" w:hAnsi="Times New Roman"/>
          <w:sz w:val="24"/>
          <w:szCs w:val="24"/>
        </w:rPr>
        <w:t>gyvendinimo lentel</w:t>
      </w:r>
      <w:r w:rsidRPr="004A5E16">
        <w:rPr>
          <w:rFonts w:ascii="Times New Roman" w:hAnsi="Times New Roman" w:hint="eastAsia"/>
          <w:sz w:val="24"/>
          <w:szCs w:val="24"/>
        </w:rPr>
        <w:t>ė</w:t>
      </w:r>
      <w:r w:rsidRPr="004A5E16">
        <w:rPr>
          <w:rFonts w:ascii="Times New Roman" w:hAnsi="Times New Roman"/>
          <w:sz w:val="24"/>
          <w:szCs w:val="24"/>
        </w:rPr>
        <w:t>......</w:t>
      </w:r>
      <w:r w:rsidR="00402642">
        <w:rPr>
          <w:rFonts w:ascii="Times New Roman" w:hAnsi="Times New Roman"/>
          <w:sz w:val="24"/>
          <w:szCs w:val="24"/>
        </w:rPr>
        <w:t>.............</w:t>
      </w:r>
      <w:r w:rsidRPr="004A5E16">
        <w:rPr>
          <w:rFonts w:ascii="Times New Roman" w:hAnsi="Times New Roman"/>
          <w:sz w:val="24"/>
          <w:szCs w:val="24"/>
        </w:rPr>
        <w:t>..................................................................................</w:t>
      </w:r>
      <w:r w:rsidR="00751A3A">
        <w:rPr>
          <w:rFonts w:ascii="Times New Roman" w:hAnsi="Times New Roman"/>
          <w:sz w:val="24"/>
          <w:szCs w:val="24"/>
        </w:rPr>
        <w:t>....</w:t>
      </w:r>
      <w:r w:rsidR="00FB1C10">
        <w:rPr>
          <w:rFonts w:ascii="Times New Roman" w:hAnsi="Times New Roman"/>
          <w:sz w:val="24"/>
          <w:szCs w:val="24"/>
        </w:rPr>
        <w:t>4</w:t>
      </w:r>
      <w:r w:rsidR="0027006C">
        <w:rPr>
          <w:rFonts w:ascii="Times New Roman" w:hAnsi="Times New Roman"/>
          <w:sz w:val="24"/>
          <w:szCs w:val="24"/>
        </w:rPr>
        <w:t>1</w:t>
      </w:r>
    </w:p>
    <w:p w14:paraId="54476D25" w14:textId="77777777" w:rsidR="001C3238" w:rsidRPr="00A15786" w:rsidRDefault="001C3238" w:rsidP="00314816">
      <w:pPr>
        <w:spacing w:line="360" w:lineRule="auto"/>
        <w:ind w:firstLine="567"/>
        <w:jc w:val="both"/>
        <w:rPr>
          <w:rFonts w:ascii="Times New Roman" w:hAnsi="Times New Roman"/>
          <w:sz w:val="24"/>
          <w:szCs w:val="24"/>
        </w:rPr>
      </w:pPr>
    </w:p>
    <w:p w14:paraId="533319DA" w14:textId="77777777" w:rsidR="001C3238" w:rsidRPr="00A15786" w:rsidRDefault="001C3238" w:rsidP="00314816">
      <w:pPr>
        <w:spacing w:line="360" w:lineRule="auto"/>
        <w:ind w:firstLine="567"/>
        <w:jc w:val="both"/>
        <w:rPr>
          <w:rFonts w:ascii="Times New Roman" w:hAnsi="Times New Roman"/>
          <w:sz w:val="24"/>
          <w:szCs w:val="24"/>
        </w:rPr>
      </w:pPr>
    </w:p>
    <w:p w14:paraId="6A73B23C" w14:textId="77777777" w:rsidR="001C3238" w:rsidRPr="00A15786" w:rsidRDefault="001C3238" w:rsidP="00314816">
      <w:pPr>
        <w:spacing w:line="360" w:lineRule="auto"/>
        <w:ind w:firstLine="567"/>
        <w:jc w:val="both"/>
        <w:rPr>
          <w:rFonts w:ascii="Times New Roman" w:hAnsi="Times New Roman"/>
          <w:sz w:val="24"/>
          <w:szCs w:val="24"/>
        </w:rPr>
      </w:pPr>
    </w:p>
    <w:p w14:paraId="7389932B" w14:textId="77777777" w:rsidR="001C3238" w:rsidRDefault="001C3238" w:rsidP="00314816">
      <w:pPr>
        <w:spacing w:line="360" w:lineRule="auto"/>
        <w:ind w:firstLine="567"/>
        <w:jc w:val="both"/>
        <w:rPr>
          <w:rFonts w:ascii="Times New Roman" w:hAnsi="Times New Roman"/>
          <w:sz w:val="24"/>
          <w:szCs w:val="24"/>
        </w:rPr>
      </w:pPr>
    </w:p>
    <w:p w14:paraId="7FDFBD9F" w14:textId="77777777" w:rsidR="009C6C24" w:rsidRDefault="009C6C24" w:rsidP="00314816">
      <w:pPr>
        <w:spacing w:line="360" w:lineRule="auto"/>
        <w:ind w:firstLine="567"/>
        <w:jc w:val="both"/>
        <w:rPr>
          <w:rFonts w:ascii="Times New Roman" w:hAnsi="Times New Roman"/>
          <w:sz w:val="24"/>
          <w:szCs w:val="24"/>
        </w:rPr>
      </w:pPr>
    </w:p>
    <w:p w14:paraId="457A7745" w14:textId="77777777" w:rsidR="009C6C24" w:rsidRDefault="009C6C24" w:rsidP="00314816">
      <w:pPr>
        <w:spacing w:line="360" w:lineRule="auto"/>
        <w:ind w:firstLine="567"/>
        <w:jc w:val="both"/>
        <w:rPr>
          <w:rFonts w:ascii="Times New Roman" w:hAnsi="Times New Roman"/>
          <w:sz w:val="24"/>
          <w:szCs w:val="24"/>
        </w:rPr>
      </w:pPr>
    </w:p>
    <w:p w14:paraId="063E6B4F" w14:textId="77777777" w:rsidR="009C6C24" w:rsidRDefault="009C6C24" w:rsidP="00314816">
      <w:pPr>
        <w:spacing w:line="360" w:lineRule="auto"/>
        <w:ind w:firstLine="567"/>
        <w:jc w:val="both"/>
        <w:rPr>
          <w:rFonts w:ascii="Times New Roman" w:hAnsi="Times New Roman"/>
          <w:sz w:val="24"/>
          <w:szCs w:val="24"/>
        </w:rPr>
      </w:pPr>
    </w:p>
    <w:p w14:paraId="23A775FD" w14:textId="77777777" w:rsidR="00C83DA2" w:rsidRDefault="00C83DA2" w:rsidP="00314816">
      <w:pPr>
        <w:spacing w:line="360" w:lineRule="auto"/>
        <w:ind w:firstLine="567"/>
        <w:jc w:val="both"/>
        <w:rPr>
          <w:rFonts w:ascii="Times New Roman" w:hAnsi="Times New Roman"/>
          <w:sz w:val="24"/>
          <w:szCs w:val="24"/>
        </w:rPr>
      </w:pPr>
    </w:p>
    <w:p w14:paraId="6A663EE7" w14:textId="77777777" w:rsidR="00C83DA2" w:rsidRDefault="00C83DA2" w:rsidP="00314816">
      <w:pPr>
        <w:spacing w:line="360" w:lineRule="auto"/>
        <w:ind w:firstLine="567"/>
        <w:jc w:val="both"/>
        <w:rPr>
          <w:rFonts w:ascii="Times New Roman" w:hAnsi="Times New Roman"/>
          <w:sz w:val="24"/>
          <w:szCs w:val="24"/>
        </w:rPr>
      </w:pPr>
    </w:p>
    <w:p w14:paraId="6F881582" w14:textId="77777777" w:rsidR="00C83DA2" w:rsidRDefault="00C83DA2" w:rsidP="00314816">
      <w:pPr>
        <w:spacing w:line="360" w:lineRule="auto"/>
        <w:ind w:firstLine="567"/>
        <w:jc w:val="both"/>
        <w:rPr>
          <w:rFonts w:ascii="Times New Roman" w:hAnsi="Times New Roman"/>
          <w:sz w:val="24"/>
          <w:szCs w:val="24"/>
        </w:rPr>
      </w:pPr>
    </w:p>
    <w:p w14:paraId="52AE0427" w14:textId="77777777" w:rsidR="009C6C24" w:rsidRDefault="009C6C24" w:rsidP="00314816">
      <w:pPr>
        <w:spacing w:line="360" w:lineRule="auto"/>
        <w:ind w:firstLine="567"/>
        <w:jc w:val="both"/>
        <w:rPr>
          <w:rFonts w:ascii="Times New Roman" w:hAnsi="Times New Roman"/>
          <w:sz w:val="24"/>
          <w:szCs w:val="24"/>
        </w:rPr>
      </w:pPr>
    </w:p>
    <w:p w14:paraId="78E2239B" w14:textId="77777777" w:rsidR="009C6C24" w:rsidRDefault="009C6C24" w:rsidP="00314816">
      <w:pPr>
        <w:spacing w:line="360" w:lineRule="auto"/>
        <w:ind w:firstLine="567"/>
        <w:jc w:val="both"/>
        <w:rPr>
          <w:rFonts w:ascii="Times New Roman" w:hAnsi="Times New Roman"/>
          <w:sz w:val="24"/>
          <w:szCs w:val="24"/>
        </w:rPr>
      </w:pPr>
    </w:p>
    <w:p w14:paraId="167CF08A" w14:textId="77777777" w:rsidR="002D3089" w:rsidRDefault="002D3089" w:rsidP="00314816">
      <w:pPr>
        <w:spacing w:line="360" w:lineRule="auto"/>
        <w:ind w:firstLine="567"/>
        <w:jc w:val="both"/>
        <w:rPr>
          <w:rFonts w:ascii="Times New Roman" w:hAnsi="Times New Roman"/>
          <w:sz w:val="24"/>
          <w:szCs w:val="24"/>
        </w:rPr>
      </w:pPr>
    </w:p>
    <w:p w14:paraId="5224A218" w14:textId="77777777" w:rsidR="00314816" w:rsidRPr="002A5646" w:rsidRDefault="00314816" w:rsidP="003C7933">
      <w:pPr>
        <w:pStyle w:val="Betarp"/>
        <w:numPr>
          <w:ilvl w:val="0"/>
          <w:numId w:val="5"/>
        </w:numPr>
        <w:jc w:val="center"/>
        <w:rPr>
          <w:b/>
        </w:rPr>
      </w:pPr>
      <w:r w:rsidRPr="002A5646">
        <w:rPr>
          <w:b/>
        </w:rPr>
        <w:lastRenderedPageBreak/>
        <w:t>KORUPCIJOS RIZIKOS ANALIZĖS APIMTIS IR METODAI</w:t>
      </w:r>
    </w:p>
    <w:p w14:paraId="626B42E4" w14:textId="77777777" w:rsidR="00314816" w:rsidRPr="00E804E1" w:rsidRDefault="00314816" w:rsidP="002A5646">
      <w:pPr>
        <w:pStyle w:val="Betarp"/>
      </w:pPr>
    </w:p>
    <w:p w14:paraId="47F20C4E" w14:textId="77777777" w:rsidR="00314816" w:rsidRPr="00185776" w:rsidRDefault="0097638D" w:rsidP="001C3238">
      <w:pPr>
        <w:spacing w:line="360" w:lineRule="auto"/>
        <w:ind w:firstLine="851"/>
        <w:jc w:val="both"/>
        <w:rPr>
          <w:rFonts w:ascii="Times New Roman" w:hAnsi="Times New Roman"/>
          <w:sz w:val="24"/>
          <w:szCs w:val="24"/>
        </w:rPr>
      </w:pPr>
      <w:r>
        <w:rPr>
          <w:rFonts w:ascii="Times New Roman" w:hAnsi="Times New Roman"/>
          <w:sz w:val="24"/>
          <w:szCs w:val="24"/>
        </w:rPr>
        <w:t>I</w:t>
      </w:r>
      <w:r w:rsidR="00D130BF">
        <w:rPr>
          <w:rFonts w:ascii="Times New Roman" w:hAnsi="Times New Roman"/>
          <w:sz w:val="24"/>
          <w:szCs w:val="24"/>
        </w:rPr>
        <w:t>gnalinos</w:t>
      </w:r>
      <w:r w:rsidR="00314816" w:rsidRPr="00185776">
        <w:rPr>
          <w:rFonts w:ascii="Times New Roman" w:hAnsi="Times New Roman"/>
          <w:sz w:val="24"/>
          <w:szCs w:val="24"/>
        </w:rPr>
        <w:t xml:space="preserve"> rajono savivaldybės </w:t>
      </w:r>
      <w:r w:rsidR="00754A6E">
        <w:rPr>
          <w:rFonts w:ascii="Times New Roman" w:hAnsi="Times New Roman"/>
          <w:sz w:val="24"/>
          <w:szCs w:val="24"/>
        </w:rPr>
        <w:t xml:space="preserve">(toliau – Savivaldybė) </w:t>
      </w:r>
      <w:r w:rsidR="00F2045C">
        <w:rPr>
          <w:rFonts w:ascii="Times New Roman" w:hAnsi="Times New Roman"/>
          <w:sz w:val="24"/>
          <w:szCs w:val="24"/>
        </w:rPr>
        <w:t>kontroliuojamų</w:t>
      </w:r>
      <w:r w:rsidR="00F2045C" w:rsidRPr="0097638D">
        <w:rPr>
          <w:rFonts w:ascii="Times New Roman" w:hAnsi="Times New Roman"/>
          <w:sz w:val="24"/>
          <w:szCs w:val="24"/>
          <w:vertAlign w:val="superscript"/>
        </w:rPr>
        <w:footnoteReference w:id="1"/>
      </w:r>
      <w:r w:rsidR="00F2045C">
        <w:rPr>
          <w:rFonts w:ascii="Times New Roman" w:hAnsi="Times New Roman"/>
          <w:sz w:val="24"/>
          <w:szCs w:val="24"/>
        </w:rPr>
        <w:t xml:space="preserve"> </w:t>
      </w:r>
      <w:r w:rsidR="00314816" w:rsidRPr="00185776">
        <w:rPr>
          <w:rFonts w:ascii="Times New Roman" w:hAnsi="Times New Roman"/>
          <w:sz w:val="24"/>
          <w:szCs w:val="24"/>
        </w:rPr>
        <w:t>įmonių</w:t>
      </w:r>
      <w:r w:rsidR="004E6E89">
        <w:rPr>
          <w:rFonts w:ascii="Times New Roman" w:hAnsi="Times New Roman"/>
          <w:sz w:val="24"/>
          <w:szCs w:val="24"/>
        </w:rPr>
        <w:t>:</w:t>
      </w:r>
      <w:r w:rsidR="00314816" w:rsidRPr="00185776">
        <w:rPr>
          <w:rFonts w:ascii="Times New Roman" w:hAnsi="Times New Roman"/>
          <w:sz w:val="24"/>
          <w:szCs w:val="24"/>
        </w:rPr>
        <w:t xml:space="preserve"> </w:t>
      </w:r>
      <w:r>
        <w:rPr>
          <w:rFonts w:ascii="Times New Roman" w:hAnsi="Times New Roman"/>
          <w:sz w:val="24"/>
          <w:szCs w:val="24"/>
        </w:rPr>
        <w:t xml:space="preserve">                     U</w:t>
      </w:r>
      <w:r w:rsidR="00D130BF" w:rsidRPr="00D130BF">
        <w:rPr>
          <w:rFonts w:ascii="Times New Roman" w:hAnsi="Times New Roman"/>
          <w:sz w:val="24"/>
          <w:szCs w:val="24"/>
        </w:rPr>
        <w:t>AB „Ignalinos autobusų parkas“</w:t>
      </w:r>
      <w:r w:rsidR="00D130BF">
        <w:rPr>
          <w:rFonts w:ascii="Times New Roman" w:hAnsi="Times New Roman"/>
          <w:sz w:val="24"/>
          <w:szCs w:val="24"/>
        </w:rPr>
        <w:t>,</w:t>
      </w:r>
      <w:r w:rsidR="00D130BF" w:rsidRPr="00D130BF">
        <w:rPr>
          <w:rFonts w:ascii="Times New Roman" w:hAnsi="Times New Roman"/>
          <w:sz w:val="24"/>
          <w:szCs w:val="24"/>
        </w:rPr>
        <w:t xml:space="preserve"> UAB „Ignalinos butų ūkis“</w:t>
      </w:r>
      <w:r w:rsidR="00D130BF">
        <w:rPr>
          <w:rFonts w:ascii="Times New Roman" w:hAnsi="Times New Roman"/>
          <w:sz w:val="24"/>
          <w:szCs w:val="24"/>
        </w:rPr>
        <w:t>,</w:t>
      </w:r>
      <w:r w:rsidR="00D130BF" w:rsidRPr="00D130BF">
        <w:rPr>
          <w:rFonts w:ascii="Times New Roman" w:hAnsi="Times New Roman"/>
          <w:sz w:val="24"/>
          <w:szCs w:val="24"/>
        </w:rPr>
        <w:t xml:space="preserve"> UAB „Ignalinos vanduo“</w:t>
      </w:r>
      <w:r w:rsidR="00D130BF">
        <w:rPr>
          <w:rFonts w:ascii="Times New Roman" w:hAnsi="Times New Roman"/>
          <w:sz w:val="24"/>
          <w:szCs w:val="24"/>
        </w:rPr>
        <w:t>,</w:t>
      </w:r>
      <w:r w:rsidR="00D130BF" w:rsidRPr="00D130BF">
        <w:rPr>
          <w:rFonts w:ascii="Times New Roman" w:hAnsi="Times New Roman"/>
          <w:sz w:val="24"/>
          <w:szCs w:val="24"/>
        </w:rPr>
        <w:t xml:space="preserve"> </w:t>
      </w:r>
      <w:r w:rsidR="00754A6E">
        <w:rPr>
          <w:rFonts w:ascii="Times New Roman" w:hAnsi="Times New Roman"/>
          <w:sz w:val="24"/>
          <w:szCs w:val="24"/>
        </w:rPr>
        <w:t xml:space="preserve">                </w:t>
      </w:r>
      <w:r w:rsidR="00D130BF" w:rsidRPr="00D130BF">
        <w:rPr>
          <w:rFonts w:ascii="Times New Roman" w:hAnsi="Times New Roman"/>
          <w:sz w:val="24"/>
          <w:szCs w:val="24"/>
        </w:rPr>
        <w:t>UAB „Ignalinos šilumos tinklai“</w:t>
      </w:r>
      <w:r w:rsidR="00D130BF">
        <w:rPr>
          <w:rFonts w:ascii="Times New Roman" w:hAnsi="Times New Roman"/>
          <w:sz w:val="24"/>
          <w:szCs w:val="24"/>
        </w:rPr>
        <w:t>,</w:t>
      </w:r>
      <w:r w:rsidR="00D130BF" w:rsidRPr="00D130BF">
        <w:rPr>
          <w:rFonts w:ascii="Times New Roman" w:hAnsi="Times New Roman"/>
          <w:sz w:val="24"/>
          <w:szCs w:val="24"/>
        </w:rPr>
        <w:t xml:space="preserve"> SĮ „</w:t>
      </w:r>
      <w:proofErr w:type="spellStart"/>
      <w:r w:rsidR="00D130BF" w:rsidRPr="00D130BF">
        <w:rPr>
          <w:rFonts w:ascii="Times New Roman" w:hAnsi="Times New Roman"/>
          <w:sz w:val="24"/>
          <w:szCs w:val="24"/>
        </w:rPr>
        <w:t>Kompata</w:t>
      </w:r>
      <w:proofErr w:type="spellEnd"/>
      <w:r w:rsidR="00D130BF" w:rsidRPr="00D130BF">
        <w:rPr>
          <w:rFonts w:ascii="Times New Roman" w:hAnsi="Times New Roman"/>
          <w:sz w:val="24"/>
          <w:szCs w:val="24"/>
        </w:rPr>
        <w:t>“</w:t>
      </w:r>
      <w:r w:rsidR="00C354A2">
        <w:rPr>
          <w:rFonts w:ascii="Times New Roman" w:hAnsi="Times New Roman"/>
          <w:sz w:val="24"/>
          <w:szCs w:val="24"/>
        </w:rPr>
        <w:t>,</w:t>
      </w:r>
      <w:r w:rsidR="00D130BF" w:rsidRPr="00D130BF">
        <w:rPr>
          <w:rFonts w:ascii="Times New Roman" w:hAnsi="Times New Roman"/>
          <w:sz w:val="24"/>
          <w:szCs w:val="24"/>
        </w:rPr>
        <w:t xml:space="preserve"> UAB „Didžiasalio komunalinės paslaugos“</w:t>
      </w:r>
      <w:r w:rsidR="00D130BF">
        <w:rPr>
          <w:rFonts w:ascii="Times New Roman" w:hAnsi="Times New Roman"/>
          <w:sz w:val="24"/>
          <w:szCs w:val="24"/>
        </w:rPr>
        <w:t xml:space="preserve"> vald</w:t>
      </w:r>
      <w:r w:rsidR="00314816" w:rsidRPr="00185776">
        <w:rPr>
          <w:rFonts w:ascii="Times New Roman" w:hAnsi="Times New Roman"/>
          <w:sz w:val="24"/>
          <w:szCs w:val="24"/>
        </w:rPr>
        <w:t>ymo</w:t>
      </w:r>
      <w:r w:rsidR="001C3238" w:rsidRPr="00185776">
        <w:rPr>
          <w:rFonts w:ascii="Times New Roman" w:hAnsi="Times New Roman"/>
          <w:sz w:val="24"/>
          <w:szCs w:val="24"/>
        </w:rPr>
        <w:t xml:space="preserve"> veiklos </w:t>
      </w:r>
      <w:r w:rsidR="00314816" w:rsidRPr="00185776">
        <w:rPr>
          <w:rFonts w:ascii="Times New Roman" w:hAnsi="Times New Roman"/>
          <w:sz w:val="24"/>
          <w:szCs w:val="24"/>
        </w:rPr>
        <w:t>srityse korupcijos rizikos analizė atlikta pirmą kartą.</w:t>
      </w:r>
      <w:r w:rsidR="001C3238" w:rsidRPr="00185776">
        <w:rPr>
          <w:rFonts w:ascii="Times New Roman" w:hAnsi="Times New Roman"/>
          <w:sz w:val="24"/>
          <w:szCs w:val="24"/>
        </w:rPr>
        <w:t xml:space="preserve"> </w:t>
      </w:r>
      <w:r w:rsidR="00D57218" w:rsidRPr="00185776">
        <w:rPr>
          <w:rFonts w:ascii="Times New Roman" w:hAnsi="Times New Roman"/>
          <w:sz w:val="24"/>
          <w:szCs w:val="24"/>
        </w:rPr>
        <w:t>201</w:t>
      </w:r>
      <w:r w:rsidR="00D130BF">
        <w:rPr>
          <w:rFonts w:ascii="Times New Roman" w:hAnsi="Times New Roman"/>
          <w:sz w:val="24"/>
          <w:szCs w:val="24"/>
        </w:rPr>
        <w:t>4</w:t>
      </w:r>
      <w:r w:rsidR="00D57218" w:rsidRPr="00185776">
        <w:rPr>
          <w:rFonts w:ascii="Times New Roman" w:hAnsi="Times New Roman"/>
          <w:sz w:val="24"/>
          <w:szCs w:val="24"/>
        </w:rPr>
        <w:t xml:space="preserve"> metais </w:t>
      </w:r>
      <w:r w:rsidR="003532D5" w:rsidRPr="00185776">
        <w:rPr>
          <w:rFonts w:ascii="Times New Roman" w:hAnsi="Times New Roman"/>
          <w:sz w:val="24"/>
          <w:szCs w:val="24"/>
        </w:rPr>
        <w:t xml:space="preserve">Savivaldybėje </w:t>
      </w:r>
      <w:r w:rsidR="001C3238" w:rsidRPr="00185776">
        <w:rPr>
          <w:rFonts w:ascii="Times New Roman" w:hAnsi="Times New Roman"/>
          <w:sz w:val="24"/>
          <w:szCs w:val="24"/>
        </w:rPr>
        <w:t>buvo atl</w:t>
      </w:r>
      <w:r w:rsidR="003532D5" w:rsidRPr="00185776">
        <w:rPr>
          <w:rFonts w:ascii="Times New Roman" w:hAnsi="Times New Roman"/>
          <w:sz w:val="24"/>
          <w:szCs w:val="24"/>
        </w:rPr>
        <w:t xml:space="preserve">ikta korupcijos rizikos analizė – </w:t>
      </w:r>
      <w:r w:rsidR="00754A6E" w:rsidRPr="00754A6E">
        <w:rPr>
          <w:rFonts w:ascii="Times New Roman" w:hAnsi="Times New Roman"/>
          <w:sz w:val="24"/>
          <w:szCs w:val="24"/>
        </w:rPr>
        <w:t>socialinio būsto administravimo ir nuomos; Savivaldybės įmonės UAB „Ignalinos butų ūkis“ valdymo</w:t>
      </w:r>
      <w:r>
        <w:rPr>
          <w:rFonts w:ascii="Times New Roman" w:hAnsi="Times New Roman"/>
          <w:sz w:val="24"/>
          <w:szCs w:val="24"/>
        </w:rPr>
        <w:t xml:space="preserve"> srityje</w:t>
      </w:r>
      <w:r>
        <w:rPr>
          <w:rStyle w:val="Puslapioinaosnuoroda"/>
          <w:rFonts w:ascii="Times New Roman" w:hAnsi="Times New Roman"/>
          <w:sz w:val="24"/>
          <w:szCs w:val="24"/>
        </w:rPr>
        <w:footnoteReference w:id="2"/>
      </w:r>
      <w:r w:rsidR="00D03EB3">
        <w:rPr>
          <w:rFonts w:ascii="Times New Roman" w:hAnsi="Times New Roman"/>
          <w:sz w:val="24"/>
          <w:szCs w:val="24"/>
        </w:rPr>
        <w:t xml:space="preserve"> </w:t>
      </w:r>
      <w:r w:rsidR="002A5646">
        <w:rPr>
          <w:rFonts w:ascii="Times New Roman" w:hAnsi="Times New Roman"/>
          <w:sz w:val="24"/>
          <w:szCs w:val="24"/>
        </w:rPr>
        <w:t>(</w:t>
      </w:r>
      <w:r w:rsidR="002A5646" w:rsidRPr="002A5646">
        <w:rPr>
          <w:rFonts w:ascii="Times New Roman" w:hAnsi="Times New Roman"/>
          <w:sz w:val="24"/>
          <w:szCs w:val="24"/>
        </w:rPr>
        <w:t>20</w:t>
      </w:r>
      <w:r w:rsidR="002A5646">
        <w:rPr>
          <w:rFonts w:ascii="Times New Roman" w:hAnsi="Times New Roman"/>
          <w:sz w:val="24"/>
          <w:szCs w:val="24"/>
        </w:rPr>
        <w:t>1</w:t>
      </w:r>
      <w:r w:rsidR="00D03EB3">
        <w:rPr>
          <w:rFonts w:ascii="Times New Roman" w:hAnsi="Times New Roman"/>
          <w:sz w:val="24"/>
          <w:szCs w:val="24"/>
        </w:rPr>
        <w:t>4 m. gruodžio 29 d.</w:t>
      </w:r>
      <w:r w:rsidR="002A5646" w:rsidRPr="002A5646">
        <w:rPr>
          <w:rFonts w:ascii="Times New Roman" w:hAnsi="Times New Roman"/>
          <w:sz w:val="24"/>
          <w:szCs w:val="24"/>
        </w:rPr>
        <w:t xml:space="preserve"> Specialiųjų tyrimų tarnybos išvada Nr. 4-</w:t>
      </w:r>
      <w:r w:rsidR="002A5646">
        <w:rPr>
          <w:rFonts w:ascii="Times New Roman" w:hAnsi="Times New Roman"/>
          <w:sz w:val="24"/>
          <w:szCs w:val="24"/>
        </w:rPr>
        <w:t>0</w:t>
      </w:r>
      <w:r w:rsidR="002A5646" w:rsidRPr="002A5646">
        <w:rPr>
          <w:rFonts w:ascii="Times New Roman" w:hAnsi="Times New Roman"/>
          <w:sz w:val="24"/>
          <w:szCs w:val="24"/>
        </w:rPr>
        <w:t>1-</w:t>
      </w:r>
      <w:r w:rsidR="0051099E">
        <w:rPr>
          <w:rFonts w:ascii="Times New Roman" w:hAnsi="Times New Roman"/>
          <w:sz w:val="24"/>
          <w:szCs w:val="24"/>
        </w:rPr>
        <w:t>66</w:t>
      </w:r>
      <w:r w:rsidR="00D03EB3">
        <w:rPr>
          <w:rStyle w:val="Puslapioinaosnuoroda"/>
          <w:rFonts w:ascii="Times New Roman" w:hAnsi="Times New Roman"/>
          <w:sz w:val="24"/>
          <w:szCs w:val="24"/>
        </w:rPr>
        <w:footnoteReference w:id="3"/>
      </w:r>
      <w:r w:rsidR="0084286C">
        <w:rPr>
          <w:rFonts w:ascii="Times New Roman" w:hAnsi="Times New Roman"/>
          <w:sz w:val="24"/>
          <w:szCs w:val="24"/>
        </w:rPr>
        <w:t>)</w:t>
      </w:r>
      <w:r w:rsidR="00D03EB3">
        <w:rPr>
          <w:rFonts w:ascii="Times New Roman" w:hAnsi="Times New Roman"/>
          <w:sz w:val="24"/>
          <w:szCs w:val="24"/>
        </w:rPr>
        <w:t>.</w:t>
      </w:r>
    </w:p>
    <w:p w14:paraId="2BCEE042" w14:textId="77777777" w:rsidR="00314816" w:rsidRPr="00185776" w:rsidRDefault="00314816" w:rsidP="00314816">
      <w:pPr>
        <w:spacing w:line="360" w:lineRule="auto"/>
        <w:ind w:firstLine="851"/>
        <w:jc w:val="both"/>
        <w:rPr>
          <w:rFonts w:ascii="Times New Roman" w:hAnsi="Times New Roman"/>
          <w:sz w:val="24"/>
          <w:szCs w:val="24"/>
        </w:rPr>
      </w:pPr>
      <w:r w:rsidRPr="00185776">
        <w:rPr>
          <w:rFonts w:ascii="Times New Roman" w:hAnsi="Times New Roman"/>
          <w:sz w:val="24"/>
          <w:szCs w:val="24"/>
        </w:rPr>
        <w:t>Analizuotas laikotarpis – nuo 201</w:t>
      </w:r>
      <w:r w:rsidR="009B5FC7">
        <w:rPr>
          <w:rFonts w:ascii="Times New Roman" w:hAnsi="Times New Roman"/>
          <w:sz w:val="24"/>
          <w:szCs w:val="24"/>
        </w:rPr>
        <w:t>7</w:t>
      </w:r>
      <w:r w:rsidRPr="00185776">
        <w:rPr>
          <w:rFonts w:ascii="Times New Roman" w:hAnsi="Times New Roman"/>
          <w:sz w:val="24"/>
          <w:szCs w:val="24"/>
        </w:rPr>
        <w:t xml:space="preserve"> m. sausio 1 d. iki 201</w:t>
      </w:r>
      <w:r w:rsidR="00890910" w:rsidRPr="00185776">
        <w:rPr>
          <w:rFonts w:ascii="Times New Roman" w:hAnsi="Times New Roman"/>
          <w:sz w:val="24"/>
          <w:szCs w:val="24"/>
        </w:rPr>
        <w:t>8</w:t>
      </w:r>
      <w:r w:rsidRPr="00185776">
        <w:rPr>
          <w:rFonts w:ascii="Times New Roman" w:hAnsi="Times New Roman"/>
          <w:sz w:val="24"/>
          <w:szCs w:val="24"/>
        </w:rPr>
        <w:t xml:space="preserve"> m. </w:t>
      </w:r>
      <w:r w:rsidR="009B5FC7">
        <w:rPr>
          <w:rFonts w:ascii="Times New Roman" w:hAnsi="Times New Roman"/>
          <w:sz w:val="24"/>
          <w:szCs w:val="24"/>
        </w:rPr>
        <w:t>gruodžio 31</w:t>
      </w:r>
      <w:r w:rsidRPr="00185776">
        <w:rPr>
          <w:rFonts w:ascii="Times New Roman" w:hAnsi="Times New Roman"/>
          <w:sz w:val="24"/>
          <w:szCs w:val="24"/>
        </w:rPr>
        <w:t xml:space="preserve"> d.</w:t>
      </w:r>
      <w:r w:rsidR="001C3238" w:rsidRPr="00185776">
        <w:rPr>
          <w:rFonts w:ascii="Times New Roman" w:hAnsi="Times New Roman"/>
          <w:sz w:val="24"/>
          <w:szCs w:val="24"/>
        </w:rPr>
        <w:t xml:space="preserve"> </w:t>
      </w:r>
    </w:p>
    <w:p w14:paraId="3A7E083D" w14:textId="77777777" w:rsidR="00314816" w:rsidRPr="006D3B95" w:rsidRDefault="00314816" w:rsidP="00314816">
      <w:pPr>
        <w:spacing w:line="360" w:lineRule="auto"/>
        <w:ind w:firstLine="851"/>
        <w:jc w:val="both"/>
        <w:rPr>
          <w:rFonts w:ascii="Times New Roman" w:hAnsi="Times New Roman"/>
          <w:b/>
          <w:sz w:val="24"/>
          <w:szCs w:val="24"/>
        </w:rPr>
      </w:pPr>
      <w:r w:rsidRPr="006D3B95">
        <w:rPr>
          <w:rFonts w:ascii="Times New Roman" w:hAnsi="Times New Roman"/>
          <w:b/>
          <w:sz w:val="24"/>
          <w:szCs w:val="24"/>
        </w:rPr>
        <w:t>Tikslai:</w:t>
      </w:r>
    </w:p>
    <w:p w14:paraId="100ED1D9" w14:textId="77777777" w:rsidR="00314816" w:rsidRPr="006D3B95" w:rsidRDefault="00314816" w:rsidP="003C7933">
      <w:pPr>
        <w:pStyle w:val="Sraopastraipa"/>
        <w:numPr>
          <w:ilvl w:val="0"/>
          <w:numId w:val="2"/>
        </w:numPr>
        <w:tabs>
          <w:tab w:val="left" w:pos="567"/>
          <w:tab w:val="left" w:pos="709"/>
          <w:tab w:val="left" w:pos="851"/>
          <w:tab w:val="left" w:pos="1134"/>
        </w:tabs>
        <w:spacing w:after="0" w:line="360" w:lineRule="auto"/>
        <w:ind w:left="0" w:firstLine="851"/>
        <w:contextualSpacing w:val="0"/>
        <w:jc w:val="both"/>
        <w:rPr>
          <w:rFonts w:ascii="Times New Roman" w:hAnsi="Times New Roman"/>
          <w:sz w:val="24"/>
          <w:szCs w:val="24"/>
        </w:rPr>
      </w:pPr>
      <w:r w:rsidRPr="006D3B95">
        <w:rPr>
          <w:rFonts w:ascii="Times New Roman" w:hAnsi="Times New Roman"/>
          <w:sz w:val="24"/>
          <w:szCs w:val="24"/>
        </w:rPr>
        <w:t>Nustatyti korupcijos rizikos veiksnius, galinčius sudaryti prielaid</w:t>
      </w:r>
      <w:r w:rsidR="005916BA">
        <w:rPr>
          <w:rFonts w:ascii="Times New Roman" w:hAnsi="Times New Roman"/>
          <w:sz w:val="24"/>
          <w:szCs w:val="24"/>
        </w:rPr>
        <w:t>ų</w:t>
      </w:r>
      <w:r w:rsidRPr="006D3B95">
        <w:rPr>
          <w:rFonts w:ascii="Times New Roman" w:hAnsi="Times New Roman"/>
          <w:sz w:val="24"/>
          <w:szCs w:val="24"/>
        </w:rPr>
        <w:t xml:space="preserve"> korupcijai pasireikšti </w:t>
      </w:r>
      <w:bookmarkStart w:id="0" w:name="OLE_LINK9"/>
      <w:r w:rsidR="00950D82" w:rsidRPr="006D3B95">
        <w:rPr>
          <w:rFonts w:ascii="Times New Roman" w:hAnsi="Times New Roman"/>
          <w:sz w:val="24"/>
          <w:szCs w:val="24"/>
        </w:rPr>
        <w:t>nagrinėjamose veiklos</w:t>
      </w:r>
      <w:r w:rsidRPr="006D3B95">
        <w:rPr>
          <w:rFonts w:ascii="Times New Roman" w:hAnsi="Times New Roman"/>
          <w:sz w:val="24"/>
          <w:szCs w:val="24"/>
        </w:rPr>
        <w:t xml:space="preserve"> srityse.</w:t>
      </w:r>
    </w:p>
    <w:p w14:paraId="23952276" w14:textId="77777777" w:rsidR="00314816" w:rsidRPr="006D3B95" w:rsidRDefault="00314816" w:rsidP="003C7933">
      <w:pPr>
        <w:pStyle w:val="Sraopastraipa"/>
        <w:numPr>
          <w:ilvl w:val="0"/>
          <w:numId w:val="2"/>
        </w:numPr>
        <w:tabs>
          <w:tab w:val="left" w:pos="567"/>
          <w:tab w:val="left" w:pos="709"/>
          <w:tab w:val="left" w:pos="851"/>
          <w:tab w:val="left" w:pos="1134"/>
        </w:tabs>
        <w:spacing w:after="0" w:line="360" w:lineRule="auto"/>
        <w:ind w:left="0" w:firstLine="851"/>
        <w:contextualSpacing w:val="0"/>
        <w:jc w:val="both"/>
        <w:rPr>
          <w:rFonts w:ascii="Times New Roman" w:hAnsi="Times New Roman"/>
          <w:sz w:val="24"/>
          <w:szCs w:val="24"/>
        </w:rPr>
      </w:pPr>
      <w:r w:rsidRPr="006D3B95">
        <w:rPr>
          <w:rFonts w:ascii="Times New Roman" w:hAnsi="Times New Roman"/>
          <w:sz w:val="24"/>
          <w:szCs w:val="24"/>
        </w:rPr>
        <w:t>Pateikti pasiūlymus, kurie padėtų valdyti ir sumažinti nustatytu</w:t>
      </w:r>
      <w:r w:rsidR="007F67FA" w:rsidRPr="006D3B95">
        <w:rPr>
          <w:rFonts w:ascii="Times New Roman" w:hAnsi="Times New Roman"/>
          <w:sz w:val="24"/>
          <w:szCs w:val="24"/>
        </w:rPr>
        <w:t>s korupcijos rizikos veiksnius.</w:t>
      </w:r>
    </w:p>
    <w:bookmarkEnd w:id="0"/>
    <w:p w14:paraId="2B57DE49" w14:textId="77777777" w:rsidR="00314816" w:rsidRPr="006D3B95" w:rsidRDefault="00314816" w:rsidP="00314816">
      <w:pPr>
        <w:spacing w:line="360" w:lineRule="auto"/>
        <w:ind w:firstLine="851"/>
        <w:jc w:val="both"/>
        <w:rPr>
          <w:rFonts w:ascii="Times New Roman" w:hAnsi="Times New Roman"/>
          <w:b/>
          <w:sz w:val="24"/>
          <w:szCs w:val="24"/>
        </w:rPr>
      </w:pPr>
      <w:r w:rsidRPr="006D3B95">
        <w:rPr>
          <w:rFonts w:ascii="Times New Roman" w:hAnsi="Times New Roman"/>
          <w:b/>
          <w:sz w:val="24"/>
          <w:szCs w:val="24"/>
        </w:rPr>
        <w:t xml:space="preserve">Uždaviniai: </w:t>
      </w:r>
    </w:p>
    <w:p w14:paraId="64F7730E" w14:textId="77777777" w:rsidR="00314816" w:rsidRPr="006D3B95" w:rsidRDefault="00314816" w:rsidP="00314816">
      <w:pPr>
        <w:spacing w:line="360" w:lineRule="auto"/>
        <w:ind w:firstLine="851"/>
        <w:jc w:val="both"/>
        <w:rPr>
          <w:rFonts w:ascii="Times New Roman" w:hAnsi="Times New Roman"/>
          <w:sz w:val="24"/>
          <w:szCs w:val="24"/>
        </w:rPr>
      </w:pPr>
      <w:r w:rsidRPr="006D3B95">
        <w:rPr>
          <w:rFonts w:ascii="Times New Roman" w:hAnsi="Times New Roman"/>
          <w:sz w:val="24"/>
          <w:szCs w:val="24"/>
        </w:rPr>
        <w:t>1. Nustatyti teisinio reglamentavimo trūkumus, kurie sudaro prielaidas korupcijai pasireikšti.</w:t>
      </w:r>
    </w:p>
    <w:p w14:paraId="0405C671" w14:textId="77777777" w:rsidR="00314816" w:rsidRPr="006D3B95" w:rsidRDefault="00314816" w:rsidP="00314816">
      <w:pPr>
        <w:spacing w:line="360" w:lineRule="auto"/>
        <w:ind w:firstLine="851"/>
        <w:jc w:val="both"/>
        <w:rPr>
          <w:rFonts w:ascii="Times New Roman" w:hAnsi="Times New Roman"/>
          <w:sz w:val="24"/>
          <w:szCs w:val="24"/>
        </w:rPr>
      </w:pPr>
      <w:r w:rsidRPr="006D3B95">
        <w:rPr>
          <w:rFonts w:ascii="Times New Roman" w:hAnsi="Times New Roman"/>
          <w:sz w:val="24"/>
          <w:szCs w:val="24"/>
        </w:rPr>
        <w:t>2. Nustatyti teisės aktų įgyvendinimo problemas, susijusias su korupcijos rizika.</w:t>
      </w:r>
    </w:p>
    <w:p w14:paraId="6C9A952B" w14:textId="77777777" w:rsidR="00314816" w:rsidRPr="006D3B95" w:rsidRDefault="00314816" w:rsidP="00314816">
      <w:pPr>
        <w:spacing w:line="360" w:lineRule="auto"/>
        <w:ind w:firstLine="851"/>
        <w:jc w:val="both"/>
        <w:rPr>
          <w:rFonts w:ascii="Times New Roman" w:hAnsi="Times New Roman"/>
          <w:sz w:val="24"/>
          <w:szCs w:val="24"/>
        </w:rPr>
      </w:pPr>
      <w:r w:rsidRPr="006D3B95">
        <w:rPr>
          <w:rFonts w:ascii="Times New Roman" w:hAnsi="Times New Roman"/>
          <w:sz w:val="24"/>
          <w:szCs w:val="24"/>
        </w:rPr>
        <w:t>3. Išanalizuoti praktinį procedūrų vykdymą ir galimus korupcijos rizikos veiksnius.</w:t>
      </w:r>
    </w:p>
    <w:p w14:paraId="015994B3" w14:textId="77777777" w:rsidR="00314816" w:rsidRPr="006D3B95" w:rsidRDefault="00314816" w:rsidP="00314816">
      <w:pPr>
        <w:spacing w:line="360" w:lineRule="auto"/>
        <w:ind w:firstLine="851"/>
        <w:jc w:val="both"/>
        <w:rPr>
          <w:rFonts w:ascii="Times New Roman" w:hAnsi="Times New Roman"/>
          <w:sz w:val="24"/>
          <w:szCs w:val="24"/>
        </w:rPr>
      </w:pPr>
      <w:r w:rsidRPr="006D3B95">
        <w:rPr>
          <w:rFonts w:ascii="Times New Roman" w:hAnsi="Times New Roman"/>
          <w:sz w:val="24"/>
          <w:szCs w:val="24"/>
        </w:rPr>
        <w:t>4. Pasiūlyti korupcijos riziką ir jos veiksnius mažinanči</w:t>
      </w:r>
      <w:r w:rsidR="005916BA">
        <w:rPr>
          <w:rFonts w:ascii="Times New Roman" w:hAnsi="Times New Roman"/>
          <w:sz w:val="24"/>
          <w:szCs w:val="24"/>
        </w:rPr>
        <w:t>ų</w:t>
      </w:r>
      <w:r w:rsidRPr="006D3B95">
        <w:rPr>
          <w:rFonts w:ascii="Times New Roman" w:hAnsi="Times New Roman"/>
          <w:sz w:val="24"/>
          <w:szCs w:val="24"/>
        </w:rPr>
        <w:t xml:space="preserve"> priemon</w:t>
      </w:r>
      <w:r w:rsidR="005916BA">
        <w:rPr>
          <w:rFonts w:ascii="Times New Roman" w:hAnsi="Times New Roman"/>
          <w:sz w:val="24"/>
          <w:szCs w:val="24"/>
        </w:rPr>
        <w:t>ių</w:t>
      </w:r>
      <w:r w:rsidRPr="006D3B95">
        <w:rPr>
          <w:rFonts w:ascii="Times New Roman" w:hAnsi="Times New Roman"/>
          <w:sz w:val="24"/>
          <w:szCs w:val="24"/>
        </w:rPr>
        <w:t>.</w:t>
      </w:r>
    </w:p>
    <w:p w14:paraId="64AA5717" w14:textId="77777777" w:rsidR="00314816" w:rsidRPr="00731758" w:rsidRDefault="00314816" w:rsidP="00314816">
      <w:pPr>
        <w:spacing w:line="360" w:lineRule="auto"/>
        <w:ind w:firstLine="851"/>
        <w:jc w:val="both"/>
        <w:rPr>
          <w:rFonts w:ascii="Times New Roman" w:hAnsi="Times New Roman"/>
          <w:b/>
          <w:sz w:val="24"/>
          <w:szCs w:val="24"/>
        </w:rPr>
      </w:pPr>
      <w:r w:rsidRPr="00731758">
        <w:rPr>
          <w:rFonts w:ascii="Times New Roman" w:hAnsi="Times New Roman"/>
          <w:b/>
          <w:sz w:val="24"/>
          <w:szCs w:val="24"/>
        </w:rPr>
        <w:t xml:space="preserve">Objektas: </w:t>
      </w:r>
    </w:p>
    <w:p w14:paraId="75DBF2CE" w14:textId="77777777" w:rsidR="00C354A2" w:rsidRDefault="00C354A2" w:rsidP="003C7933">
      <w:pPr>
        <w:pStyle w:val="Sraopastraipa"/>
        <w:numPr>
          <w:ilvl w:val="0"/>
          <w:numId w:val="6"/>
        </w:numPr>
        <w:tabs>
          <w:tab w:val="left" w:pos="1134"/>
        </w:tabs>
        <w:spacing w:line="360" w:lineRule="auto"/>
        <w:ind w:left="0" w:firstLine="851"/>
        <w:jc w:val="both"/>
        <w:rPr>
          <w:rFonts w:ascii="Times New Roman" w:hAnsi="Times New Roman"/>
          <w:sz w:val="24"/>
          <w:szCs w:val="24"/>
        </w:rPr>
      </w:pPr>
      <w:r w:rsidRPr="00C354A2">
        <w:rPr>
          <w:rFonts w:ascii="Times New Roman" w:hAnsi="Times New Roman"/>
          <w:sz w:val="24"/>
          <w:szCs w:val="24"/>
        </w:rPr>
        <w:t>Savivaldybės reguliavimo sričiai priskirtų įmonių</w:t>
      </w:r>
      <w:r w:rsidRPr="00E0764D">
        <w:rPr>
          <w:rFonts w:ascii="Times New Roman" w:hAnsi="Times New Roman"/>
          <w:sz w:val="24"/>
          <w:szCs w:val="24"/>
          <w:vertAlign w:val="superscript"/>
        </w:rPr>
        <w:footnoteReference w:id="4"/>
      </w:r>
      <w:r w:rsidR="00E0764D">
        <w:rPr>
          <w:rFonts w:ascii="Times New Roman" w:hAnsi="Times New Roman"/>
          <w:sz w:val="24"/>
          <w:szCs w:val="24"/>
        </w:rPr>
        <w:t xml:space="preserve"> vadovų, valdybų narių</w:t>
      </w:r>
      <w:r w:rsidRPr="00C354A2">
        <w:rPr>
          <w:rFonts w:ascii="Times New Roman" w:hAnsi="Times New Roman"/>
          <w:sz w:val="24"/>
          <w:szCs w:val="24"/>
        </w:rPr>
        <w:t xml:space="preserve"> atranka, teikimas, skyrimas, atšaukimas, sprendimų priėmimas, veiklos vertinimas, interesų konfliktų prevencija.</w:t>
      </w:r>
    </w:p>
    <w:p w14:paraId="11FED242" w14:textId="77777777" w:rsidR="00C354A2" w:rsidRDefault="00C354A2" w:rsidP="003C7933">
      <w:pPr>
        <w:pStyle w:val="Sraopastraipa"/>
        <w:numPr>
          <w:ilvl w:val="0"/>
          <w:numId w:val="6"/>
        </w:numPr>
        <w:tabs>
          <w:tab w:val="left" w:pos="1134"/>
        </w:tabs>
        <w:spacing w:line="360" w:lineRule="auto"/>
        <w:ind w:left="0" w:firstLine="851"/>
        <w:jc w:val="both"/>
        <w:rPr>
          <w:rFonts w:ascii="Times New Roman" w:hAnsi="Times New Roman"/>
          <w:sz w:val="24"/>
          <w:szCs w:val="24"/>
        </w:rPr>
      </w:pPr>
      <w:r w:rsidRPr="00C354A2">
        <w:rPr>
          <w:rFonts w:ascii="Times New Roman" w:hAnsi="Times New Roman"/>
          <w:sz w:val="24"/>
          <w:szCs w:val="24"/>
        </w:rPr>
        <w:t>Savivaldybės reguliavimo sričiai priskirtų įmonių vadovų darbo apmokėjimo sąlygų nustatymas.</w:t>
      </w:r>
    </w:p>
    <w:p w14:paraId="77D4E68B" w14:textId="77777777" w:rsidR="00C354A2" w:rsidRPr="00C630DD" w:rsidRDefault="00C354A2" w:rsidP="003C7933">
      <w:pPr>
        <w:pStyle w:val="Sraopastraipa"/>
        <w:numPr>
          <w:ilvl w:val="0"/>
          <w:numId w:val="6"/>
        </w:numPr>
        <w:tabs>
          <w:tab w:val="left" w:pos="1134"/>
        </w:tabs>
        <w:spacing w:line="360" w:lineRule="auto"/>
        <w:ind w:left="0" w:firstLine="851"/>
        <w:jc w:val="both"/>
        <w:rPr>
          <w:rFonts w:ascii="Times New Roman" w:hAnsi="Times New Roman"/>
          <w:sz w:val="24"/>
          <w:szCs w:val="24"/>
        </w:rPr>
      </w:pPr>
      <w:r w:rsidRPr="00C630DD">
        <w:rPr>
          <w:rFonts w:ascii="Times New Roman" w:hAnsi="Times New Roman"/>
          <w:sz w:val="24"/>
          <w:szCs w:val="24"/>
        </w:rPr>
        <w:t>Savivaldybės reguliavimo sričiai priskirtų įmonių veiklos priežiūros bei kontrolės procedūrų vykdymo organizavimas.</w:t>
      </w:r>
    </w:p>
    <w:p w14:paraId="3D9D6805" w14:textId="77777777" w:rsidR="002362CE" w:rsidRDefault="002362CE" w:rsidP="00C354A2">
      <w:pPr>
        <w:spacing w:line="360" w:lineRule="auto"/>
        <w:ind w:firstLine="851"/>
        <w:jc w:val="both"/>
        <w:rPr>
          <w:rFonts w:ascii="Times New Roman" w:hAnsi="Times New Roman"/>
          <w:b/>
          <w:sz w:val="24"/>
          <w:szCs w:val="24"/>
        </w:rPr>
      </w:pPr>
    </w:p>
    <w:p w14:paraId="5AAC55AA" w14:textId="77777777" w:rsidR="00314816" w:rsidRPr="00C354A2" w:rsidRDefault="00314816" w:rsidP="00C354A2">
      <w:pPr>
        <w:spacing w:line="360" w:lineRule="auto"/>
        <w:ind w:firstLine="851"/>
        <w:jc w:val="both"/>
        <w:rPr>
          <w:rFonts w:ascii="Times New Roman" w:hAnsi="Times New Roman"/>
          <w:b/>
          <w:sz w:val="24"/>
          <w:szCs w:val="24"/>
        </w:rPr>
      </w:pPr>
      <w:r w:rsidRPr="00C354A2">
        <w:rPr>
          <w:rFonts w:ascii="Times New Roman" w:hAnsi="Times New Roman"/>
          <w:b/>
          <w:sz w:val="24"/>
          <w:szCs w:val="24"/>
        </w:rPr>
        <w:t>Subjekta</w:t>
      </w:r>
      <w:r w:rsidR="00C354A2" w:rsidRPr="00C354A2">
        <w:rPr>
          <w:rFonts w:ascii="Times New Roman" w:hAnsi="Times New Roman"/>
          <w:b/>
          <w:sz w:val="24"/>
          <w:szCs w:val="24"/>
        </w:rPr>
        <w:t>i</w:t>
      </w:r>
      <w:r w:rsidRPr="00C354A2">
        <w:rPr>
          <w:rFonts w:ascii="Times New Roman" w:hAnsi="Times New Roman"/>
          <w:b/>
          <w:sz w:val="24"/>
          <w:szCs w:val="24"/>
        </w:rPr>
        <w:t>:</w:t>
      </w:r>
    </w:p>
    <w:p w14:paraId="205F5066" w14:textId="77777777" w:rsidR="00C354A2" w:rsidRDefault="00314816" w:rsidP="00C354A2">
      <w:pPr>
        <w:pStyle w:val="Betarp"/>
        <w:spacing w:line="360" w:lineRule="auto"/>
        <w:ind w:firstLine="851"/>
        <w:jc w:val="both"/>
      </w:pPr>
      <w:r w:rsidRPr="006D3B95">
        <w:t>Savivaldybė ir jos</w:t>
      </w:r>
      <w:r w:rsidR="00452469">
        <w:t xml:space="preserve"> kontroliuojamos</w:t>
      </w:r>
      <w:r w:rsidRPr="006D3B95">
        <w:t xml:space="preserve"> įmonės</w:t>
      </w:r>
      <w:r w:rsidR="00452469">
        <w:t>:</w:t>
      </w:r>
      <w:r w:rsidRPr="006D3B95">
        <w:t xml:space="preserve"> </w:t>
      </w:r>
      <w:r w:rsidR="00C354A2">
        <w:t>U</w:t>
      </w:r>
      <w:r w:rsidR="00C354A2" w:rsidRPr="00D130BF">
        <w:t>AB „Ignalinos autobusų parkas“</w:t>
      </w:r>
      <w:r w:rsidR="00C354A2">
        <w:t>,</w:t>
      </w:r>
      <w:r w:rsidR="00C354A2" w:rsidRPr="00D130BF">
        <w:t xml:space="preserve"> UAB „Ignalinos butų ūkis“</w:t>
      </w:r>
      <w:r w:rsidR="00C354A2">
        <w:t>,</w:t>
      </w:r>
      <w:r w:rsidR="00C354A2" w:rsidRPr="00D130BF">
        <w:t xml:space="preserve"> UAB „Ignalinos vanduo“</w:t>
      </w:r>
      <w:r w:rsidR="00C354A2">
        <w:t>,</w:t>
      </w:r>
      <w:r w:rsidR="00C354A2" w:rsidRPr="00D130BF">
        <w:t xml:space="preserve"> UAB „Ignalinos šilumos tinklai“</w:t>
      </w:r>
      <w:r w:rsidR="00C354A2">
        <w:t>,</w:t>
      </w:r>
      <w:r w:rsidR="00C354A2" w:rsidRPr="00D130BF">
        <w:t xml:space="preserve"> SĮ „</w:t>
      </w:r>
      <w:proofErr w:type="spellStart"/>
      <w:r w:rsidR="00C354A2" w:rsidRPr="00D130BF">
        <w:t>Kompata</w:t>
      </w:r>
      <w:proofErr w:type="spellEnd"/>
      <w:r w:rsidR="00C354A2" w:rsidRPr="00D130BF">
        <w:t>“</w:t>
      </w:r>
      <w:r w:rsidR="00C354A2">
        <w:t>,</w:t>
      </w:r>
      <w:r w:rsidR="00C354A2" w:rsidRPr="00D130BF">
        <w:t xml:space="preserve"> UAB „Didžiasalio komunalinės paslaugos“</w:t>
      </w:r>
      <w:r w:rsidR="00C354A2">
        <w:t>.</w:t>
      </w:r>
    </w:p>
    <w:p w14:paraId="039C1347" w14:textId="77777777" w:rsidR="00314816" w:rsidRPr="006D3B95" w:rsidRDefault="00314816" w:rsidP="00C630DD">
      <w:pPr>
        <w:pStyle w:val="Betarp"/>
        <w:spacing w:line="360" w:lineRule="auto"/>
        <w:ind w:firstLine="851"/>
        <w:rPr>
          <w:b/>
        </w:rPr>
      </w:pPr>
      <w:r w:rsidRPr="006D3B95">
        <w:rPr>
          <w:b/>
        </w:rPr>
        <w:t xml:space="preserve">Duomenų rinkimo ir vertinimo metodai: </w:t>
      </w:r>
    </w:p>
    <w:p w14:paraId="159C4371" w14:textId="77777777" w:rsidR="00314816" w:rsidRPr="006D3B95" w:rsidRDefault="00314816" w:rsidP="00C354A2">
      <w:pPr>
        <w:spacing w:line="360" w:lineRule="auto"/>
        <w:ind w:firstLine="851"/>
        <w:rPr>
          <w:rFonts w:ascii="Times New Roman" w:hAnsi="Times New Roman"/>
          <w:sz w:val="24"/>
          <w:szCs w:val="24"/>
        </w:rPr>
      </w:pPr>
      <w:r w:rsidRPr="006D3B95">
        <w:rPr>
          <w:rFonts w:ascii="Times New Roman" w:hAnsi="Times New Roman"/>
          <w:sz w:val="24"/>
          <w:szCs w:val="24"/>
        </w:rPr>
        <w:t>1. Teisės aktų ir dokumentų turinio analizė.</w:t>
      </w:r>
    </w:p>
    <w:p w14:paraId="26D405D1" w14:textId="77777777" w:rsidR="00314816" w:rsidRPr="006D3B95" w:rsidRDefault="00314816" w:rsidP="00314816">
      <w:pPr>
        <w:spacing w:line="360" w:lineRule="auto"/>
        <w:ind w:firstLine="851"/>
        <w:rPr>
          <w:rFonts w:ascii="Times New Roman" w:hAnsi="Times New Roman"/>
          <w:sz w:val="24"/>
          <w:szCs w:val="24"/>
        </w:rPr>
      </w:pPr>
      <w:r w:rsidRPr="006D3B95">
        <w:rPr>
          <w:rFonts w:ascii="Times New Roman" w:hAnsi="Times New Roman"/>
          <w:sz w:val="24"/>
          <w:szCs w:val="24"/>
        </w:rPr>
        <w:t xml:space="preserve">2. Teisės aktų praktinio įgyvendinimo analizė. </w:t>
      </w:r>
    </w:p>
    <w:p w14:paraId="2EEFEC82" w14:textId="77777777" w:rsidR="00314816" w:rsidRPr="006D3B95" w:rsidRDefault="00314816" w:rsidP="00314816">
      <w:pPr>
        <w:spacing w:line="360" w:lineRule="auto"/>
        <w:ind w:firstLine="851"/>
        <w:rPr>
          <w:rFonts w:ascii="Times New Roman" w:hAnsi="Times New Roman"/>
          <w:sz w:val="24"/>
          <w:szCs w:val="24"/>
        </w:rPr>
      </w:pPr>
      <w:r w:rsidRPr="006D3B95">
        <w:rPr>
          <w:rFonts w:ascii="Times New Roman" w:hAnsi="Times New Roman"/>
          <w:sz w:val="24"/>
          <w:szCs w:val="24"/>
        </w:rPr>
        <w:t>3. Interviu metodas (Savivaldybės ir įmonių darbuotojams pateikti klausimai).</w:t>
      </w:r>
    </w:p>
    <w:p w14:paraId="4550F8F0" w14:textId="77777777" w:rsidR="00314816" w:rsidRPr="006D3B95" w:rsidRDefault="00314816" w:rsidP="00314816">
      <w:pPr>
        <w:spacing w:line="360" w:lineRule="auto"/>
        <w:ind w:firstLine="851"/>
        <w:jc w:val="both"/>
        <w:rPr>
          <w:rFonts w:ascii="Times New Roman" w:hAnsi="Times New Roman"/>
          <w:sz w:val="24"/>
          <w:szCs w:val="24"/>
        </w:rPr>
      </w:pPr>
      <w:r w:rsidRPr="006D3B95">
        <w:rPr>
          <w:rFonts w:ascii="Times New Roman" w:hAnsi="Times New Roman"/>
          <w:sz w:val="24"/>
          <w:szCs w:val="24"/>
        </w:rPr>
        <w:t xml:space="preserve">4. Viešai </w:t>
      </w:r>
      <w:r w:rsidR="006D3B95">
        <w:rPr>
          <w:rFonts w:ascii="Times New Roman" w:hAnsi="Times New Roman"/>
          <w:sz w:val="24"/>
          <w:szCs w:val="24"/>
        </w:rPr>
        <w:t>skelbiamos</w:t>
      </w:r>
      <w:r w:rsidRPr="006D3B95">
        <w:rPr>
          <w:rFonts w:ascii="Times New Roman" w:hAnsi="Times New Roman"/>
          <w:sz w:val="24"/>
          <w:szCs w:val="24"/>
        </w:rPr>
        <w:t xml:space="preserve"> ir </w:t>
      </w:r>
      <w:r w:rsidR="004854DE">
        <w:rPr>
          <w:rFonts w:ascii="Times New Roman" w:hAnsi="Times New Roman"/>
          <w:sz w:val="24"/>
          <w:szCs w:val="24"/>
        </w:rPr>
        <w:t xml:space="preserve">Specialiųjų tyrimų tarnybos (toliau – </w:t>
      </w:r>
      <w:r w:rsidRPr="006D3B95">
        <w:rPr>
          <w:rFonts w:ascii="Times New Roman" w:hAnsi="Times New Roman"/>
          <w:sz w:val="24"/>
          <w:szCs w:val="24"/>
        </w:rPr>
        <w:t>STT</w:t>
      </w:r>
      <w:r w:rsidR="004854DE">
        <w:rPr>
          <w:rFonts w:ascii="Times New Roman" w:hAnsi="Times New Roman"/>
          <w:sz w:val="24"/>
          <w:szCs w:val="24"/>
        </w:rPr>
        <w:t>)</w:t>
      </w:r>
      <w:r w:rsidRPr="006D3B95">
        <w:rPr>
          <w:rFonts w:ascii="Times New Roman" w:hAnsi="Times New Roman"/>
          <w:sz w:val="24"/>
          <w:szCs w:val="24"/>
        </w:rPr>
        <w:t xml:space="preserve"> tvarkomos informacijos stebėjimas, analizavimas ir vertinimas.</w:t>
      </w:r>
    </w:p>
    <w:p w14:paraId="4E6AF47D" w14:textId="77777777" w:rsidR="00314816" w:rsidRPr="000724FC" w:rsidRDefault="00314816" w:rsidP="00314816">
      <w:pPr>
        <w:spacing w:line="360" w:lineRule="auto"/>
        <w:ind w:firstLine="851"/>
        <w:jc w:val="both"/>
        <w:rPr>
          <w:rFonts w:ascii="Times New Roman" w:hAnsi="Times New Roman"/>
          <w:bCs/>
          <w:sz w:val="24"/>
          <w:szCs w:val="24"/>
        </w:rPr>
      </w:pPr>
      <w:r w:rsidRPr="006D3B95">
        <w:rPr>
          <w:rFonts w:ascii="Times New Roman" w:hAnsi="Times New Roman"/>
          <w:bCs/>
          <w:sz w:val="24"/>
          <w:szCs w:val="24"/>
        </w:rPr>
        <w:t xml:space="preserve">Korupcijos rizikos analizės išvados padarytos remiantis nurodytų dokumentų ir duomenų </w:t>
      </w:r>
      <w:r w:rsidRPr="000724FC">
        <w:rPr>
          <w:rFonts w:ascii="Times New Roman" w:hAnsi="Times New Roman"/>
          <w:bCs/>
          <w:sz w:val="24"/>
          <w:szCs w:val="24"/>
        </w:rPr>
        <w:t>analize, vertinant:</w:t>
      </w:r>
    </w:p>
    <w:p w14:paraId="78324F6D" w14:textId="77777777" w:rsidR="00314816"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1. Išvados 1 priede nurodytus teisės aktus, dokumentus ir kitą informaciją.</w:t>
      </w:r>
    </w:p>
    <w:p w14:paraId="3D1DF7A4" w14:textId="77777777" w:rsidR="00314816"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2. Sociologinių tyrimų duomenis (,,Lietuvos korupcijos žemėlapis 2016“).</w:t>
      </w:r>
    </w:p>
    <w:p w14:paraId="41B22FE9" w14:textId="77777777" w:rsidR="00314816"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3. Galimybę vienam darbuotojui priimti sprendimus analizuojamose veiklos srityse.</w:t>
      </w:r>
    </w:p>
    <w:p w14:paraId="6BE4D59C" w14:textId="77777777" w:rsidR="000724FC"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4. Darbuotojų savarankiškumą priimant sprendimus</w:t>
      </w:r>
      <w:r w:rsidR="006D3B95" w:rsidRPr="000724FC">
        <w:rPr>
          <w:rFonts w:ascii="Times New Roman" w:hAnsi="Times New Roman"/>
          <w:bCs/>
          <w:sz w:val="24"/>
          <w:szCs w:val="24"/>
        </w:rPr>
        <w:t>,</w:t>
      </w:r>
      <w:r w:rsidRPr="000724FC">
        <w:rPr>
          <w:rFonts w:ascii="Times New Roman" w:hAnsi="Times New Roman"/>
          <w:bCs/>
          <w:sz w:val="24"/>
          <w:szCs w:val="24"/>
        </w:rPr>
        <w:t xml:space="preserve"> sprendimų priėmimo </w:t>
      </w:r>
      <w:proofErr w:type="spellStart"/>
      <w:r w:rsidRPr="000724FC">
        <w:rPr>
          <w:rFonts w:ascii="Times New Roman" w:hAnsi="Times New Roman"/>
          <w:bCs/>
          <w:sz w:val="24"/>
          <w:szCs w:val="24"/>
        </w:rPr>
        <w:t>diskreciją</w:t>
      </w:r>
      <w:proofErr w:type="spellEnd"/>
      <w:r w:rsidR="000724FC" w:rsidRPr="000724FC">
        <w:rPr>
          <w:rFonts w:ascii="Times New Roman" w:hAnsi="Times New Roman"/>
          <w:bCs/>
          <w:sz w:val="24"/>
          <w:szCs w:val="24"/>
        </w:rPr>
        <w:t>.</w:t>
      </w:r>
    </w:p>
    <w:p w14:paraId="44E3A4F4" w14:textId="77777777" w:rsidR="00314816" w:rsidRPr="000724FC" w:rsidRDefault="000724FC" w:rsidP="00314816">
      <w:pPr>
        <w:spacing w:line="360" w:lineRule="auto"/>
        <w:ind w:firstLine="851"/>
        <w:jc w:val="both"/>
        <w:rPr>
          <w:rFonts w:ascii="Times New Roman" w:hAnsi="Times New Roman"/>
          <w:bCs/>
          <w:sz w:val="24"/>
          <w:szCs w:val="24"/>
        </w:rPr>
      </w:pPr>
      <w:r w:rsidRPr="000724FC">
        <w:rPr>
          <w:rFonts w:ascii="Times New Roman" w:hAnsi="Times New Roman"/>
          <w:sz w:val="24"/>
          <w:szCs w:val="24"/>
        </w:rPr>
        <w:t>5. Darbuotojų priežiūros ir kontrolės lygį.</w:t>
      </w:r>
    </w:p>
    <w:p w14:paraId="6C3BF20A" w14:textId="77777777" w:rsidR="00314816" w:rsidRPr="000724FC" w:rsidRDefault="000724FC"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6</w:t>
      </w:r>
      <w:r w:rsidR="00314816" w:rsidRPr="000724FC">
        <w:rPr>
          <w:rFonts w:ascii="Times New Roman" w:hAnsi="Times New Roman"/>
          <w:bCs/>
          <w:sz w:val="24"/>
          <w:szCs w:val="24"/>
        </w:rPr>
        <w:t>. Reikalavimus laikytis įprastos darbo tvarkos.</w:t>
      </w:r>
    </w:p>
    <w:p w14:paraId="52C15BD3" w14:textId="77777777" w:rsidR="00314816"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 xml:space="preserve">7. </w:t>
      </w:r>
      <w:r w:rsidRPr="000E1E08">
        <w:rPr>
          <w:rFonts w:ascii="Times New Roman" w:hAnsi="Times New Roman"/>
          <w:bCs/>
          <w:sz w:val="24"/>
          <w:szCs w:val="24"/>
        </w:rPr>
        <w:t xml:space="preserve">Analizuojamose procedūrose asmenų rotacijos </w:t>
      </w:r>
      <w:r w:rsidR="000724FC" w:rsidRPr="000E1E08">
        <w:rPr>
          <w:rFonts w:ascii="Times New Roman" w:hAnsi="Times New Roman"/>
          <w:bCs/>
          <w:sz w:val="24"/>
          <w:szCs w:val="24"/>
        </w:rPr>
        <w:t>taikymą</w:t>
      </w:r>
      <w:r w:rsidRPr="000E1E08">
        <w:rPr>
          <w:rFonts w:ascii="Times New Roman" w:hAnsi="Times New Roman"/>
          <w:bCs/>
          <w:sz w:val="24"/>
          <w:szCs w:val="24"/>
        </w:rPr>
        <w:t>.</w:t>
      </w:r>
      <w:r w:rsidR="000724FC" w:rsidRPr="000724FC">
        <w:rPr>
          <w:rFonts w:ascii="Times New Roman" w:hAnsi="Times New Roman"/>
          <w:bCs/>
          <w:sz w:val="24"/>
          <w:szCs w:val="24"/>
        </w:rPr>
        <w:t xml:space="preserve"> </w:t>
      </w:r>
    </w:p>
    <w:p w14:paraId="5EEC8099" w14:textId="77777777" w:rsidR="00314816" w:rsidRPr="000724FC" w:rsidRDefault="00314816" w:rsidP="00314816">
      <w:pPr>
        <w:spacing w:line="360" w:lineRule="auto"/>
        <w:ind w:firstLine="851"/>
        <w:jc w:val="both"/>
        <w:rPr>
          <w:rFonts w:ascii="Times New Roman" w:hAnsi="Times New Roman"/>
          <w:bCs/>
          <w:sz w:val="24"/>
          <w:szCs w:val="24"/>
        </w:rPr>
      </w:pPr>
      <w:r w:rsidRPr="000724FC">
        <w:rPr>
          <w:rFonts w:ascii="Times New Roman" w:hAnsi="Times New Roman"/>
          <w:bCs/>
          <w:sz w:val="24"/>
          <w:szCs w:val="24"/>
        </w:rPr>
        <w:t>8. Atliekamos veiklos dokumentavimo reikalavimus.</w:t>
      </w:r>
    </w:p>
    <w:p w14:paraId="320E4A58" w14:textId="77777777" w:rsidR="00314816" w:rsidRPr="001F20C9" w:rsidRDefault="00314816" w:rsidP="00314816">
      <w:pPr>
        <w:spacing w:line="360" w:lineRule="auto"/>
        <w:ind w:firstLine="851"/>
        <w:jc w:val="both"/>
        <w:rPr>
          <w:rFonts w:ascii="Times New Roman" w:hAnsi="Times New Roman"/>
          <w:bCs/>
          <w:sz w:val="24"/>
          <w:szCs w:val="24"/>
        </w:rPr>
      </w:pPr>
      <w:r w:rsidRPr="001F20C9">
        <w:rPr>
          <w:rFonts w:ascii="Times New Roman" w:hAnsi="Times New Roman"/>
          <w:bCs/>
          <w:sz w:val="24"/>
          <w:szCs w:val="24"/>
        </w:rPr>
        <w:t>9. Analizuojamos veiklos, dokumentų viešumą ir prieinamumą visuomenei.</w:t>
      </w:r>
    </w:p>
    <w:p w14:paraId="6946E6DC" w14:textId="77777777" w:rsidR="00314816" w:rsidRPr="007D52E1" w:rsidRDefault="00314816" w:rsidP="00314816">
      <w:pPr>
        <w:tabs>
          <w:tab w:val="left" w:pos="993"/>
          <w:tab w:val="left" w:pos="1134"/>
          <w:tab w:val="left" w:pos="1276"/>
        </w:tabs>
        <w:spacing w:line="360" w:lineRule="auto"/>
        <w:ind w:firstLine="851"/>
        <w:jc w:val="both"/>
        <w:rPr>
          <w:rFonts w:ascii="Times New Roman" w:hAnsi="Times New Roman"/>
          <w:bCs/>
          <w:sz w:val="24"/>
          <w:szCs w:val="24"/>
        </w:rPr>
      </w:pPr>
      <w:r w:rsidRPr="007D52E1">
        <w:rPr>
          <w:rFonts w:ascii="Times New Roman" w:hAnsi="Times New Roman"/>
          <w:bCs/>
          <w:sz w:val="24"/>
          <w:szCs w:val="24"/>
        </w:rPr>
        <w:t xml:space="preserve">10. Interneto svetainėse </w:t>
      </w:r>
      <w:hyperlink r:id="rId8" w:history="1">
        <w:r w:rsidR="004854DE" w:rsidRPr="001609EA">
          <w:rPr>
            <w:rStyle w:val="Hipersaitas"/>
            <w:rFonts w:ascii="Times New Roman" w:hAnsi="Times New Roman"/>
            <w:bCs/>
            <w:sz w:val="24"/>
            <w:szCs w:val="24"/>
          </w:rPr>
          <w:t>http://www.ignalina.lt</w:t>
        </w:r>
      </w:hyperlink>
      <w:r w:rsidR="009E64FA">
        <w:rPr>
          <w:rFonts w:ascii="Times New Roman" w:hAnsi="Times New Roman"/>
          <w:bCs/>
          <w:sz w:val="24"/>
          <w:szCs w:val="24"/>
        </w:rPr>
        <w:t>,</w:t>
      </w:r>
      <w:r w:rsidR="000724FC" w:rsidRPr="007D52E1">
        <w:rPr>
          <w:rFonts w:ascii="Times New Roman" w:hAnsi="Times New Roman"/>
          <w:bCs/>
          <w:sz w:val="24"/>
          <w:szCs w:val="24"/>
        </w:rPr>
        <w:t xml:space="preserve"> </w:t>
      </w:r>
      <w:hyperlink r:id="rId9" w:history="1">
        <w:r w:rsidR="004854DE" w:rsidRPr="001609EA">
          <w:rPr>
            <w:rStyle w:val="Hipersaitas"/>
            <w:rFonts w:ascii="Times New Roman" w:hAnsi="Times New Roman"/>
            <w:sz w:val="24"/>
            <w:szCs w:val="24"/>
          </w:rPr>
          <w:t>http://www.igst.lt</w:t>
        </w:r>
      </w:hyperlink>
      <w:r w:rsidRPr="007D52E1">
        <w:rPr>
          <w:rFonts w:ascii="Times New Roman" w:hAnsi="Times New Roman"/>
          <w:bCs/>
          <w:sz w:val="24"/>
          <w:szCs w:val="24"/>
        </w:rPr>
        <w:t xml:space="preserve">, </w:t>
      </w:r>
      <w:hyperlink r:id="rId10" w:history="1">
        <w:r w:rsidR="004854DE" w:rsidRPr="001609EA">
          <w:rPr>
            <w:rStyle w:val="Hipersaitas"/>
            <w:rFonts w:ascii="Times New Roman" w:hAnsi="Times New Roman"/>
            <w:sz w:val="24"/>
            <w:szCs w:val="24"/>
          </w:rPr>
          <w:t>http://www.ignalinosautobusai.lt</w:t>
        </w:r>
      </w:hyperlink>
      <w:r w:rsidRPr="007D52E1">
        <w:rPr>
          <w:rStyle w:val="Hipersaitas"/>
          <w:rFonts w:ascii="Times New Roman" w:eastAsia="Calibri" w:hAnsi="Times New Roman"/>
          <w:sz w:val="24"/>
          <w:szCs w:val="24"/>
        </w:rPr>
        <w:t>,</w:t>
      </w:r>
      <w:r w:rsidRPr="007D52E1">
        <w:rPr>
          <w:rStyle w:val="Hipersaitas"/>
          <w:rFonts w:ascii="Times New Roman" w:eastAsia="Calibri" w:hAnsi="Times New Roman"/>
          <w:sz w:val="24"/>
          <w:szCs w:val="24"/>
          <w:u w:val="none"/>
        </w:rPr>
        <w:t xml:space="preserve"> </w:t>
      </w:r>
      <w:hyperlink r:id="rId11" w:history="1">
        <w:r w:rsidR="004854DE" w:rsidRPr="001609EA">
          <w:rPr>
            <w:rStyle w:val="Hipersaitas"/>
            <w:rFonts w:ascii="Times New Roman" w:eastAsia="Calibri" w:hAnsi="Times New Roman"/>
            <w:sz w:val="24"/>
            <w:szCs w:val="24"/>
          </w:rPr>
          <w:t>http://www.ignalinosvanduo.lt</w:t>
        </w:r>
      </w:hyperlink>
      <w:r w:rsidR="007D52E1">
        <w:rPr>
          <w:rFonts w:ascii="Times New Roman" w:hAnsi="Times New Roman"/>
          <w:bCs/>
          <w:sz w:val="24"/>
          <w:szCs w:val="24"/>
        </w:rPr>
        <w:t xml:space="preserve">, </w:t>
      </w:r>
      <w:hyperlink r:id="rId12" w:history="1">
        <w:r w:rsidR="004854DE" w:rsidRPr="001609EA">
          <w:rPr>
            <w:rStyle w:val="Hipersaitas"/>
            <w:rFonts w:ascii="Times New Roman" w:hAnsi="Times New Roman"/>
            <w:bCs/>
            <w:sz w:val="24"/>
            <w:szCs w:val="24"/>
          </w:rPr>
          <w:t>http://www.kompata.lt</w:t>
        </w:r>
      </w:hyperlink>
      <w:r w:rsidR="004854DE">
        <w:rPr>
          <w:rFonts w:ascii="Times New Roman" w:hAnsi="Times New Roman"/>
          <w:bCs/>
          <w:sz w:val="24"/>
          <w:szCs w:val="24"/>
        </w:rPr>
        <w:t xml:space="preserve">, </w:t>
      </w:r>
      <w:hyperlink r:id="rId13" w:history="1">
        <w:r w:rsidR="004854DE" w:rsidRPr="001609EA">
          <w:rPr>
            <w:rStyle w:val="Hipersaitas"/>
            <w:rFonts w:ascii="Times New Roman" w:hAnsi="Times New Roman"/>
            <w:bCs/>
            <w:sz w:val="24"/>
            <w:szCs w:val="24"/>
          </w:rPr>
          <w:t>http://www.ignalinosbutuukis.lt</w:t>
        </w:r>
      </w:hyperlink>
      <w:r w:rsidR="004854DE">
        <w:rPr>
          <w:rFonts w:ascii="Times New Roman" w:hAnsi="Times New Roman"/>
          <w:bCs/>
          <w:sz w:val="24"/>
          <w:szCs w:val="24"/>
        </w:rPr>
        <w:t xml:space="preserve">, </w:t>
      </w:r>
      <w:hyperlink r:id="rId14" w:history="1">
        <w:r w:rsidR="004854DE" w:rsidRPr="001609EA">
          <w:rPr>
            <w:rStyle w:val="Hipersaitas"/>
            <w:rFonts w:ascii="Times New Roman" w:hAnsi="Times New Roman"/>
            <w:bCs/>
            <w:sz w:val="24"/>
            <w:szCs w:val="24"/>
          </w:rPr>
          <w:t>http://www.dkp</w:t>
        </w:r>
      </w:hyperlink>
      <w:r w:rsidR="004854DE">
        <w:rPr>
          <w:rFonts w:ascii="Times New Roman" w:hAnsi="Times New Roman"/>
          <w:bCs/>
          <w:sz w:val="24"/>
          <w:szCs w:val="24"/>
        </w:rPr>
        <w:t xml:space="preserve">, </w:t>
      </w:r>
      <w:r w:rsidRPr="007D52E1">
        <w:rPr>
          <w:rFonts w:ascii="Times New Roman" w:hAnsi="Times New Roman"/>
          <w:bCs/>
          <w:sz w:val="24"/>
          <w:szCs w:val="24"/>
        </w:rPr>
        <w:t xml:space="preserve">Vyriausiosios tarnybinės etikos komisijos interneto svetainėje </w:t>
      </w:r>
      <w:hyperlink r:id="rId15" w:history="1">
        <w:r w:rsidR="004854DE" w:rsidRPr="001609EA">
          <w:rPr>
            <w:rStyle w:val="Hipersaitas"/>
            <w:rFonts w:ascii="Times New Roman" w:hAnsi="Times New Roman"/>
            <w:bCs/>
            <w:sz w:val="24"/>
            <w:szCs w:val="24"/>
          </w:rPr>
          <w:t>http://www.vtek.lt</w:t>
        </w:r>
      </w:hyperlink>
      <w:r w:rsidR="004854DE">
        <w:rPr>
          <w:rFonts w:ascii="Times New Roman" w:hAnsi="Times New Roman"/>
          <w:bCs/>
          <w:sz w:val="24"/>
          <w:szCs w:val="24"/>
        </w:rPr>
        <w:t xml:space="preserve">, </w:t>
      </w:r>
      <w:r w:rsidR="00B82B0F">
        <w:rPr>
          <w:rFonts w:ascii="Times New Roman" w:hAnsi="Times New Roman"/>
          <w:bCs/>
          <w:sz w:val="24"/>
          <w:szCs w:val="24"/>
        </w:rPr>
        <w:t xml:space="preserve">centrinėje viešųjų pirkimų informacinėje sistemoje </w:t>
      </w:r>
      <w:hyperlink r:id="rId16" w:history="1">
        <w:r w:rsidR="00B82B0F" w:rsidRPr="001609EA">
          <w:rPr>
            <w:rStyle w:val="Hipersaitas"/>
            <w:rFonts w:ascii="Times New Roman" w:hAnsi="Times New Roman"/>
            <w:bCs/>
            <w:sz w:val="24"/>
            <w:szCs w:val="24"/>
          </w:rPr>
          <w:t>http://www.cvpp.lt</w:t>
        </w:r>
      </w:hyperlink>
      <w:r w:rsidR="00B82B0F">
        <w:rPr>
          <w:rFonts w:ascii="Times New Roman" w:hAnsi="Times New Roman"/>
          <w:bCs/>
          <w:sz w:val="24"/>
          <w:szCs w:val="24"/>
        </w:rPr>
        <w:t xml:space="preserve"> </w:t>
      </w:r>
      <w:r w:rsidRPr="007D52E1">
        <w:rPr>
          <w:rFonts w:ascii="Times New Roman" w:hAnsi="Times New Roman"/>
          <w:bCs/>
          <w:sz w:val="24"/>
          <w:szCs w:val="24"/>
        </w:rPr>
        <w:t xml:space="preserve">ir kitose interneto svetainėse skelbiamą informaciją, susijusią su analizuojamomis veiklos sritimis. </w:t>
      </w:r>
    </w:p>
    <w:p w14:paraId="60137E68" w14:textId="77777777" w:rsidR="00314816" w:rsidRPr="001243E7" w:rsidRDefault="00314816" w:rsidP="00314816">
      <w:pPr>
        <w:spacing w:line="360" w:lineRule="auto"/>
        <w:ind w:firstLine="851"/>
        <w:jc w:val="both"/>
        <w:rPr>
          <w:rFonts w:ascii="Times New Roman" w:hAnsi="Times New Roman"/>
          <w:sz w:val="24"/>
          <w:szCs w:val="24"/>
        </w:rPr>
      </w:pPr>
      <w:r w:rsidRPr="001243E7">
        <w:rPr>
          <w:rFonts w:ascii="Times New Roman" w:hAnsi="Times New Roman"/>
          <w:sz w:val="24"/>
          <w:szCs w:val="24"/>
        </w:rPr>
        <w:t>Jeigu korupcijos rizikos</w:t>
      </w:r>
      <w:r w:rsidR="00D96913">
        <w:rPr>
          <w:rFonts w:ascii="Times New Roman" w:hAnsi="Times New Roman"/>
          <w:sz w:val="24"/>
          <w:szCs w:val="24"/>
        </w:rPr>
        <w:t xml:space="preserve"> analizės metu Savivaldybė ar</w:t>
      </w:r>
      <w:r w:rsidRPr="001243E7">
        <w:rPr>
          <w:rFonts w:ascii="Times New Roman" w:hAnsi="Times New Roman"/>
          <w:sz w:val="24"/>
          <w:szCs w:val="24"/>
        </w:rPr>
        <w:t xml:space="preserve"> įmonės prašomų dokumentų ar duomenų nepateikė, buvo laikoma, kad jų nėra.</w:t>
      </w:r>
    </w:p>
    <w:p w14:paraId="66E5389E" w14:textId="77777777" w:rsidR="00314816" w:rsidRDefault="00314816" w:rsidP="00314816">
      <w:pPr>
        <w:spacing w:line="360" w:lineRule="auto"/>
        <w:ind w:firstLine="851"/>
        <w:jc w:val="both"/>
        <w:rPr>
          <w:rFonts w:ascii="Times New Roman" w:hAnsi="Times New Roman"/>
          <w:sz w:val="24"/>
          <w:szCs w:val="24"/>
        </w:rPr>
      </w:pPr>
    </w:p>
    <w:p w14:paraId="02B9E144" w14:textId="77777777" w:rsidR="00C82E42" w:rsidRDefault="00C82E42" w:rsidP="00314816">
      <w:pPr>
        <w:spacing w:line="360" w:lineRule="auto"/>
        <w:ind w:firstLine="851"/>
        <w:jc w:val="both"/>
        <w:rPr>
          <w:rFonts w:ascii="Times New Roman" w:hAnsi="Times New Roman"/>
          <w:sz w:val="24"/>
          <w:szCs w:val="24"/>
        </w:rPr>
      </w:pPr>
    </w:p>
    <w:p w14:paraId="30039557" w14:textId="77777777" w:rsidR="00C82E42" w:rsidRDefault="00C82E42" w:rsidP="00314816">
      <w:pPr>
        <w:spacing w:line="360" w:lineRule="auto"/>
        <w:ind w:firstLine="851"/>
        <w:jc w:val="both"/>
        <w:rPr>
          <w:rFonts w:ascii="Times New Roman" w:hAnsi="Times New Roman"/>
          <w:sz w:val="24"/>
          <w:szCs w:val="24"/>
        </w:rPr>
      </w:pPr>
    </w:p>
    <w:p w14:paraId="148507D2" w14:textId="77777777" w:rsidR="00C82E42" w:rsidRDefault="00C82E42" w:rsidP="00314816">
      <w:pPr>
        <w:spacing w:line="360" w:lineRule="auto"/>
        <w:ind w:firstLine="851"/>
        <w:jc w:val="both"/>
        <w:rPr>
          <w:rFonts w:ascii="Times New Roman" w:hAnsi="Times New Roman"/>
          <w:sz w:val="24"/>
          <w:szCs w:val="24"/>
        </w:rPr>
      </w:pPr>
    </w:p>
    <w:p w14:paraId="4E89CC45" w14:textId="77777777" w:rsidR="00C82E42" w:rsidRDefault="00C82E42" w:rsidP="00314816">
      <w:pPr>
        <w:spacing w:line="360" w:lineRule="auto"/>
        <w:ind w:firstLine="851"/>
        <w:jc w:val="both"/>
        <w:rPr>
          <w:rFonts w:ascii="Times New Roman" w:hAnsi="Times New Roman"/>
          <w:sz w:val="24"/>
          <w:szCs w:val="24"/>
        </w:rPr>
      </w:pPr>
    </w:p>
    <w:p w14:paraId="176E49C3" w14:textId="77777777" w:rsidR="00C82E42" w:rsidRDefault="00C82E42" w:rsidP="00314816">
      <w:pPr>
        <w:spacing w:line="360" w:lineRule="auto"/>
        <w:ind w:firstLine="851"/>
        <w:jc w:val="both"/>
        <w:rPr>
          <w:rFonts w:ascii="Times New Roman" w:hAnsi="Times New Roman"/>
          <w:sz w:val="24"/>
          <w:szCs w:val="24"/>
        </w:rPr>
      </w:pPr>
    </w:p>
    <w:p w14:paraId="7D107762" w14:textId="77777777" w:rsidR="00C82E42" w:rsidRDefault="00C82E42" w:rsidP="00314816">
      <w:pPr>
        <w:spacing w:line="360" w:lineRule="auto"/>
        <w:ind w:firstLine="851"/>
        <w:jc w:val="both"/>
        <w:rPr>
          <w:rFonts w:ascii="Times New Roman" w:hAnsi="Times New Roman"/>
          <w:sz w:val="24"/>
          <w:szCs w:val="24"/>
        </w:rPr>
      </w:pPr>
    </w:p>
    <w:p w14:paraId="7BC0D79E" w14:textId="77777777" w:rsidR="00314816" w:rsidRPr="00360475" w:rsidRDefault="00360475" w:rsidP="003C7933">
      <w:pPr>
        <w:pStyle w:val="Betarp"/>
        <w:numPr>
          <w:ilvl w:val="0"/>
          <w:numId w:val="5"/>
        </w:numPr>
        <w:jc w:val="center"/>
        <w:rPr>
          <w:b/>
        </w:rPr>
      </w:pPr>
      <w:r w:rsidRPr="00360475">
        <w:rPr>
          <w:b/>
        </w:rPr>
        <w:t xml:space="preserve">KORUPCIJOS RIZIKA </w:t>
      </w:r>
      <w:r w:rsidRPr="00C83DA2">
        <w:rPr>
          <w:b/>
        </w:rPr>
        <w:t xml:space="preserve">SAVIVALDYBĖS </w:t>
      </w:r>
      <w:r w:rsidR="00C83DA2" w:rsidRPr="00C83DA2">
        <w:rPr>
          <w:b/>
        </w:rPr>
        <w:t>KONTROLIUOJAMŲ</w:t>
      </w:r>
      <w:r w:rsidRPr="00C83DA2">
        <w:rPr>
          <w:b/>
        </w:rPr>
        <w:t xml:space="preserve"> </w:t>
      </w:r>
      <w:r w:rsidRPr="00360475">
        <w:rPr>
          <w:b/>
        </w:rPr>
        <w:t xml:space="preserve">ĮMONIŲ VADOVŲ, VALDYBŲ NARIŲ ATRANKOS, TEIKIMO, SKYRIMO, ATŠAUKIMO, SPRENDIMŲ PRIĖMIMO, </w:t>
      </w:r>
      <w:r w:rsidR="00C83DA2">
        <w:rPr>
          <w:b/>
        </w:rPr>
        <w:t>DARBO APMOKĖJIMO SĄLYGŲ NUSTATYMO</w:t>
      </w:r>
      <w:r w:rsidRPr="00360475">
        <w:rPr>
          <w:b/>
        </w:rPr>
        <w:t>, INTER</w:t>
      </w:r>
      <w:r w:rsidR="00C83DA2">
        <w:rPr>
          <w:b/>
        </w:rPr>
        <w:t>ESŲ KONFLIKTŲ PREVENCIJOS SRITYS</w:t>
      </w:r>
      <w:r w:rsidRPr="00360475">
        <w:rPr>
          <w:b/>
        </w:rPr>
        <w:t>E</w:t>
      </w:r>
    </w:p>
    <w:p w14:paraId="301CD3B1" w14:textId="77777777" w:rsidR="00360475" w:rsidRDefault="00360475" w:rsidP="00A02CCE">
      <w:pPr>
        <w:spacing w:line="360" w:lineRule="auto"/>
        <w:ind w:firstLine="851"/>
        <w:jc w:val="both"/>
        <w:rPr>
          <w:rFonts w:ascii="Times New Roman" w:eastAsiaTheme="minorHAnsi" w:hAnsi="Times New Roman"/>
          <w:sz w:val="24"/>
          <w:szCs w:val="24"/>
          <w:lang w:eastAsia="en-US"/>
        </w:rPr>
      </w:pPr>
    </w:p>
    <w:p w14:paraId="5CF1FA8D" w14:textId="77777777" w:rsidR="00AB0415" w:rsidRPr="00E44AC4" w:rsidRDefault="00314816" w:rsidP="00A02CCE">
      <w:pPr>
        <w:spacing w:line="360" w:lineRule="auto"/>
        <w:ind w:firstLine="851"/>
        <w:jc w:val="both"/>
        <w:rPr>
          <w:rFonts w:ascii="Times New Roman" w:hAnsi="Times New Roman"/>
          <w:sz w:val="24"/>
          <w:szCs w:val="24"/>
        </w:rPr>
      </w:pPr>
      <w:r w:rsidRPr="00E44AC4">
        <w:rPr>
          <w:rFonts w:ascii="Times New Roman" w:eastAsiaTheme="minorHAnsi" w:hAnsi="Times New Roman"/>
          <w:sz w:val="24"/>
          <w:szCs w:val="24"/>
          <w:lang w:eastAsia="en-US"/>
        </w:rPr>
        <w:t>Vietos savivaldos įstatymo</w:t>
      </w:r>
      <w:r w:rsidR="002E225A">
        <w:rPr>
          <w:rStyle w:val="Puslapioinaosnuoroda"/>
          <w:rFonts w:ascii="Times New Roman" w:eastAsiaTheme="minorHAnsi" w:hAnsi="Times New Roman"/>
          <w:sz w:val="24"/>
          <w:szCs w:val="24"/>
          <w:lang w:eastAsia="en-US"/>
        </w:rPr>
        <w:footnoteReference w:id="5"/>
      </w:r>
      <w:r w:rsidRPr="00E44AC4">
        <w:rPr>
          <w:rFonts w:ascii="Times New Roman" w:eastAsiaTheme="minorHAnsi" w:hAnsi="Times New Roman"/>
          <w:sz w:val="24"/>
          <w:szCs w:val="24"/>
          <w:lang w:eastAsia="en-US"/>
        </w:rPr>
        <w:t xml:space="preserve"> </w:t>
      </w:r>
      <w:r w:rsidR="00B866C7">
        <w:rPr>
          <w:rFonts w:ascii="Times New Roman" w:eastAsiaTheme="minorHAnsi" w:hAnsi="Times New Roman"/>
          <w:sz w:val="24"/>
          <w:szCs w:val="24"/>
          <w:lang w:eastAsia="en-US"/>
        </w:rPr>
        <w:t>8</w:t>
      </w:r>
      <w:r w:rsidRPr="00E44AC4">
        <w:rPr>
          <w:rFonts w:ascii="Times New Roman" w:eastAsiaTheme="minorHAnsi" w:hAnsi="Times New Roman"/>
          <w:sz w:val="24"/>
          <w:szCs w:val="24"/>
          <w:lang w:eastAsia="en-US"/>
        </w:rPr>
        <w:t xml:space="preserve"> straipsnyje nustatyta, kad savivaldybės yra atsakingos už viešųjų paslaugų teikimą gyventojams, todėl jos turi užtikrinti, kad viešosiomis paslaugomis galėtų naudotis visi savivaldybės gyventojai ir kad šios paslaugos būtų teikiamos nuolat. Vienas iš būdų užtikrinti sklandų viešųjų paslaugų teikimą – pasitelkti savivaldybių kontroliuojamas įmones</w:t>
      </w:r>
      <w:r w:rsidRPr="00E44AC4">
        <w:rPr>
          <w:rFonts w:ascii="Times New Roman" w:hAnsi="Times New Roman"/>
          <w:sz w:val="24"/>
          <w:szCs w:val="24"/>
        </w:rPr>
        <w:t xml:space="preserve">. </w:t>
      </w:r>
      <w:r w:rsidRPr="00E44AC4">
        <w:rPr>
          <w:rFonts w:ascii="Times New Roman" w:hAnsi="Times New Roman"/>
          <w:bCs/>
          <w:sz w:val="24"/>
          <w:szCs w:val="24"/>
        </w:rPr>
        <w:t>Savivaldybės kontroliuojamos įmonės</w:t>
      </w:r>
      <w:r w:rsidRPr="00E44AC4">
        <w:rPr>
          <w:rFonts w:ascii="Times New Roman" w:hAnsi="Times New Roman"/>
          <w:sz w:val="24"/>
          <w:szCs w:val="24"/>
        </w:rPr>
        <w:t xml:space="preserve"> – savivaldybės įmonės, veikiančios pagal Valstybės ir savivaldybės įmonių įstatymą, akcinės bendrovės</w:t>
      </w:r>
      <w:r w:rsidRPr="00E44AC4">
        <w:rPr>
          <w:rFonts w:ascii="Times New Roman" w:hAnsi="Times New Roman"/>
          <w:bCs/>
          <w:sz w:val="24"/>
          <w:szCs w:val="24"/>
        </w:rPr>
        <w:t xml:space="preserve"> </w:t>
      </w:r>
      <w:r w:rsidRPr="00E44AC4">
        <w:rPr>
          <w:rFonts w:ascii="Times New Roman" w:hAnsi="Times New Roman"/>
          <w:sz w:val="24"/>
          <w:szCs w:val="24"/>
        </w:rPr>
        <w:t>ir uždarosios akcinės bendrovės, kurių akcijos, suteikiančios daugiau kaip 1/2 balsų visuotiniame akcininkų susirinkime, nuosavybės teise priklauso savivaldybei, ir įmonės, kuriose savivaldybės gali paskirti daugiau kaip pusę įmonės administracijos, valdymo arba priežiūros tarnybos narių.</w:t>
      </w:r>
      <w:r w:rsidRPr="00E44AC4">
        <w:rPr>
          <w:rFonts w:ascii="Times New Roman" w:hAnsi="Times New Roman"/>
          <w:sz w:val="24"/>
          <w:szCs w:val="24"/>
          <w:vertAlign w:val="superscript"/>
        </w:rPr>
        <w:footnoteReference w:id="6"/>
      </w:r>
      <w:r w:rsidRPr="00E44AC4">
        <w:rPr>
          <w:rFonts w:ascii="Times New Roman" w:hAnsi="Times New Roman"/>
          <w:sz w:val="24"/>
          <w:szCs w:val="24"/>
        </w:rPr>
        <w:t xml:space="preserve"> </w:t>
      </w:r>
    </w:p>
    <w:p w14:paraId="4A25D77A" w14:textId="77777777" w:rsidR="00AB0415" w:rsidRDefault="00AB0415" w:rsidP="00AB0415">
      <w:pPr>
        <w:spacing w:line="360" w:lineRule="auto"/>
        <w:ind w:firstLine="851"/>
        <w:jc w:val="both"/>
        <w:rPr>
          <w:rFonts w:ascii="Times New Roman" w:hAnsi="Times New Roman"/>
          <w:sz w:val="24"/>
          <w:szCs w:val="24"/>
          <w:lang w:bidi="lt-LT"/>
        </w:rPr>
      </w:pPr>
      <w:r w:rsidRPr="00E44AC4">
        <w:rPr>
          <w:rFonts w:ascii="Times New Roman" w:hAnsi="Times New Roman"/>
          <w:sz w:val="24"/>
          <w:szCs w:val="24"/>
          <w:lang w:bidi="lt-LT"/>
        </w:rPr>
        <w:t>Pažymėtina, kad 2016 m. rugsėjo – spalio mėnesiais atlikto tyrimo „Lietuvos korupcijos žemėlapis 2016“</w:t>
      </w:r>
      <w:r w:rsidRPr="00E44AC4">
        <w:rPr>
          <w:rFonts w:ascii="Times New Roman" w:hAnsi="Times New Roman"/>
          <w:sz w:val="24"/>
          <w:szCs w:val="24"/>
          <w:vertAlign w:val="superscript"/>
          <w:lang w:bidi="lt-LT"/>
        </w:rPr>
        <w:footnoteReference w:id="7"/>
      </w:r>
      <w:r w:rsidRPr="00E44AC4">
        <w:rPr>
          <w:rFonts w:ascii="Times New Roman" w:hAnsi="Times New Roman"/>
          <w:sz w:val="24"/>
          <w:szCs w:val="24"/>
          <w:lang w:bidi="lt-LT"/>
        </w:rPr>
        <w:t xml:space="preserve"> duomenimis, apklausti Lietuvos gyventojai (32 proc.) ir valstybės tarnautojai </w:t>
      </w:r>
      <w:r w:rsidR="00893C28">
        <w:rPr>
          <w:rFonts w:ascii="Times New Roman" w:hAnsi="Times New Roman"/>
          <w:sz w:val="24"/>
          <w:szCs w:val="24"/>
          <w:lang w:bidi="lt-LT"/>
        </w:rPr>
        <w:t xml:space="preserve">           </w:t>
      </w:r>
      <w:r w:rsidRPr="00E44AC4">
        <w:rPr>
          <w:rFonts w:ascii="Times New Roman" w:hAnsi="Times New Roman"/>
          <w:sz w:val="24"/>
          <w:szCs w:val="24"/>
          <w:lang w:bidi="lt-LT"/>
        </w:rPr>
        <w:t>(11 proc.) mano, kad valstybės ar savivaldybių įmonės dirba nuostolingai dėl jų vadovų netinkamo valdymo (respondentai tai apibūdino kaip korupcinį reiškinį).</w:t>
      </w:r>
    </w:p>
    <w:p w14:paraId="28C83E83" w14:textId="77777777" w:rsidR="00D825C5" w:rsidRPr="00E44AC4" w:rsidRDefault="0072289F" w:rsidP="00AB0415">
      <w:pPr>
        <w:spacing w:line="360" w:lineRule="auto"/>
        <w:ind w:firstLine="851"/>
        <w:jc w:val="both"/>
        <w:rPr>
          <w:rFonts w:ascii="Times New Roman" w:hAnsi="Times New Roman"/>
          <w:sz w:val="24"/>
          <w:szCs w:val="24"/>
          <w:lang w:bidi="lt-LT"/>
        </w:rPr>
      </w:pPr>
      <w:r>
        <w:rPr>
          <w:rFonts w:ascii="Times New Roman" w:hAnsi="Times New Roman"/>
          <w:sz w:val="24"/>
          <w:szCs w:val="24"/>
          <w:lang w:bidi="lt-LT"/>
        </w:rPr>
        <w:t xml:space="preserve">Lietuvos Respublikos valstybės kontrolės atlikta savivaldybių kontroliuojamų įmonių valdysenos analizė parodė, </w:t>
      </w:r>
      <w:r w:rsidRPr="0072289F">
        <w:rPr>
          <w:rFonts w:ascii="Times New Roman" w:hAnsi="Times New Roman"/>
          <w:sz w:val="24"/>
          <w:szCs w:val="24"/>
          <w:lang w:bidi="lt-LT"/>
        </w:rPr>
        <w:t>kad savivaldybėse gerosios bendrovių valdymo praktikos principai netaikomi arba taikomi tik iš dalies, trūksta nuoseklaus ir visa apimančio požiūrio į įmonių valdyseną</w:t>
      </w:r>
      <w:r>
        <w:rPr>
          <w:rStyle w:val="Puslapioinaosnuoroda"/>
          <w:rFonts w:ascii="Times New Roman" w:hAnsi="Times New Roman"/>
          <w:sz w:val="24"/>
          <w:szCs w:val="24"/>
          <w:lang w:bidi="lt-LT"/>
        </w:rPr>
        <w:footnoteReference w:id="8"/>
      </w:r>
      <w:r>
        <w:rPr>
          <w:rFonts w:ascii="Times New Roman" w:hAnsi="Times New Roman"/>
          <w:sz w:val="24"/>
          <w:szCs w:val="24"/>
          <w:lang w:bidi="lt-LT"/>
        </w:rPr>
        <w:t xml:space="preserve">. </w:t>
      </w:r>
    </w:p>
    <w:p w14:paraId="2512DD3E" w14:textId="77777777" w:rsidR="006D6166" w:rsidRDefault="006D6166" w:rsidP="006D6166">
      <w:pPr>
        <w:pStyle w:val="Betarp"/>
        <w:spacing w:line="360" w:lineRule="auto"/>
        <w:ind w:firstLine="851"/>
        <w:jc w:val="both"/>
      </w:pPr>
      <w:r>
        <w:t>Savivaldybei nuosavybės teis</w:t>
      </w:r>
      <w:r w:rsidR="00A23BEE">
        <w:t>e</w:t>
      </w:r>
      <w:r>
        <w:t xml:space="preserve"> priklaus</w:t>
      </w:r>
      <w:r w:rsidR="00116295">
        <w:t>o</w:t>
      </w:r>
      <w:r>
        <w:t xml:space="preserve"> U</w:t>
      </w:r>
      <w:r w:rsidRPr="00D130BF">
        <w:t>AB „Ignalinos autobusų parkas“</w:t>
      </w:r>
      <w:r>
        <w:t>,</w:t>
      </w:r>
      <w:r w:rsidRPr="00D130BF">
        <w:t xml:space="preserve"> UAB „Ignalinos butų ūkis“</w:t>
      </w:r>
      <w:r>
        <w:t>,</w:t>
      </w:r>
      <w:r w:rsidRPr="00D130BF">
        <w:t xml:space="preserve"> UAB „Ignalinos vanduo“</w:t>
      </w:r>
      <w:r>
        <w:t>,</w:t>
      </w:r>
      <w:r w:rsidRPr="00D130BF">
        <w:t xml:space="preserve"> UAB „Ignalinos šilumos tinklai“</w:t>
      </w:r>
      <w:r>
        <w:t>,</w:t>
      </w:r>
      <w:r w:rsidRPr="00D130BF">
        <w:t xml:space="preserve"> UAB </w:t>
      </w:r>
      <w:r w:rsidRPr="006D6166">
        <w:t xml:space="preserve">„Didžiasalio komunalinės paslaugos“ akcijos, </w:t>
      </w:r>
      <w:r w:rsidRPr="006D6166">
        <w:rPr>
          <w:color w:val="000000"/>
        </w:rPr>
        <w:t>suteikiančios daugiau kaip 1/2 balsų visuotiniame akcininkų susirinkime</w:t>
      </w:r>
      <w:r>
        <w:t>:</w:t>
      </w:r>
    </w:p>
    <w:p w14:paraId="5FBE4918" w14:textId="77777777" w:rsidR="0072289F" w:rsidRDefault="0072289F" w:rsidP="006D6166">
      <w:pPr>
        <w:pStyle w:val="Betarp"/>
        <w:spacing w:line="360" w:lineRule="auto"/>
        <w:ind w:firstLine="851"/>
        <w:jc w:val="both"/>
      </w:pPr>
    </w:p>
    <w:tbl>
      <w:tblPr>
        <w:tblStyle w:val="Lentelstinklelis"/>
        <w:tblW w:w="0" w:type="auto"/>
        <w:tblLook w:val="04A0" w:firstRow="1" w:lastRow="0" w:firstColumn="1" w:lastColumn="0" w:noHBand="0" w:noVBand="1"/>
      </w:tblPr>
      <w:tblGrid>
        <w:gridCol w:w="4814"/>
        <w:gridCol w:w="4814"/>
      </w:tblGrid>
      <w:tr w:rsidR="006D6166" w14:paraId="3DB56447" w14:textId="77777777" w:rsidTr="006D6166">
        <w:tc>
          <w:tcPr>
            <w:tcW w:w="4927" w:type="dxa"/>
          </w:tcPr>
          <w:p w14:paraId="2207190E" w14:textId="77777777" w:rsidR="006D6166" w:rsidRPr="006D6166" w:rsidRDefault="006D6166" w:rsidP="006D6166">
            <w:pPr>
              <w:pStyle w:val="Betarp"/>
              <w:jc w:val="center"/>
              <w:rPr>
                <w:b/>
              </w:rPr>
            </w:pPr>
            <w:r w:rsidRPr="006D6166">
              <w:rPr>
                <w:b/>
              </w:rPr>
              <w:t>Bendrovės pavadinimas</w:t>
            </w:r>
          </w:p>
        </w:tc>
        <w:tc>
          <w:tcPr>
            <w:tcW w:w="4927" w:type="dxa"/>
          </w:tcPr>
          <w:p w14:paraId="0558E0D1" w14:textId="77777777" w:rsidR="006D6166" w:rsidRPr="006D6166" w:rsidRDefault="006D6166" w:rsidP="006D6166">
            <w:pPr>
              <w:pStyle w:val="Betarp"/>
              <w:jc w:val="center"/>
              <w:rPr>
                <w:b/>
              </w:rPr>
            </w:pPr>
            <w:r w:rsidRPr="006D6166">
              <w:rPr>
                <w:b/>
              </w:rPr>
              <w:t>Savivaldybei priklausanti įstatinio kapitalo dalis, procentais</w:t>
            </w:r>
          </w:p>
        </w:tc>
      </w:tr>
      <w:tr w:rsidR="006D6166" w14:paraId="785CFBB8" w14:textId="77777777" w:rsidTr="006D6166">
        <w:tc>
          <w:tcPr>
            <w:tcW w:w="4927" w:type="dxa"/>
          </w:tcPr>
          <w:p w14:paraId="72D4D407" w14:textId="77777777" w:rsidR="006D6166" w:rsidRDefault="00A9783F" w:rsidP="006D6166">
            <w:pPr>
              <w:pStyle w:val="Betarp"/>
              <w:jc w:val="both"/>
            </w:pPr>
            <w:r>
              <w:t>UAB „Ignalinos šilumos tinklai“</w:t>
            </w:r>
          </w:p>
        </w:tc>
        <w:tc>
          <w:tcPr>
            <w:tcW w:w="4927" w:type="dxa"/>
          </w:tcPr>
          <w:p w14:paraId="69D70162" w14:textId="77777777" w:rsidR="006D6166" w:rsidRDefault="00A9783F" w:rsidP="006D6166">
            <w:pPr>
              <w:pStyle w:val="Betarp"/>
              <w:jc w:val="both"/>
            </w:pPr>
            <w:r>
              <w:t>99,7</w:t>
            </w:r>
            <w:r w:rsidR="00BA2CBD">
              <w:t>4</w:t>
            </w:r>
          </w:p>
        </w:tc>
      </w:tr>
      <w:tr w:rsidR="006D6166" w14:paraId="27D7BD23" w14:textId="77777777" w:rsidTr="006D6166">
        <w:tc>
          <w:tcPr>
            <w:tcW w:w="4927" w:type="dxa"/>
          </w:tcPr>
          <w:p w14:paraId="2231A9FF" w14:textId="77777777" w:rsidR="006D6166" w:rsidRDefault="00A9783F" w:rsidP="006D6166">
            <w:pPr>
              <w:pStyle w:val="Betarp"/>
              <w:jc w:val="both"/>
            </w:pPr>
            <w:r w:rsidRPr="00D130BF">
              <w:t>UAB „Ignalinos butų ūkis“</w:t>
            </w:r>
          </w:p>
        </w:tc>
        <w:tc>
          <w:tcPr>
            <w:tcW w:w="4927" w:type="dxa"/>
          </w:tcPr>
          <w:p w14:paraId="665361B1" w14:textId="77777777" w:rsidR="006D6166" w:rsidRDefault="00A9783F" w:rsidP="006D6166">
            <w:pPr>
              <w:pStyle w:val="Betarp"/>
              <w:jc w:val="both"/>
            </w:pPr>
            <w:r>
              <w:t>100</w:t>
            </w:r>
          </w:p>
        </w:tc>
      </w:tr>
      <w:tr w:rsidR="006D6166" w14:paraId="451D33E2" w14:textId="77777777" w:rsidTr="006D6166">
        <w:tc>
          <w:tcPr>
            <w:tcW w:w="4927" w:type="dxa"/>
          </w:tcPr>
          <w:p w14:paraId="1A7FA888" w14:textId="77777777" w:rsidR="006D6166" w:rsidRDefault="00A9783F" w:rsidP="006D6166">
            <w:pPr>
              <w:pStyle w:val="Betarp"/>
              <w:jc w:val="both"/>
            </w:pPr>
            <w:r w:rsidRPr="00D130BF">
              <w:t>UAB „Ignalinos vanduo“</w:t>
            </w:r>
          </w:p>
        </w:tc>
        <w:tc>
          <w:tcPr>
            <w:tcW w:w="4927" w:type="dxa"/>
          </w:tcPr>
          <w:p w14:paraId="2E712174" w14:textId="77777777" w:rsidR="006D6166" w:rsidRDefault="00A9783F" w:rsidP="006D6166">
            <w:pPr>
              <w:pStyle w:val="Betarp"/>
              <w:jc w:val="both"/>
            </w:pPr>
            <w:r>
              <w:t>99,53</w:t>
            </w:r>
          </w:p>
        </w:tc>
      </w:tr>
      <w:tr w:rsidR="006D6166" w14:paraId="5EDF22B6" w14:textId="77777777" w:rsidTr="006D6166">
        <w:tc>
          <w:tcPr>
            <w:tcW w:w="4927" w:type="dxa"/>
          </w:tcPr>
          <w:p w14:paraId="0C5C4FA7" w14:textId="77777777" w:rsidR="006D6166" w:rsidRDefault="00A9783F" w:rsidP="006D6166">
            <w:pPr>
              <w:pStyle w:val="Betarp"/>
              <w:jc w:val="both"/>
            </w:pPr>
            <w:r>
              <w:t>U</w:t>
            </w:r>
            <w:r w:rsidRPr="00D130BF">
              <w:t>AB „Ignalinos autobusų parkas“</w:t>
            </w:r>
          </w:p>
        </w:tc>
        <w:tc>
          <w:tcPr>
            <w:tcW w:w="4927" w:type="dxa"/>
          </w:tcPr>
          <w:p w14:paraId="4C687862" w14:textId="77777777" w:rsidR="006D6166" w:rsidRDefault="00A9783F" w:rsidP="006D6166">
            <w:pPr>
              <w:pStyle w:val="Betarp"/>
              <w:jc w:val="both"/>
            </w:pPr>
            <w:r>
              <w:t>100</w:t>
            </w:r>
          </w:p>
        </w:tc>
      </w:tr>
      <w:tr w:rsidR="006D6166" w14:paraId="16DD7E42" w14:textId="77777777" w:rsidTr="006D6166">
        <w:tc>
          <w:tcPr>
            <w:tcW w:w="4927" w:type="dxa"/>
          </w:tcPr>
          <w:p w14:paraId="31439B86" w14:textId="77777777" w:rsidR="006D6166" w:rsidRDefault="00A9783F" w:rsidP="006D6166">
            <w:pPr>
              <w:pStyle w:val="Betarp"/>
              <w:jc w:val="both"/>
            </w:pPr>
            <w:r w:rsidRPr="00D130BF">
              <w:t xml:space="preserve">UAB </w:t>
            </w:r>
            <w:r w:rsidRPr="006D6166">
              <w:t>„Didžiasalio komunalinės paslaugos“</w:t>
            </w:r>
          </w:p>
        </w:tc>
        <w:tc>
          <w:tcPr>
            <w:tcW w:w="4927" w:type="dxa"/>
          </w:tcPr>
          <w:p w14:paraId="09B243BE" w14:textId="77777777" w:rsidR="006D6166" w:rsidRDefault="00A9783F" w:rsidP="006D6166">
            <w:pPr>
              <w:pStyle w:val="Betarp"/>
              <w:jc w:val="both"/>
            </w:pPr>
            <w:r>
              <w:t>100</w:t>
            </w:r>
          </w:p>
        </w:tc>
      </w:tr>
    </w:tbl>
    <w:p w14:paraId="4A416039" w14:textId="77777777" w:rsidR="006D6166" w:rsidRDefault="006D6166" w:rsidP="006D6166">
      <w:pPr>
        <w:pStyle w:val="Betarp"/>
        <w:spacing w:line="360" w:lineRule="auto"/>
        <w:ind w:firstLine="851"/>
        <w:jc w:val="both"/>
      </w:pPr>
    </w:p>
    <w:p w14:paraId="49155807" w14:textId="77777777" w:rsidR="00D408A4" w:rsidRDefault="00A9783F" w:rsidP="004A1564">
      <w:pPr>
        <w:spacing w:line="360" w:lineRule="auto"/>
        <w:ind w:firstLine="851"/>
        <w:jc w:val="both"/>
        <w:rPr>
          <w:rFonts w:ascii="Times New Roman" w:hAnsi="Times New Roman"/>
          <w:sz w:val="24"/>
          <w:szCs w:val="24"/>
          <w:lang w:bidi="lt-LT"/>
        </w:rPr>
      </w:pPr>
      <w:r>
        <w:rPr>
          <w:rFonts w:ascii="Times New Roman" w:hAnsi="Times New Roman"/>
          <w:sz w:val="24"/>
          <w:szCs w:val="24"/>
        </w:rPr>
        <w:t xml:space="preserve">Savivaldybei nuosavybės teise priklausančias </w:t>
      </w:r>
      <w:r w:rsidR="00C81926" w:rsidRPr="00C81926">
        <w:rPr>
          <w:rFonts w:ascii="Times New Roman" w:hAnsi="Times New Roman"/>
          <w:sz w:val="24"/>
          <w:szCs w:val="24"/>
        </w:rPr>
        <w:t xml:space="preserve">akcijas valdo </w:t>
      </w:r>
      <w:r>
        <w:rPr>
          <w:rFonts w:ascii="Times New Roman" w:hAnsi="Times New Roman"/>
          <w:sz w:val="24"/>
          <w:szCs w:val="24"/>
        </w:rPr>
        <w:t>Sa</w:t>
      </w:r>
      <w:r w:rsidR="00C81926" w:rsidRPr="00C81926">
        <w:rPr>
          <w:rFonts w:ascii="Times New Roman" w:hAnsi="Times New Roman"/>
          <w:sz w:val="24"/>
          <w:szCs w:val="24"/>
        </w:rPr>
        <w:t>vivaldybė</w:t>
      </w:r>
      <w:r w:rsidR="006F7DA5">
        <w:rPr>
          <w:rFonts w:ascii="Times New Roman" w:hAnsi="Times New Roman"/>
          <w:sz w:val="24"/>
          <w:szCs w:val="24"/>
        </w:rPr>
        <w:t>, kuri</w:t>
      </w:r>
      <w:r w:rsidR="006F7DA5" w:rsidRPr="006F7DA5">
        <w:rPr>
          <w:rFonts w:ascii="Times New Roman" w:hAnsi="Times New Roman"/>
          <w:sz w:val="24"/>
          <w:szCs w:val="24"/>
        </w:rPr>
        <w:t xml:space="preserve"> </w:t>
      </w:r>
      <w:r w:rsidR="006F7DA5" w:rsidRPr="00E44AC4">
        <w:rPr>
          <w:rFonts w:ascii="Times New Roman" w:hAnsi="Times New Roman"/>
          <w:sz w:val="24"/>
          <w:szCs w:val="24"/>
        </w:rPr>
        <w:t>bendrov</w:t>
      </w:r>
      <w:r w:rsidR="006F7DA5">
        <w:rPr>
          <w:rFonts w:ascii="Times New Roman" w:hAnsi="Times New Roman"/>
          <w:sz w:val="24"/>
          <w:szCs w:val="24"/>
        </w:rPr>
        <w:t>ių akcininkės turtines ir neturtines teises įgyvendina per S</w:t>
      </w:r>
      <w:r w:rsidR="006F7DA5" w:rsidRPr="00E44AC4">
        <w:rPr>
          <w:rFonts w:ascii="Times New Roman" w:hAnsi="Times New Roman"/>
          <w:sz w:val="24"/>
          <w:szCs w:val="24"/>
        </w:rPr>
        <w:t>avivaldybės vykdomąją instituciją –</w:t>
      </w:r>
      <w:r w:rsidR="00A432BB">
        <w:rPr>
          <w:rFonts w:ascii="Times New Roman" w:hAnsi="Times New Roman"/>
          <w:sz w:val="24"/>
          <w:szCs w:val="24"/>
        </w:rPr>
        <w:t xml:space="preserve"> a</w:t>
      </w:r>
      <w:r w:rsidR="006F7DA5" w:rsidRPr="00E44AC4">
        <w:rPr>
          <w:rFonts w:ascii="Times New Roman" w:hAnsi="Times New Roman"/>
          <w:sz w:val="24"/>
          <w:szCs w:val="24"/>
        </w:rPr>
        <w:t>dministracijos direktorių</w:t>
      </w:r>
      <w:r w:rsidR="006F7DA5">
        <w:rPr>
          <w:rFonts w:ascii="Times New Roman" w:hAnsi="Times New Roman"/>
          <w:sz w:val="24"/>
          <w:szCs w:val="24"/>
        </w:rPr>
        <w:t>.</w:t>
      </w:r>
      <w:r w:rsidR="006F7DA5" w:rsidRPr="00E44AC4">
        <w:rPr>
          <w:rFonts w:ascii="Times New Roman" w:hAnsi="Times New Roman"/>
          <w:sz w:val="24"/>
          <w:szCs w:val="24"/>
          <w:vertAlign w:val="superscript"/>
        </w:rPr>
        <w:footnoteReference w:id="9"/>
      </w:r>
      <w:r w:rsidR="00630607">
        <w:rPr>
          <w:rFonts w:ascii="Times New Roman" w:hAnsi="Times New Roman"/>
          <w:sz w:val="24"/>
          <w:szCs w:val="24"/>
        </w:rPr>
        <w:t xml:space="preserve"> Šių b</w:t>
      </w:r>
      <w:r w:rsidR="00C81926" w:rsidRPr="00C81926">
        <w:rPr>
          <w:rFonts w:ascii="Times New Roman" w:hAnsi="Times New Roman"/>
          <w:sz w:val="24"/>
          <w:szCs w:val="24"/>
        </w:rPr>
        <w:t>endrovių</w:t>
      </w:r>
      <w:r w:rsidR="00C81926" w:rsidRPr="00C81926">
        <w:rPr>
          <w:rFonts w:ascii="Times New Roman" w:hAnsi="Times New Roman"/>
          <w:sz w:val="24"/>
          <w:szCs w:val="24"/>
          <w:lang w:bidi="lt-LT"/>
        </w:rPr>
        <w:t xml:space="preserve"> valdymo organai yra visuotinis akcininkų susirinkimas</w:t>
      </w:r>
      <w:r w:rsidR="006D5796">
        <w:rPr>
          <w:rFonts w:ascii="Times New Roman" w:hAnsi="Times New Roman"/>
          <w:sz w:val="24"/>
          <w:szCs w:val="24"/>
          <w:lang w:bidi="lt-LT"/>
        </w:rPr>
        <w:t>,</w:t>
      </w:r>
      <w:r w:rsidR="00C81926" w:rsidRPr="00C81926">
        <w:rPr>
          <w:rFonts w:ascii="Times New Roman" w:hAnsi="Times New Roman"/>
          <w:sz w:val="24"/>
          <w:szCs w:val="24"/>
          <w:lang w:bidi="lt-LT"/>
        </w:rPr>
        <w:t xml:space="preserve"> </w:t>
      </w:r>
      <w:r w:rsidR="00C81926" w:rsidRPr="00B361F8">
        <w:rPr>
          <w:rFonts w:ascii="Times New Roman" w:hAnsi="Times New Roman"/>
          <w:sz w:val="24"/>
          <w:szCs w:val="24"/>
          <w:lang w:bidi="lt-LT"/>
        </w:rPr>
        <w:t>v</w:t>
      </w:r>
      <w:r w:rsidR="00C81926" w:rsidRPr="00C81926">
        <w:rPr>
          <w:rFonts w:ascii="Times New Roman" w:hAnsi="Times New Roman"/>
          <w:sz w:val="24"/>
          <w:szCs w:val="24"/>
          <w:lang w:bidi="lt-LT"/>
        </w:rPr>
        <w:t xml:space="preserve">aldyba ir bendrovių </w:t>
      </w:r>
      <w:r w:rsidR="00146C0C">
        <w:rPr>
          <w:rFonts w:ascii="Times New Roman" w:hAnsi="Times New Roman"/>
          <w:sz w:val="24"/>
          <w:szCs w:val="24"/>
          <w:lang w:bidi="lt-LT"/>
        </w:rPr>
        <w:t>vadovai</w:t>
      </w:r>
      <w:r w:rsidR="00C81926" w:rsidRPr="00C81926">
        <w:rPr>
          <w:rFonts w:ascii="Times New Roman" w:hAnsi="Times New Roman"/>
          <w:sz w:val="24"/>
          <w:szCs w:val="24"/>
          <w:lang w:bidi="lt-LT"/>
        </w:rPr>
        <w:t>.</w:t>
      </w:r>
    </w:p>
    <w:p w14:paraId="52DEDEE8" w14:textId="77777777" w:rsidR="00D408A4" w:rsidRDefault="00A60100" w:rsidP="00D408A4">
      <w:pPr>
        <w:spacing w:line="360" w:lineRule="auto"/>
        <w:ind w:firstLine="851"/>
        <w:jc w:val="both"/>
        <w:rPr>
          <w:rFonts w:ascii="Times New Roman" w:hAnsi="Times New Roman"/>
          <w:sz w:val="24"/>
          <w:szCs w:val="24"/>
          <w:lang w:bidi="lt-LT"/>
        </w:rPr>
      </w:pPr>
      <w:r w:rsidRPr="00116295">
        <w:rPr>
          <w:rFonts w:ascii="Times New Roman" w:hAnsi="Times New Roman"/>
          <w:sz w:val="24"/>
          <w:szCs w:val="24"/>
          <w:lang w:bidi="lt-LT"/>
        </w:rPr>
        <w:t xml:space="preserve">SĮ </w:t>
      </w:r>
      <w:r w:rsidR="00A9783F" w:rsidRPr="00116295">
        <w:rPr>
          <w:rFonts w:ascii="Times New Roman" w:hAnsi="Times New Roman"/>
          <w:sz w:val="24"/>
          <w:szCs w:val="24"/>
          <w:lang w:bidi="lt-LT"/>
        </w:rPr>
        <w:t>„</w:t>
      </w:r>
      <w:proofErr w:type="spellStart"/>
      <w:r w:rsidR="00A9783F" w:rsidRPr="00116295">
        <w:rPr>
          <w:rFonts w:ascii="Times New Roman" w:hAnsi="Times New Roman"/>
          <w:sz w:val="24"/>
          <w:szCs w:val="24"/>
          <w:lang w:bidi="lt-LT"/>
        </w:rPr>
        <w:t>Kompata</w:t>
      </w:r>
      <w:proofErr w:type="spellEnd"/>
      <w:r w:rsidR="00A9783F" w:rsidRPr="00116295">
        <w:rPr>
          <w:rFonts w:ascii="Times New Roman" w:hAnsi="Times New Roman"/>
          <w:sz w:val="24"/>
          <w:szCs w:val="24"/>
          <w:lang w:bidi="lt-LT"/>
        </w:rPr>
        <w:t>“</w:t>
      </w:r>
      <w:r w:rsidR="00116295" w:rsidRPr="00116295">
        <w:rPr>
          <w:rFonts w:ascii="Times New Roman" w:hAnsi="Times New Roman"/>
          <w:sz w:val="24"/>
          <w:szCs w:val="24"/>
          <w:lang w:bidi="lt-LT"/>
        </w:rPr>
        <w:t xml:space="preserve"> </w:t>
      </w:r>
      <w:r w:rsidR="00116295" w:rsidRPr="00116295">
        <w:rPr>
          <w:rFonts w:ascii="Times New Roman" w:hAnsi="Times New Roman"/>
          <w:color w:val="000000"/>
          <w:sz w:val="24"/>
          <w:szCs w:val="24"/>
        </w:rPr>
        <w:t xml:space="preserve">nuosavybės teise priklauso </w:t>
      </w:r>
      <w:r w:rsidR="00116295">
        <w:rPr>
          <w:rFonts w:ascii="Times New Roman" w:hAnsi="Times New Roman"/>
          <w:color w:val="000000"/>
          <w:sz w:val="24"/>
          <w:szCs w:val="24"/>
        </w:rPr>
        <w:t>S</w:t>
      </w:r>
      <w:r w:rsidR="00116295" w:rsidRPr="00116295">
        <w:rPr>
          <w:rFonts w:ascii="Times New Roman" w:hAnsi="Times New Roman"/>
          <w:color w:val="000000"/>
          <w:sz w:val="24"/>
          <w:szCs w:val="24"/>
        </w:rPr>
        <w:t>avivaldybei ir jai perduotą ir jos įgytą turtą valdo, naudoja bei juo disponuoja patikėjimo teise</w:t>
      </w:r>
      <w:r w:rsidR="00D408A4" w:rsidRPr="00116295">
        <w:rPr>
          <w:rFonts w:ascii="Times New Roman" w:hAnsi="Times New Roman"/>
          <w:sz w:val="24"/>
          <w:szCs w:val="24"/>
          <w:lang w:bidi="lt-LT"/>
        </w:rPr>
        <w:t>.</w:t>
      </w:r>
      <w:r w:rsidR="00D408A4">
        <w:rPr>
          <w:rFonts w:ascii="Times New Roman" w:hAnsi="Times New Roman"/>
          <w:sz w:val="24"/>
          <w:szCs w:val="24"/>
          <w:lang w:bidi="lt-LT"/>
        </w:rPr>
        <w:t xml:space="preserve"> Šio teisinio statuso </w:t>
      </w:r>
      <w:r w:rsidR="00116295">
        <w:rPr>
          <w:rFonts w:ascii="Times New Roman" w:hAnsi="Times New Roman"/>
          <w:sz w:val="24"/>
          <w:szCs w:val="24"/>
          <w:lang w:bidi="lt-LT"/>
        </w:rPr>
        <w:t>s</w:t>
      </w:r>
      <w:r w:rsidR="00D408A4">
        <w:rPr>
          <w:rFonts w:ascii="Times New Roman" w:hAnsi="Times New Roman"/>
          <w:sz w:val="24"/>
          <w:szCs w:val="24"/>
          <w:lang w:bidi="lt-LT"/>
        </w:rPr>
        <w:t>avivaldybės įmonės steigimą, valdymą, veiklą, reorganizavimą, pertvarkymą ir likvidavimą reglamentuoja specialus įstatymas – Valstybės ir savivaldybės įmonių įstatymas</w:t>
      </w:r>
      <w:r w:rsidR="00116295">
        <w:rPr>
          <w:rStyle w:val="Puslapioinaosnuoroda"/>
          <w:rFonts w:ascii="Times New Roman" w:hAnsi="Times New Roman"/>
          <w:sz w:val="24"/>
          <w:szCs w:val="24"/>
          <w:lang w:bidi="lt-LT"/>
        </w:rPr>
        <w:footnoteReference w:id="10"/>
      </w:r>
      <w:r w:rsidR="00D408A4">
        <w:rPr>
          <w:rFonts w:ascii="Times New Roman" w:hAnsi="Times New Roman"/>
          <w:sz w:val="24"/>
          <w:szCs w:val="24"/>
          <w:lang w:bidi="lt-LT"/>
        </w:rPr>
        <w:t xml:space="preserve">. </w:t>
      </w:r>
      <w:r>
        <w:rPr>
          <w:rFonts w:ascii="Times New Roman" w:hAnsi="Times New Roman"/>
          <w:sz w:val="24"/>
          <w:szCs w:val="24"/>
          <w:lang w:bidi="lt-LT"/>
        </w:rPr>
        <w:t xml:space="preserve">SĮ </w:t>
      </w:r>
      <w:r w:rsidR="006879EC">
        <w:rPr>
          <w:rFonts w:ascii="Times New Roman" w:hAnsi="Times New Roman"/>
          <w:sz w:val="24"/>
          <w:szCs w:val="24"/>
          <w:lang w:bidi="lt-LT"/>
        </w:rPr>
        <w:t>„</w:t>
      </w:r>
      <w:proofErr w:type="spellStart"/>
      <w:r w:rsidR="006879EC">
        <w:rPr>
          <w:rFonts w:ascii="Times New Roman" w:hAnsi="Times New Roman"/>
          <w:sz w:val="24"/>
          <w:szCs w:val="24"/>
          <w:lang w:bidi="lt-LT"/>
        </w:rPr>
        <w:t>Kompata</w:t>
      </w:r>
      <w:proofErr w:type="spellEnd"/>
      <w:r w:rsidR="006879EC">
        <w:rPr>
          <w:rFonts w:ascii="Times New Roman" w:hAnsi="Times New Roman"/>
          <w:sz w:val="24"/>
          <w:szCs w:val="24"/>
          <w:lang w:bidi="lt-LT"/>
        </w:rPr>
        <w:t>“</w:t>
      </w:r>
      <w:r w:rsidR="00D408A4">
        <w:rPr>
          <w:rFonts w:ascii="Times New Roman" w:hAnsi="Times New Roman"/>
          <w:sz w:val="24"/>
          <w:szCs w:val="24"/>
          <w:lang w:bidi="lt-LT"/>
        </w:rPr>
        <w:t xml:space="preserve"> s</w:t>
      </w:r>
      <w:r w:rsidR="00D408A4">
        <w:rPr>
          <w:rFonts w:ascii="Times New Roman" w:hAnsi="Times New Roman"/>
          <w:sz w:val="24"/>
          <w:szCs w:val="24"/>
        </w:rPr>
        <w:t>avininko teise</w:t>
      </w:r>
      <w:r w:rsidR="006879EC">
        <w:rPr>
          <w:rFonts w:ascii="Times New Roman" w:hAnsi="Times New Roman"/>
          <w:sz w:val="24"/>
          <w:szCs w:val="24"/>
        </w:rPr>
        <w:t>s</w:t>
      </w:r>
      <w:r w:rsidR="00D408A4">
        <w:rPr>
          <w:rFonts w:ascii="Times New Roman" w:hAnsi="Times New Roman"/>
          <w:sz w:val="24"/>
          <w:szCs w:val="24"/>
        </w:rPr>
        <w:t xml:space="preserve"> ir pareigas įgyvendinanti </w:t>
      </w:r>
      <w:r w:rsidR="00D408A4" w:rsidRPr="00E44AC4">
        <w:rPr>
          <w:rFonts w:ascii="Times New Roman" w:hAnsi="Times New Roman"/>
          <w:sz w:val="24"/>
          <w:szCs w:val="24"/>
        </w:rPr>
        <w:t>institucij</w:t>
      </w:r>
      <w:r w:rsidR="00D408A4">
        <w:rPr>
          <w:rFonts w:ascii="Times New Roman" w:hAnsi="Times New Roman"/>
          <w:sz w:val="24"/>
          <w:szCs w:val="24"/>
        </w:rPr>
        <w:t>a</w:t>
      </w:r>
      <w:r w:rsidR="00D408A4" w:rsidRPr="00E44AC4">
        <w:rPr>
          <w:rFonts w:ascii="Times New Roman" w:hAnsi="Times New Roman"/>
          <w:sz w:val="24"/>
          <w:szCs w:val="24"/>
        </w:rPr>
        <w:t xml:space="preserve"> </w:t>
      </w:r>
      <w:r w:rsidR="00D408A4">
        <w:rPr>
          <w:rFonts w:ascii="Times New Roman" w:hAnsi="Times New Roman"/>
          <w:sz w:val="24"/>
          <w:szCs w:val="24"/>
        </w:rPr>
        <w:t xml:space="preserve">yra </w:t>
      </w:r>
      <w:r w:rsidR="006879EC">
        <w:rPr>
          <w:rFonts w:ascii="Times New Roman" w:hAnsi="Times New Roman"/>
          <w:sz w:val="24"/>
          <w:szCs w:val="24"/>
        </w:rPr>
        <w:t>Savivaldybės administracijos direktorius</w:t>
      </w:r>
      <w:r w:rsidR="006879EC">
        <w:rPr>
          <w:rStyle w:val="Puslapioinaosnuoroda"/>
          <w:rFonts w:ascii="Times New Roman" w:hAnsi="Times New Roman"/>
          <w:sz w:val="24"/>
          <w:szCs w:val="24"/>
        </w:rPr>
        <w:footnoteReference w:id="11"/>
      </w:r>
      <w:r w:rsidR="00D408A4">
        <w:rPr>
          <w:rFonts w:ascii="Times New Roman" w:hAnsi="Times New Roman"/>
          <w:sz w:val="24"/>
          <w:szCs w:val="24"/>
          <w:lang w:bidi="lt-LT"/>
        </w:rPr>
        <w:t xml:space="preserve">, o įmonės </w:t>
      </w:r>
      <w:r w:rsidR="00D408A4" w:rsidRPr="00C81926">
        <w:rPr>
          <w:rFonts w:ascii="Times New Roman" w:hAnsi="Times New Roman"/>
          <w:sz w:val="24"/>
          <w:szCs w:val="24"/>
          <w:lang w:bidi="lt-LT"/>
        </w:rPr>
        <w:t>valdymo organa</w:t>
      </w:r>
      <w:r w:rsidR="004314D6">
        <w:rPr>
          <w:rFonts w:ascii="Times New Roman" w:hAnsi="Times New Roman"/>
          <w:sz w:val="24"/>
          <w:szCs w:val="24"/>
          <w:lang w:bidi="lt-LT"/>
        </w:rPr>
        <w:t>s</w:t>
      </w:r>
      <w:r w:rsidR="00D408A4" w:rsidRPr="00C81926">
        <w:rPr>
          <w:rFonts w:ascii="Times New Roman" w:hAnsi="Times New Roman"/>
          <w:sz w:val="24"/>
          <w:szCs w:val="24"/>
          <w:lang w:bidi="lt-LT"/>
        </w:rPr>
        <w:t xml:space="preserve"> </w:t>
      </w:r>
      <w:r w:rsidR="00D408A4">
        <w:rPr>
          <w:rFonts w:ascii="Times New Roman" w:hAnsi="Times New Roman"/>
          <w:color w:val="000000"/>
          <w:sz w:val="24"/>
          <w:szCs w:val="24"/>
        </w:rPr>
        <w:t xml:space="preserve">– </w:t>
      </w:r>
      <w:r w:rsidR="006879EC">
        <w:rPr>
          <w:rFonts w:ascii="Times New Roman" w:hAnsi="Times New Roman"/>
          <w:color w:val="000000"/>
          <w:sz w:val="24"/>
          <w:szCs w:val="24"/>
        </w:rPr>
        <w:t xml:space="preserve">įmonės </w:t>
      </w:r>
      <w:r w:rsidR="00D408A4">
        <w:rPr>
          <w:rFonts w:ascii="Times New Roman" w:hAnsi="Times New Roman"/>
          <w:sz w:val="24"/>
          <w:szCs w:val="24"/>
          <w:lang w:bidi="lt-LT"/>
        </w:rPr>
        <w:t xml:space="preserve">vadovas. </w:t>
      </w:r>
    </w:p>
    <w:p w14:paraId="4B1A465E" w14:textId="77777777" w:rsidR="00BF7AC4" w:rsidRDefault="00BF7AC4" w:rsidP="00D54235">
      <w:pPr>
        <w:spacing w:line="360" w:lineRule="auto"/>
        <w:ind w:firstLine="851"/>
        <w:jc w:val="both"/>
        <w:rPr>
          <w:rFonts w:ascii="Times New Roman" w:hAnsi="Times New Roman"/>
          <w:sz w:val="24"/>
          <w:szCs w:val="24"/>
          <w:lang w:bidi="lt-LT"/>
        </w:rPr>
      </w:pPr>
      <w:r w:rsidRPr="00D54235">
        <w:rPr>
          <w:rFonts w:ascii="Times New Roman" w:hAnsi="Times New Roman"/>
          <w:sz w:val="24"/>
          <w:szCs w:val="24"/>
          <w:lang w:bidi="lt-LT"/>
        </w:rPr>
        <w:t xml:space="preserve">Įvertinus Savivaldybės reguliavimo sričiai priskirtų įmonių vadovų, valdybų narių atrankos, teikimo, skyrimo, atšaukimo, sprendimų priėmimo, </w:t>
      </w:r>
      <w:r w:rsidR="00D033BD">
        <w:rPr>
          <w:rFonts w:ascii="Times New Roman" w:hAnsi="Times New Roman"/>
          <w:sz w:val="24"/>
          <w:szCs w:val="24"/>
          <w:lang w:bidi="lt-LT"/>
        </w:rPr>
        <w:t>darbo apmokėjimo sąlygų nustatymo,</w:t>
      </w:r>
      <w:r w:rsidRPr="00D54235">
        <w:rPr>
          <w:rFonts w:ascii="Times New Roman" w:hAnsi="Times New Roman"/>
          <w:sz w:val="24"/>
          <w:szCs w:val="24"/>
          <w:lang w:bidi="lt-LT"/>
        </w:rPr>
        <w:t xml:space="preserve"> interesų konfliktų prevencijos srit</w:t>
      </w:r>
      <w:r w:rsidR="00D033BD">
        <w:rPr>
          <w:rFonts w:ascii="Times New Roman" w:hAnsi="Times New Roman"/>
          <w:sz w:val="24"/>
          <w:szCs w:val="24"/>
          <w:lang w:bidi="lt-LT"/>
        </w:rPr>
        <w:t>is</w:t>
      </w:r>
      <w:r w:rsidR="004B2B41">
        <w:rPr>
          <w:rStyle w:val="Puslapioinaosnuoroda"/>
          <w:rFonts w:ascii="Times New Roman" w:hAnsi="Times New Roman"/>
          <w:sz w:val="24"/>
          <w:szCs w:val="24"/>
          <w:lang w:bidi="lt-LT"/>
        </w:rPr>
        <w:footnoteReference w:id="12"/>
      </w:r>
      <w:r w:rsidRPr="00D54235">
        <w:rPr>
          <w:rFonts w:ascii="Times New Roman" w:hAnsi="Times New Roman"/>
          <w:sz w:val="24"/>
          <w:szCs w:val="24"/>
          <w:lang w:bidi="lt-LT"/>
        </w:rPr>
        <w:t xml:space="preserve"> nustatyta, kad jo</w:t>
      </w:r>
      <w:r w:rsidR="00D033BD">
        <w:rPr>
          <w:rFonts w:ascii="Times New Roman" w:hAnsi="Times New Roman"/>
          <w:sz w:val="24"/>
          <w:szCs w:val="24"/>
          <w:lang w:bidi="lt-LT"/>
        </w:rPr>
        <w:t>s</w:t>
      </w:r>
      <w:r w:rsidRPr="00D54235">
        <w:rPr>
          <w:rFonts w:ascii="Times New Roman" w:hAnsi="Times New Roman"/>
          <w:sz w:val="24"/>
          <w:szCs w:val="24"/>
          <w:lang w:bidi="lt-LT"/>
        </w:rPr>
        <w:t>e egzistuoja šie korupcijos rizikos veiksniai:</w:t>
      </w:r>
    </w:p>
    <w:p w14:paraId="4A0A670E" w14:textId="77777777" w:rsidR="00CE7DD1" w:rsidRDefault="00CE7DD1" w:rsidP="00D54235">
      <w:pPr>
        <w:spacing w:line="360" w:lineRule="auto"/>
        <w:ind w:firstLine="851"/>
        <w:jc w:val="both"/>
        <w:rPr>
          <w:rFonts w:ascii="Times New Roman" w:hAnsi="Times New Roman"/>
          <w:sz w:val="24"/>
          <w:szCs w:val="24"/>
          <w:lang w:bidi="lt-LT"/>
        </w:rPr>
      </w:pPr>
    </w:p>
    <w:p w14:paraId="0C2054F0" w14:textId="77777777" w:rsidR="00840E06" w:rsidRPr="003512A3" w:rsidRDefault="00557292" w:rsidP="00840E06">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3512A3">
        <w:rPr>
          <w:rFonts w:ascii="Times New Roman" w:hAnsi="Times New Roman"/>
          <w:i/>
          <w:sz w:val="24"/>
          <w:szCs w:val="24"/>
          <w:lang w:bidi="lt-LT"/>
        </w:rPr>
        <w:t>Neužtikrinama k</w:t>
      </w:r>
      <w:r w:rsidR="00840E06" w:rsidRPr="003512A3">
        <w:rPr>
          <w:rFonts w:ascii="Times New Roman" w:hAnsi="Times New Roman"/>
          <w:i/>
          <w:sz w:val="24"/>
          <w:szCs w:val="24"/>
          <w:lang w:bidi="lt-LT"/>
        </w:rPr>
        <w:t>ontroliuojamų įmonių vadov</w:t>
      </w:r>
      <w:r w:rsidRPr="003512A3">
        <w:rPr>
          <w:rFonts w:ascii="Times New Roman" w:hAnsi="Times New Roman"/>
          <w:i/>
          <w:sz w:val="24"/>
          <w:szCs w:val="24"/>
          <w:lang w:bidi="lt-LT"/>
        </w:rPr>
        <w:t>ų rotacija</w:t>
      </w:r>
      <w:r w:rsidR="003512A3" w:rsidRPr="003512A3">
        <w:rPr>
          <w:rFonts w:ascii="Times New Roman" w:hAnsi="Times New Roman"/>
          <w:i/>
          <w:sz w:val="24"/>
          <w:szCs w:val="24"/>
          <w:lang w:bidi="lt-LT"/>
        </w:rPr>
        <w:t>.</w:t>
      </w:r>
    </w:p>
    <w:p w14:paraId="4F672E4A"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Siekiant</w:t>
      </w:r>
      <w:r w:rsidRPr="00CE7DD1">
        <w:rPr>
          <w:rFonts w:ascii="Times New Roman" w:hAnsi="Times New Roman"/>
          <w:sz w:val="24"/>
          <w:szCs w:val="24"/>
          <w:lang w:bidi="lt-LT"/>
        </w:rPr>
        <w:t xml:space="preserve"> skaidri</w:t>
      </w:r>
      <w:r>
        <w:rPr>
          <w:rFonts w:ascii="Times New Roman" w:hAnsi="Times New Roman"/>
          <w:sz w:val="24"/>
          <w:szCs w:val="24"/>
          <w:lang w:bidi="lt-LT"/>
        </w:rPr>
        <w:t>os</w:t>
      </w:r>
      <w:r w:rsidRPr="00CE7DD1">
        <w:rPr>
          <w:rFonts w:ascii="Times New Roman" w:hAnsi="Times New Roman"/>
          <w:sz w:val="24"/>
          <w:szCs w:val="24"/>
          <w:lang w:bidi="lt-LT"/>
        </w:rPr>
        <w:t xml:space="preserve"> valstybės ir savivaldybių valdomų įmonių veikl</w:t>
      </w:r>
      <w:r>
        <w:rPr>
          <w:rFonts w:ascii="Times New Roman" w:hAnsi="Times New Roman"/>
          <w:sz w:val="24"/>
          <w:szCs w:val="24"/>
          <w:lang w:bidi="lt-LT"/>
        </w:rPr>
        <w:t>os</w:t>
      </w:r>
      <w:r w:rsidRPr="00CE7DD1">
        <w:rPr>
          <w:rFonts w:ascii="Times New Roman" w:hAnsi="Times New Roman"/>
          <w:sz w:val="24"/>
          <w:szCs w:val="24"/>
          <w:lang w:bidi="lt-LT"/>
        </w:rPr>
        <w:t xml:space="preserve">, t. y. </w:t>
      </w:r>
      <w:r>
        <w:rPr>
          <w:rFonts w:ascii="Times New Roman" w:hAnsi="Times New Roman"/>
          <w:sz w:val="24"/>
          <w:szCs w:val="24"/>
          <w:lang w:bidi="lt-LT"/>
        </w:rPr>
        <w:t xml:space="preserve">užkirsti kelią </w:t>
      </w:r>
      <w:r w:rsidRPr="00CE7DD1">
        <w:rPr>
          <w:rFonts w:ascii="Times New Roman" w:hAnsi="Times New Roman"/>
          <w:sz w:val="24"/>
          <w:szCs w:val="24"/>
          <w:lang w:bidi="lt-LT"/>
        </w:rPr>
        <w:t>nepotizmo praktikų įsigalėjimui ir neskaidriai darbuotojų atrankai, neskaidriam vadovų ir kitų darbuotojų darbo apmokėjimui</w:t>
      </w:r>
      <w:r w:rsidRPr="007C5F17">
        <w:rPr>
          <w:rFonts w:ascii="Times New Roman" w:hAnsi="Times New Roman"/>
          <w:sz w:val="24"/>
          <w:szCs w:val="24"/>
          <w:vertAlign w:val="superscript"/>
          <w:lang w:bidi="lt-LT"/>
        </w:rPr>
        <w:footnoteReference w:id="13"/>
      </w:r>
      <w:r>
        <w:rPr>
          <w:rFonts w:ascii="Times New Roman" w:hAnsi="Times New Roman"/>
          <w:sz w:val="24"/>
          <w:szCs w:val="24"/>
          <w:lang w:bidi="lt-LT"/>
        </w:rPr>
        <w:t xml:space="preserve">, </w:t>
      </w:r>
      <w:r w:rsidRPr="007C5F17">
        <w:rPr>
          <w:rFonts w:ascii="Times New Roman" w:hAnsi="Times New Roman"/>
          <w:sz w:val="24"/>
          <w:szCs w:val="24"/>
          <w:lang w:bidi="lt-LT"/>
        </w:rPr>
        <w:t xml:space="preserve">Lietuvos Respublikos Prezidento kanceliarijos Ekonominės ir socialinės politikos grupė ir Teisės grupė parengė </w:t>
      </w:r>
      <w:r w:rsidRPr="00DA59B7">
        <w:rPr>
          <w:rFonts w:ascii="Times New Roman" w:hAnsi="Times New Roman"/>
          <w:sz w:val="24"/>
          <w:szCs w:val="24"/>
          <w:lang w:bidi="lt-LT"/>
        </w:rPr>
        <w:t xml:space="preserve">Lietuvos Respublikos </w:t>
      </w:r>
      <w:r w:rsidR="005F1D4A" w:rsidRPr="00DA59B7">
        <w:rPr>
          <w:rFonts w:ascii="Times New Roman" w:hAnsi="Times New Roman"/>
          <w:sz w:val="24"/>
          <w:szCs w:val="24"/>
          <w:lang w:bidi="lt-LT"/>
        </w:rPr>
        <w:t>akcinių bendrovių įstatymo Nr. VIII-1835</w:t>
      </w:r>
      <w:r w:rsidRPr="00DA59B7">
        <w:rPr>
          <w:rFonts w:ascii="Times New Roman" w:hAnsi="Times New Roman"/>
          <w:sz w:val="24"/>
          <w:szCs w:val="24"/>
          <w:lang w:bidi="lt-LT"/>
        </w:rPr>
        <w:t xml:space="preserve"> papildymo 37</w:t>
      </w:r>
      <w:r w:rsidRPr="00DA59B7">
        <w:rPr>
          <w:rFonts w:ascii="Times New Roman" w:hAnsi="Times New Roman"/>
          <w:sz w:val="24"/>
          <w:szCs w:val="24"/>
          <w:vertAlign w:val="superscript"/>
          <w:lang w:bidi="lt-LT"/>
        </w:rPr>
        <w:t>1</w:t>
      </w:r>
      <w:r w:rsidRPr="00DA59B7">
        <w:rPr>
          <w:rFonts w:ascii="Times New Roman" w:hAnsi="Times New Roman"/>
          <w:sz w:val="24"/>
          <w:szCs w:val="24"/>
          <w:lang w:bidi="lt-LT"/>
        </w:rPr>
        <w:t xml:space="preserve"> straipsniu </w:t>
      </w:r>
      <w:r w:rsidR="003A740D" w:rsidRPr="00DA59B7">
        <w:rPr>
          <w:rFonts w:ascii="Times New Roman" w:hAnsi="Times New Roman"/>
          <w:sz w:val="24"/>
          <w:szCs w:val="24"/>
          <w:lang w:bidi="lt-LT"/>
        </w:rPr>
        <w:t xml:space="preserve">įstatymo </w:t>
      </w:r>
      <w:r w:rsidRPr="00DA59B7">
        <w:rPr>
          <w:rFonts w:ascii="Times New Roman" w:hAnsi="Times New Roman"/>
          <w:sz w:val="24"/>
          <w:szCs w:val="24"/>
          <w:lang w:bidi="lt-LT"/>
        </w:rPr>
        <w:t>projektą</w:t>
      </w:r>
      <w:r w:rsidRPr="00DA59B7">
        <w:rPr>
          <w:rStyle w:val="Puslapioinaosnuoroda"/>
          <w:rFonts w:ascii="Times New Roman" w:hAnsi="Times New Roman"/>
          <w:sz w:val="24"/>
          <w:szCs w:val="24"/>
          <w:lang w:bidi="lt-LT"/>
        </w:rPr>
        <w:footnoteReference w:id="14"/>
      </w:r>
      <w:r w:rsidRPr="00DA59B7">
        <w:rPr>
          <w:rFonts w:ascii="Times New Roman" w:hAnsi="Times New Roman"/>
          <w:sz w:val="24"/>
          <w:szCs w:val="24"/>
          <w:lang w:bidi="lt-LT"/>
        </w:rPr>
        <w:t>.</w:t>
      </w:r>
      <w:r>
        <w:rPr>
          <w:rFonts w:ascii="Times New Roman" w:hAnsi="Times New Roman"/>
          <w:sz w:val="24"/>
          <w:szCs w:val="24"/>
          <w:lang w:bidi="lt-LT"/>
        </w:rPr>
        <w:t xml:space="preserve"> </w:t>
      </w:r>
      <w:r w:rsidRPr="00CE7DD1">
        <w:rPr>
          <w:rFonts w:ascii="Times New Roman" w:hAnsi="Times New Roman"/>
          <w:sz w:val="24"/>
          <w:szCs w:val="24"/>
          <w:lang w:bidi="lt-LT"/>
        </w:rPr>
        <w:t>Įstatymo projektu siekta užtikrinti savalaikę valstybės ir savivaldybių valdomų įmonių vadovų kaitą, kokybišką valdymą ir su tuo susijusį valstybės ir savivaldybių valdomų įmonių veiklos atsinaujinimą, mažinti korupcines rizikas.</w:t>
      </w:r>
    </w:p>
    <w:p w14:paraId="4467A214"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2017 m. gegužės 11 d. priimtas Lietuvos Re</w:t>
      </w:r>
      <w:r>
        <w:rPr>
          <w:rFonts w:ascii="Times New Roman" w:hAnsi="Times New Roman"/>
          <w:sz w:val="24"/>
          <w:szCs w:val="24"/>
          <w:lang w:bidi="lt-LT"/>
        </w:rPr>
        <w:t>s</w:t>
      </w:r>
      <w:r w:rsidRPr="00CE7DD1">
        <w:rPr>
          <w:rFonts w:ascii="Times New Roman" w:hAnsi="Times New Roman"/>
          <w:sz w:val="24"/>
          <w:szCs w:val="24"/>
          <w:lang w:bidi="lt-LT"/>
        </w:rPr>
        <w:t xml:space="preserve">publikos </w:t>
      </w:r>
      <w:r w:rsidRPr="00B11BDF">
        <w:rPr>
          <w:rFonts w:ascii="Times New Roman" w:hAnsi="Times New Roman"/>
          <w:sz w:val="24"/>
          <w:szCs w:val="24"/>
          <w:lang w:bidi="lt-LT"/>
        </w:rPr>
        <w:t>akcinių bendrovių</w:t>
      </w:r>
      <w:r w:rsidRPr="00CE7DD1">
        <w:rPr>
          <w:rFonts w:ascii="Times New Roman" w:hAnsi="Times New Roman"/>
          <w:sz w:val="24"/>
          <w:szCs w:val="24"/>
          <w:lang w:bidi="lt-LT"/>
        </w:rPr>
        <w:t xml:space="preserve"> įstatymo   </w:t>
      </w:r>
      <w:r w:rsidR="00DA4F75">
        <w:rPr>
          <w:rFonts w:ascii="Times New Roman" w:hAnsi="Times New Roman"/>
          <w:sz w:val="24"/>
          <w:szCs w:val="24"/>
          <w:lang w:bidi="lt-LT"/>
        </w:rPr>
        <w:t xml:space="preserve">         </w:t>
      </w:r>
      <w:r w:rsidRPr="00CE7DD1">
        <w:rPr>
          <w:rFonts w:ascii="Times New Roman" w:hAnsi="Times New Roman"/>
          <w:sz w:val="24"/>
          <w:szCs w:val="24"/>
          <w:lang w:bidi="lt-LT"/>
        </w:rPr>
        <w:t xml:space="preserve">           Nr. VIII-1835 papildymo 37</w:t>
      </w:r>
      <w:r w:rsidRPr="00EB513C">
        <w:rPr>
          <w:rFonts w:ascii="Times New Roman" w:hAnsi="Times New Roman"/>
          <w:sz w:val="24"/>
          <w:szCs w:val="24"/>
          <w:vertAlign w:val="superscript"/>
          <w:lang w:bidi="lt-LT"/>
        </w:rPr>
        <w:t>1</w:t>
      </w:r>
      <w:r w:rsidRPr="00CE7DD1">
        <w:rPr>
          <w:rFonts w:ascii="Times New Roman" w:hAnsi="Times New Roman"/>
          <w:sz w:val="24"/>
          <w:szCs w:val="24"/>
          <w:lang w:bidi="lt-LT"/>
        </w:rPr>
        <w:t xml:space="preserve"> straipsniu įstatymas Nr. XIII-356</w:t>
      </w:r>
      <w:r w:rsidRPr="00EB513C">
        <w:rPr>
          <w:rFonts w:ascii="Times New Roman" w:hAnsi="Times New Roman"/>
          <w:sz w:val="24"/>
          <w:szCs w:val="24"/>
          <w:vertAlign w:val="superscript"/>
          <w:lang w:bidi="lt-LT"/>
        </w:rPr>
        <w:footnoteReference w:id="15"/>
      </w:r>
      <w:r w:rsidRPr="00CE7DD1">
        <w:rPr>
          <w:rFonts w:ascii="Times New Roman" w:hAnsi="Times New Roman"/>
          <w:sz w:val="24"/>
          <w:szCs w:val="24"/>
          <w:lang w:bidi="lt-LT"/>
        </w:rPr>
        <w:t xml:space="preserve"> (toliau – Įstatymas), įsigaliojęs 2018 m. sausio 1 d., nustatė valstybės ar savivaldybių kontroliuojamų bendrovių vadovų kadencijas.</w:t>
      </w:r>
    </w:p>
    <w:p w14:paraId="56C1A0E5"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Įstatymo 2 straipsnyje nustatyta, kad:</w:t>
      </w:r>
    </w:p>
    <w:p w14:paraId="5D4663E8" w14:textId="77777777" w:rsidR="00840E06" w:rsidRDefault="00840E06" w:rsidP="00840E06">
      <w:pPr>
        <w:pStyle w:val="Sraopastraipa"/>
        <w:numPr>
          <w:ilvl w:val="0"/>
          <w:numId w:val="9"/>
        </w:numPr>
        <w:tabs>
          <w:tab w:val="left" w:pos="993"/>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Kai bendrovės, taip pat jos dukterinės bendrovės (toliau – grupė) vadovas į šias pareigas buvo paskirtas terminuotai ir iki šio įstatymo įsigaliojimo eina pareigas daugiau negu 10 metų, grupės vadovas eina pareigas iki terminuotos darbo sutarties pabaigos, o šiam terminui suėjus, grupės vadovas a</w:t>
      </w:r>
      <w:r>
        <w:rPr>
          <w:rFonts w:ascii="Times New Roman" w:hAnsi="Times New Roman"/>
          <w:sz w:val="24"/>
          <w:szCs w:val="24"/>
          <w:lang w:bidi="lt-LT"/>
        </w:rPr>
        <w:t>tšaukiamas iš pareigų (2 dalis);</w:t>
      </w:r>
    </w:p>
    <w:p w14:paraId="707398A4" w14:textId="77777777" w:rsidR="00840E06" w:rsidRPr="003C6E89" w:rsidRDefault="00840E06" w:rsidP="00840E06">
      <w:pPr>
        <w:pStyle w:val="Sraopastraipa"/>
        <w:numPr>
          <w:ilvl w:val="0"/>
          <w:numId w:val="9"/>
        </w:numPr>
        <w:tabs>
          <w:tab w:val="left" w:pos="993"/>
        </w:tabs>
        <w:spacing w:line="360" w:lineRule="auto"/>
        <w:ind w:left="0" w:firstLine="851"/>
        <w:jc w:val="both"/>
        <w:rPr>
          <w:rFonts w:ascii="Times New Roman" w:hAnsi="Times New Roman"/>
          <w:sz w:val="24"/>
          <w:szCs w:val="24"/>
          <w:lang w:bidi="lt-LT"/>
        </w:rPr>
      </w:pPr>
      <w:r w:rsidRPr="003C6E89">
        <w:rPr>
          <w:rFonts w:ascii="Times New Roman" w:hAnsi="Times New Roman"/>
          <w:sz w:val="24"/>
          <w:szCs w:val="24"/>
          <w:lang w:bidi="lt-LT"/>
        </w:rPr>
        <w:t xml:space="preserve">Grupės vadovas, kuris į šias pareigas buvo išrinktas neterminuotai ir iki šio įstatymo įsigaliojimo eina pareigas daugiau negu 10 metų, toliau eina tos pačios grupės vadovo pareigas vienus metus nuo šio įstatymo įsigaliojimo dienos. Pasibaigus šiam terminui, grupės vadovas atšaukiamas iš pareigų (6 dalis). </w:t>
      </w:r>
    </w:p>
    <w:p w14:paraId="1DB3B1DC"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UAB „Didžiasalio komunalinės paslaugos“, UAB „Ignalinos vanduo“, UAB „Ignalinos butų ūkis“ vadovai, kurie į pareigas buvo išrinkti neterminuotai ir iki šio įstatymo įsigaliojimo ėjo pareigas daugiau negu 10 metų, neatšaukti iš pareigų nuo 2019 m. sausio 2 d.</w:t>
      </w:r>
      <w:r w:rsidR="00B11BDF" w:rsidRPr="00DA59B7">
        <w:rPr>
          <w:rFonts w:ascii="Times New Roman" w:hAnsi="Times New Roman"/>
          <w:sz w:val="24"/>
          <w:szCs w:val="24"/>
          <w:lang w:bidi="lt-LT"/>
        </w:rPr>
        <w:t>, kaip numatė Įstatymo 2 straipsnio 6 dalis.</w:t>
      </w:r>
      <w:r w:rsidR="00B11BDF">
        <w:rPr>
          <w:rFonts w:ascii="Times New Roman" w:hAnsi="Times New Roman"/>
          <w:sz w:val="24"/>
          <w:szCs w:val="24"/>
          <w:lang w:bidi="lt-LT"/>
        </w:rPr>
        <w:t xml:space="preserve"> </w:t>
      </w:r>
      <w:r>
        <w:rPr>
          <w:rFonts w:ascii="Times New Roman" w:hAnsi="Times New Roman"/>
          <w:sz w:val="24"/>
          <w:szCs w:val="24"/>
          <w:lang w:bidi="lt-LT"/>
        </w:rPr>
        <w:t xml:space="preserve">Minėtų įmonių vadovų </w:t>
      </w:r>
      <w:r w:rsidRPr="00CE7DD1">
        <w:rPr>
          <w:rFonts w:ascii="Times New Roman" w:hAnsi="Times New Roman"/>
          <w:sz w:val="24"/>
          <w:szCs w:val="24"/>
          <w:lang w:bidi="lt-LT"/>
        </w:rPr>
        <w:t>neterminuotos darbo sutartys buvo pakeistos į terminuotas iki Įstatymo įsigaliojimo, t.</w:t>
      </w:r>
      <w:r>
        <w:rPr>
          <w:rFonts w:ascii="Times New Roman" w:hAnsi="Times New Roman"/>
          <w:sz w:val="24"/>
          <w:szCs w:val="24"/>
          <w:lang w:bidi="lt-LT"/>
        </w:rPr>
        <w:t xml:space="preserve"> </w:t>
      </w:r>
      <w:r w:rsidRPr="00CE7DD1">
        <w:rPr>
          <w:rFonts w:ascii="Times New Roman" w:hAnsi="Times New Roman"/>
          <w:sz w:val="24"/>
          <w:szCs w:val="24"/>
          <w:lang w:bidi="lt-LT"/>
        </w:rPr>
        <w:t xml:space="preserve">y. 2017 m. gruodžio mėn., taip galimai </w:t>
      </w:r>
      <w:r>
        <w:rPr>
          <w:rFonts w:ascii="Times New Roman" w:hAnsi="Times New Roman"/>
          <w:sz w:val="24"/>
          <w:szCs w:val="24"/>
          <w:lang w:bidi="lt-LT"/>
        </w:rPr>
        <w:t xml:space="preserve">siekiant </w:t>
      </w:r>
      <w:r w:rsidRPr="00CE7DD1">
        <w:rPr>
          <w:rFonts w:ascii="Times New Roman" w:hAnsi="Times New Roman"/>
          <w:sz w:val="24"/>
          <w:szCs w:val="24"/>
          <w:lang w:bidi="lt-LT"/>
        </w:rPr>
        <w:t>išveng</w:t>
      </w:r>
      <w:r>
        <w:rPr>
          <w:rFonts w:ascii="Times New Roman" w:hAnsi="Times New Roman"/>
          <w:sz w:val="24"/>
          <w:szCs w:val="24"/>
          <w:lang w:bidi="lt-LT"/>
        </w:rPr>
        <w:t>ti</w:t>
      </w:r>
      <w:r w:rsidRPr="00CE7DD1">
        <w:rPr>
          <w:rFonts w:ascii="Times New Roman" w:hAnsi="Times New Roman"/>
          <w:sz w:val="24"/>
          <w:szCs w:val="24"/>
          <w:lang w:bidi="lt-LT"/>
        </w:rPr>
        <w:t xml:space="preserve"> Įstatymo 2 straipsnio 6 dalies taikymo</w:t>
      </w:r>
      <w:r>
        <w:rPr>
          <w:rFonts w:ascii="Times New Roman" w:hAnsi="Times New Roman"/>
          <w:sz w:val="24"/>
          <w:szCs w:val="24"/>
          <w:lang w:bidi="lt-LT"/>
        </w:rPr>
        <w:t>.</w:t>
      </w:r>
      <w:r w:rsidRPr="00CE7DD1">
        <w:rPr>
          <w:rFonts w:ascii="Times New Roman" w:hAnsi="Times New Roman"/>
          <w:sz w:val="24"/>
          <w:szCs w:val="24"/>
          <w:lang w:bidi="lt-LT"/>
        </w:rPr>
        <w:t xml:space="preserve"> </w:t>
      </w:r>
    </w:p>
    <w:p w14:paraId="11BAF627"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 xml:space="preserve">UAB „Didžiasalio komunalinės paslaugos“ vadovo, Įstatymo įsigaliojimo dieną einančio pareigas daugiau kaip 10 metų, neterminuota darbo sutartis 2017 m. gruodžio 20 d. pakeista į terminuotą ir jos terminas nustatytas nuo 2017 m. gruodžio 27 d. iki  2022 m. gruodžio 27 d., nors esant neterminuotai darbo sutarčiai UAB „Didžiasalio komunalinės paslaugos“ vadovas turėjo būti atšauktas iš užimamų pareigų 2019 m. sausio 2 d.   </w:t>
      </w:r>
    </w:p>
    <w:p w14:paraId="4C81F69B"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 xml:space="preserve">UAB „Ignalinos vanduo“ vadovo, Įstatymo įsigaliojimo dieną einančio pareigas daugiau kaip 10 metų, neterminuota darbo sutartis 2017 m. gruodžio 15 d. pakeista į terminuotą ir jos terminas nustatytas nuo 2017 m. gruodžio 29 d. iki  2019 m. gruodžio 27 d., nors esant neterminuotai darbo sutarčiai UAB „Ignalinos vanduo“ vadovas turėjo būti atšauktas iš užimamų pareigų 2019 m. </w:t>
      </w:r>
      <w:r w:rsidR="00397AAF">
        <w:rPr>
          <w:rFonts w:ascii="Times New Roman" w:hAnsi="Times New Roman"/>
          <w:sz w:val="24"/>
          <w:szCs w:val="24"/>
          <w:lang w:bidi="lt-LT"/>
        </w:rPr>
        <w:t xml:space="preserve"> </w:t>
      </w:r>
      <w:r w:rsidRPr="00CE7DD1">
        <w:rPr>
          <w:rFonts w:ascii="Times New Roman" w:hAnsi="Times New Roman"/>
          <w:sz w:val="24"/>
          <w:szCs w:val="24"/>
          <w:lang w:bidi="lt-LT"/>
        </w:rPr>
        <w:t xml:space="preserve">sausio 2 d.   </w:t>
      </w:r>
    </w:p>
    <w:p w14:paraId="30DE7A3E"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 xml:space="preserve">UAB „Ignalinos butų ūkis“ vadovo, Įstatymo įsigaliojimo dieną einančio pareigas daugiau kaip 10 metų, neterminuota darbo sutartis 2017 m. gruodžio 19 d. pakeista į terminuotą ir jos terminas nustatytas nuo 2017 m. gruodžio 27 d. iki 2019 m. gruodžio 27 d., nors esant neterminuotai darbo sutarčiai UAB „Ignalinos butų ūkis“ vadovas turėjo būti atšauktas iš užimamų pareigų 2019 m. sausio 2 d.   </w:t>
      </w:r>
    </w:p>
    <w:p w14:paraId="62045F82" w14:textId="77777777" w:rsidR="00840E06" w:rsidRPr="00CE7DD1"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sidRPr="00CE7DD1">
        <w:rPr>
          <w:rFonts w:ascii="Times New Roman" w:hAnsi="Times New Roman"/>
          <w:sz w:val="24"/>
          <w:szCs w:val="24"/>
          <w:lang w:bidi="lt-LT"/>
        </w:rPr>
        <w:t xml:space="preserve">Pažymėtina, kad pagal Įstatymo 2 straipsnio 2 dalyje numatytą sąlygą grupės vadovas, iki šio įstatymo įsigaliojimo einantis pareigas daugiau negu 10 metų, pareigas eina iki terminuotos darbo sutarties pabaigos </w:t>
      </w:r>
      <w:r>
        <w:rPr>
          <w:rFonts w:ascii="Times New Roman" w:hAnsi="Times New Roman"/>
          <w:sz w:val="24"/>
          <w:szCs w:val="24"/>
          <w:lang w:bidi="lt-LT"/>
        </w:rPr>
        <w:t xml:space="preserve">tik </w:t>
      </w:r>
      <w:r w:rsidRPr="00CE7DD1">
        <w:rPr>
          <w:rFonts w:ascii="Times New Roman" w:hAnsi="Times New Roman"/>
          <w:sz w:val="24"/>
          <w:szCs w:val="24"/>
          <w:lang w:bidi="lt-LT"/>
        </w:rPr>
        <w:t xml:space="preserve">tais atvejais, kai į šias pareigas jis buvo paskirtas terminuotai. </w:t>
      </w:r>
      <w:r w:rsidR="00B11BDF">
        <w:rPr>
          <w:rFonts w:ascii="Times New Roman" w:hAnsi="Times New Roman"/>
          <w:sz w:val="24"/>
          <w:szCs w:val="24"/>
          <w:lang w:bidi="lt-LT"/>
        </w:rPr>
        <w:t xml:space="preserve">Pažymėtina, kad </w:t>
      </w:r>
      <w:r w:rsidRPr="00CE7DD1">
        <w:rPr>
          <w:rFonts w:ascii="Times New Roman" w:hAnsi="Times New Roman"/>
          <w:sz w:val="24"/>
          <w:szCs w:val="24"/>
          <w:lang w:bidi="lt-LT"/>
        </w:rPr>
        <w:t xml:space="preserve">UAB „Didžiasalio komunalinės paslaugos“, UAB „Ignalinos vanduo“, </w:t>
      </w:r>
      <w:r w:rsidR="00B11BDF">
        <w:rPr>
          <w:rFonts w:ascii="Times New Roman" w:hAnsi="Times New Roman"/>
          <w:sz w:val="24"/>
          <w:szCs w:val="24"/>
          <w:lang w:bidi="lt-LT"/>
        </w:rPr>
        <w:t xml:space="preserve">              </w:t>
      </w:r>
      <w:r w:rsidRPr="00CE7DD1">
        <w:rPr>
          <w:rFonts w:ascii="Times New Roman" w:hAnsi="Times New Roman"/>
          <w:sz w:val="24"/>
          <w:szCs w:val="24"/>
          <w:lang w:bidi="lt-LT"/>
        </w:rPr>
        <w:t xml:space="preserve">UAB „Ignalinos butų ūkis“ vadovai į pareigas buvo paskirti neterminuotai, jų darbo sutartys į terminuotas buvo pakeistos </w:t>
      </w:r>
      <w:r w:rsidR="00B11BDF">
        <w:rPr>
          <w:rFonts w:ascii="Times New Roman" w:hAnsi="Times New Roman"/>
          <w:sz w:val="24"/>
          <w:szCs w:val="24"/>
          <w:lang w:bidi="lt-LT"/>
        </w:rPr>
        <w:t xml:space="preserve">tik </w:t>
      </w:r>
      <w:r w:rsidRPr="00CE7DD1">
        <w:rPr>
          <w:rFonts w:ascii="Times New Roman" w:hAnsi="Times New Roman"/>
          <w:sz w:val="24"/>
          <w:szCs w:val="24"/>
          <w:lang w:bidi="lt-LT"/>
        </w:rPr>
        <w:t>2017 m. gruodžio mėnesį</w:t>
      </w:r>
      <w:r w:rsidR="008B5F04">
        <w:rPr>
          <w:rFonts w:ascii="Times New Roman" w:hAnsi="Times New Roman"/>
          <w:sz w:val="24"/>
          <w:szCs w:val="24"/>
          <w:lang w:bidi="lt-LT"/>
        </w:rPr>
        <w:t>.</w:t>
      </w:r>
    </w:p>
    <w:p w14:paraId="5CD0E6E6" w14:textId="77777777" w:rsidR="00840E06" w:rsidRDefault="00DF1784" w:rsidP="00840E06">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L</w:t>
      </w:r>
      <w:r w:rsidR="00840E06" w:rsidRPr="00CE7DD1">
        <w:rPr>
          <w:rFonts w:ascii="Times New Roman" w:hAnsi="Times New Roman"/>
          <w:sz w:val="24"/>
          <w:szCs w:val="24"/>
          <w:lang w:bidi="lt-LT"/>
        </w:rPr>
        <w:t>ietuvos Respublikos darbo kodekso 24 straipsnis įpareigoja darbdavius, įgyvendinančius savo teises ir vykdančius pareigas, veikti sąžiningai, nepiktnaudžiauti teise, nepažeisti įstatymų saugomų interesų.</w:t>
      </w:r>
    </w:p>
    <w:p w14:paraId="5536FC3D" w14:textId="77777777" w:rsidR="00840E06" w:rsidRPr="00B95633"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administracija</w:t>
      </w:r>
      <w:r>
        <w:rPr>
          <w:rStyle w:val="Puslapioinaosnuoroda"/>
          <w:rFonts w:ascii="Times New Roman" w:hAnsi="Times New Roman"/>
          <w:sz w:val="24"/>
          <w:szCs w:val="24"/>
          <w:lang w:bidi="lt-LT"/>
        </w:rPr>
        <w:footnoteReference w:id="16"/>
      </w:r>
      <w:r w:rsidR="004606F2">
        <w:rPr>
          <w:rFonts w:ascii="Times New Roman" w:hAnsi="Times New Roman"/>
          <w:sz w:val="24"/>
          <w:szCs w:val="24"/>
          <w:lang w:bidi="lt-LT"/>
        </w:rPr>
        <w:t>,</w:t>
      </w:r>
      <w:r>
        <w:rPr>
          <w:rFonts w:ascii="Times New Roman" w:hAnsi="Times New Roman"/>
          <w:sz w:val="24"/>
          <w:szCs w:val="24"/>
          <w:lang w:bidi="lt-LT"/>
        </w:rPr>
        <w:t xml:space="preserve"> </w:t>
      </w:r>
      <w:r w:rsidRPr="00CE7DD1">
        <w:rPr>
          <w:rFonts w:ascii="Times New Roman" w:hAnsi="Times New Roman"/>
          <w:sz w:val="24"/>
          <w:szCs w:val="24"/>
          <w:lang w:bidi="lt-LT"/>
        </w:rPr>
        <w:t>UAB „Didžiasalio komunalinės paslaugos“</w:t>
      </w:r>
      <w:r>
        <w:rPr>
          <w:rFonts w:ascii="Times New Roman" w:hAnsi="Times New Roman"/>
          <w:sz w:val="24"/>
          <w:szCs w:val="24"/>
          <w:lang w:bidi="lt-LT"/>
        </w:rPr>
        <w:t>,</w:t>
      </w:r>
      <w:r w:rsidRPr="00CE7DD1">
        <w:rPr>
          <w:rFonts w:ascii="Times New Roman" w:hAnsi="Times New Roman"/>
          <w:sz w:val="24"/>
          <w:szCs w:val="24"/>
          <w:lang w:bidi="lt-LT"/>
        </w:rPr>
        <w:t xml:space="preserve"> UAB „Ignalinos vanduo“</w:t>
      </w:r>
      <w:r>
        <w:rPr>
          <w:rFonts w:ascii="Times New Roman" w:hAnsi="Times New Roman"/>
          <w:sz w:val="24"/>
          <w:szCs w:val="24"/>
          <w:lang w:bidi="lt-LT"/>
        </w:rPr>
        <w:t>,</w:t>
      </w:r>
      <w:r w:rsidRPr="00CE7DD1">
        <w:rPr>
          <w:rFonts w:ascii="Times New Roman" w:hAnsi="Times New Roman"/>
          <w:sz w:val="24"/>
          <w:szCs w:val="24"/>
          <w:lang w:bidi="lt-LT"/>
        </w:rPr>
        <w:t xml:space="preserve"> UAB „Ignalinos butų ūkis“ </w:t>
      </w:r>
      <w:r>
        <w:rPr>
          <w:rFonts w:ascii="Times New Roman" w:hAnsi="Times New Roman"/>
          <w:sz w:val="24"/>
          <w:szCs w:val="24"/>
          <w:lang w:bidi="lt-LT"/>
        </w:rPr>
        <w:t>valdybos</w:t>
      </w:r>
      <w:r>
        <w:rPr>
          <w:rStyle w:val="Puslapioinaosnuoroda"/>
          <w:rFonts w:ascii="Times New Roman" w:hAnsi="Times New Roman"/>
          <w:sz w:val="24"/>
          <w:szCs w:val="24"/>
          <w:lang w:bidi="lt-LT"/>
        </w:rPr>
        <w:footnoteReference w:id="17"/>
      </w:r>
      <w:r w:rsidR="004606F2">
        <w:rPr>
          <w:rFonts w:ascii="Times New Roman" w:hAnsi="Times New Roman"/>
          <w:sz w:val="24"/>
          <w:szCs w:val="24"/>
          <w:lang w:bidi="lt-LT"/>
        </w:rPr>
        <w:t>,</w:t>
      </w:r>
      <w:r>
        <w:rPr>
          <w:rFonts w:ascii="Times New Roman" w:hAnsi="Times New Roman"/>
          <w:sz w:val="24"/>
          <w:szCs w:val="24"/>
          <w:lang w:bidi="lt-LT"/>
        </w:rPr>
        <w:t xml:space="preserve"> Savivaldybės kontrolės ir audito tarnyba</w:t>
      </w:r>
      <w:r>
        <w:rPr>
          <w:rStyle w:val="Puslapioinaosnuoroda"/>
          <w:rFonts w:ascii="Times New Roman" w:hAnsi="Times New Roman"/>
          <w:sz w:val="24"/>
          <w:szCs w:val="24"/>
          <w:lang w:bidi="lt-LT"/>
        </w:rPr>
        <w:footnoteReference w:id="18"/>
      </w:r>
      <w:r>
        <w:rPr>
          <w:rFonts w:ascii="Times New Roman" w:hAnsi="Times New Roman"/>
          <w:sz w:val="24"/>
          <w:szCs w:val="24"/>
          <w:lang w:bidi="lt-LT"/>
        </w:rPr>
        <w:t xml:space="preserve"> nurodė, kad įmonių valdybos neturėjo teisinio pagrindo netenkinti vadovų prašymų dėl neterminuotų darbo sutarčių pakeitimo terminuotomis (Darbo kodekso 46 straipsnis). </w:t>
      </w:r>
    </w:p>
    <w:p w14:paraId="3977A593" w14:textId="77777777" w:rsidR="00840E06" w:rsidRPr="00EE54C6" w:rsidRDefault="00840E06" w:rsidP="00840E06">
      <w:pPr>
        <w:pStyle w:val="Sraopastraipa"/>
        <w:tabs>
          <w:tab w:val="left" w:pos="1134"/>
        </w:tabs>
        <w:spacing w:line="360" w:lineRule="auto"/>
        <w:ind w:left="0" w:firstLine="851"/>
        <w:jc w:val="both"/>
        <w:rPr>
          <w:rFonts w:ascii="Times New Roman" w:hAnsi="Times New Roman"/>
          <w:b/>
          <w:sz w:val="24"/>
          <w:szCs w:val="24"/>
          <w:lang w:bidi="lt-LT"/>
        </w:rPr>
      </w:pPr>
      <w:r w:rsidRPr="00B95633">
        <w:rPr>
          <w:rFonts w:ascii="Times New Roman" w:hAnsi="Times New Roman"/>
          <w:sz w:val="24"/>
          <w:szCs w:val="24"/>
          <w:lang w:bidi="lt-LT"/>
        </w:rPr>
        <w:t>Šioje situacijoje taip pat pažymėtina, kad terminuotų darbo sutarčių sudarymą reglamentavo Darbo kodekso</w:t>
      </w:r>
      <w:r w:rsidRPr="00B95633">
        <w:rPr>
          <w:rStyle w:val="Puslapioinaosnuoroda"/>
          <w:rFonts w:ascii="Times New Roman" w:hAnsi="Times New Roman"/>
          <w:sz w:val="24"/>
          <w:szCs w:val="24"/>
          <w:lang w:bidi="lt-LT"/>
        </w:rPr>
        <w:footnoteReference w:id="19"/>
      </w:r>
      <w:r w:rsidRPr="00B95633">
        <w:rPr>
          <w:rFonts w:ascii="Times New Roman" w:hAnsi="Times New Roman"/>
          <w:sz w:val="24"/>
          <w:szCs w:val="24"/>
          <w:lang w:bidi="lt-LT"/>
        </w:rPr>
        <w:t xml:space="preserve"> 68 straipsnis (</w:t>
      </w:r>
      <w:r w:rsidRPr="00D5683F">
        <w:rPr>
          <w:rFonts w:ascii="Times New Roman" w:hAnsi="Times New Roman"/>
          <w:i/>
          <w:sz w:val="24"/>
          <w:szCs w:val="24"/>
          <w:lang w:bidi="lt-LT"/>
        </w:rPr>
        <w:t>speciali teisės norma</w:t>
      </w:r>
      <w:r w:rsidRPr="00B95633">
        <w:rPr>
          <w:rFonts w:ascii="Times New Roman" w:hAnsi="Times New Roman"/>
          <w:sz w:val="24"/>
          <w:szCs w:val="24"/>
          <w:lang w:bidi="lt-LT"/>
        </w:rPr>
        <w:t>), pagal kurio 4 dalį terminuotų darbo sutarčių, kurių maksimalus terminas negali būti ilgesnis kaip penkeri metai, sudarymo galimybę su renkamais ar skiriamais darbuotojais, kolegialių renkamųjų organų skiriamais darbuotojais nustato kiti įstatymai. Tokios sutartys galėjo būti sudaromos arba pratęstos įstatymo nustatytu pagrindu.</w:t>
      </w:r>
      <w:r w:rsidRPr="00B95633">
        <w:rPr>
          <w:color w:val="000000"/>
        </w:rPr>
        <w:t> </w:t>
      </w:r>
      <w:r w:rsidRPr="00B95633">
        <w:rPr>
          <w:rFonts w:ascii="Times New Roman" w:hAnsi="Times New Roman"/>
          <w:sz w:val="24"/>
          <w:szCs w:val="24"/>
          <w:lang w:bidi="lt-LT"/>
        </w:rPr>
        <w:t>Nei iki 2017 m. gruodžio 31 d. galiojusi Akcinių bendrovių įstatymo redakcija, nei kiti įstatymai nenumatė galimybės su įmonių vadovais sudaryti terminuotas darbo sutartis</w:t>
      </w:r>
      <w:r w:rsidR="002D3089" w:rsidRPr="00B95633">
        <w:rPr>
          <w:rFonts w:ascii="Times New Roman" w:hAnsi="Times New Roman"/>
          <w:sz w:val="24"/>
          <w:szCs w:val="24"/>
          <w:lang w:bidi="lt-LT"/>
        </w:rPr>
        <w:t>.</w:t>
      </w:r>
      <w:r w:rsidR="00F22EF3">
        <w:rPr>
          <w:rStyle w:val="Puslapioinaosnuoroda"/>
          <w:rFonts w:ascii="Times New Roman" w:hAnsi="Times New Roman"/>
          <w:sz w:val="24"/>
          <w:szCs w:val="24"/>
          <w:lang w:bidi="lt-LT"/>
        </w:rPr>
        <w:footnoteReference w:id="20"/>
      </w:r>
      <w:r w:rsidR="002D3089" w:rsidRPr="002D3089">
        <w:rPr>
          <w:rFonts w:ascii="Times New Roman" w:hAnsi="Times New Roman"/>
          <w:sz w:val="24"/>
          <w:szCs w:val="24"/>
          <w:lang w:bidi="lt-LT"/>
        </w:rPr>
        <w:t xml:space="preserve"> </w:t>
      </w:r>
      <w:r w:rsidR="002D3089" w:rsidRPr="002D3089">
        <w:rPr>
          <w:rFonts w:ascii="Times New Roman" w:hAnsi="Times New Roman"/>
          <w:sz w:val="24"/>
          <w:szCs w:val="24"/>
        </w:rPr>
        <w:t xml:space="preserve"> </w:t>
      </w:r>
    </w:p>
    <w:p w14:paraId="3E17C415" w14:textId="77777777" w:rsidR="00840E06" w:rsidRDefault="00840E06" w:rsidP="00840E06">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Atsižvelgiant į tai, kas išdėstyta, </w:t>
      </w:r>
      <w:r w:rsidRPr="00CE7DD1">
        <w:rPr>
          <w:rFonts w:ascii="Times New Roman" w:hAnsi="Times New Roman"/>
          <w:sz w:val="24"/>
          <w:szCs w:val="24"/>
          <w:lang w:bidi="lt-LT"/>
        </w:rPr>
        <w:t>UAB „Didžiasalio komunalinės paslaugos“</w:t>
      </w:r>
      <w:r>
        <w:rPr>
          <w:rFonts w:ascii="Times New Roman" w:hAnsi="Times New Roman"/>
          <w:sz w:val="24"/>
          <w:szCs w:val="24"/>
          <w:lang w:bidi="lt-LT"/>
        </w:rPr>
        <w:t>,</w:t>
      </w:r>
      <w:r w:rsidRPr="00CE7DD1">
        <w:rPr>
          <w:rFonts w:ascii="Times New Roman" w:hAnsi="Times New Roman"/>
          <w:sz w:val="24"/>
          <w:szCs w:val="24"/>
          <w:lang w:bidi="lt-LT"/>
        </w:rPr>
        <w:t xml:space="preserve"> UAB „Ignalinos vanduo“</w:t>
      </w:r>
      <w:r>
        <w:rPr>
          <w:rFonts w:ascii="Times New Roman" w:hAnsi="Times New Roman"/>
          <w:sz w:val="24"/>
          <w:szCs w:val="24"/>
          <w:lang w:bidi="lt-LT"/>
        </w:rPr>
        <w:t>,</w:t>
      </w:r>
      <w:r w:rsidRPr="00CE7DD1">
        <w:rPr>
          <w:rFonts w:ascii="Times New Roman" w:hAnsi="Times New Roman"/>
          <w:sz w:val="24"/>
          <w:szCs w:val="24"/>
          <w:lang w:bidi="lt-LT"/>
        </w:rPr>
        <w:t xml:space="preserve"> UAB „Ignalinos butų ūkis“ </w:t>
      </w:r>
      <w:r>
        <w:rPr>
          <w:rFonts w:ascii="Times New Roman" w:hAnsi="Times New Roman"/>
          <w:sz w:val="24"/>
          <w:szCs w:val="24"/>
          <w:lang w:bidi="lt-LT"/>
        </w:rPr>
        <w:t xml:space="preserve">valdybos, 2017 m. gruodžio mėnesį nusprendusios pakeisti įmonių vadovų neterminuotas darbo sutartis į terminuotas, </w:t>
      </w:r>
      <w:r w:rsidR="008B5F04" w:rsidRPr="00DA59B7">
        <w:rPr>
          <w:rFonts w:ascii="Times New Roman" w:hAnsi="Times New Roman"/>
          <w:sz w:val="24"/>
          <w:szCs w:val="24"/>
          <w:lang w:bidi="lt-LT"/>
        </w:rPr>
        <w:t>neatsižvelgė į</w:t>
      </w:r>
      <w:r w:rsidRPr="00DA59B7">
        <w:rPr>
          <w:rFonts w:ascii="Times New Roman" w:hAnsi="Times New Roman"/>
          <w:sz w:val="24"/>
          <w:szCs w:val="24"/>
          <w:lang w:bidi="lt-LT"/>
        </w:rPr>
        <w:t xml:space="preserve"> Darbo kodekso           </w:t>
      </w:r>
      <w:r w:rsidR="00542283" w:rsidRPr="00DA59B7">
        <w:rPr>
          <w:rFonts w:ascii="Times New Roman" w:hAnsi="Times New Roman"/>
          <w:sz w:val="24"/>
          <w:szCs w:val="24"/>
          <w:lang w:bidi="lt-LT"/>
        </w:rPr>
        <w:t xml:space="preserve">               </w:t>
      </w:r>
      <w:r w:rsidRPr="00DA59B7">
        <w:rPr>
          <w:rFonts w:ascii="Times New Roman" w:hAnsi="Times New Roman"/>
          <w:sz w:val="24"/>
          <w:szCs w:val="24"/>
          <w:lang w:bidi="lt-LT"/>
        </w:rPr>
        <w:t>24 straipsnio, 68 straipsnio 4 dalies nuostat</w:t>
      </w:r>
      <w:r w:rsidR="008B5F04" w:rsidRPr="00DA59B7">
        <w:rPr>
          <w:rFonts w:ascii="Times New Roman" w:hAnsi="Times New Roman"/>
          <w:sz w:val="24"/>
          <w:szCs w:val="24"/>
          <w:lang w:bidi="lt-LT"/>
        </w:rPr>
        <w:t xml:space="preserve">as, todėl nebuvo </w:t>
      </w:r>
      <w:r w:rsidRPr="00DA59B7">
        <w:rPr>
          <w:rFonts w:ascii="Times New Roman" w:hAnsi="Times New Roman"/>
          <w:sz w:val="24"/>
          <w:szCs w:val="24"/>
          <w:lang w:bidi="lt-LT"/>
        </w:rPr>
        <w:t>įgyvendinti</w:t>
      </w:r>
      <w:r>
        <w:rPr>
          <w:rFonts w:ascii="Times New Roman" w:hAnsi="Times New Roman"/>
          <w:sz w:val="24"/>
          <w:szCs w:val="24"/>
          <w:lang w:bidi="lt-LT"/>
        </w:rPr>
        <w:t xml:space="preserve"> Įstatymo</w:t>
      </w:r>
      <w:r w:rsidR="00542283">
        <w:rPr>
          <w:rFonts w:ascii="Times New Roman" w:hAnsi="Times New Roman"/>
          <w:sz w:val="24"/>
          <w:szCs w:val="24"/>
          <w:lang w:bidi="lt-LT"/>
        </w:rPr>
        <w:t xml:space="preserve"> </w:t>
      </w:r>
      <w:r>
        <w:rPr>
          <w:rFonts w:ascii="Times New Roman" w:hAnsi="Times New Roman"/>
          <w:sz w:val="24"/>
          <w:szCs w:val="24"/>
          <w:lang w:bidi="lt-LT"/>
        </w:rPr>
        <w:t>2 straipsnio 6 dalies reikalavim</w:t>
      </w:r>
      <w:r w:rsidR="008B5F04">
        <w:rPr>
          <w:rFonts w:ascii="Times New Roman" w:hAnsi="Times New Roman"/>
          <w:sz w:val="24"/>
          <w:szCs w:val="24"/>
          <w:lang w:bidi="lt-LT"/>
        </w:rPr>
        <w:t>ai</w:t>
      </w:r>
      <w:r>
        <w:rPr>
          <w:rFonts w:ascii="Times New Roman" w:hAnsi="Times New Roman"/>
          <w:sz w:val="24"/>
          <w:szCs w:val="24"/>
          <w:lang w:bidi="lt-LT"/>
        </w:rPr>
        <w:t>, kurių viena iš paskirčių – mažinti korupcines rizikas.</w:t>
      </w:r>
    </w:p>
    <w:p w14:paraId="30CA1EA4" w14:textId="77777777" w:rsidR="00542283" w:rsidRDefault="00542283" w:rsidP="00840E06">
      <w:pPr>
        <w:pStyle w:val="Sraopastraipa"/>
        <w:tabs>
          <w:tab w:val="left" w:pos="1134"/>
        </w:tabs>
        <w:spacing w:line="360" w:lineRule="auto"/>
        <w:ind w:left="0" w:firstLine="851"/>
        <w:jc w:val="both"/>
        <w:rPr>
          <w:rFonts w:ascii="Times New Roman" w:hAnsi="Times New Roman"/>
          <w:i/>
          <w:strike/>
          <w:sz w:val="24"/>
          <w:szCs w:val="24"/>
          <w:lang w:bidi="lt-LT"/>
        </w:rPr>
      </w:pPr>
      <w:r w:rsidRPr="00F42430">
        <w:rPr>
          <w:rFonts w:ascii="Times New Roman" w:hAnsi="Times New Roman"/>
          <w:i/>
          <w:sz w:val="24"/>
          <w:szCs w:val="24"/>
          <w:lang w:bidi="lt-LT"/>
        </w:rPr>
        <w:t xml:space="preserve">Dėl aukščiau išvardintų priežasčių didėja rizika, kad </w:t>
      </w:r>
      <w:r w:rsidR="00DA4F75" w:rsidRPr="00F42430">
        <w:rPr>
          <w:rFonts w:ascii="Times New Roman" w:hAnsi="Times New Roman"/>
          <w:i/>
          <w:sz w:val="24"/>
          <w:szCs w:val="24"/>
          <w:lang w:bidi="lt-LT"/>
        </w:rPr>
        <w:t>įmonių veikla nebus atnaujinama įgyvendinant aukščiausius viešumo ir skaidrumo standartus.</w:t>
      </w:r>
      <w:r w:rsidR="0026694F" w:rsidRPr="00F42430">
        <w:rPr>
          <w:rFonts w:ascii="Times New Roman" w:hAnsi="Times New Roman"/>
          <w:i/>
          <w:sz w:val="24"/>
          <w:szCs w:val="24"/>
          <w:lang w:bidi="lt-LT"/>
        </w:rPr>
        <w:t xml:space="preserve"> </w:t>
      </w:r>
    </w:p>
    <w:p w14:paraId="55063838" w14:textId="77777777" w:rsidR="00780C5F" w:rsidRPr="00DA59B7" w:rsidRDefault="00780C5F" w:rsidP="003512A3">
      <w:pPr>
        <w:pStyle w:val="Sraopastraipa"/>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Vadovaujantis vietos savivaldos įstatymo 16 straipsnio 2 dalies 21 punktu, išimtinė savivaldybės tarybos kompetencija yra ir savivaldybės įmonių, akcinių bendrovių, uždarųjų akcinių bendrovių (toliau – savivaldybės juridiniai asmenys) steigimas, reorganizavimas, likvidavimas ir jų priežiūra.</w:t>
      </w:r>
    </w:p>
    <w:p w14:paraId="6AA7907C" w14:textId="77777777" w:rsidR="00780C5F" w:rsidRPr="00DA59B7" w:rsidRDefault="00780C5F" w:rsidP="003512A3">
      <w:pPr>
        <w:pStyle w:val="Sraopastraipa"/>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Savivaldybės taryba 2008 m. balandžio 2 d.  sprendimu Nr. T-250 perdavė Savivaldybės administracijos direktoriui valdyti, naudoti ir disponuoti patikėjimo teise Savivaldybei nuosavybės teise priklausančias uždarųjų akcinių bendrovių akcijas, įgaliojo Savivaldybės administracijos direktorių patvirtinti atstovavimo savivaldybei uždarosiose akcinėse bendrovėse taisykles. Vadovaujantis Atstovavimo Ignalinos rajono savivaldybei akcinėse bendrovėse ir uždarosiose akcinėse bendrovėse taisyklėmis</w:t>
      </w:r>
      <w:r w:rsidRPr="00947872">
        <w:rPr>
          <w:rFonts w:ascii="Times New Roman" w:hAnsi="Times New Roman"/>
          <w:sz w:val="24"/>
          <w:szCs w:val="24"/>
          <w:vertAlign w:val="superscript"/>
          <w:lang w:bidi="lt-LT"/>
        </w:rPr>
        <w:footnoteReference w:id="21"/>
      </w:r>
      <w:r w:rsidRPr="00DA59B7">
        <w:rPr>
          <w:rFonts w:ascii="Times New Roman" w:hAnsi="Times New Roman"/>
          <w:sz w:val="24"/>
          <w:szCs w:val="24"/>
          <w:lang w:bidi="lt-LT"/>
        </w:rPr>
        <w:t>, Ignalinos rajono savivaldybės valdomos savivaldybės įmonės ir kontroliuojamų  uždarųjų akcinių bendrovių pasiektų veiklos tikslų vertinimo tvarkos aprašu</w:t>
      </w:r>
      <w:r w:rsidRPr="00A70331">
        <w:rPr>
          <w:rFonts w:ascii="Times New Roman" w:hAnsi="Times New Roman"/>
          <w:sz w:val="24"/>
          <w:szCs w:val="24"/>
          <w:vertAlign w:val="superscript"/>
          <w:lang w:bidi="lt-LT"/>
        </w:rPr>
        <w:footnoteReference w:id="22"/>
      </w:r>
      <w:r w:rsidRPr="00DA59B7">
        <w:rPr>
          <w:rFonts w:ascii="Times New Roman" w:hAnsi="Times New Roman"/>
          <w:sz w:val="24"/>
          <w:szCs w:val="24"/>
          <w:lang w:bidi="lt-LT"/>
        </w:rPr>
        <w:t>, įmonių veiklos klausimus sprendžia Savivaldybės administracijos direktorius bei įmonių valdybos.</w:t>
      </w:r>
    </w:p>
    <w:p w14:paraId="395EE493" w14:textId="77777777" w:rsidR="00780C5F" w:rsidRPr="00DA59B7" w:rsidRDefault="00780C5F" w:rsidP="003512A3">
      <w:pPr>
        <w:pStyle w:val="Sraopastraipa"/>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P</w:t>
      </w:r>
      <w:r w:rsidR="00DA59B7">
        <w:rPr>
          <w:rFonts w:ascii="Times New Roman" w:hAnsi="Times New Roman"/>
          <w:sz w:val="24"/>
          <w:szCs w:val="24"/>
          <w:lang w:bidi="lt-LT"/>
        </w:rPr>
        <w:t>ASIŪLYMAI</w:t>
      </w:r>
    </w:p>
    <w:p w14:paraId="0873BB17" w14:textId="77777777" w:rsidR="00DA59B7" w:rsidRDefault="00780C5F" w:rsidP="003512A3">
      <w:pPr>
        <w:pStyle w:val="Sraopastraipa"/>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 xml:space="preserve">Atsižvelgiant į išdėstytas aplinkybes dėl terminuotų darbo sutarčių sudarymo su įmonių vadovais, siekiant </w:t>
      </w:r>
      <w:r w:rsidR="00DA59B7">
        <w:rPr>
          <w:rFonts w:ascii="Times New Roman" w:hAnsi="Times New Roman"/>
          <w:sz w:val="24"/>
          <w:szCs w:val="24"/>
          <w:lang w:bidi="lt-LT"/>
        </w:rPr>
        <w:t xml:space="preserve">skaidrios Savivaldybės valdomų įmonių veiklos, </w:t>
      </w:r>
      <w:r w:rsidRPr="00DA59B7">
        <w:rPr>
          <w:rFonts w:ascii="Times New Roman" w:hAnsi="Times New Roman"/>
          <w:sz w:val="24"/>
          <w:szCs w:val="24"/>
          <w:lang w:bidi="lt-LT"/>
        </w:rPr>
        <w:t>didinti Savivaldybės įmonių vald</w:t>
      </w:r>
      <w:r w:rsidR="00DA59B7">
        <w:rPr>
          <w:rFonts w:ascii="Times New Roman" w:hAnsi="Times New Roman"/>
          <w:sz w:val="24"/>
          <w:szCs w:val="24"/>
          <w:lang w:bidi="lt-LT"/>
        </w:rPr>
        <w:t>ymo institucijų veiklos viešumą:</w:t>
      </w:r>
    </w:p>
    <w:p w14:paraId="5ADD131B" w14:textId="77777777" w:rsidR="00DA59B7" w:rsidRDefault="00DA59B7" w:rsidP="00DA59B7">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UAB „Didžiasalio komunalinės paslaugos“, UAB „Ignalinos vanduo“, UAB „Ignalinos butų ūkis“ valdyboms įvertinti priimt</w:t>
      </w:r>
      <w:r>
        <w:rPr>
          <w:rFonts w:ascii="Times New Roman" w:hAnsi="Times New Roman"/>
          <w:sz w:val="24"/>
          <w:szCs w:val="24"/>
          <w:lang w:bidi="lt-LT"/>
        </w:rPr>
        <w:t>ų</w:t>
      </w:r>
      <w:r w:rsidRPr="00DA59B7">
        <w:rPr>
          <w:rFonts w:ascii="Times New Roman" w:hAnsi="Times New Roman"/>
          <w:sz w:val="24"/>
          <w:szCs w:val="24"/>
          <w:lang w:bidi="lt-LT"/>
        </w:rPr>
        <w:t xml:space="preserve"> sprendim</w:t>
      </w:r>
      <w:r>
        <w:rPr>
          <w:rFonts w:ascii="Times New Roman" w:hAnsi="Times New Roman"/>
          <w:sz w:val="24"/>
          <w:szCs w:val="24"/>
          <w:lang w:bidi="lt-LT"/>
        </w:rPr>
        <w:t>ų</w:t>
      </w:r>
      <w:r w:rsidR="00947872">
        <w:rPr>
          <w:rFonts w:ascii="Times New Roman" w:hAnsi="Times New Roman"/>
          <w:sz w:val="24"/>
          <w:szCs w:val="24"/>
          <w:lang w:bidi="lt-LT"/>
        </w:rPr>
        <w:t>,</w:t>
      </w:r>
      <w:r w:rsidRPr="00DA59B7">
        <w:rPr>
          <w:rFonts w:ascii="Times New Roman" w:hAnsi="Times New Roman"/>
          <w:sz w:val="24"/>
          <w:szCs w:val="24"/>
          <w:lang w:bidi="lt-LT"/>
        </w:rPr>
        <w:t xml:space="preserve"> dėl įmonių vadovų neterminuotų darbo sutarčių pakeitimo į terminuotas</w:t>
      </w:r>
      <w:r>
        <w:rPr>
          <w:rFonts w:ascii="Times New Roman" w:hAnsi="Times New Roman"/>
          <w:sz w:val="24"/>
          <w:szCs w:val="24"/>
          <w:lang w:bidi="lt-LT"/>
        </w:rPr>
        <w:t>,</w:t>
      </w:r>
      <w:r w:rsidRPr="00DA59B7">
        <w:rPr>
          <w:rFonts w:ascii="Times New Roman" w:hAnsi="Times New Roman"/>
          <w:sz w:val="24"/>
          <w:szCs w:val="24"/>
          <w:lang w:bidi="lt-LT"/>
        </w:rPr>
        <w:t xml:space="preserve"> </w:t>
      </w:r>
      <w:r>
        <w:rPr>
          <w:rFonts w:ascii="Times New Roman" w:hAnsi="Times New Roman"/>
          <w:sz w:val="24"/>
          <w:szCs w:val="24"/>
          <w:lang w:bidi="lt-LT"/>
        </w:rPr>
        <w:t>teisėtumą;</w:t>
      </w:r>
    </w:p>
    <w:p w14:paraId="6E32E406" w14:textId="77777777" w:rsidR="00780C5F" w:rsidRPr="002C53F6" w:rsidRDefault="00780C5F" w:rsidP="002C53F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2C53F6">
        <w:rPr>
          <w:rFonts w:ascii="Times New Roman" w:hAnsi="Times New Roman"/>
          <w:sz w:val="24"/>
          <w:szCs w:val="24"/>
          <w:lang w:bidi="lt-LT"/>
        </w:rPr>
        <w:t xml:space="preserve">Savivaldybės tarybai svarstyti dėl </w:t>
      </w:r>
      <w:r w:rsidR="00352D00" w:rsidRPr="002C53F6">
        <w:rPr>
          <w:rFonts w:ascii="Times New Roman" w:hAnsi="Times New Roman"/>
          <w:sz w:val="24"/>
          <w:szCs w:val="24"/>
          <w:lang w:bidi="lt-LT"/>
        </w:rPr>
        <w:t>S</w:t>
      </w:r>
      <w:r w:rsidRPr="002C53F6">
        <w:rPr>
          <w:rFonts w:ascii="Times New Roman" w:hAnsi="Times New Roman"/>
          <w:sz w:val="24"/>
          <w:szCs w:val="24"/>
          <w:lang w:bidi="lt-LT"/>
        </w:rPr>
        <w:t xml:space="preserve">avivaldybės įmonės, uždarųjų akcinių bendrovių priežiūros, pavyzdžiui, nustatant </w:t>
      </w:r>
      <w:r w:rsidR="002C53F6" w:rsidRPr="002C53F6">
        <w:rPr>
          <w:rFonts w:ascii="Times New Roman" w:hAnsi="Times New Roman"/>
          <w:sz w:val="24"/>
          <w:szCs w:val="24"/>
          <w:lang w:bidi="lt-LT"/>
        </w:rPr>
        <w:t xml:space="preserve">Savivaldybės administracijos direktoriui </w:t>
      </w:r>
      <w:r w:rsidR="00947872">
        <w:rPr>
          <w:rFonts w:ascii="Times New Roman" w:hAnsi="Times New Roman"/>
          <w:sz w:val="24"/>
          <w:szCs w:val="24"/>
          <w:lang w:bidi="lt-LT"/>
        </w:rPr>
        <w:t>pareigą teikti informaciją S</w:t>
      </w:r>
      <w:r w:rsidRPr="002C53F6">
        <w:rPr>
          <w:rFonts w:ascii="Times New Roman" w:hAnsi="Times New Roman"/>
          <w:sz w:val="24"/>
          <w:szCs w:val="24"/>
          <w:lang w:bidi="lt-LT"/>
        </w:rPr>
        <w:t xml:space="preserve">avivaldybės tarybai apie priimtus sprendimus valdant, naudojant ir disponuojant patikėjimo teise Savivaldybei nuosavybės teise priklausančiomis uždarųjų akcinių bendrovių akcijomis; įgyvendinant </w:t>
      </w:r>
      <w:r w:rsidR="00352D00" w:rsidRPr="002C53F6">
        <w:rPr>
          <w:rFonts w:ascii="Times New Roman" w:hAnsi="Times New Roman"/>
          <w:sz w:val="24"/>
          <w:szCs w:val="24"/>
          <w:lang w:bidi="lt-LT"/>
        </w:rPr>
        <w:t>S</w:t>
      </w:r>
      <w:r w:rsidRPr="002C53F6">
        <w:rPr>
          <w:rFonts w:ascii="Times New Roman" w:hAnsi="Times New Roman"/>
          <w:sz w:val="24"/>
          <w:szCs w:val="24"/>
          <w:lang w:bidi="lt-LT"/>
        </w:rPr>
        <w:t>avivaldybės įmonės savininko teises ir pareigas;</w:t>
      </w:r>
      <w:r w:rsidR="002C53F6">
        <w:rPr>
          <w:rFonts w:ascii="Times New Roman" w:hAnsi="Times New Roman"/>
          <w:sz w:val="24"/>
          <w:szCs w:val="24"/>
          <w:lang w:bidi="lt-LT"/>
        </w:rPr>
        <w:t xml:space="preserve"> </w:t>
      </w:r>
      <w:r w:rsidRPr="002C53F6">
        <w:rPr>
          <w:rFonts w:ascii="Times New Roman" w:hAnsi="Times New Roman"/>
          <w:sz w:val="24"/>
          <w:szCs w:val="24"/>
          <w:lang w:bidi="lt-LT"/>
        </w:rPr>
        <w:t xml:space="preserve">apie priimtus sprendimus įgyvendinant įmonių valdybų funkcijas.   </w:t>
      </w:r>
    </w:p>
    <w:p w14:paraId="3162A5A1" w14:textId="77777777" w:rsidR="0009562A" w:rsidRDefault="0009562A" w:rsidP="00840E06">
      <w:pPr>
        <w:pStyle w:val="Sraopastraipa"/>
        <w:tabs>
          <w:tab w:val="left" w:pos="1134"/>
        </w:tabs>
        <w:spacing w:line="360" w:lineRule="auto"/>
        <w:ind w:left="0" w:firstLine="851"/>
        <w:jc w:val="both"/>
        <w:rPr>
          <w:rFonts w:ascii="Times New Roman" w:hAnsi="Times New Roman"/>
          <w:sz w:val="24"/>
          <w:szCs w:val="24"/>
          <w:lang w:bidi="lt-LT"/>
        </w:rPr>
      </w:pPr>
    </w:p>
    <w:p w14:paraId="3078D73F" w14:textId="77777777" w:rsidR="00256680" w:rsidRPr="00A3449D" w:rsidRDefault="00256680" w:rsidP="00256680">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A3449D">
        <w:rPr>
          <w:rFonts w:ascii="Times New Roman" w:hAnsi="Times New Roman"/>
          <w:i/>
          <w:sz w:val="24"/>
          <w:szCs w:val="24"/>
          <w:lang w:bidi="lt-LT"/>
        </w:rPr>
        <w:t>Neužtikrinama vieša ir skaidri Savivaldybės kontroliuojamų į</w:t>
      </w:r>
      <w:r w:rsidR="00A3449D" w:rsidRPr="00A3449D">
        <w:rPr>
          <w:rFonts w:ascii="Times New Roman" w:hAnsi="Times New Roman"/>
          <w:i/>
          <w:sz w:val="24"/>
          <w:szCs w:val="24"/>
          <w:lang w:bidi="lt-LT"/>
        </w:rPr>
        <w:t>monių vadovų atrankos procedūra.</w:t>
      </w:r>
    </w:p>
    <w:p w14:paraId="26E669D9"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lygmeniu nėra reglamentuota kontroliuojamų įmonių vadovų skyrimo į pareigas procedūra, siekiant, kad priėmimas į vadovo pareigas būtų viešas ir skaidrus. Savivaldybė nurodė, kad kontroliuojamų bendrovių vadovai renkami vadovaujantis Akcinių bendrovių įstatymo 37 straipsnio 3 dalimi, t. y. kad Savivaldybės kontroliuojamų įmonių vadovus renka bendrovių valdybos. Savivaldybė informavo, kad 2019 m. I ketvirtį planuojama patvirtinti Savivaldybės kontroliuojamų bendrovių vadovų atrankos aprašą.</w:t>
      </w:r>
    </w:p>
    <w:p w14:paraId="70777B20"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Įvertinus Savivaldybės kontroliuojamų įmonių vadovų atrankas nustatyta, kad nebuvo užtikrinamas jų viešumas ir skaidrumas.</w:t>
      </w:r>
    </w:p>
    <w:p w14:paraId="32BB7DE7"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Pavyzdžiui, UAB „Ignalinos autobusų parkas“ direktoriumi, pasiūlius valdybos posėdžio pirmininkui, 2016 m. balandžio 29 d. valdybos posėdžio metu išrinktas P. Z.</w:t>
      </w:r>
      <w:r w:rsidRPr="00AB582F">
        <w:rPr>
          <w:rFonts w:ascii="Times New Roman" w:hAnsi="Times New Roman"/>
          <w:sz w:val="24"/>
          <w:szCs w:val="24"/>
          <w:vertAlign w:val="superscript"/>
        </w:rPr>
        <w:footnoteReference w:id="23"/>
      </w:r>
      <w:r>
        <w:rPr>
          <w:rFonts w:ascii="Times New Roman" w:hAnsi="Times New Roman"/>
          <w:sz w:val="24"/>
          <w:szCs w:val="24"/>
          <w:lang w:bidi="lt-LT"/>
        </w:rPr>
        <w:t>, nuo 2015 m. spalio 28 d. laikinai ėjęs UAB „Ignalinos autobusų parkas“ direktoriaus pareigas</w:t>
      </w:r>
      <w:r w:rsidRPr="00804207">
        <w:rPr>
          <w:rFonts w:ascii="Times New Roman" w:hAnsi="Times New Roman"/>
          <w:sz w:val="24"/>
          <w:szCs w:val="24"/>
          <w:vertAlign w:val="superscript"/>
        </w:rPr>
        <w:footnoteReference w:id="24"/>
      </w:r>
      <w:r>
        <w:rPr>
          <w:rFonts w:ascii="Times New Roman" w:hAnsi="Times New Roman"/>
          <w:sz w:val="24"/>
          <w:szCs w:val="24"/>
          <w:lang w:bidi="lt-LT"/>
        </w:rPr>
        <w:t>. UAB „Ignalinos autobusų parkas“ direktoriaus skyrimo tvarka detaliau nebuvo reglamentuota.</w:t>
      </w:r>
    </w:p>
    <w:p w14:paraId="5DD9C362"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UAB „Ignalinos šilumos tinklai“ generalinio direktoriaus pareiginių nuostatų, patvirtintų 2006 m. rugpjūčio 7 d. valdybos posėdžio protokolu Nr. 6 (2009 m. vasario 27 d. sprendimo redakcija), 5 punkte nustatyta, kad bendrovės vadovui parinkti organizuojamas konkursas. Tačiau valdyba šio savo nustatyto reikalavimo nesilaikė ir nuo 2015 m. balandžio 15 d. įmonės generaliniu direktoriumi be konkurso paskyrė M. L.</w:t>
      </w:r>
      <w:r w:rsidRPr="00AB582F">
        <w:rPr>
          <w:rFonts w:ascii="Times New Roman" w:hAnsi="Times New Roman"/>
          <w:sz w:val="24"/>
          <w:szCs w:val="24"/>
          <w:vertAlign w:val="superscript"/>
        </w:rPr>
        <w:footnoteReference w:id="25"/>
      </w:r>
    </w:p>
    <w:p w14:paraId="062976D9"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UAB „Didžiasalio komunalinės paslaugos“ direktoriaus pareigybinių nuostatų, patvirtintų 2011 m. gruodžio 9 d. valdybos protokolu Nr. 48, 4 punktu, bendrovės direktoriui parinkti gali būti organizuojamas konkursas. Tokia nuostata įmonės valdybai suteikia per plačią </w:t>
      </w:r>
      <w:proofErr w:type="spellStart"/>
      <w:r>
        <w:rPr>
          <w:rFonts w:ascii="Times New Roman" w:hAnsi="Times New Roman"/>
          <w:sz w:val="24"/>
          <w:szCs w:val="24"/>
          <w:lang w:bidi="lt-LT"/>
        </w:rPr>
        <w:t>diskreciją</w:t>
      </w:r>
      <w:proofErr w:type="spellEnd"/>
      <w:r>
        <w:rPr>
          <w:rFonts w:ascii="Times New Roman" w:hAnsi="Times New Roman"/>
          <w:sz w:val="24"/>
          <w:szCs w:val="24"/>
          <w:lang w:bidi="lt-LT"/>
        </w:rPr>
        <w:t xml:space="preserve"> nuspręsti, ar įmonės direktoriui parinkti organizuoti konkursą, ar jo neorganizuoti. </w:t>
      </w:r>
    </w:p>
    <w:p w14:paraId="7FC11A0D" w14:textId="77777777" w:rsidR="00256680" w:rsidRPr="0098656A"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sidRPr="00E44AC4">
        <w:rPr>
          <w:rFonts w:ascii="Times New Roman" w:hAnsi="Times New Roman"/>
          <w:sz w:val="24"/>
          <w:szCs w:val="24"/>
          <w:lang w:bidi="lt-LT"/>
        </w:rPr>
        <w:t xml:space="preserve">Nustatyta </w:t>
      </w:r>
      <w:r>
        <w:rPr>
          <w:rFonts w:ascii="Times New Roman" w:hAnsi="Times New Roman"/>
          <w:sz w:val="24"/>
          <w:szCs w:val="24"/>
          <w:lang w:bidi="lt-LT"/>
        </w:rPr>
        <w:t xml:space="preserve">atvejų, </w:t>
      </w:r>
      <w:r w:rsidRPr="00E44AC4">
        <w:rPr>
          <w:rFonts w:ascii="Times New Roman" w:hAnsi="Times New Roman"/>
          <w:sz w:val="24"/>
          <w:szCs w:val="24"/>
          <w:lang w:bidi="lt-LT"/>
        </w:rPr>
        <w:t xml:space="preserve">kad </w:t>
      </w:r>
      <w:r>
        <w:rPr>
          <w:rFonts w:ascii="Times New Roman" w:hAnsi="Times New Roman"/>
          <w:sz w:val="24"/>
          <w:szCs w:val="24"/>
          <w:lang w:bidi="lt-LT"/>
        </w:rPr>
        <w:t xml:space="preserve">Savivaldybėje </w:t>
      </w:r>
      <w:r w:rsidRPr="00E44AC4">
        <w:rPr>
          <w:rFonts w:ascii="Times New Roman" w:hAnsi="Times New Roman"/>
          <w:sz w:val="24"/>
          <w:szCs w:val="24"/>
          <w:lang w:bidi="lt-LT"/>
        </w:rPr>
        <w:t>skiriant į pareigas įmonių vadovus ir pavaduotojus nebuvo vykdomos Korupcijos prevencijos įstatymo 9 straipsnio 6 dalies nuostatos</w:t>
      </w:r>
      <w:r>
        <w:rPr>
          <w:rFonts w:ascii="Times New Roman" w:hAnsi="Times New Roman"/>
          <w:sz w:val="24"/>
          <w:szCs w:val="24"/>
          <w:lang w:bidi="lt-LT"/>
        </w:rPr>
        <w:t xml:space="preserve">. Pažymėtina, kad minėta Korupcijos prevencijos įstatymo nuostata yra privaloma skiriant </w:t>
      </w:r>
      <w:r w:rsidRPr="0098656A">
        <w:rPr>
          <w:rFonts w:ascii="Times New Roman" w:hAnsi="Times New Roman"/>
          <w:sz w:val="24"/>
          <w:szCs w:val="24"/>
          <w:lang w:bidi="lt-LT"/>
        </w:rPr>
        <w:t xml:space="preserve">uždarųjų akcinių bendrovių, kurių </w:t>
      </w:r>
      <w:r>
        <w:rPr>
          <w:rFonts w:ascii="Times New Roman" w:hAnsi="Times New Roman"/>
          <w:sz w:val="24"/>
          <w:szCs w:val="24"/>
          <w:lang w:bidi="lt-LT"/>
        </w:rPr>
        <w:t>savivaldybei</w:t>
      </w:r>
      <w:r w:rsidRPr="0098656A">
        <w:rPr>
          <w:rFonts w:ascii="Times New Roman" w:hAnsi="Times New Roman"/>
          <w:sz w:val="24"/>
          <w:szCs w:val="24"/>
          <w:lang w:bidi="lt-LT"/>
        </w:rPr>
        <w:t xml:space="preserve"> nuosavybės teise priklausančios akcijos suteikia daugiau kaip 1/2 balsų visuotiniame akcininkų susirinkime, vadovus ir jų pavaduotojus. Savivaldybėje ši nuostata vykdoma selektyviai, pavyzdžiui:</w:t>
      </w:r>
    </w:p>
    <w:p w14:paraId="2E115FE8" w14:textId="77777777" w:rsidR="00256680" w:rsidRDefault="00256680"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98656A">
        <w:rPr>
          <w:rFonts w:ascii="Times New Roman" w:hAnsi="Times New Roman"/>
          <w:sz w:val="24"/>
          <w:szCs w:val="24"/>
          <w:lang w:bidi="lt-LT"/>
        </w:rPr>
        <w:t>į STT buvo kreiptasi pateikti informaciją apie P. Z., kuris siekė eiti UAB „Ignalinos autobusų parkas“ direktoriaus pareigas</w:t>
      </w:r>
      <w:r w:rsidRPr="006D7CBE">
        <w:rPr>
          <w:rFonts w:ascii="Times New Roman" w:hAnsi="Times New Roman"/>
          <w:sz w:val="24"/>
          <w:szCs w:val="24"/>
          <w:vertAlign w:val="superscript"/>
          <w:lang w:bidi="lt-LT"/>
        </w:rPr>
        <w:footnoteReference w:id="26"/>
      </w:r>
      <w:r w:rsidRPr="0098656A">
        <w:rPr>
          <w:rFonts w:ascii="Times New Roman" w:hAnsi="Times New Roman"/>
          <w:sz w:val="24"/>
          <w:szCs w:val="24"/>
          <w:lang w:bidi="lt-LT"/>
        </w:rPr>
        <w:t xml:space="preserve">, apie V. P., kuris siekė eiti </w:t>
      </w:r>
      <w:r w:rsidRPr="00633CD0">
        <w:rPr>
          <w:rFonts w:ascii="Times New Roman" w:hAnsi="Times New Roman"/>
          <w:sz w:val="24"/>
          <w:szCs w:val="24"/>
          <w:lang w:bidi="lt-LT"/>
        </w:rPr>
        <w:t>savivaldybės įmonės „</w:t>
      </w:r>
      <w:proofErr w:type="spellStart"/>
      <w:r w:rsidRPr="00633CD0">
        <w:rPr>
          <w:rFonts w:ascii="Times New Roman" w:hAnsi="Times New Roman"/>
          <w:sz w:val="24"/>
          <w:szCs w:val="24"/>
          <w:lang w:bidi="lt-LT"/>
        </w:rPr>
        <w:t>Kompata</w:t>
      </w:r>
      <w:proofErr w:type="spellEnd"/>
      <w:r w:rsidRPr="00633CD0">
        <w:rPr>
          <w:rFonts w:ascii="Times New Roman" w:hAnsi="Times New Roman"/>
          <w:sz w:val="24"/>
          <w:szCs w:val="24"/>
          <w:lang w:bidi="lt-LT"/>
        </w:rPr>
        <w:t>“ vadovo pareigas</w:t>
      </w:r>
      <w:r w:rsidRPr="006D7CBE">
        <w:rPr>
          <w:rFonts w:ascii="Times New Roman" w:hAnsi="Times New Roman"/>
          <w:sz w:val="24"/>
          <w:szCs w:val="24"/>
          <w:vertAlign w:val="superscript"/>
          <w:lang w:bidi="lt-LT"/>
        </w:rPr>
        <w:footnoteReference w:id="27"/>
      </w:r>
      <w:r w:rsidRPr="0098656A">
        <w:rPr>
          <w:rFonts w:ascii="Times New Roman" w:hAnsi="Times New Roman"/>
          <w:sz w:val="24"/>
          <w:szCs w:val="24"/>
          <w:lang w:bidi="lt-LT"/>
        </w:rPr>
        <w:t>.</w:t>
      </w:r>
    </w:p>
    <w:p w14:paraId="6B99126F" w14:textId="77777777" w:rsidR="00256680" w:rsidRPr="006D7CBE" w:rsidRDefault="00256680"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6D7CBE">
        <w:rPr>
          <w:rFonts w:ascii="Times New Roman" w:hAnsi="Times New Roman"/>
          <w:sz w:val="24"/>
          <w:szCs w:val="24"/>
          <w:lang w:bidi="lt-LT"/>
        </w:rPr>
        <w:t xml:space="preserve">tačiau į STT nesikreipta pateikti informaciją apie M. L., siekusį eiti UAB „Ignalinos šilumos tinklai“ </w:t>
      </w:r>
      <w:r>
        <w:rPr>
          <w:rFonts w:ascii="Times New Roman" w:hAnsi="Times New Roman"/>
          <w:sz w:val="24"/>
          <w:szCs w:val="24"/>
          <w:lang w:bidi="lt-LT"/>
        </w:rPr>
        <w:t>generalinio direktoriaus</w:t>
      </w:r>
      <w:r w:rsidRPr="006D7CBE">
        <w:rPr>
          <w:rFonts w:ascii="Times New Roman" w:hAnsi="Times New Roman"/>
          <w:sz w:val="24"/>
          <w:szCs w:val="24"/>
          <w:lang w:bidi="lt-LT"/>
        </w:rPr>
        <w:t xml:space="preserve"> pareigas (paskirtas nuo 2015</w:t>
      </w:r>
      <w:r>
        <w:rPr>
          <w:rFonts w:ascii="Times New Roman" w:hAnsi="Times New Roman"/>
          <w:sz w:val="24"/>
          <w:szCs w:val="24"/>
          <w:lang w:bidi="lt-LT"/>
        </w:rPr>
        <w:t xml:space="preserve"> m. balandžio 15 d.)</w:t>
      </w:r>
      <w:r w:rsidRPr="006D7CBE">
        <w:rPr>
          <w:rFonts w:ascii="Times New Roman" w:hAnsi="Times New Roman"/>
          <w:sz w:val="24"/>
          <w:szCs w:val="24"/>
          <w:lang w:bidi="lt-LT"/>
        </w:rPr>
        <w:t>, R. G., siekusį eiti UAB „Ignalinos vanduo“ direktoriaus pavaduotojo pareigas (paskirtas nuo 2018</w:t>
      </w:r>
      <w:r>
        <w:rPr>
          <w:rFonts w:ascii="Times New Roman" w:hAnsi="Times New Roman"/>
          <w:sz w:val="24"/>
          <w:szCs w:val="24"/>
          <w:lang w:bidi="lt-LT"/>
        </w:rPr>
        <w:t xml:space="preserve"> m. birželio </w:t>
      </w:r>
      <w:r w:rsidRPr="006D7CBE">
        <w:rPr>
          <w:rFonts w:ascii="Times New Roman" w:hAnsi="Times New Roman"/>
          <w:sz w:val="24"/>
          <w:szCs w:val="24"/>
          <w:lang w:bidi="lt-LT"/>
        </w:rPr>
        <w:t>18</w:t>
      </w:r>
      <w:r>
        <w:rPr>
          <w:rFonts w:ascii="Times New Roman" w:hAnsi="Times New Roman"/>
          <w:sz w:val="24"/>
          <w:szCs w:val="24"/>
          <w:lang w:bidi="lt-LT"/>
        </w:rPr>
        <w:t xml:space="preserve"> d.</w:t>
      </w:r>
      <w:r w:rsidRPr="006D7CBE">
        <w:rPr>
          <w:rFonts w:ascii="Times New Roman" w:hAnsi="Times New Roman"/>
          <w:sz w:val="24"/>
          <w:szCs w:val="24"/>
          <w:lang w:bidi="lt-LT"/>
        </w:rPr>
        <w:t>).</w:t>
      </w:r>
    </w:p>
    <w:p w14:paraId="6A650D47" w14:textId="77777777" w:rsidR="00256680" w:rsidRPr="0098656A"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Vadovaujantis K</w:t>
      </w:r>
      <w:r w:rsidRPr="0098656A">
        <w:rPr>
          <w:rFonts w:ascii="Times New Roman" w:hAnsi="Times New Roman"/>
          <w:sz w:val="24"/>
          <w:szCs w:val="24"/>
          <w:lang w:bidi="lt-LT"/>
        </w:rPr>
        <w:t xml:space="preserve">orupcijos prevencijos įstatymo 9 straipsnio 8 dalimi, į pareigas asmuo, </w:t>
      </w:r>
      <w:r>
        <w:rPr>
          <w:rFonts w:ascii="Times New Roman" w:hAnsi="Times New Roman"/>
          <w:sz w:val="24"/>
          <w:szCs w:val="24"/>
          <w:lang w:bidi="lt-LT"/>
        </w:rPr>
        <w:t>nurodytas minėto straipsnio 6 dalyje</w:t>
      </w:r>
      <w:r w:rsidRPr="0098656A">
        <w:rPr>
          <w:rFonts w:ascii="Times New Roman" w:hAnsi="Times New Roman"/>
          <w:sz w:val="24"/>
          <w:szCs w:val="24"/>
          <w:lang w:bidi="lt-LT"/>
        </w:rPr>
        <w:t>, gali būti paskirtas tik gavus ir įvertinus informaciją iš S</w:t>
      </w:r>
      <w:r>
        <w:rPr>
          <w:rFonts w:ascii="Times New Roman" w:hAnsi="Times New Roman"/>
          <w:sz w:val="24"/>
          <w:szCs w:val="24"/>
          <w:lang w:bidi="lt-LT"/>
        </w:rPr>
        <w:t>TT</w:t>
      </w:r>
      <w:r w:rsidRPr="0098656A">
        <w:rPr>
          <w:rFonts w:ascii="Times New Roman" w:hAnsi="Times New Roman"/>
          <w:sz w:val="24"/>
          <w:szCs w:val="24"/>
          <w:lang w:bidi="lt-LT"/>
        </w:rPr>
        <w:t>.</w:t>
      </w:r>
    </w:p>
    <w:p w14:paraId="41BB5ECB"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sidRPr="0098656A">
        <w:rPr>
          <w:rFonts w:ascii="Times New Roman" w:hAnsi="Times New Roman"/>
          <w:sz w:val="24"/>
          <w:szCs w:val="24"/>
          <w:lang w:bidi="lt-LT"/>
        </w:rPr>
        <w:t>Atsižvelgiant į tai, kas išdėstyta, M</w:t>
      </w:r>
      <w:r>
        <w:rPr>
          <w:rFonts w:ascii="Times New Roman" w:hAnsi="Times New Roman"/>
          <w:sz w:val="24"/>
          <w:szCs w:val="24"/>
          <w:lang w:bidi="lt-LT"/>
        </w:rPr>
        <w:t xml:space="preserve">. </w:t>
      </w:r>
      <w:r w:rsidRPr="0098656A">
        <w:rPr>
          <w:rFonts w:ascii="Times New Roman" w:hAnsi="Times New Roman"/>
          <w:sz w:val="24"/>
          <w:szCs w:val="24"/>
          <w:lang w:bidi="lt-LT"/>
        </w:rPr>
        <w:t>L</w:t>
      </w:r>
      <w:r>
        <w:rPr>
          <w:rFonts w:ascii="Times New Roman" w:hAnsi="Times New Roman"/>
          <w:sz w:val="24"/>
          <w:szCs w:val="24"/>
          <w:lang w:bidi="lt-LT"/>
        </w:rPr>
        <w:t>. į</w:t>
      </w:r>
      <w:r w:rsidRPr="0098656A">
        <w:rPr>
          <w:rFonts w:ascii="Times New Roman" w:hAnsi="Times New Roman"/>
          <w:sz w:val="24"/>
          <w:szCs w:val="24"/>
          <w:lang w:bidi="lt-LT"/>
        </w:rPr>
        <w:t xml:space="preserve"> </w:t>
      </w:r>
      <w:r>
        <w:rPr>
          <w:rFonts w:ascii="Times New Roman" w:hAnsi="Times New Roman"/>
          <w:sz w:val="24"/>
          <w:szCs w:val="24"/>
          <w:lang w:bidi="lt-LT"/>
        </w:rPr>
        <w:t xml:space="preserve">UAB „Ignalinos šilumos tinklai“ generalinio direktoriaus pareigas </w:t>
      </w:r>
      <w:r w:rsidRPr="0098656A">
        <w:rPr>
          <w:rFonts w:ascii="Times New Roman" w:hAnsi="Times New Roman"/>
          <w:sz w:val="24"/>
          <w:szCs w:val="24"/>
          <w:lang w:bidi="lt-LT"/>
        </w:rPr>
        <w:t>ir R</w:t>
      </w:r>
      <w:r>
        <w:rPr>
          <w:rFonts w:ascii="Times New Roman" w:hAnsi="Times New Roman"/>
          <w:sz w:val="24"/>
          <w:szCs w:val="24"/>
          <w:lang w:bidi="lt-LT"/>
        </w:rPr>
        <w:t xml:space="preserve">. </w:t>
      </w:r>
      <w:r w:rsidRPr="0098656A">
        <w:rPr>
          <w:rFonts w:ascii="Times New Roman" w:hAnsi="Times New Roman"/>
          <w:sz w:val="24"/>
          <w:szCs w:val="24"/>
          <w:lang w:bidi="lt-LT"/>
        </w:rPr>
        <w:t>G</w:t>
      </w:r>
      <w:r>
        <w:rPr>
          <w:rFonts w:ascii="Times New Roman" w:hAnsi="Times New Roman"/>
          <w:sz w:val="24"/>
          <w:szCs w:val="24"/>
          <w:lang w:bidi="lt-LT"/>
        </w:rPr>
        <w:t xml:space="preserve">. </w:t>
      </w:r>
      <w:r w:rsidRPr="0098656A">
        <w:rPr>
          <w:rFonts w:ascii="Times New Roman" w:hAnsi="Times New Roman"/>
          <w:sz w:val="24"/>
          <w:szCs w:val="24"/>
          <w:lang w:bidi="lt-LT"/>
        </w:rPr>
        <w:t xml:space="preserve">į </w:t>
      </w:r>
      <w:r>
        <w:rPr>
          <w:rFonts w:ascii="Times New Roman" w:hAnsi="Times New Roman"/>
          <w:sz w:val="24"/>
          <w:szCs w:val="24"/>
          <w:lang w:bidi="lt-LT"/>
        </w:rPr>
        <w:t xml:space="preserve">UAB „Ignalinos vanduo“ direktoriaus pavaduotojo pareigas </w:t>
      </w:r>
      <w:r w:rsidRPr="0098656A">
        <w:rPr>
          <w:rFonts w:ascii="Times New Roman" w:hAnsi="Times New Roman"/>
          <w:sz w:val="24"/>
          <w:szCs w:val="24"/>
          <w:lang w:bidi="lt-LT"/>
        </w:rPr>
        <w:t xml:space="preserve">paskirti </w:t>
      </w:r>
      <w:r w:rsidR="009F4F93">
        <w:rPr>
          <w:rFonts w:ascii="Times New Roman" w:hAnsi="Times New Roman"/>
          <w:sz w:val="24"/>
          <w:szCs w:val="24"/>
          <w:lang w:bidi="lt-LT"/>
        </w:rPr>
        <w:t>nesilaikant</w:t>
      </w:r>
      <w:r w:rsidR="009F4F93" w:rsidRPr="0098656A">
        <w:rPr>
          <w:rFonts w:ascii="Times New Roman" w:hAnsi="Times New Roman"/>
          <w:sz w:val="24"/>
          <w:szCs w:val="24"/>
          <w:lang w:bidi="lt-LT"/>
        </w:rPr>
        <w:t xml:space="preserve"> </w:t>
      </w:r>
      <w:r>
        <w:rPr>
          <w:rFonts w:ascii="Times New Roman" w:hAnsi="Times New Roman"/>
          <w:sz w:val="24"/>
          <w:szCs w:val="24"/>
          <w:lang w:bidi="lt-LT"/>
        </w:rPr>
        <w:t xml:space="preserve">Korupcijos prevencijos įstatymo </w:t>
      </w:r>
      <w:r w:rsidR="009F4F93">
        <w:rPr>
          <w:rFonts w:ascii="Times New Roman" w:hAnsi="Times New Roman"/>
          <w:sz w:val="24"/>
          <w:szCs w:val="24"/>
          <w:lang w:bidi="lt-LT"/>
        </w:rPr>
        <w:t>reikalavimų</w:t>
      </w:r>
      <w:r>
        <w:rPr>
          <w:rFonts w:ascii="Times New Roman" w:hAnsi="Times New Roman"/>
          <w:sz w:val="24"/>
          <w:szCs w:val="24"/>
          <w:lang w:bidi="lt-LT"/>
        </w:rPr>
        <w:t>.</w:t>
      </w:r>
    </w:p>
    <w:p w14:paraId="4C307134" w14:textId="77777777" w:rsidR="006A3E8C" w:rsidRPr="0098656A" w:rsidRDefault="006A3E8C" w:rsidP="00256680">
      <w:pPr>
        <w:pStyle w:val="Sraopastraipa"/>
        <w:tabs>
          <w:tab w:val="left" w:pos="1134"/>
        </w:tabs>
        <w:spacing w:line="360" w:lineRule="auto"/>
        <w:ind w:left="0" w:firstLine="851"/>
        <w:jc w:val="both"/>
        <w:rPr>
          <w:rFonts w:ascii="Times New Roman" w:hAnsi="Times New Roman"/>
          <w:sz w:val="24"/>
          <w:szCs w:val="24"/>
          <w:lang w:bidi="lt-LT"/>
        </w:rPr>
      </w:pPr>
      <w:r w:rsidRPr="00F42430">
        <w:rPr>
          <w:rFonts w:ascii="Times New Roman" w:hAnsi="Times New Roman"/>
          <w:i/>
          <w:sz w:val="24"/>
        </w:rPr>
        <w:t>Esant tokiam teisiniam neapibrėžtumui dėl įmonių vadovų atrankos</w:t>
      </w:r>
      <w:r w:rsidR="005412A8" w:rsidRPr="00F42430">
        <w:rPr>
          <w:rFonts w:ascii="Times New Roman" w:hAnsi="Times New Roman"/>
          <w:i/>
          <w:sz w:val="24"/>
        </w:rPr>
        <w:t>, nevykdant Korupcijos prevencijos įstatymo reikalavimų,</w:t>
      </w:r>
      <w:r w:rsidRPr="00F42430">
        <w:rPr>
          <w:rFonts w:ascii="Times New Roman" w:hAnsi="Times New Roman"/>
          <w:i/>
          <w:sz w:val="24"/>
        </w:rPr>
        <w:t xml:space="preserve"> didėja subjektyvių sprendimų priėmimo tikimybė, neužtikrinamas visuomenės viešasis interesas, kad savivaldybės įmonėms vadovautų </w:t>
      </w:r>
      <w:r w:rsidR="005412A8" w:rsidRPr="00F42430">
        <w:rPr>
          <w:rFonts w:ascii="Times New Roman" w:hAnsi="Times New Roman"/>
          <w:i/>
          <w:sz w:val="24"/>
        </w:rPr>
        <w:t>kompete</w:t>
      </w:r>
      <w:r w:rsidR="00DF6979" w:rsidRPr="00F42430">
        <w:rPr>
          <w:rFonts w:ascii="Times New Roman" w:hAnsi="Times New Roman"/>
          <w:i/>
          <w:sz w:val="24"/>
        </w:rPr>
        <w:t>n</w:t>
      </w:r>
      <w:r w:rsidR="005412A8" w:rsidRPr="00F42430">
        <w:rPr>
          <w:rFonts w:ascii="Times New Roman" w:hAnsi="Times New Roman"/>
          <w:i/>
          <w:sz w:val="24"/>
        </w:rPr>
        <w:t>tingi asmenys, nebūtų abejonių dėl jų lojalumo ir patikimumo.</w:t>
      </w:r>
    </w:p>
    <w:p w14:paraId="7973C176" w14:textId="77777777" w:rsidR="005E2826" w:rsidRDefault="005E2826"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PASIŪLYMAS</w:t>
      </w:r>
      <w:r w:rsidR="00256680" w:rsidRPr="0098656A">
        <w:rPr>
          <w:rFonts w:ascii="Times New Roman" w:hAnsi="Times New Roman"/>
          <w:sz w:val="24"/>
          <w:szCs w:val="24"/>
          <w:lang w:bidi="lt-LT"/>
        </w:rPr>
        <w:t xml:space="preserve"> </w:t>
      </w:r>
    </w:p>
    <w:p w14:paraId="68D1C972" w14:textId="77777777" w:rsidR="00256680" w:rsidRPr="00982642" w:rsidRDefault="00256680" w:rsidP="00256680">
      <w:pPr>
        <w:pStyle w:val="Sraopastraipa"/>
        <w:tabs>
          <w:tab w:val="left" w:pos="1134"/>
        </w:tabs>
        <w:spacing w:line="360" w:lineRule="auto"/>
        <w:ind w:left="0" w:firstLine="851"/>
        <w:jc w:val="both"/>
        <w:rPr>
          <w:rFonts w:ascii="Times New Roman" w:hAnsi="Times New Roman"/>
          <w:color w:val="FF0000"/>
          <w:sz w:val="24"/>
          <w:szCs w:val="24"/>
          <w:lang w:bidi="lt-LT"/>
        </w:rPr>
      </w:pPr>
      <w:r>
        <w:rPr>
          <w:rFonts w:ascii="Times New Roman" w:hAnsi="Times New Roman"/>
          <w:sz w:val="24"/>
          <w:szCs w:val="24"/>
          <w:lang w:bidi="lt-LT"/>
        </w:rPr>
        <w:t xml:space="preserve">Siekiant mažinti korupcijos rizikas skiriant asmenis į vadovaujančias pareigas, rengiamame </w:t>
      </w:r>
      <w:r w:rsidRPr="00B95633">
        <w:rPr>
          <w:rFonts w:ascii="Times New Roman" w:hAnsi="Times New Roman"/>
          <w:sz w:val="24"/>
          <w:szCs w:val="24"/>
          <w:lang w:bidi="lt-LT"/>
        </w:rPr>
        <w:t xml:space="preserve">Savivaldybės kontroliuojamų bendrovių vadovų atrankos tvarkos apraše </w:t>
      </w:r>
      <w:r w:rsidR="00A3449D" w:rsidRPr="00B95633">
        <w:rPr>
          <w:rFonts w:ascii="Times New Roman" w:hAnsi="Times New Roman"/>
          <w:sz w:val="24"/>
          <w:szCs w:val="24"/>
          <w:lang w:bidi="lt-LT"/>
        </w:rPr>
        <w:t>numatyti atsakingų asmenų pareigą kreiptis dėl informacijos apie asmenis, siekiančius eiti Savivaldybės įmon</w:t>
      </w:r>
      <w:r w:rsidR="0061017E" w:rsidRPr="00B95633">
        <w:rPr>
          <w:rFonts w:ascii="Times New Roman" w:hAnsi="Times New Roman"/>
          <w:sz w:val="24"/>
          <w:szCs w:val="24"/>
          <w:lang w:bidi="lt-LT"/>
        </w:rPr>
        <w:t>ių vadovų ar jų pavaduotojų pareigas</w:t>
      </w:r>
      <w:r w:rsidR="00A3449D" w:rsidRPr="00B95633">
        <w:rPr>
          <w:rFonts w:ascii="Times New Roman" w:hAnsi="Times New Roman"/>
          <w:sz w:val="24"/>
          <w:szCs w:val="24"/>
          <w:lang w:bidi="lt-LT"/>
        </w:rPr>
        <w:t>, pateikimo.</w:t>
      </w:r>
      <w:r w:rsidR="00A3449D">
        <w:rPr>
          <w:rFonts w:ascii="Times New Roman" w:hAnsi="Times New Roman"/>
          <w:sz w:val="24"/>
          <w:szCs w:val="24"/>
          <w:lang w:bidi="lt-LT"/>
        </w:rPr>
        <w:t xml:space="preserve">  </w:t>
      </w:r>
    </w:p>
    <w:p w14:paraId="532A04BD"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p>
    <w:p w14:paraId="0E0496D6" w14:textId="77777777" w:rsidR="00256680" w:rsidRPr="00073F9D" w:rsidRDefault="00256680" w:rsidP="00256680">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Pr>
          <w:rFonts w:ascii="Times New Roman" w:hAnsi="Times New Roman"/>
          <w:i/>
          <w:sz w:val="24"/>
          <w:szCs w:val="24"/>
          <w:lang w:bidi="lt-LT"/>
        </w:rPr>
        <w:t>Nev</w:t>
      </w:r>
      <w:r w:rsidRPr="00073F9D">
        <w:rPr>
          <w:rFonts w:ascii="Times New Roman" w:hAnsi="Times New Roman"/>
          <w:i/>
          <w:sz w:val="24"/>
          <w:szCs w:val="24"/>
          <w:lang w:bidi="lt-LT"/>
        </w:rPr>
        <w:t xml:space="preserve">ykdoma </w:t>
      </w:r>
      <w:r>
        <w:rPr>
          <w:rFonts w:ascii="Times New Roman" w:hAnsi="Times New Roman"/>
          <w:i/>
          <w:sz w:val="24"/>
          <w:szCs w:val="24"/>
          <w:lang w:bidi="lt-LT"/>
        </w:rPr>
        <w:t>reali</w:t>
      </w:r>
      <w:r w:rsidRPr="00073F9D">
        <w:rPr>
          <w:rFonts w:ascii="Times New Roman" w:hAnsi="Times New Roman"/>
          <w:i/>
          <w:sz w:val="24"/>
          <w:szCs w:val="24"/>
          <w:lang w:bidi="lt-LT"/>
        </w:rPr>
        <w:t xml:space="preserve"> įmonių vadovų kontrolė jiems einant kito juridinio asmens darbuotojo pareigas. </w:t>
      </w:r>
    </w:p>
    <w:p w14:paraId="611B50DA" w14:textId="77777777" w:rsidR="00256680" w:rsidRPr="00B95633"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Akcinių </w:t>
      </w:r>
      <w:r w:rsidRPr="00B95633">
        <w:rPr>
          <w:rFonts w:ascii="Times New Roman" w:hAnsi="Times New Roman"/>
          <w:sz w:val="24"/>
          <w:szCs w:val="24"/>
          <w:lang w:bidi="lt-LT"/>
        </w:rPr>
        <w:t xml:space="preserve">bendrovių įstatymo 19 straipsnio 9 dalis nustato, kad kiekvienas kandidatas į bendrovės vadovo pareigas privalo pranešti jį renkančiam organui, kur ir kokias pareigas jis eina, kaip jo kita veikla yra susijusi su bendrove ir su bendrove susijusiais kitais juridiniais asmenimis. Tai reiškia, kad bendrovės vadovą </w:t>
      </w:r>
      <w:r w:rsidR="0061017E" w:rsidRPr="00B95633">
        <w:rPr>
          <w:rFonts w:ascii="Times New Roman" w:hAnsi="Times New Roman"/>
          <w:sz w:val="24"/>
          <w:szCs w:val="24"/>
          <w:lang w:bidi="lt-LT"/>
        </w:rPr>
        <w:t>renkanti</w:t>
      </w:r>
      <w:r w:rsidRPr="00B95633">
        <w:rPr>
          <w:rFonts w:ascii="Times New Roman" w:hAnsi="Times New Roman"/>
          <w:sz w:val="24"/>
          <w:szCs w:val="24"/>
          <w:lang w:bidi="lt-LT"/>
        </w:rPr>
        <w:t xml:space="preserve"> bendrovės valdyba, gavusi </w:t>
      </w:r>
      <w:r w:rsidR="0061017E" w:rsidRPr="00B95633">
        <w:rPr>
          <w:rFonts w:ascii="Times New Roman" w:hAnsi="Times New Roman"/>
          <w:sz w:val="24"/>
          <w:szCs w:val="24"/>
          <w:lang w:bidi="lt-LT"/>
        </w:rPr>
        <w:t xml:space="preserve">kandidato į </w:t>
      </w:r>
      <w:r w:rsidRPr="00B95633">
        <w:rPr>
          <w:rFonts w:ascii="Times New Roman" w:hAnsi="Times New Roman"/>
          <w:sz w:val="24"/>
          <w:szCs w:val="24"/>
          <w:lang w:bidi="lt-LT"/>
        </w:rPr>
        <w:t>bendrovės vadov</w:t>
      </w:r>
      <w:r w:rsidR="0061017E" w:rsidRPr="00B95633">
        <w:rPr>
          <w:rFonts w:ascii="Times New Roman" w:hAnsi="Times New Roman"/>
          <w:sz w:val="24"/>
          <w:szCs w:val="24"/>
          <w:lang w:bidi="lt-LT"/>
        </w:rPr>
        <w:t>us</w:t>
      </w:r>
      <w:r w:rsidRPr="00B95633">
        <w:rPr>
          <w:rFonts w:ascii="Times New Roman" w:hAnsi="Times New Roman"/>
          <w:sz w:val="24"/>
          <w:szCs w:val="24"/>
          <w:lang w:bidi="lt-LT"/>
        </w:rPr>
        <w:t xml:space="preserve"> informaciją apie jo einamas kitas pareigas, privalo šią informaciją svarstyti posėdžio metu, svarstymo rezultatus fiksuoti posėdžio protokole</w:t>
      </w:r>
      <w:r w:rsidRPr="00B95633">
        <w:rPr>
          <w:rStyle w:val="Puslapioinaosnuoroda"/>
          <w:rFonts w:ascii="Times New Roman" w:hAnsi="Times New Roman"/>
          <w:sz w:val="24"/>
          <w:szCs w:val="24"/>
          <w:lang w:bidi="lt-LT"/>
        </w:rPr>
        <w:footnoteReference w:id="28"/>
      </w:r>
      <w:r w:rsidRPr="00B95633">
        <w:rPr>
          <w:rFonts w:ascii="Times New Roman" w:hAnsi="Times New Roman"/>
          <w:sz w:val="24"/>
          <w:szCs w:val="24"/>
          <w:lang w:bidi="lt-LT"/>
        </w:rPr>
        <w:t xml:space="preserve">. UAB „Ignalinos autobusų parkas“ </w:t>
      </w:r>
      <w:r w:rsidR="0061017E" w:rsidRPr="00B95633">
        <w:rPr>
          <w:rFonts w:ascii="Times New Roman" w:hAnsi="Times New Roman"/>
          <w:sz w:val="24"/>
          <w:szCs w:val="24"/>
          <w:lang w:bidi="lt-LT"/>
        </w:rPr>
        <w:t>valdyba</w:t>
      </w:r>
      <w:r w:rsidR="006171B3" w:rsidRPr="00B95633">
        <w:rPr>
          <w:rFonts w:ascii="Times New Roman" w:hAnsi="Times New Roman"/>
          <w:sz w:val="24"/>
          <w:szCs w:val="24"/>
          <w:lang w:bidi="lt-LT"/>
        </w:rPr>
        <w:t>, 2016 m. balandžio 29 d. posėdžio</w:t>
      </w:r>
      <w:r w:rsidR="006171B3" w:rsidRPr="00B95633">
        <w:rPr>
          <w:rStyle w:val="Puslapioinaosnuoroda"/>
          <w:rFonts w:ascii="Times New Roman" w:hAnsi="Times New Roman"/>
          <w:sz w:val="24"/>
          <w:szCs w:val="24"/>
          <w:lang w:bidi="lt-LT"/>
        </w:rPr>
        <w:footnoteReference w:id="29"/>
      </w:r>
      <w:r w:rsidR="006171B3" w:rsidRPr="00B95633">
        <w:rPr>
          <w:rFonts w:ascii="Times New Roman" w:hAnsi="Times New Roman"/>
          <w:sz w:val="24"/>
          <w:szCs w:val="24"/>
          <w:lang w:bidi="lt-LT"/>
        </w:rPr>
        <w:t xml:space="preserve"> metu priėmė sprendimą UAB „Ignalinos autobusų parkas“ direktoriumi išrinkti </w:t>
      </w:r>
      <w:r w:rsidRPr="00B95633">
        <w:rPr>
          <w:rFonts w:ascii="Times New Roman" w:hAnsi="Times New Roman"/>
          <w:sz w:val="24"/>
          <w:szCs w:val="24"/>
          <w:lang w:bidi="lt-LT"/>
        </w:rPr>
        <w:t>P. Z.</w:t>
      </w:r>
      <w:r w:rsidR="00DA51CA" w:rsidRPr="00B95633">
        <w:rPr>
          <w:rFonts w:ascii="Times New Roman" w:hAnsi="Times New Roman"/>
          <w:sz w:val="24"/>
          <w:szCs w:val="24"/>
          <w:lang w:bidi="lt-LT"/>
        </w:rPr>
        <w:t>, tačiau nevertino, ar P. Z.</w:t>
      </w:r>
      <w:r w:rsidRPr="00B95633">
        <w:rPr>
          <w:rFonts w:ascii="Times New Roman" w:hAnsi="Times New Roman"/>
          <w:sz w:val="24"/>
          <w:szCs w:val="24"/>
          <w:lang w:bidi="lt-LT"/>
        </w:rPr>
        <w:t xml:space="preserve"> d</w:t>
      </w:r>
      <w:r w:rsidR="00DA51CA" w:rsidRPr="00B95633">
        <w:rPr>
          <w:rFonts w:ascii="Times New Roman" w:hAnsi="Times New Roman"/>
          <w:sz w:val="24"/>
          <w:szCs w:val="24"/>
          <w:lang w:bidi="lt-LT"/>
        </w:rPr>
        <w:t>a</w:t>
      </w:r>
      <w:r w:rsidRPr="00B95633">
        <w:rPr>
          <w:rFonts w:ascii="Times New Roman" w:hAnsi="Times New Roman"/>
          <w:sz w:val="24"/>
          <w:szCs w:val="24"/>
          <w:lang w:bidi="lt-LT"/>
        </w:rPr>
        <w:t>rba</w:t>
      </w:r>
      <w:r w:rsidR="00DA51CA" w:rsidRPr="00B95633">
        <w:rPr>
          <w:rFonts w:ascii="Times New Roman" w:hAnsi="Times New Roman"/>
          <w:sz w:val="24"/>
          <w:szCs w:val="24"/>
          <w:lang w:bidi="lt-LT"/>
        </w:rPr>
        <w:t>s</w:t>
      </w:r>
      <w:r w:rsidRPr="00B95633">
        <w:rPr>
          <w:rFonts w:ascii="Times New Roman" w:hAnsi="Times New Roman"/>
          <w:sz w:val="24"/>
          <w:szCs w:val="24"/>
          <w:lang w:bidi="lt-LT"/>
        </w:rPr>
        <w:t xml:space="preserve"> UAB „</w:t>
      </w:r>
      <w:proofErr w:type="spellStart"/>
      <w:r w:rsidRPr="00B95633">
        <w:rPr>
          <w:rFonts w:ascii="Times New Roman" w:hAnsi="Times New Roman"/>
          <w:sz w:val="24"/>
          <w:szCs w:val="24"/>
          <w:lang w:bidi="lt-LT"/>
        </w:rPr>
        <w:t>Medsa</w:t>
      </w:r>
      <w:proofErr w:type="spellEnd"/>
      <w:r w:rsidRPr="00B95633">
        <w:rPr>
          <w:rFonts w:ascii="Times New Roman" w:hAnsi="Times New Roman"/>
          <w:sz w:val="24"/>
          <w:szCs w:val="24"/>
          <w:lang w:bidi="lt-LT"/>
        </w:rPr>
        <w:t>“ vadovo pavaduotoj</w:t>
      </w:r>
      <w:r w:rsidR="00DA51CA" w:rsidRPr="00B95633">
        <w:rPr>
          <w:rFonts w:ascii="Times New Roman" w:hAnsi="Times New Roman"/>
          <w:sz w:val="24"/>
          <w:szCs w:val="24"/>
          <w:lang w:bidi="lt-LT"/>
        </w:rPr>
        <w:t xml:space="preserve">o pareigose (nuo 2014 m. gegužės 15 d.) yra suderinamas su UAB „Ignalinos autobusų parkas“ vadovo pareigomis. </w:t>
      </w:r>
      <w:r w:rsidRPr="00B95633">
        <w:rPr>
          <w:rFonts w:ascii="Times New Roman" w:hAnsi="Times New Roman"/>
          <w:sz w:val="24"/>
          <w:szCs w:val="24"/>
          <w:lang w:bidi="lt-LT"/>
        </w:rPr>
        <w:t xml:space="preserve">UAB „Ignalinos šilumos tinklai“ </w:t>
      </w:r>
      <w:r w:rsidR="00D926DB" w:rsidRPr="00B95633">
        <w:rPr>
          <w:rFonts w:ascii="Times New Roman" w:hAnsi="Times New Roman"/>
          <w:sz w:val="24"/>
          <w:szCs w:val="24"/>
          <w:lang w:bidi="lt-LT"/>
        </w:rPr>
        <w:t>valdyba 2015 m. balandžio 14 d. posėdžio metu</w:t>
      </w:r>
      <w:r w:rsidR="00D926DB" w:rsidRPr="00B95633">
        <w:rPr>
          <w:rStyle w:val="Puslapioinaosnuoroda"/>
          <w:rFonts w:ascii="Times New Roman" w:hAnsi="Times New Roman"/>
          <w:sz w:val="24"/>
          <w:szCs w:val="24"/>
          <w:lang w:bidi="lt-LT"/>
        </w:rPr>
        <w:footnoteReference w:id="30"/>
      </w:r>
      <w:r w:rsidR="00D926DB" w:rsidRPr="00B95633">
        <w:rPr>
          <w:rFonts w:ascii="Times New Roman" w:hAnsi="Times New Roman"/>
          <w:sz w:val="24"/>
          <w:szCs w:val="24"/>
          <w:lang w:bidi="lt-LT"/>
        </w:rPr>
        <w:t xml:space="preserve"> priėmė sprendimą UAB „Ignalinos šilumos tinklai“ </w:t>
      </w:r>
      <w:r w:rsidR="00A479B9" w:rsidRPr="00B95633">
        <w:rPr>
          <w:rFonts w:ascii="Times New Roman" w:hAnsi="Times New Roman"/>
          <w:sz w:val="24"/>
          <w:szCs w:val="24"/>
          <w:lang w:bidi="lt-LT"/>
        </w:rPr>
        <w:t xml:space="preserve">generaliniu direktoriumi paskirti M. L., tačiau nevertino, ar M. L. darbas </w:t>
      </w:r>
      <w:r w:rsidRPr="00B95633">
        <w:rPr>
          <w:rFonts w:ascii="Times New Roman" w:hAnsi="Times New Roman"/>
          <w:sz w:val="24"/>
          <w:szCs w:val="24"/>
          <w:lang w:bidi="lt-LT"/>
        </w:rPr>
        <w:t>Ignalinos gimnazijo</w:t>
      </w:r>
      <w:r w:rsidR="00A479B9" w:rsidRPr="00B95633">
        <w:rPr>
          <w:rFonts w:ascii="Times New Roman" w:hAnsi="Times New Roman"/>
          <w:sz w:val="24"/>
          <w:szCs w:val="24"/>
          <w:lang w:bidi="lt-LT"/>
        </w:rPr>
        <w:t>s energetikos darbuotojo pareigose (nuo 2014 m. spalio 21 d.) yra suderinamas su UAB „Ignalinos šilumos tinklai“ vadovo pareigomis</w:t>
      </w:r>
      <w:r w:rsidRPr="00B95633">
        <w:rPr>
          <w:rFonts w:ascii="Times New Roman" w:hAnsi="Times New Roman"/>
          <w:sz w:val="24"/>
          <w:szCs w:val="24"/>
          <w:lang w:bidi="lt-LT"/>
        </w:rPr>
        <w:t>. Savivaldybė informavo</w:t>
      </w:r>
      <w:r w:rsidRPr="00B95633">
        <w:rPr>
          <w:rFonts w:ascii="Times New Roman" w:hAnsi="Times New Roman"/>
          <w:sz w:val="24"/>
          <w:szCs w:val="24"/>
          <w:vertAlign w:val="superscript"/>
        </w:rPr>
        <w:footnoteReference w:id="31"/>
      </w:r>
      <w:r w:rsidRPr="00B95633">
        <w:rPr>
          <w:rFonts w:ascii="Times New Roman" w:hAnsi="Times New Roman"/>
          <w:sz w:val="24"/>
          <w:szCs w:val="24"/>
          <w:lang w:bidi="lt-LT"/>
        </w:rPr>
        <w:t>, kad UAB „Ignalinos autobusų parkas</w:t>
      </w:r>
      <w:r>
        <w:rPr>
          <w:rFonts w:ascii="Times New Roman" w:hAnsi="Times New Roman"/>
          <w:sz w:val="24"/>
          <w:szCs w:val="24"/>
          <w:lang w:bidi="lt-LT"/>
        </w:rPr>
        <w:t>“ vadovas apie einamas papildomas pareigas nurodė gyvenimo aprašyme, UAB „Ignalinos šilumos tinklai“ vadovas apie einamas papildomas pareigas informavo valdybą tik korupcijos rizikos analizės atlikimo metu</w:t>
      </w:r>
      <w:r>
        <w:rPr>
          <w:rStyle w:val="Puslapioinaosnuoroda"/>
          <w:rFonts w:ascii="Times New Roman" w:hAnsi="Times New Roman"/>
          <w:sz w:val="24"/>
          <w:szCs w:val="24"/>
          <w:lang w:bidi="lt-LT"/>
        </w:rPr>
        <w:footnoteReference w:id="32"/>
      </w:r>
      <w:r>
        <w:rPr>
          <w:rFonts w:ascii="Times New Roman" w:hAnsi="Times New Roman"/>
          <w:sz w:val="24"/>
          <w:szCs w:val="24"/>
          <w:lang w:bidi="lt-LT"/>
        </w:rPr>
        <w:t>. Tačiau nei UAB „</w:t>
      </w:r>
      <w:r w:rsidRPr="00B95633">
        <w:rPr>
          <w:rFonts w:ascii="Times New Roman" w:hAnsi="Times New Roman"/>
          <w:sz w:val="24"/>
          <w:szCs w:val="24"/>
          <w:lang w:bidi="lt-LT"/>
        </w:rPr>
        <w:t>Ignalinos autobusų parkas“, nei UAB „Ignalinos šilumos tinklai“ valdybos šių klausimų</w:t>
      </w:r>
      <w:r w:rsidR="00D16CA1" w:rsidRPr="00B95633">
        <w:rPr>
          <w:rFonts w:ascii="Times New Roman" w:hAnsi="Times New Roman"/>
          <w:sz w:val="24"/>
          <w:szCs w:val="24"/>
          <w:lang w:bidi="lt-LT"/>
        </w:rPr>
        <w:t xml:space="preserve"> iki šiol</w:t>
      </w:r>
      <w:r w:rsidRPr="00B95633">
        <w:rPr>
          <w:rFonts w:ascii="Times New Roman" w:hAnsi="Times New Roman"/>
          <w:sz w:val="24"/>
          <w:szCs w:val="24"/>
          <w:lang w:bidi="lt-LT"/>
        </w:rPr>
        <w:t xml:space="preserve"> nesvarstė.</w:t>
      </w:r>
    </w:p>
    <w:p w14:paraId="6FF9B57A"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  Savivaldybė nurodė,</w:t>
      </w:r>
      <w:r>
        <w:rPr>
          <w:rFonts w:ascii="Times New Roman" w:hAnsi="Times New Roman"/>
          <w:sz w:val="24"/>
          <w:szCs w:val="24"/>
          <w:lang w:bidi="lt-LT"/>
        </w:rPr>
        <w:t xml:space="preserve"> kad UAB „Ignalinos autobusų parkas“, UAB „Ignalinos šilumos tinklai“ vadovų papildomos pareigos kitose darbovietėse nėra susijusios su pagrindinių darboviečių vadovų pareigomis. Tačiau pagal kompetenciją šiuos klausimus turi svarstyti įmonės </w:t>
      </w:r>
      <w:r w:rsidRPr="00DF4C5D">
        <w:rPr>
          <w:rFonts w:ascii="Times New Roman" w:hAnsi="Times New Roman"/>
          <w:sz w:val="24"/>
          <w:szCs w:val="24"/>
          <w:lang w:bidi="lt-LT"/>
        </w:rPr>
        <w:t xml:space="preserve">vadovą į pareigas priimantis subjektas, o sprendimą priimti tik detaliai išanalizavęs ir įvertinęs kito darbo </w:t>
      </w:r>
      <w:r>
        <w:rPr>
          <w:rFonts w:ascii="Times New Roman" w:hAnsi="Times New Roman"/>
          <w:sz w:val="24"/>
          <w:szCs w:val="24"/>
          <w:lang w:bidi="lt-LT"/>
        </w:rPr>
        <w:t>sutartis, pareigų (darbo funkcijų) aprašymus, dokumentus apie nustatytą darbo laiko režimą ir kitą informaciją.</w:t>
      </w:r>
    </w:p>
    <w:p w14:paraId="59B3F3F1"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Akcinių bendrovių įstatymo 37 straipsnis nustato pakankamai plačią įmonių vadovų kompetenciją. Siekiant įmonėms nustatytų tikslų ir uždavinių įgyvendinimo, teigiamų finansinių rezultatų, svarbu užtikrinti, kad įmonių vadovų papildomas darbas ne tik nekeltų interesų konfliktų grėsmės, bet ir nesudarytų kitų prielaidų savo tiesioginių pareigų netinkamam įgyvendinimui.</w:t>
      </w:r>
    </w:p>
    <w:p w14:paraId="67A250AC"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Atsižvelgiant į tai, kas išdėstyta, nesant UAB „Ignalinos autobusų parkas“, UAB „Ignalinos šilumos tinklai“ vadovus </w:t>
      </w:r>
      <w:r w:rsidRPr="00DF4C5D">
        <w:rPr>
          <w:rFonts w:ascii="Times New Roman" w:hAnsi="Times New Roman"/>
          <w:sz w:val="24"/>
          <w:szCs w:val="24"/>
          <w:lang w:bidi="lt-LT"/>
        </w:rPr>
        <w:t xml:space="preserve">į pareigas skiriančių </w:t>
      </w:r>
      <w:r>
        <w:rPr>
          <w:rFonts w:ascii="Times New Roman" w:hAnsi="Times New Roman"/>
          <w:sz w:val="24"/>
          <w:szCs w:val="24"/>
          <w:lang w:bidi="lt-LT"/>
        </w:rPr>
        <w:t xml:space="preserve">subjektų sprendimų dėl </w:t>
      </w:r>
      <w:r w:rsidRPr="00073F9D">
        <w:rPr>
          <w:rFonts w:ascii="Times New Roman" w:hAnsi="Times New Roman"/>
          <w:sz w:val="24"/>
          <w:szCs w:val="24"/>
          <w:lang w:bidi="lt-LT"/>
        </w:rPr>
        <w:t>buvim</w:t>
      </w:r>
      <w:r>
        <w:rPr>
          <w:rFonts w:ascii="Times New Roman" w:hAnsi="Times New Roman"/>
          <w:sz w:val="24"/>
          <w:szCs w:val="24"/>
          <w:lang w:bidi="lt-LT"/>
        </w:rPr>
        <w:t>o kitų</w:t>
      </w:r>
      <w:r w:rsidRPr="00073F9D">
        <w:rPr>
          <w:rFonts w:ascii="Times New Roman" w:hAnsi="Times New Roman"/>
          <w:sz w:val="24"/>
          <w:szCs w:val="24"/>
          <w:lang w:bidi="lt-LT"/>
        </w:rPr>
        <w:t xml:space="preserve"> juridini</w:t>
      </w:r>
      <w:r>
        <w:rPr>
          <w:rFonts w:ascii="Times New Roman" w:hAnsi="Times New Roman"/>
          <w:sz w:val="24"/>
          <w:szCs w:val="24"/>
          <w:lang w:bidi="lt-LT"/>
        </w:rPr>
        <w:t>ų</w:t>
      </w:r>
      <w:r w:rsidRPr="00073F9D">
        <w:rPr>
          <w:rFonts w:ascii="Times New Roman" w:hAnsi="Times New Roman"/>
          <w:sz w:val="24"/>
          <w:szCs w:val="24"/>
          <w:lang w:bidi="lt-LT"/>
        </w:rPr>
        <w:t xml:space="preserve"> asmen</w:t>
      </w:r>
      <w:r>
        <w:rPr>
          <w:rFonts w:ascii="Times New Roman" w:hAnsi="Times New Roman"/>
          <w:sz w:val="24"/>
          <w:szCs w:val="24"/>
          <w:lang w:bidi="lt-LT"/>
        </w:rPr>
        <w:t>ų</w:t>
      </w:r>
      <w:r w:rsidRPr="00073F9D">
        <w:rPr>
          <w:rFonts w:ascii="Times New Roman" w:hAnsi="Times New Roman"/>
          <w:sz w:val="24"/>
          <w:szCs w:val="24"/>
          <w:lang w:bidi="lt-LT"/>
        </w:rPr>
        <w:t xml:space="preserve"> darbuotoj</w:t>
      </w:r>
      <w:r>
        <w:rPr>
          <w:rFonts w:ascii="Times New Roman" w:hAnsi="Times New Roman"/>
          <w:sz w:val="24"/>
          <w:szCs w:val="24"/>
          <w:lang w:bidi="lt-LT"/>
        </w:rPr>
        <w:t xml:space="preserve">ais, yra rizika dėl: </w:t>
      </w:r>
    </w:p>
    <w:p w14:paraId="58FDB471" w14:textId="77777777" w:rsidR="00256680" w:rsidRDefault="00256680"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Darbo kodekse nustatyto maksimalaus darbo laiko viršijimo;</w:t>
      </w:r>
    </w:p>
    <w:p w14:paraId="18004AB7" w14:textId="77777777" w:rsidR="00256680" w:rsidRDefault="009F4F93"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w:t>
      </w:r>
      <w:r w:rsidRPr="00F63282">
        <w:rPr>
          <w:rFonts w:ascii="Times New Roman" w:hAnsi="Times New Roman"/>
          <w:sz w:val="24"/>
          <w:szCs w:val="24"/>
          <w:lang w:bidi="lt-LT"/>
        </w:rPr>
        <w:t xml:space="preserve">apildomų </w:t>
      </w:r>
      <w:r w:rsidR="00256680" w:rsidRPr="00F63282">
        <w:rPr>
          <w:rFonts w:ascii="Times New Roman" w:hAnsi="Times New Roman"/>
          <w:sz w:val="24"/>
          <w:szCs w:val="24"/>
          <w:lang w:bidi="lt-LT"/>
        </w:rPr>
        <w:t>pareigų atlikimo įmonės vadovo darbo metu;</w:t>
      </w:r>
    </w:p>
    <w:p w14:paraId="5E3F0507" w14:textId="77777777" w:rsidR="00256680" w:rsidRPr="00B95633" w:rsidRDefault="009F4F93"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ž</w:t>
      </w:r>
      <w:r w:rsidRPr="00F63282">
        <w:rPr>
          <w:rFonts w:ascii="Times New Roman" w:hAnsi="Times New Roman"/>
          <w:sz w:val="24"/>
          <w:szCs w:val="24"/>
          <w:lang w:bidi="lt-LT"/>
        </w:rPr>
        <w:t xml:space="preserve">alos </w:t>
      </w:r>
      <w:r w:rsidR="00256680" w:rsidRPr="00F63282">
        <w:rPr>
          <w:rFonts w:ascii="Times New Roman" w:hAnsi="Times New Roman"/>
          <w:sz w:val="24"/>
          <w:szCs w:val="24"/>
          <w:lang w:bidi="lt-LT"/>
        </w:rPr>
        <w:t xml:space="preserve">įmonei mokant vadovui darbo užmokestį už laiką, kuriuo jis atlieka kito juridinio asmens darbuotojo </w:t>
      </w:r>
      <w:r w:rsidR="00256680" w:rsidRPr="00B95633">
        <w:rPr>
          <w:rFonts w:ascii="Times New Roman" w:hAnsi="Times New Roman"/>
          <w:sz w:val="24"/>
          <w:szCs w:val="24"/>
          <w:lang w:bidi="lt-LT"/>
        </w:rPr>
        <w:t>pareigas, naudojantis įmonės transportu, ryšio priemonėmis ir pan.;</w:t>
      </w:r>
    </w:p>
    <w:p w14:paraId="32B0C060" w14:textId="77777777" w:rsidR="00256680" w:rsidRPr="00B95633" w:rsidRDefault="009F4F93" w:rsidP="0025668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g</w:t>
      </w:r>
      <w:r w:rsidRPr="00B95633">
        <w:rPr>
          <w:rFonts w:ascii="Times New Roman" w:hAnsi="Times New Roman"/>
          <w:sz w:val="24"/>
          <w:szCs w:val="24"/>
          <w:lang w:bidi="lt-LT"/>
        </w:rPr>
        <w:t xml:space="preserve">alimų </w:t>
      </w:r>
      <w:r w:rsidR="00256680" w:rsidRPr="00B95633">
        <w:rPr>
          <w:rFonts w:ascii="Times New Roman" w:hAnsi="Times New Roman"/>
          <w:sz w:val="24"/>
          <w:szCs w:val="24"/>
          <w:lang w:bidi="lt-LT"/>
        </w:rPr>
        <w:t>interesų konfliktų.</w:t>
      </w:r>
    </w:p>
    <w:p w14:paraId="41D0ECC1" w14:textId="77777777" w:rsidR="00853AF1" w:rsidRPr="00B95633" w:rsidRDefault="00853AF1" w:rsidP="00853AF1">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UAB „Ignalinos šilumos tinklai“, susipažin</w:t>
      </w:r>
      <w:r w:rsidR="00AE372A" w:rsidRPr="00B95633">
        <w:rPr>
          <w:rFonts w:ascii="Times New Roman" w:hAnsi="Times New Roman"/>
          <w:sz w:val="24"/>
          <w:szCs w:val="24"/>
          <w:lang w:bidi="lt-LT"/>
        </w:rPr>
        <w:t>usi</w:t>
      </w:r>
      <w:r w:rsidRPr="00B95633">
        <w:rPr>
          <w:rFonts w:ascii="Times New Roman" w:hAnsi="Times New Roman"/>
          <w:sz w:val="24"/>
          <w:szCs w:val="24"/>
          <w:lang w:bidi="lt-LT"/>
        </w:rPr>
        <w:t xml:space="preserve"> su korupcijos rizikos analizės projektu, nurodė</w:t>
      </w:r>
      <w:r w:rsidR="00565FAC" w:rsidRPr="00B95633">
        <w:rPr>
          <w:rStyle w:val="Puslapioinaosnuoroda"/>
          <w:rFonts w:ascii="Times New Roman" w:hAnsi="Times New Roman"/>
          <w:sz w:val="24"/>
          <w:szCs w:val="24"/>
          <w:lang w:bidi="lt-LT"/>
        </w:rPr>
        <w:footnoteReference w:id="33"/>
      </w:r>
      <w:r w:rsidRPr="00B95633">
        <w:rPr>
          <w:rFonts w:ascii="Times New Roman" w:hAnsi="Times New Roman"/>
          <w:sz w:val="24"/>
          <w:szCs w:val="24"/>
          <w:lang w:bidi="lt-LT"/>
        </w:rPr>
        <w:t>, kad siekiant nesudaryt</w:t>
      </w:r>
      <w:r w:rsidR="00A31E24" w:rsidRPr="00B95633">
        <w:rPr>
          <w:rFonts w:ascii="Times New Roman" w:hAnsi="Times New Roman"/>
          <w:sz w:val="24"/>
          <w:szCs w:val="24"/>
          <w:lang w:bidi="lt-LT"/>
        </w:rPr>
        <w:t>i</w:t>
      </w:r>
      <w:r w:rsidRPr="00B95633">
        <w:rPr>
          <w:rFonts w:ascii="Times New Roman" w:hAnsi="Times New Roman"/>
          <w:sz w:val="24"/>
          <w:szCs w:val="24"/>
          <w:lang w:bidi="lt-LT"/>
        </w:rPr>
        <w:t xml:space="preserve"> prielaidų savo tiesioginių pareigų netinkamam įgyvendinimui, nesukelt</w:t>
      </w:r>
      <w:r w:rsidR="00A31E24" w:rsidRPr="00B95633">
        <w:rPr>
          <w:rFonts w:ascii="Times New Roman" w:hAnsi="Times New Roman"/>
          <w:sz w:val="24"/>
          <w:szCs w:val="24"/>
          <w:lang w:bidi="lt-LT"/>
        </w:rPr>
        <w:t>i</w:t>
      </w:r>
      <w:r w:rsidRPr="00B95633">
        <w:rPr>
          <w:rFonts w:ascii="Times New Roman" w:hAnsi="Times New Roman"/>
          <w:sz w:val="24"/>
          <w:szCs w:val="24"/>
          <w:lang w:bidi="lt-LT"/>
        </w:rPr>
        <w:t xml:space="preserve"> interesų konfliktų</w:t>
      </w:r>
      <w:r w:rsidR="00A31E24" w:rsidRPr="00B95633">
        <w:rPr>
          <w:rFonts w:ascii="Times New Roman" w:hAnsi="Times New Roman"/>
          <w:sz w:val="24"/>
          <w:szCs w:val="24"/>
          <w:lang w:bidi="lt-LT"/>
        </w:rPr>
        <w:t>,</w:t>
      </w:r>
      <w:r w:rsidRPr="00B95633">
        <w:rPr>
          <w:rFonts w:ascii="Times New Roman" w:hAnsi="Times New Roman"/>
          <w:sz w:val="24"/>
          <w:szCs w:val="24"/>
          <w:lang w:bidi="lt-LT"/>
        </w:rPr>
        <w:t xml:space="preserve"> </w:t>
      </w:r>
      <w:r w:rsidR="00A31E24" w:rsidRPr="00B95633">
        <w:rPr>
          <w:rFonts w:ascii="Times New Roman" w:hAnsi="Times New Roman"/>
          <w:sz w:val="24"/>
          <w:szCs w:val="24"/>
          <w:lang w:bidi="lt-LT"/>
        </w:rPr>
        <w:t>UAB „Ignalinos šilumos tinklai“</w:t>
      </w:r>
      <w:r w:rsidRPr="00B95633">
        <w:rPr>
          <w:rFonts w:ascii="Times New Roman" w:hAnsi="Times New Roman"/>
          <w:sz w:val="24"/>
          <w:szCs w:val="24"/>
          <w:lang w:bidi="lt-LT"/>
        </w:rPr>
        <w:t xml:space="preserve"> generalinis direktorius </w:t>
      </w:r>
      <w:r w:rsidR="00A31E24" w:rsidRPr="00B95633">
        <w:rPr>
          <w:rFonts w:ascii="Times New Roman" w:hAnsi="Times New Roman"/>
          <w:sz w:val="24"/>
          <w:szCs w:val="24"/>
          <w:lang w:bidi="lt-LT"/>
        </w:rPr>
        <w:t xml:space="preserve">M. L. </w:t>
      </w:r>
      <w:r w:rsidR="00565FAC" w:rsidRPr="00B95633">
        <w:rPr>
          <w:rFonts w:ascii="Times New Roman" w:hAnsi="Times New Roman"/>
          <w:sz w:val="24"/>
          <w:szCs w:val="24"/>
          <w:lang w:bidi="lt-LT"/>
        </w:rPr>
        <w:t>pateikė prašymą jį</w:t>
      </w:r>
      <w:r w:rsidRPr="00B95633">
        <w:rPr>
          <w:rFonts w:ascii="Times New Roman" w:hAnsi="Times New Roman"/>
          <w:sz w:val="24"/>
          <w:szCs w:val="24"/>
          <w:lang w:bidi="lt-LT"/>
        </w:rPr>
        <w:t xml:space="preserve"> atleist</w:t>
      </w:r>
      <w:r w:rsidR="00565FAC" w:rsidRPr="00B95633">
        <w:rPr>
          <w:rFonts w:ascii="Times New Roman" w:hAnsi="Times New Roman"/>
          <w:sz w:val="24"/>
          <w:szCs w:val="24"/>
          <w:lang w:bidi="lt-LT"/>
        </w:rPr>
        <w:t>i</w:t>
      </w:r>
      <w:r w:rsidRPr="00B95633">
        <w:rPr>
          <w:rFonts w:ascii="Times New Roman" w:hAnsi="Times New Roman"/>
          <w:sz w:val="24"/>
          <w:szCs w:val="24"/>
          <w:lang w:bidi="lt-LT"/>
        </w:rPr>
        <w:t xml:space="preserve"> iš darbo Ignalinos gimnazijoje.</w:t>
      </w:r>
      <w:r w:rsidR="00565FAC" w:rsidRPr="00B95633">
        <w:rPr>
          <w:rFonts w:ascii="Times New Roman" w:hAnsi="Times New Roman"/>
          <w:sz w:val="24"/>
          <w:szCs w:val="24"/>
          <w:lang w:bidi="lt-LT"/>
        </w:rPr>
        <w:t xml:space="preserve"> Darbo sutartis nutraukta nuo 2019 m. vasario           28 d.</w:t>
      </w:r>
    </w:p>
    <w:p w14:paraId="071785B4" w14:textId="77777777" w:rsidR="006F11E1" w:rsidRPr="00B95633" w:rsidRDefault="006F11E1" w:rsidP="00853AF1">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UAB „Ignalinos autobusų parkas“, susipažin</w:t>
      </w:r>
      <w:r w:rsidR="00AE372A" w:rsidRPr="00B95633">
        <w:rPr>
          <w:rFonts w:ascii="Times New Roman" w:hAnsi="Times New Roman"/>
          <w:sz w:val="24"/>
          <w:szCs w:val="24"/>
          <w:lang w:bidi="lt-LT"/>
        </w:rPr>
        <w:t>usi</w:t>
      </w:r>
      <w:r w:rsidRPr="00B95633">
        <w:rPr>
          <w:rFonts w:ascii="Times New Roman" w:hAnsi="Times New Roman"/>
          <w:sz w:val="24"/>
          <w:szCs w:val="24"/>
          <w:lang w:bidi="lt-LT"/>
        </w:rPr>
        <w:t xml:space="preserve"> su korupcijos rizikos analizės projektu, nurodė</w:t>
      </w:r>
      <w:r w:rsidR="001202C9" w:rsidRPr="00B95633">
        <w:rPr>
          <w:rStyle w:val="Puslapioinaosnuoroda"/>
          <w:rFonts w:ascii="Times New Roman" w:hAnsi="Times New Roman"/>
          <w:sz w:val="24"/>
          <w:szCs w:val="24"/>
          <w:lang w:bidi="lt-LT"/>
        </w:rPr>
        <w:footnoteReference w:id="34"/>
      </w:r>
      <w:r w:rsidRPr="00B95633">
        <w:rPr>
          <w:rFonts w:ascii="Times New Roman" w:hAnsi="Times New Roman"/>
          <w:sz w:val="24"/>
          <w:szCs w:val="24"/>
          <w:lang w:bidi="lt-LT"/>
        </w:rPr>
        <w:t>, kad įmonės valdybai pateikta informacija svarstyti, ar įmonės vadovas gali eiti kitas pareigas UAB „</w:t>
      </w:r>
      <w:proofErr w:type="spellStart"/>
      <w:r w:rsidRPr="00B95633">
        <w:rPr>
          <w:rFonts w:ascii="Times New Roman" w:hAnsi="Times New Roman"/>
          <w:sz w:val="24"/>
          <w:szCs w:val="24"/>
          <w:lang w:bidi="lt-LT"/>
        </w:rPr>
        <w:t>Medsa</w:t>
      </w:r>
      <w:proofErr w:type="spellEnd"/>
      <w:r w:rsidRPr="00B95633">
        <w:rPr>
          <w:rFonts w:ascii="Times New Roman" w:hAnsi="Times New Roman"/>
          <w:sz w:val="24"/>
          <w:szCs w:val="24"/>
          <w:lang w:bidi="lt-LT"/>
        </w:rPr>
        <w:t>“.</w:t>
      </w:r>
    </w:p>
    <w:p w14:paraId="2C70F8D9" w14:textId="77777777" w:rsidR="000707F2" w:rsidRPr="00B95633" w:rsidRDefault="002F0678" w:rsidP="00256680">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Valstybės ir savivaldybės įmonių įstatymo 11 straipsnio 6 dalis nustato, kad įmonės vadovas negali būti kito juridinio asmens darbuotoju ar organo nariu be įmonės savininko teises ir pareigas įgyvendinančios institucijos sutikimo. Įmonės savininko teises ir pareigas įgyvendinanti institucija sprendimą dėl sutikimo įmonės vadovui būti kito juridinio asmens darbuotoju ar organo nariu priima gavusi įmonės vadovo rašytinį prašymą. Sutikimas duodamas, jeigu įmonės vadovo buvimas kito juridinio asmens darbuotoju ar organo nariu nesukelia interesų konflikto, nekliudo jam tinkamai vykdyti pareigų, nurodytų Civiliniame kodekse, šiame ir kituose įstatymuose ir įmonės įstatuose. </w:t>
      </w:r>
    </w:p>
    <w:p w14:paraId="050767FD" w14:textId="77777777" w:rsidR="002F0678" w:rsidRPr="00B95633" w:rsidRDefault="002F0678" w:rsidP="00256680">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vadovas V. P.</w:t>
      </w:r>
      <w:r w:rsidR="000707F2" w:rsidRPr="00B95633">
        <w:rPr>
          <w:rFonts w:ascii="Times New Roman" w:hAnsi="Times New Roman"/>
          <w:sz w:val="24"/>
          <w:szCs w:val="24"/>
          <w:lang w:bidi="lt-LT"/>
        </w:rPr>
        <w:t xml:space="preserve"> 2018 m. kovo 7 d. pranešimu Nr. S-1041 informavo Savivaldybės administracijos direktorių, kad nuo </w:t>
      </w:r>
      <w:r w:rsidR="00B342CA" w:rsidRPr="00B95633">
        <w:rPr>
          <w:rFonts w:ascii="Times New Roman" w:hAnsi="Times New Roman"/>
          <w:sz w:val="24"/>
          <w:szCs w:val="24"/>
          <w:lang w:bidi="lt-LT"/>
        </w:rPr>
        <w:t>2018 m. kovo 5 d. pagal neterminuotą darbo sutartį jis dirba UAB „</w:t>
      </w:r>
      <w:proofErr w:type="spellStart"/>
      <w:r w:rsidR="00B342CA" w:rsidRPr="00B95633">
        <w:rPr>
          <w:rFonts w:ascii="Times New Roman" w:hAnsi="Times New Roman"/>
          <w:sz w:val="24"/>
          <w:szCs w:val="24"/>
          <w:lang w:bidi="lt-LT"/>
        </w:rPr>
        <w:t>Inservis</w:t>
      </w:r>
      <w:proofErr w:type="spellEnd"/>
      <w:r w:rsidR="00B342CA" w:rsidRPr="00B95633">
        <w:rPr>
          <w:rFonts w:ascii="Times New Roman" w:hAnsi="Times New Roman"/>
          <w:sz w:val="24"/>
          <w:szCs w:val="24"/>
          <w:lang w:bidi="lt-LT"/>
        </w:rPr>
        <w:t>“, vykdo statinio techninės priežiūros inžinieriaus funkcijas. Nurodomas darbo la</w:t>
      </w:r>
      <w:r w:rsidR="00AC16AC" w:rsidRPr="00B95633">
        <w:rPr>
          <w:rFonts w:ascii="Times New Roman" w:hAnsi="Times New Roman"/>
          <w:sz w:val="24"/>
          <w:szCs w:val="24"/>
          <w:lang w:bidi="lt-LT"/>
        </w:rPr>
        <w:t>ikas</w:t>
      </w:r>
      <w:r w:rsidR="00B342CA" w:rsidRPr="00B95633">
        <w:rPr>
          <w:rFonts w:ascii="Times New Roman" w:hAnsi="Times New Roman"/>
          <w:sz w:val="24"/>
          <w:szCs w:val="24"/>
          <w:lang w:bidi="lt-LT"/>
        </w:rPr>
        <w:t xml:space="preserve"> nuo 16.10 iki 18.10 val., darbo objektai yra Vilniaus regione. Savivaldybės administracijos direktorius </w:t>
      </w:r>
      <w:r w:rsidR="00ED4095" w:rsidRPr="00B95633">
        <w:rPr>
          <w:rFonts w:ascii="Times New Roman" w:hAnsi="Times New Roman"/>
          <w:sz w:val="24"/>
          <w:szCs w:val="24"/>
          <w:lang w:bidi="lt-LT"/>
        </w:rPr>
        <w:t xml:space="preserve">2018 m. kovo 7 d. </w:t>
      </w:r>
      <w:r w:rsidR="00B342CA" w:rsidRPr="00B95633">
        <w:rPr>
          <w:rFonts w:ascii="Times New Roman" w:hAnsi="Times New Roman"/>
          <w:sz w:val="24"/>
          <w:szCs w:val="24"/>
          <w:lang w:bidi="lt-LT"/>
        </w:rPr>
        <w:t>rezoliucija sutiko, kad SĮ „</w:t>
      </w:r>
      <w:proofErr w:type="spellStart"/>
      <w:r w:rsidR="00B342CA" w:rsidRPr="00B95633">
        <w:rPr>
          <w:rFonts w:ascii="Times New Roman" w:hAnsi="Times New Roman"/>
          <w:sz w:val="24"/>
          <w:szCs w:val="24"/>
          <w:lang w:bidi="lt-LT"/>
        </w:rPr>
        <w:t>Kompata</w:t>
      </w:r>
      <w:proofErr w:type="spellEnd"/>
      <w:r w:rsidR="00B342CA" w:rsidRPr="00B95633">
        <w:rPr>
          <w:rFonts w:ascii="Times New Roman" w:hAnsi="Times New Roman"/>
          <w:sz w:val="24"/>
          <w:szCs w:val="24"/>
          <w:lang w:bidi="lt-LT"/>
        </w:rPr>
        <w:t>“ vadovas eitų papildomas pareigas UAB „</w:t>
      </w:r>
      <w:proofErr w:type="spellStart"/>
      <w:r w:rsidR="00B342CA" w:rsidRPr="00B95633">
        <w:rPr>
          <w:rFonts w:ascii="Times New Roman" w:hAnsi="Times New Roman"/>
          <w:sz w:val="24"/>
          <w:szCs w:val="24"/>
          <w:lang w:bidi="lt-LT"/>
        </w:rPr>
        <w:t>Inservis</w:t>
      </w:r>
      <w:proofErr w:type="spellEnd"/>
      <w:r w:rsidR="00B342CA" w:rsidRPr="00B95633">
        <w:rPr>
          <w:rFonts w:ascii="Times New Roman" w:hAnsi="Times New Roman"/>
          <w:sz w:val="24"/>
          <w:szCs w:val="24"/>
          <w:lang w:bidi="lt-LT"/>
        </w:rPr>
        <w:t xml:space="preserve">“, tačiau manytina, kad sutikimas duotas pilnai neįvertinus </w:t>
      </w:r>
      <w:r w:rsidR="00017DC2" w:rsidRPr="00B95633">
        <w:rPr>
          <w:rFonts w:ascii="Times New Roman" w:hAnsi="Times New Roman"/>
          <w:sz w:val="24"/>
          <w:szCs w:val="24"/>
          <w:lang w:bidi="lt-LT"/>
        </w:rPr>
        <w:t>papildomų pareigų darbo r</w:t>
      </w:r>
      <w:r w:rsidR="00E61BA3" w:rsidRPr="00B95633">
        <w:rPr>
          <w:rFonts w:ascii="Times New Roman" w:hAnsi="Times New Roman"/>
          <w:sz w:val="24"/>
          <w:szCs w:val="24"/>
          <w:lang w:bidi="lt-LT"/>
        </w:rPr>
        <w:t>e</w:t>
      </w:r>
      <w:r w:rsidR="00017DC2" w:rsidRPr="00B95633">
        <w:rPr>
          <w:rFonts w:ascii="Times New Roman" w:hAnsi="Times New Roman"/>
          <w:sz w:val="24"/>
          <w:szCs w:val="24"/>
          <w:lang w:bidi="lt-LT"/>
        </w:rPr>
        <w:t>žimo: pagal SĮ „</w:t>
      </w:r>
      <w:proofErr w:type="spellStart"/>
      <w:r w:rsidR="00017DC2" w:rsidRPr="00B95633">
        <w:rPr>
          <w:rFonts w:ascii="Times New Roman" w:hAnsi="Times New Roman"/>
          <w:sz w:val="24"/>
          <w:szCs w:val="24"/>
          <w:lang w:bidi="lt-LT"/>
        </w:rPr>
        <w:t>Kompata</w:t>
      </w:r>
      <w:proofErr w:type="spellEnd"/>
      <w:r w:rsidR="00017DC2" w:rsidRPr="00B95633">
        <w:rPr>
          <w:rFonts w:ascii="Times New Roman" w:hAnsi="Times New Roman"/>
          <w:sz w:val="24"/>
          <w:szCs w:val="24"/>
          <w:lang w:bidi="lt-LT"/>
        </w:rPr>
        <w:t>“ informaciją</w:t>
      </w:r>
      <w:r w:rsidR="00017DC2" w:rsidRPr="00B95633">
        <w:rPr>
          <w:rStyle w:val="Puslapioinaosnuoroda"/>
          <w:rFonts w:ascii="Times New Roman" w:hAnsi="Times New Roman"/>
          <w:sz w:val="24"/>
          <w:szCs w:val="24"/>
          <w:lang w:bidi="lt-LT"/>
        </w:rPr>
        <w:footnoteReference w:id="35"/>
      </w:r>
      <w:r w:rsidR="00017DC2" w:rsidRPr="00B95633">
        <w:rPr>
          <w:rFonts w:ascii="Times New Roman" w:hAnsi="Times New Roman"/>
          <w:sz w:val="24"/>
          <w:szCs w:val="24"/>
          <w:lang w:bidi="lt-LT"/>
        </w:rPr>
        <w:t>, įmonės darbo laikas pirmadieniais – ketvirtadieniais yra nuo 7.00 iki 16.00, todėl abejotina, ar įm</w:t>
      </w:r>
      <w:r w:rsidR="00410981" w:rsidRPr="00B95633">
        <w:rPr>
          <w:rFonts w:ascii="Times New Roman" w:hAnsi="Times New Roman"/>
          <w:sz w:val="24"/>
          <w:szCs w:val="24"/>
          <w:lang w:bidi="lt-LT"/>
        </w:rPr>
        <w:t>anoma 16.00 baigus darbą SĮ „</w:t>
      </w:r>
      <w:proofErr w:type="spellStart"/>
      <w:r w:rsidR="00410981" w:rsidRPr="00B95633">
        <w:rPr>
          <w:rFonts w:ascii="Times New Roman" w:hAnsi="Times New Roman"/>
          <w:sz w:val="24"/>
          <w:szCs w:val="24"/>
          <w:lang w:bidi="lt-LT"/>
        </w:rPr>
        <w:t>Ko</w:t>
      </w:r>
      <w:r w:rsidR="00017DC2" w:rsidRPr="00B95633">
        <w:rPr>
          <w:rFonts w:ascii="Times New Roman" w:hAnsi="Times New Roman"/>
          <w:sz w:val="24"/>
          <w:szCs w:val="24"/>
          <w:lang w:bidi="lt-LT"/>
        </w:rPr>
        <w:t>mpata</w:t>
      </w:r>
      <w:proofErr w:type="spellEnd"/>
      <w:r w:rsidR="00017DC2" w:rsidRPr="00B95633">
        <w:rPr>
          <w:rFonts w:ascii="Times New Roman" w:hAnsi="Times New Roman"/>
          <w:sz w:val="24"/>
          <w:szCs w:val="24"/>
          <w:lang w:bidi="lt-LT"/>
        </w:rPr>
        <w:t>“, per 10 min. nuvykti į darbo vietą Vilniaus regione.</w:t>
      </w:r>
    </w:p>
    <w:p w14:paraId="082D0F82" w14:textId="77777777" w:rsidR="002F0678" w:rsidRDefault="00A11B2B" w:rsidP="00256680">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vadovas V. P. tik korupcijos rizikos analizės atlikimo metu, t.</w:t>
      </w:r>
      <w:r w:rsidR="00E61BA3" w:rsidRPr="00B95633">
        <w:rPr>
          <w:rFonts w:ascii="Times New Roman" w:hAnsi="Times New Roman"/>
          <w:sz w:val="24"/>
          <w:szCs w:val="24"/>
          <w:lang w:bidi="lt-LT"/>
        </w:rPr>
        <w:t xml:space="preserve"> </w:t>
      </w:r>
      <w:r w:rsidRPr="00B95633">
        <w:rPr>
          <w:rFonts w:ascii="Times New Roman" w:hAnsi="Times New Roman"/>
          <w:sz w:val="24"/>
          <w:szCs w:val="24"/>
          <w:lang w:bidi="lt-LT"/>
        </w:rPr>
        <w:t xml:space="preserve">y. 2018 m. gruodžio 7 d. pranešimu, informavo Savivaldybės administracijos direktorių, kad nuo 2018 m. liepos 19 d. jis dirba nepagrindinėje darbovietėje UAB „Šiltas namas“, vykdo statinio techninės priežiūros vadovo funkcijas. Nurodomas darbo laikas: pagal poreikį darbo dienomis nuo 16.00 val. Savivaldybės administracijos direktorius </w:t>
      </w:r>
      <w:r w:rsidR="00A31BB0" w:rsidRPr="00B95633">
        <w:rPr>
          <w:rFonts w:ascii="Times New Roman" w:hAnsi="Times New Roman"/>
          <w:sz w:val="24"/>
          <w:szCs w:val="24"/>
          <w:lang w:bidi="lt-LT"/>
        </w:rPr>
        <w:t xml:space="preserve">2018 m. gruodžio 7 d. </w:t>
      </w:r>
      <w:r w:rsidRPr="00B95633">
        <w:rPr>
          <w:rFonts w:ascii="Times New Roman" w:hAnsi="Times New Roman"/>
          <w:sz w:val="24"/>
          <w:szCs w:val="24"/>
          <w:lang w:bidi="lt-LT"/>
        </w:rPr>
        <w:t>rezoliucija sutiko, kad 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vadovas eitų papildomas pareigas UAB „Šiltas namas“, tačiau manytina, kad sutikimas duotas pilnai neįvertinus visų aplinkybių: darbo laiko r</w:t>
      </w:r>
      <w:r w:rsidR="00E61BA3" w:rsidRPr="00B95633">
        <w:rPr>
          <w:rFonts w:ascii="Times New Roman" w:hAnsi="Times New Roman"/>
          <w:sz w:val="24"/>
          <w:szCs w:val="24"/>
          <w:lang w:bidi="lt-LT"/>
        </w:rPr>
        <w:t>e</w:t>
      </w:r>
      <w:r w:rsidRPr="00B95633">
        <w:rPr>
          <w:rFonts w:ascii="Times New Roman" w:hAnsi="Times New Roman"/>
          <w:sz w:val="24"/>
          <w:szCs w:val="24"/>
          <w:lang w:bidi="lt-LT"/>
        </w:rPr>
        <w:t>žimo 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xml:space="preserve">“, </w:t>
      </w:r>
      <w:r w:rsidRPr="003B77C6">
        <w:rPr>
          <w:rFonts w:ascii="Times New Roman" w:hAnsi="Times New Roman"/>
          <w:sz w:val="24"/>
          <w:szCs w:val="24"/>
          <w:lang w:bidi="lt-LT"/>
        </w:rPr>
        <w:t>UAB „</w:t>
      </w:r>
      <w:proofErr w:type="spellStart"/>
      <w:r w:rsidRPr="003B77C6">
        <w:rPr>
          <w:rFonts w:ascii="Times New Roman" w:hAnsi="Times New Roman"/>
          <w:sz w:val="24"/>
          <w:szCs w:val="24"/>
          <w:lang w:bidi="lt-LT"/>
        </w:rPr>
        <w:t>Inservis</w:t>
      </w:r>
      <w:proofErr w:type="spellEnd"/>
      <w:r w:rsidRPr="003B77C6">
        <w:rPr>
          <w:rFonts w:ascii="Times New Roman" w:hAnsi="Times New Roman"/>
          <w:sz w:val="24"/>
          <w:szCs w:val="24"/>
          <w:lang w:bidi="lt-LT"/>
        </w:rPr>
        <w:t xml:space="preserve">“ </w:t>
      </w:r>
      <w:r w:rsidRPr="00B95633">
        <w:rPr>
          <w:rFonts w:ascii="Times New Roman" w:hAnsi="Times New Roman"/>
          <w:sz w:val="24"/>
          <w:szCs w:val="24"/>
          <w:lang w:bidi="lt-LT"/>
        </w:rPr>
        <w:t xml:space="preserve">bei UAB „Šiltas namas“, </w:t>
      </w:r>
      <w:r w:rsidR="00ED4095" w:rsidRPr="00B95633">
        <w:rPr>
          <w:rFonts w:ascii="Times New Roman" w:hAnsi="Times New Roman"/>
          <w:sz w:val="24"/>
          <w:szCs w:val="24"/>
          <w:lang w:bidi="lt-LT"/>
        </w:rPr>
        <w:t xml:space="preserve">galimų interesų konfliktų. </w:t>
      </w:r>
      <w:r w:rsidR="002F0678" w:rsidRPr="00B95633">
        <w:rPr>
          <w:rFonts w:ascii="Times New Roman" w:hAnsi="Times New Roman"/>
          <w:sz w:val="24"/>
          <w:szCs w:val="24"/>
          <w:lang w:bidi="lt-LT"/>
        </w:rPr>
        <w:t xml:space="preserve">Pavyzdžiui, </w:t>
      </w:r>
      <w:r w:rsidR="00ED4095" w:rsidRPr="00B95633">
        <w:rPr>
          <w:rFonts w:ascii="Times New Roman" w:hAnsi="Times New Roman"/>
          <w:sz w:val="24"/>
          <w:szCs w:val="24"/>
          <w:lang w:bidi="lt-LT"/>
        </w:rPr>
        <w:t>pagal viešą informaciją</w:t>
      </w:r>
      <w:r w:rsidR="00ED4095" w:rsidRPr="00B95633">
        <w:rPr>
          <w:rStyle w:val="Puslapioinaosnuoroda"/>
          <w:rFonts w:ascii="Times New Roman" w:hAnsi="Times New Roman"/>
          <w:sz w:val="24"/>
          <w:szCs w:val="24"/>
          <w:lang w:bidi="lt-LT"/>
        </w:rPr>
        <w:footnoteReference w:id="36"/>
      </w:r>
      <w:r w:rsidR="00ED4095" w:rsidRPr="00B95633">
        <w:rPr>
          <w:rFonts w:ascii="Times New Roman" w:hAnsi="Times New Roman"/>
          <w:sz w:val="24"/>
          <w:szCs w:val="24"/>
          <w:lang w:bidi="lt-LT"/>
        </w:rPr>
        <w:t xml:space="preserve"> </w:t>
      </w:r>
      <w:r w:rsidR="002F0678" w:rsidRPr="00B95633">
        <w:rPr>
          <w:rFonts w:ascii="Times New Roman" w:hAnsi="Times New Roman"/>
          <w:sz w:val="24"/>
          <w:szCs w:val="24"/>
          <w:lang w:bidi="lt-LT"/>
        </w:rPr>
        <w:t>SĮ „</w:t>
      </w:r>
      <w:proofErr w:type="spellStart"/>
      <w:r w:rsidR="002F0678" w:rsidRPr="00B95633">
        <w:rPr>
          <w:rFonts w:ascii="Times New Roman" w:hAnsi="Times New Roman"/>
          <w:sz w:val="24"/>
          <w:szCs w:val="24"/>
          <w:lang w:bidi="lt-LT"/>
        </w:rPr>
        <w:t>Kompata</w:t>
      </w:r>
      <w:proofErr w:type="spellEnd"/>
      <w:r w:rsidR="002F0678" w:rsidRPr="00B95633">
        <w:rPr>
          <w:rFonts w:ascii="Times New Roman" w:hAnsi="Times New Roman"/>
          <w:sz w:val="24"/>
          <w:szCs w:val="24"/>
          <w:lang w:bidi="lt-LT"/>
        </w:rPr>
        <w:t xml:space="preserve">“ vadovas V. P., dirbdamas UAB „Šiltas namas“, 2018 </w:t>
      </w:r>
      <w:r w:rsidR="004408D5" w:rsidRPr="00B95633">
        <w:rPr>
          <w:rFonts w:ascii="Times New Roman" w:hAnsi="Times New Roman"/>
          <w:sz w:val="24"/>
          <w:szCs w:val="24"/>
          <w:lang w:bidi="lt-LT"/>
        </w:rPr>
        <w:t xml:space="preserve">m. </w:t>
      </w:r>
      <w:r w:rsidR="002F0678" w:rsidRPr="00B95633">
        <w:rPr>
          <w:rFonts w:ascii="Times New Roman" w:hAnsi="Times New Roman"/>
          <w:sz w:val="24"/>
          <w:szCs w:val="24"/>
          <w:lang w:bidi="lt-LT"/>
        </w:rPr>
        <w:t xml:space="preserve">atliko techninio prižiūrėtojo funkcijas UAB „Ignalinos butų ūkis“ vykdomuose renovacijos projektuose Ignalinos mieste: Atgimimo g. 10, Aukštaičių g. 31, Turistų g. 49, M. Petrausko g. 3, </w:t>
      </w:r>
      <w:r w:rsidR="00DF4C5D" w:rsidRPr="00B95633">
        <w:rPr>
          <w:rFonts w:ascii="Times New Roman" w:hAnsi="Times New Roman"/>
          <w:sz w:val="24"/>
          <w:szCs w:val="24"/>
          <w:lang w:bidi="lt-LT"/>
        </w:rPr>
        <w:t xml:space="preserve"> </w:t>
      </w:r>
      <w:r w:rsidR="002F0678" w:rsidRPr="00B95633">
        <w:rPr>
          <w:rFonts w:ascii="Times New Roman" w:hAnsi="Times New Roman"/>
          <w:sz w:val="24"/>
          <w:szCs w:val="24"/>
          <w:lang w:bidi="lt-LT"/>
        </w:rPr>
        <w:t xml:space="preserve">Vasario 16-osios g. 4, </w:t>
      </w:r>
      <w:r w:rsidR="00DF4C5D" w:rsidRPr="00B95633">
        <w:rPr>
          <w:rFonts w:ascii="Times New Roman" w:hAnsi="Times New Roman"/>
          <w:sz w:val="24"/>
          <w:szCs w:val="24"/>
          <w:lang w:bidi="lt-LT"/>
        </w:rPr>
        <w:t>B</w:t>
      </w:r>
      <w:r w:rsidR="002F0678" w:rsidRPr="00B95633">
        <w:rPr>
          <w:rFonts w:ascii="Times New Roman" w:hAnsi="Times New Roman"/>
          <w:sz w:val="24"/>
          <w:szCs w:val="24"/>
          <w:lang w:bidi="lt-LT"/>
        </w:rPr>
        <w:t xml:space="preserve">udrių g. 24, </w:t>
      </w:r>
      <w:proofErr w:type="spellStart"/>
      <w:r w:rsidR="002F0678" w:rsidRPr="00B95633">
        <w:rPr>
          <w:rFonts w:ascii="Times New Roman" w:hAnsi="Times New Roman"/>
          <w:sz w:val="24"/>
          <w:szCs w:val="24"/>
          <w:lang w:bidi="lt-LT"/>
        </w:rPr>
        <w:t>Ažušilės</w:t>
      </w:r>
      <w:proofErr w:type="spellEnd"/>
      <w:r w:rsidR="002F0678" w:rsidRPr="00B95633">
        <w:rPr>
          <w:rFonts w:ascii="Times New Roman" w:hAnsi="Times New Roman"/>
          <w:sz w:val="24"/>
          <w:szCs w:val="24"/>
          <w:lang w:bidi="lt-LT"/>
        </w:rPr>
        <w:t xml:space="preserve"> g. 25, šiuo metu atlieka techninio prižiūrėtojo pareigas daugiabučio namo, esančio Turistų g. 11A, Ignalinoje, renovacijos projekte. </w:t>
      </w:r>
    </w:p>
    <w:p w14:paraId="43B8A35A" w14:textId="77777777" w:rsidR="00DB7C77" w:rsidRPr="0044310A" w:rsidRDefault="00DB7C77" w:rsidP="002710E3">
      <w:pPr>
        <w:pStyle w:val="Sraopastraipa"/>
        <w:tabs>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Formaliai vykdant įmonių vadovų kontrolę jiems einant kito juridinio asmens darbuotojo pareigas yra nevaldomos rizikos, susijusios su galimais interesų konfliktais, darbo laiko, savivaldybės įmonių materialinių išteklių naudojimu.</w:t>
      </w:r>
    </w:p>
    <w:p w14:paraId="1D5F8538" w14:textId="77777777" w:rsidR="005E2826" w:rsidRDefault="005E2826"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w:t>
      </w:r>
      <w:r w:rsidR="00C67D8F">
        <w:rPr>
          <w:rFonts w:ascii="Times New Roman" w:hAnsi="Times New Roman"/>
          <w:sz w:val="24"/>
          <w:szCs w:val="24"/>
          <w:lang w:bidi="lt-LT"/>
        </w:rPr>
        <w:t>I</w:t>
      </w:r>
    </w:p>
    <w:p w14:paraId="748680CB" w14:textId="77777777" w:rsidR="00A31BB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Siekiant, kad įmonių vadovų papildomas darbas nesudarytų prielaidų savo tiesioginių pareigų netinkamam įgyvendinimui</w:t>
      </w:r>
      <w:r w:rsidR="00A31BB0">
        <w:rPr>
          <w:rFonts w:ascii="Times New Roman" w:hAnsi="Times New Roman"/>
          <w:sz w:val="24"/>
          <w:szCs w:val="24"/>
          <w:lang w:bidi="lt-LT"/>
        </w:rPr>
        <w:t>, nesukeltų interesų konfliktų:</w:t>
      </w:r>
    </w:p>
    <w:p w14:paraId="6707E893" w14:textId="77777777" w:rsidR="00256680" w:rsidRDefault="00256680" w:rsidP="00A31BB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UAB „Igna</w:t>
      </w:r>
      <w:r w:rsidR="00A31E24">
        <w:rPr>
          <w:rFonts w:ascii="Times New Roman" w:hAnsi="Times New Roman"/>
          <w:sz w:val="24"/>
          <w:szCs w:val="24"/>
          <w:lang w:bidi="lt-LT"/>
        </w:rPr>
        <w:t>linos autobusų parkas“ valdybai svarstyti ir priimti sprendimą</w:t>
      </w:r>
      <w:r>
        <w:rPr>
          <w:rFonts w:ascii="Times New Roman" w:hAnsi="Times New Roman"/>
          <w:sz w:val="24"/>
          <w:szCs w:val="24"/>
          <w:lang w:bidi="lt-LT"/>
        </w:rPr>
        <w:t xml:space="preserve"> dėl vadov</w:t>
      </w:r>
      <w:r w:rsidR="00A31E24">
        <w:rPr>
          <w:rFonts w:ascii="Times New Roman" w:hAnsi="Times New Roman"/>
          <w:sz w:val="24"/>
          <w:szCs w:val="24"/>
          <w:lang w:bidi="lt-LT"/>
        </w:rPr>
        <w:t>o</w:t>
      </w:r>
      <w:r>
        <w:rPr>
          <w:rFonts w:ascii="Times New Roman" w:hAnsi="Times New Roman"/>
          <w:sz w:val="24"/>
          <w:szCs w:val="24"/>
          <w:lang w:bidi="lt-LT"/>
        </w:rPr>
        <w:t xml:space="preserve"> galimybės </w:t>
      </w:r>
      <w:r w:rsidR="00836376">
        <w:rPr>
          <w:rFonts w:ascii="Times New Roman" w:hAnsi="Times New Roman"/>
          <w:sz w:val="24"/>
          <w:szCs w:val="24"/>
          <w:lang w:bidi="lt-LT"/>
        </w:rPr>
        <w:t>toliau eiti papildomas pareigas;</w:t>
      </w:r>
    </w:p>
    <w:p w14:paraId="357240EB" w14:textId="77777777" w:rsidR="00A31BB0" w:rsidRPr="00B95633" w:rsidRDefault="00A31BB0" w:rsidP="00A31BB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Savivaldybės administracijos direktoriui pakartotinai įvertinti 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vadovo galimybes eiti papildomas pareigas UAB „</w:t>
      </w:r>
      <w:proofErr w:type="spellStart"/>
      <w:r w:rsidRPr="00B95633">
        <w:rPr>
          <w:rFonts w:ascii="Times New Roman" w:hAnsi="Times New Roman"/>
          <w:sz w:val="24"/>
          <w:szCs w:val="24"/>
          <w:lang w:bidi="lt-LT"/>
        </w:rPr>
        <w:t>Inservis</w:t>
      </w:r>
      <w:proofErr w:type="spellEnd"/>
      <w:r w:rsidRPr="00B95633">
        <w:rPr>
          <w:rFonts w:ascii="Times New Roman" w:hAnsi="Times New Roman"/>
          <w:sz w:val="24"/>
          <w:szCs w:val="24"/>
          <w:lang w:bidi="lt-LT"/>
        </w:rPr>
        <w:t>“ ir UAB „Šiltas namas“.</w:t>
      </w:r>
    </w:p>
    <w:p w14:paraId="7B315853"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p>
    <w:p w14:paraId="2F166A01" w14:textId="77777777" w:rsidR="00F80D35" w:rsidRPr="006D73EE" w:rsidRDefault="00256680" w:rsidP="00F80D35">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6D73EE">
        <w:rPr>
          <w:rFonts w:ascii="Times New Roman" w:hAnsi="Times New Roman"/>
          <w:i/>
          <w:sz w:val="24"/>
          <w:szCs w:val="24"/>
          <w:lang w:bidi="lt-LT"/>
        </w:rPr>
        <w:t xml:space="preserve">Savivaldybė analizuojamu laikotarpiu nebuvo reglamentavusi ir nustačiusi įmonės vadovų, jų pavaduotojų ir vyriausiųjų buhalterių </w:t>
      </w:r>
      <w:r w:rsidR="00183744" w:rsidRPr="00947872">
        <w:rPr>
          <w:rFonts w:ascii="Times New Roman" w:hAnsi="Times New Roman"/>
          <w:i/>
          <w:sz w:val="24"/>
          <w:szCs w:val="24"/>
          <w:lang w:bidi="lt-LT"/>
        </w:rPr>
        <w:t>darbo užmokesčio nustatymo tvarkos</w:t>
      </w:r>
      <w:r w:rsidR="00F80D35" w:rsidRPr="00947872">
        <w:rPr>
          <w:rFonts w:ascii="Times New Roman" w:hAnsi="Times New Roman"/>
          <w:i/>
          <w:sz w:val="24"/>
          <w:szCs w:val="24"/>
          <w:lang w:bidi="lt-LT"/>
        </w:rPr>
        <w:t>,</w:t>
      </w:r>
      <w:r w:rsidR="00F80D35">
        <w:rPr>
          <w:rFonts w:ascii="Times New Roman" w:hAnsi="Times New Roman"/>
          <w:i/>
          <w:sz w:val="24"/>
          <w:szCs w:val="24"/>
          <w:lang w:bidi="lt-LT"/>
        </w:rPr>
        <w:t xml:space="preserve"> nereglamentuotas</w:t>
      </w:r>
      <w:r w:rsidR="00F80D35" w:rsidRPr="006D73EE">
        <w:rPr>
          <w:rFonts w:ascii="Times New Roman" w:hAnsi="Times New Roman"/>
          <w:i/>
          <w:sz w:val="24"/>
          <w:szCs w:val="24"/>
          <w:lang w:bidi="lt-LT"/>
        </w:rPr>
        <w:t xml:space="preserve"> laikinai </w:t>
      </w:r>
      <w:r w:rsidR="00F80D35">
        <w:rPr>
          <w:rFonts w:ascii="Times New Roman" w:hAnsi="Times New Roman"/>
          <w:i/>
          <w:sz w:val="24"/>
          <w:szCs w:val="24"/>
          <w:lang w:bidi="lt-LT"/>
        </w:rPr>
        <w:t xml:space="preserve">įmonių </w:t>
      </w:r>
      <w:r w:rsidR="00F80D35" w:rsidRPr="006D73EE">
        <w:rPr>
          <w:rFonts w:ascii="Times New Roman" w:hAnsi="Times New Roman"/>
          <w:i/>
          <w:sz w:val="24"/>
          <w:szCs w:val="24"/>
          <w:lang w:bidi="lt-LT"/>
        </w:rPr>
        <w:t>vadovų pareigas einančių asmenų darbo apmokėjim</w:t>
      </w:r>
      <w:r w:rsidR="00F80D35">
        <w:rPr>
          <w:rFonts w:ascii="Times New Roman" w:hAnsi="Times New Roman"/>
          <w:i/>
          <w:sz w:val="24"/>
          <w:szCs w:val="24"/>
          <w:lang w:bidi="lt-LT"/>
        </w:rPr>
        <w:t>as</w:t>
      </w:r>
      <w:r w:rsidR="00F80D35" w:rsidRPr="006D73EE">
        <w:rPr>
          <w:rFonts w:ascii="Times New Roman" w:hAnsi="Times New Roman"/>
          <w:i/>
          <w:sz w:val="24"/>
          <w:szCs w:val="24"/>
          <w:lang w:bidi="lt-LT"/>
        </w:rPr>
        <w:t>.</w:t>
      </w:r>
    </w:p>
    <w:p w14:paraId="09ED79F7" w14:textId="77777777" w:rsid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r w:rsidRPr="00256680">
        <w:rPr>
          <w:rFonts w:ascii="Times New Roman" w:hAnsi="Times New Roman"/>
          <w:sz w:val="24"/>
          <w:szCs w:val="24"/>
          <w:lang w:bidi="lt-LT"/>
        </w:rPr>
        <w:t>Lietuvos Respublikos Vyriausybės 2012 – 2016 metų programos įgyvendinimo viena iš prioritetinių priemonių buvo sukurti vieningą viešojo sektoriaus vadovų darbo apmokėjimo sistemą</w:t>
      </w:r>
      <w:r w:rsidRPr="009E2D30">
        <w:rPr>
          <w:rFonts w:ascii="Times New Roman" w:hAnsi="Times New Roman"/>
          <w:sz w:val="24"/>
          <w:szCs w:val="24"/>
          <w:vertAlign w:val="superscript"/>
          <w:lang w:bidi="lt-LT"/>
        </w:rPr>
        <w:footnoteReference w:id="37"/>
      </w:r>
      <w:r w:rsidRPr="00256680">
        <w:rPr>
          <w:rFonts w:ascii="Times New Roman" w:hAnsi="Times New Roman"/>
          <w:sz w:val="24"/>
          <w:szCs w:val="24"/>
          <w:lang w:bidi="lt-LT"/>
        </w:rPr>
        <w:t>. Nuo 2016 m. sausio 22 d. įsigaliojo naujos redakcijos Valstybės įmonių ir valstybės kontroliuojamų akcinių bendrovių, uždarųjų akcinių bendrovių vadovų, jų pavaduotojų ir vyriausiųjų buhalterių darbo apmokėjimo nustatymo tvarka.</w:t>
      </w:r>
      <w:r w:rsidRPr="000F7510">
        <w:rPr>
          <w:rFonts w:ascii="Times New Roman" w:hAnsi="Times New Roman"/>
          <w:sz w:val="24"/>
          <w:szCs w:val="24"/>
          <w:vertAlign w:val="superscript"/>
          <w:lang w:bidi="lt-LT"/>
        </w:rPr>
        <w:footnoteReference w:id="38"/>
      </w:r>
      <w:r w:rsidRPr="00256680">
        <w:rPr>
          <w:rFonts w:ascii="Times New Roman" w:hAnsi="Times New Roman"/>
          <w:sz w:val="24"/>
          <w:szCs w:val="24"/>
          <w:lang w:bidi="lt-LT"/>
        </w:rPr>
        <w:t xml:space="preserve"> Šioje </w:t>
      </w:r>
      <w:r w:rsidR="001339CE">
        <w:rPr>
          <w:rFonts w:ascii="Times New Roman" w:hAnsi="Times New Roman"/>
          <w:sz w:val="24"/>
          <w:szCs w:val="24"/>
          <w:lang w:bidi="lt-LT"/>
        </w:rPr>
        <w:t>t</w:t>
      </w:r>
      <w:r w:rsidRPr="00256680">
        <w:rPr>
          <w:rFonts w:ascii="Times New Roman" w:hAnsi="Times New Roman"/>
          <w:sz w:val="24"/>
          <w:szCs w:val="24"/>
          <w:lang w:bidi="lt-LT"/>
        </w:rPr>
        <w:t xml:space="preserve">varkoje įtvirtintas viešojo sektoriaus įmonių priskyrimas tam tikroms kategorijoms pagal praėjusių metų rodiklius, taip pat vadovaujančių asmenų (vadovo, pavaduotojo ir vyriausiojo buhalterio) mėnesinės algos pastoviosios dalies ir kintamosios dalies dydžio nustatymas. Šio nutarimo 4.1. punktu savivaldybėms, nustatant savivaldybės kontroliuojamų įmonių vadovų darbo užmokesčio nustatymo tvarką, rekomenduojama vadovautis šio nutarimo 1.1–1.7 ir 1.9–1.10 papunkčiuose nustatytais reikalavimais. </w:t>
      </w:r>
    </w:p>
    <w:p w14:paraId="766CA4C9" w14:textId="77777777" w:rsidR="00256680" w:rsidRPr="009447E2" w:rsidRDefault="00256680" w:rsidP="00256680">
      <w:pPr>
        <w:pStyle w:val="Sraopastraipa"/>
        <w:tabs>
          <w:tab w:val="left" w:pos="142"/>
          <w:tab w:val="left" w:pos="1134"/>
        </w:tabs>
        <w:spacing w:line="360" w:lineRule="auto"/>
        <w:ind w:left="0" w:firstLine="851"/>
        <w:jc w:val="both"/>
        <w:rPr>
          <w:rFonts w:ascii="Times New Roman" w:hAnsi="Times New Roman"/>
          <w:sz w:val="24"/>
          <w:szCs w:val="24"/>
        </w:rPr>
      </w:pPr>
      <w:r w:rsidRPr="009447E2">
        <w:rPr>
          <w:rFonts w:ascii="Times New Roman" w:hAnsi="Times New Roman"/>
          <w:sz w:val="24"/>
          <w:szCs w:val="24"/>
        </w:rPr>
        <w:t xml:space="preserve">Savivaldybė, taikydama analogiją ir siekdama suvienodinti savivaldos viešąsias paslaugas teikiančių įmonių vadovų darbo apmokėjimo tvarką, turėjo imtis iniciatyvos ir priimti Vyriausybės nutarimo įgyvendinimą reglamentuojančius teisės aktus, priskirdama įmones tam tikroms kategorijoms, patvirtindama įmonės vadovų mėnesinės algos pastoviosios dalies ir kintamosios dalies dydžius, taip pat reglamentuodama šių įmonių vadovų pavaduotojų ir vyriausiųjų buhalterių darbo apmokėjimo tvarką. </w:t>
      </w:r>
    </w:p>
    <w:p w14:paraId="40FAABBB" w14:textId="77777777" w:rsidR="00256680" w:rsidRDefault="00256680"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Savivaldybėje analizuojamu laikotarpiu nebuvo patvirtinta kontroliuojamų įmonių vadovų darbo apmokėjimo tvarka. </w:t>
      </w:r>
      <w:r w:rsidRPr="006D73EE">
        <w:rPr>
          <w:rFonts w:ascii="Times New Roman" w:hAnsi="Times New Roman"/>
          <w:sz w:val="24"/>
          <w:szCs w:val="24"/>
          <w:lang w:bidi="lt-LT"/>
        </w:rPr>
        <w:t xml:space="preserve">Savivaldybė </w:t>
      </w:r>
      <w:r w:rsidRPr="006D73EE">
        <w:rPr>
          <w:rFonts w:ascii="Times New Roman" w:hAnsi="Times New Roman"/>
          <w:color w:val="000000"/>
          <w:sz w:val="24"/>
          <w:szCs w:val="24"/>
        </w:rPr>
        <w:t xml:space="preserve">Ignalinos rajono savivaldybės kontroliuojamų, valdomų uždarųjų akcinių bendrovių ir savivaldybės įmonės vadovų darbo užmokesčio nustatymo tvarkos aprašą </w:t>
      </w:r>
      <w:r w:rsidRPr="006D73EE">
        <w:rPr>
          <w:rFonts w:ascii="Times New Roman" w:hAnsi="Times New Roman"/>
          <w:sz w:val="24"/>
          <w:szCs w:val="24"/>
          <w:lang w:bidi="lt-LT"/>
        </w:rPr>
        <w:t>patvirtino</w:t>
      </w:r>
      <w:r w:rsidRPr="00EE7B77">
        <w:rPr>
          <w:rFonts w:ascii="Times New Roman" w:hAnsi="Times New Roman"/>
          <w:sz w:val="24"/>
          <w:szCs w:val="24"/>
          <w:lang w:bidi="lt-LT"/>
        </w:rPr>
        <w:t xml:space="preserve"> Savivaldybės tarybos </w:t>
      </w:r>
      <w:r w:rsidRPr="00EE7B77">
        <w:rPr>
          <w:rFonts w:ascii="Times New Roman" w:hAnsi="Times New Roman"/>
          <w:color w:val="000000"/>
          <w:sz w:val="24"/>
          <w:szCs w:val="24"/>
        </w:rPr>
        <w:t>2019 m. vasario 7 d. sprendimu Nr. T-2</w:t>
      </w:r>
      <w:r>
        <w:rPr>
          <w:rFonts w:ascii="Times New Roman" w:hAnsi="Times New Roman"/>
          <w:color w:val="000000"/>
          <w:sz w:val="24"/>
          <w:szCs w:val="24"/>
        </w:rPr>
        <w:t xml:space="preserve"> (įsigalio</w:t>
      </w:r>
      <w:r w:rsidR="00866BD1">
        <w:rPr>
          <w:rFonts w:ascii="Times New Roman" w:hAnsi="Times New Roman"/>
          <w:color w:val="000000"/>
          <w:sz w:val="24"/>
          <w:szCs w:val="24"/>
        </w:rPr>
        <w:t>jo</w:t>
      </w:r>
      <w:r>
        <w:rPr>
          <w:rFonts w:ascii="Times New Roman" w:hAnsi="Times New Roman"/>
          <w:color w:val="000000"/>
          <w:sz w:val="24"/>
          <w:szCs w:val="24"/>
        </w:rPr>
        <w:t xml:space="preserve"> nuo </w:t>
      </w:r>
      <w:r w:rsidR="00D95A91">
        <w:rPr>
          <w:rFonts w:ascii="Times New Roman" w:hAnsi="Times New Roman"/>
          <w:color w:val="000000"/>
          <w:sz w:val="24"/>
          <w:szCs w:val="24"/>
        </w:rPr>
        <w:t xml:space="preserve">             </w:t>
      </w:r>
      <w:r>
        <w:rPr>
          <w:rFonts w:ascii="Times New Roman" w:hAnsi="Times New Roman"/>
          <w:color w:val="000000"/>
          <w:sz w:val="24"/>
          <w:szCs w:val="24"/>
        </w:rPr>
        <w:t>2019 m. kovo 1 d.)</w:t>
      </w:r>
      <w:r w:rsidRPr="00EE7B77">
        <w:rPr>
          <w:rFonts w:ascii="Times New Roman" w:hAnsi="Times New Roman"/>
          <w:sz w:val="24"/>
          <w:szCs w:val="24"/>
          <w:lang w:bidi="lt-LT"/>
        </w:rPr>
        <w:t>.</w:t>
      </w:r>
    </w:p>
    <w:p w14:paraId="6B9AF062" w14:textId="77777777" w:rsidR="00256680" w:rsidRDefault="00256680"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947872">
        <w:rPr>
          <w:rFonts w:ascii="Times New Roman" w:hAnsi="Times New Roman"/>
          <w:sz w:val="24"/>
          <w:szCs w:val="24"/>
          <w:lang w:bidi="lt-LT"/>
        </w:rPr>
        <w:t xml:space="preserve">Įmonės vadovo </w:t>
      </w:r>
      <w:r w:rsidR="0009774A" w:rsidRPr="00947872">
        <w:rPr>
          <w:rFonts w:ascii="Times New Roman" w:hAnsi="Times New Roman"/>
          <w:sz w:val="24"/>
          <w:szCs w:val="24"/>
          <w:lang w:bidi="lt-LT"/>
        </w:rPr>
        <w:t xml:space="preserve">mėnesinė alga susideda iš pastoviosios dalies ir </w:t>
      </w:r>
      <w:r w:rsidRPr="00947872">
        <w:rPr>
          <w:rFonts w:ascii="Times New Roman" w:hAnsi="Times New Roman"/>
          <w:sz w:val="24"/>
          <w:szCs w:val="24"/>
          <w:lang w:bidi="lt-LT"/>
        </w:rPr>
        <w:t>kintamo</w:t>
      </w:r>
      <w:r w:rsidR="0009774A" w:rsidRPr="00947872">
        <w:rPr>
          <w:rFonts w:ascii="Times New Roman" w:hAnsi="Times New Roman"/>
          <w:sz w:val="24"/>
          <w:szCs w:val="24"/>
          <w:lang w:bidi="lt-LT"/>
        </w:rPr>
        <w:t>sios</w:t>
      </w:r>
      <w:r w:rsidRPr="00947872">
        <w:rPr>
          <w:rFonts w:ascii="Times New Roman" w:hAnsi="Times New Roman"/>
          <w:sz w:val="24"/>
          <w:szCs w:val="24"/>
          <w:lang w:bidi="lt-LT"/>
        </w:rPr>
        <w:t xml:space="preserve"> dali</w:t>
      </w:r>
      <w:r w:rsidR="0009774A" w:rsidRPr="00947872">
        <w:rPr>
          <w:rFonts w:ascii="Times New Roman" w:hAnsi="Times New Roman"/>
          <w:sz w:val="24"/>
          <w:szCs w:val="24"/>
          <w:lang w:bidi="lt-LT"/>
        </w:rPr>
        <w:t>e</w:t>
      </w:r>
      <w:r w:rsidRPr="00947872">
        <w:rPr>
          <w:rFonts w:ascii="Times New Roman" w:hAnsi="Times New Roman"/>
          <w:sz w:val="24"/>
          <w:szCs w:val="24"/>
          <w:lang w:bidi="lt-LT"/>
        </w:rPr>
        <w:t>s</w:t>
      </w:r>
      <w:r w:rsidR="0009774A" w:rsidRPr="00947872">
        <w:rPr>
          <w:rFonts w:ascii="Times New Roman" w:hAnsi="Times New Roman"/>
          <w:sz w:val="24"/>
          <w:szCs w:val="24"/>
          <w:lang w:bidi="lt-LT"/>
        </w:rPr>
        <w:t>, kuri</w:t>
      </w:r>
      <w:r w:rsidRPr="00947872">
        <w:rPr>
          <w:rFonts w:ascii="Times New Roman" w:hAnsi="Times New Roman"/>
          <w:sz w:val="24"/>
          <w:szCs w:val="24"/>
          <w:lang w:bidi="lt-LT"/>
        </w:rPr>
        <w:t xml:space="preserve"> priklauso nuo valstybės įmonės tikslų, nustatytų valstybės įmonės savininko teises ir pareigas įgyvendinančios institucijos, vadovaujantis Valstybės turtinių ir neturtinių teisių įgyvendinimo valstybės valdomose įmonėse tvarkos aprašo VII ir VIII skyrių nuostatomis, įgyvendinimo ir veiklos rezultatų, ir nustatoma</w:t>
      </w:r>
      <w:r w:rsidRPr="005E78B0">
        <w:rPr>
          <w:rFonts w:ascii="Times New Roman" w:hAnsi="Times New Roman"/>
          <w:sz w:val="24"/>
          <w:szCs w:val="24"/>
          <w:lang w:bidi="lt-LT"/>
        </w:rPr>
        <w:t xml:space="preserve"> finansiniams metams </w:t>
      </w:r>
      <w:r w:rsidRPr="00557292">
        <w:rPr>
          <w:rFonts w:ascii="Times New Roman" w:hAnsi="Times New Roman"/>
          <w:sz w:val="24"/>
          <w:szCs w:val="24"/>
          <w:lang w:bidi="lt-LT"/>
        </w:rPr>
        <w:t>atsižvelgiant į praėjusiais finansiniais metais pasiektus konkrečius valstybės įmonės veiklos rezultatus</w:t>
      </w:r>
      <w:r w:rsidRPr="005E78B0">
        <w:rPr>
          <w:rFonts w:ascii="Times New Roman" w:hAnsi="Times New Roman"/>
          <w:sz w:val="24"/>
          <w:szCs w:val="24"/>
          <w:lang w:bidi="lt-LT"/>
        </w:rPr>
        <w:t>.</w:t>
      </w:r>
      <w:r>
        <w:rPr>
          <w:rStyle w:val="Puslapioinaosnuoroda"/>
          <w:rFonts w:ascii="Times New Roman" w:hAnsi="Times New Roman"/>
          <w:sz w:val="24"/>
          <w:szCs w:val="24"/>
          <w:lang w:bidi="lt-LT"/>
        </w:rPr>
        <w:footnoteReference w:id="39"/>
      </w:r>
      <w:r w:rsidRPr="005E78B0">
        <w:rPr>
          <w:rFonts w:ascii="Times New Roman" w:hAnsi="Times New Roman"/>
          <w:sz w:val="24"/>
          <w:szCs w:val="24"/>
          <w:lang w:bidi="lt-LT"/>
        </w:rPr>
        <w:t> </w:t>
      </w:r>
      <w:r w:rsidR="00386A68">
        <w:rPr>
          <w:rFonts w:ascii="Times New Roman" w:hAnsi="Times New Roman"/>
          <w:sz w:val="24"/>
          <w:szCs w:val="24"/>
          <w:lang w:bidi="lt-LT"/>
        </w:rPr>
        <w:t xml:space="preserve">Nesant vieningos darbo apmokėjimo tvarkos Savivaldybės įmonių valdybos turėjo per didelę </w:t>
      </w:r>
      <w:proofErr w:type="spellStart"/>
      <w:r w:rsidR="00386A68">
        <w:rPr>
          <w:rFonts w:ascii="Times New Roman" w:hAnsi="Times New Roman"/>
          <w:sz w:val="24"/>
          <w:szCs w:val="24"/>
          <w:lang w:bidi="lt-LT"/>
        </w:rPr>
        <w:t>diskreciją</w:t>
      </w:r>
      <w:proofErr w:type="spellEnd"/>
      <w:r w:rsidR="00386A68">
        <w:rPr>
          <w:rFonts w:ascii="Times New Roman" w:hAnsi="Times New Roman"/>
          <w:sz w:val="24"/>
          <w:szCs w:val="24"/>
          <w:lang w:bidi="lt-LT"/>
        </w:rPr>
        <w:t xml:space="preserve"> spręsti įmonių vadovų darbo apmokėjimo klausimus. </w:t>
      </w:r>
      <w:r w:rsidR="000A29DD">
        <w:rPr>
          <w:rFonts w:ascii="Times New Roman" w:hAnsi="Times New Roman"/>
          <w:sz w:val="24"/>
          <w:szCs w:val="24"/>
          <w:lang w:bidi="lt-LT"/>
        </w:rPr>
        <w:t xml:space="preserve">Pavyzdžiui, </w:t>
      </w:r>
      <w:r>
        <w:rPr>
          <w:rFonts w:ascii="Times New Roman" w:hAnsi="Times New Roman"/>
          <w:sz w:val="24"/>
          <w:szCs w:val="24"/>
          <w:lang w:bidi="lt-LT"/>
        </w:rPr>
        <w:t>UAB „Ignalinos butų ūkis“ valdyba 2018 m. balandžio 30 d.</w:t>
      </w:r>
      <w:r>
        <w:rPr>
          <w:rStyle w:val="Puslapioinaosnuoroda"/>
          <w:rFonts w:ascii="Times New Roman" w:hAnsi="Times New Roman"/>
          <w:sz w:val="24"/>
          <w:szCs w:val="24"/>
          <w:lang w:bidi="lt-LT"/>
        </w:rPr>
        <w:footnoteReference w:id="40"/>
      </w:r>
      <w:r>
        <w:rPr>
          <w:rFonts w:ascii="Times New Roman" w:hAnsi="Times New Roman"/>
          <w:sz w:val="24"/>
          <w:szCs w:val="24"/>
          <w:lang w:bidi="lt-LT"/>
        </w:rPr>
        <w:t xml:space="preserve"> nuo 2018 m. gegužės 1 d. skyrė UAB „Ignalinos butų ūkis“ direktoriui 40 proc. dydžio atlyginimo priedą vienerių metų laikotarpiui. Priedas skirtas įgyvendinant programą „Ignalinos Enervizija2“. </w:t>
      </w:r>
      <w:r w:rsidR="00F37C32" w:rsidRPr="00947872">
        <w:rPr>
          <w:rFonts w:ascii="Times New Roman" w:hAnsi="Times New Roman"/>
          <w:sz w:val="24"/>
          <w:szCs w:val="24"/>
          <w:lang w:bidi="lt-LT"/>
        </w:rPr>
        <w:t>Savivaldybėje analizuojamu laikotarpiu nebuvus patvirtintos kontroliuojamų įmonių vadovų darbo apmokėjimo tvarkos, kurią nustatant savivaldybėms rekomenduojama vadovautis Valstybės įmonių ir valstybės kontroliuojamų akcinių bendrovių, uždarųjų akcinių bendrovių vadovų, jų pavaduotojų ir vyriausiųjų buhalterių darbo apmokėjimo nustatymo tvarka, p</w:t>
      </w:r>
      <w:r w:rsidRPr="00947872">
        <w:rPr>
          <w:rFonts w:ascii="Times New Roman" w:hAnsi="Times New Roman"/>
          <w:sz w:val="24"/>
          <w:szCs w:val="24"/>
          <w:lang w:bidi="lt-LT"/>
        </w:rPr>
        <w:t>riedo</w:t>
      </w:r>
      <w:r w:rsidRPr="00947872">
        <w:rPr>
          <w:rFonts w:ascii="Times New Roman" w:hAnsi="Times New Roman"/>
          <w:b/>
          <w:sz w:val="24"/>
          <w:szCs w:val="24"/>
          <w:lang w:bidi="lt-LT"/>
        </w:rPr>
        <w:t xml:space="preserve"> </w:t>
      </w:r>
      <w:r w:rsidRPr="00947872">
        <w:rPr>
          <w:rFonts w:ascii="Times New Roman" w:hAnsi="Times New Roman"/>
          <w:sz w:val="24"/>
          <w:szCs w:val="24"/>
          <w:lang w:bidi="lt-LT"/>
        </w:rPr>
        <w:t>mokėjimas už projekt</w:t>
      </w:r>
      <w:r w:rsidR="00F37C32" w:rsidRPr="00947872">
        <w:rPr>
          <w:rFonts w:ascii="Times New Roman" w:hAnsi="Times New Roman"/>
          <w:sz w:val="24"/>
          <w:szCs w:val="24"/>
          <w:lang w:bidi="lt-LT"/>
        </w:rPr>
        <w:t>o</w:t>
      </w:r>
      <w:r w:rsidRPr="00947872">
        <w:rPr>
          <w:rFonts w:ascii="Times New Roman" w:hAnsi="Times New Roman"/>
          <w:sz w:val="24"/>
          <w:szCs w:val="24"/>
          <w:lang w:bidi="lt-LT"/>
        </w:rPr>
        <w:t xml:space="preserve"> vykdy</w:t>
      </w:r>
      <w:r w:rsidR="00F37C32" w:rsidRPr="00947872">
        <w:rPr>
          <w:rFonts w:ascii="Times New Roman" w:hAnsi="Times New Roman"/>
          <w:sz w:val="24"/>
          <w:szCs w:val="24"/>
          <w:lang w:bidi="lt-LT"/>
        </w:rPr>
        <w:t>mą</w:t>
      </w:r>
      <w:r w:rsidRPr="00947872">
        <w:rPr>
          <w:rFonts w:ascii="Times New Roman" w:hAnsi="Times New Roman"/>
          <w:sz w:val="24"/>
          <w:szCs w:val="24"/>
          <w:lang w:bidi="lt-LT"/>
        </w:rPr>
        <w:t xml:space="preserve"> laikytinas korupcijos rizikos veiksniu</w:t>
      </w:r>
      <w:r w:rsidR="00F37C32" w:rsidRPr="00947872">
        <w:rPr>
          <w:rFonts w:ascii="Times New Roman" w:hAnsi="Times New Roman"/>
          <w:sz w:val="24"/>
          <w:szCs w:val="24"/>
          <w:lang w:bidi="lt-LT"/>
        </w:rPr>
        <w:t>, nes</w:t>
      </w:r>
      <w:r w:rsidR="00227D90" w:rsidRPr="00947872">
        <w:rPr>
          <w:rFonts w:ascii="Times New Roman" w:hAnsi="Times New Roman"/>
          <w:sz w:val="24"/>
          <w:szCs w:val="24"/>
          <w:lang w:bidi="lt-LT"/>
        </w:rPr>
        <w:t>,</w:t>
      </w:r>
      <w:r w:rsidR="00F37C32" w:rsidRPr="00947872">
        <w:rPr>
          <w:rFonts w:ascii="Times New Roman" w:hAnsi="Times New Roman"/>
          <w:sz w:val="24"/>
          <w:szCs w:val="24"/>
          <w:lang w:bidi="lt-LT"/>
        </w:rPr>
        <w:t xml:space="preserve"> pagal minėtos tvarkos nuostatas, </w:t>
      </w:r>
      <w:r w:rsidR="00227D90" w:rsidRPr="00947872">
        <w:rPr>
          <w:rFonts w:ascii="Times New Roman" w:hAnsi="Times New Roman"/>
          <w:sz w:val="24"/>
          <w:szCs w:val="24"/>
          <w:lang w:bidi="lt-LT"/>
        </w:rPr>
        <w:t>įmonės vadovo mėnesinę algą sudaro tik pastovioji ir kintamoji dalys</w:t>
      </w:r>
      <w:r w:rsidRPr="00947872">
        <w:rPr>
          <w:rFonts w:ascii="Times New Roman" w:hAnsi="Times New Roman"/>
          <w:sz w:val="24"/>
          <w:szCs w:val="24"/>
          <w:lang w:bidi="lt-LT"/>
        </w:rPr>
        <w:t>.</w:t>
      </w:r>
      <w:r>
        <w:rPr>
          <w:rFonts w:ascii="Times New Roman" w:hAnsi="Times New Roman"/>
          <w:sz w:val="24"/>
          <w:szCs w:val="24"/>
          <w:lang w:bidi="lt-LT"/>
        </w:rPr>
        <w:t xml:space="preserve"> Pastebėtina, kad ir kitos Savivaldybės įmonės įgyvendina įvairius projektus, tačiau priedas </w:t>
      </w:r>
      <w:r w:rsidR="00227D90">
        <w:rPr>
          <w:rFonts w:ascii="Times New Roman" w:hAnsi="Times New Roman"/>
          <w:sz w:val="24"/>
          <w:szCs w:val="24"/>
          <w:lang w:bidi="lt-LT"/>
        </w:rPr>
        <w:t>skirtas</w:t>
      </w:r>
      <w:r>
        <w:rPr>
          <w:rFonts w:ascii="Times New Roman" w:hAnsi="Times New Roman"/>
          <w:sz w:val="24"/>
          <w:szCs w:val="24"/>
          <w:lang w:bidi="lt-LT"/>
        </w:rPr>
        <w:t xml:space="preserve"> tik UAB „Ignalinos butų ūkis“ vadovui.</w:t>
      </w:r>
    </w:p>
    <w:p w14:paraId="3204DC6F" w14:textId="77777777" w:rsidR="00F62846" w:rsidRDefault="0089224E"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Savivaldybės administracija</w:t>
      </w:r>
      <w:r w:rsidR="00F62846" w:rsidRPr="00B95633">
        <w:rPr>
          <w:rFonts w:ascii="Times New Roman" w:hAnsi="Times New Roman"/>
          <w:sz w:val="24"/>
          <w:szCs w:val="24"/>
          <w:lang w:bidi="lt-LT"/>
        </w:rPr>
        <w:t xml:space="preserve"> nurodė, kad priedas UAB „Ignalinos butų ūkis“ vadovui mokamas iš pačios įmonės surinktų lėšų už daugiabučių namų atnaujinimo programos įgyvendinimą, priedus iš minėtų lėšų gauna ne tik įmonės vadovas</w:t>
      </w:r>
      <w:r w:rsidR="00CA6FBA" w:rsidRPr="00B95633">
        <w:rPr>
          <w:rFonts w:ascii="Times New Roman" w:hAnsi="Times New Roman"/>
          <w:sz w:val="24"/>
          <w:szCs w:val="24"/>
          <w:lang w:bidi="lt-LT"/>
        </w:rPr>
        <w:t>,</w:t>
      </w:r>
      <w:r w:rsidR="00F62846" w:rsidRPr="00B95633">
        <w:rPr>
          <w:rFonts w:ascii="Times New Roman" w:hAnsi="Times New Roman"/>
          <w:sz w:val="24"/>
          <w:szCs w:val="24"/>
          <w:lang w:bidi="lt-LT"/>
        </w:rPr>
        <w:t xml:space="preserve"> bet ir visi kiti įmonės darbuotojai, atliekantys darbus, susijusius su daugiabučių namų atnaujinimo projektu. </w:t>
      </w:r>
      <w:r w:rsidR="009E2D30" w:rsidRPr="00B95633">
        <w:rPr>
          <w:rFonts w:ascii="Times New Roman" w:hAnsi="Times New Roman"/>
          <w:sz w:val="24"/>
          <w:szCs w:val="24"/>
          <w:lang w:bidi="lt-LT"/>
        </w:rPr>
        <w:t xml:space="preserve">Vadovaujantis </w:t>
      </w:r>
      <w:r w:rsidR="008B6A27" w:rsidRPr="00B95633">
        <w:rPr>
          <w:rFonts w:ascii="Times New Roman" w:hAnsi="Times New Roman"/>
          <w:sz w:val="24"/>
          <w:szCs w:val="24"/>
          <w:lang w:bidi="lt-LT"/>
        </w:rPr>
        <w:t>Valstybės įmonių ir valstybės kontroliuojamų akcinių bendrovių, uždarųjų akcinių bendrovių vadovų, jų pavaduotojų ir vyriausiųjų buhalterių darbo apmokėjimo nustatymo tvarkos</w:t>
      </w:r>
      <w:r w:rsidR="001339CE" w:rsidRPr="00B95633">
        <w:rPr>
          <w:rFonts w:ascii="Times New Roman" w:hAnsi="Times New Roman"/>
          <w:sz w:val="24"/>
          <w:szCs w:val="24"/>
          <w:lang w:bidi="lt-LT"/>
        </w:rPr>
        <w:t xml:space="preserve"> nuostatomis, siekiant </w:t>
      </w:r>
      <w:r w:rsidR="001339CE" w:rsidRPr="00947872">
        <w:rPr>
          <w:rFonts w:ascii="Times New Roman" w:hAnsi="Times New Roman"/>
          <w:sz w:val="24"/>
          <w:szCs w:val="24"/>
          <w:lang w:bidi="lt-LT"/>
        </w:rPr>
        <w:t xml:space="preserve">darbo apmokėjimo sistemos aiškumo ir skaidrumo, įmonių </w:t>
      </w:r>
      <w:r w:rsidR="00254030" w:rsidRPr="00947872">
        <w:rPr>
          <w:rFonts w:ascii="Times New Roman" w:hAnsi="Times New Roman"/>
          <w:sz w:val="24"/>
          <w:szCs w:val="24"/>
          <w:lang w:bidi="lt-LT"/>
        </w:rPr>
        <w:t>vadovų darbo užmokestį gali sudaryti tik mėnesinė alga ir premija.</w:t>
      </w:r>
      <w:r w:rsidR="00254030" w:rsidRPr="00B95633" w:rsidDel="00254030">
        <w:rPr>
          <w:rFonts w:ascii="Times New Roman" w:hAnsi="Times New Roman"/>
          <w:sz w:val="24"/>
          <w:szCs w:val="24"/>
          <w:lang w:bidi="lt-LT"/>
        </w:rPr>
        <w:t xml:space="preserve"> </w:t>
      </w:r>
    </w:p>
    <w:p w14:paraId="7F895979" w14:textId="77777777" w:rsidR="00256680" w:rsidRDefault="00F80D35"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F80D35">
        <w:rPr>
          <w:rFonts w:ascii="Times New Roman" w:hAnsi="Times New Roman"/>
          <w:sz w:val="24"/>
          <w:szCs w:val="24"/>
          <w:lang w:bidi="lt-LT"/>
        </w:rPr>
        <w:t>Esant nereglamentuotam laikinai įmonių vadovų pareigas einančių asmenų darbo apmokėjimui, į</w:t>
      </w:r>
      <w:r w:rsidR="00256680" w:rsidRPr="00F80D35">
        <w:rPr>
          <w:rFonts w:ascii="Times New Roman" w:hAnsi="Times New Roman"/>
          <w:sz w:val="24"/>
          <w:szCs w:val="24"/>
        </w:rPr>
        <w:t>mon</w:t>
      </w:r>
      <w:r w:rsidRPr="00F80D35">
        <w:rPr>
          <w:rFonts w:ascii="Times New Roman" w:hAnsi="Times New Roman"/>
          <w:sz w:val="24"/>
          <w:szCs w:val="24"/>
        </w:rPr>
        <w:t>ių valdybos skirtingai sprendė</w:t>
      </w:r>
      <w:r w:rsidR="00256680" w:rsidRPr="00F80D35">
        <w:rPr>
          <w:rFonts w:ascii="Times New Roman" w:hAnsi="Times New Roman"/>
          <w:sz w:val="24"/>
          <w:szCs w:val="24"/>
        </w:rPr>
        <w:t xml:space="preserve"> laikinai vadovų pareigas einančių asmenų darbo apmokėjimo klausimus.</w:t>
      </w:r>
      <w:r>
        <w:rPr>
          <w:rFonts w:ascii="Times New Roman" w:hAnsi="Times New Roman"/>
          <w:sz w:val="24"/>
          <w:szCs w:val="24"/>
        </w:rPr>
        <w:t xml:space="preserve"> </w:t>
      </w:r>
      <w:r w:rsidR="00256680">
        <w:rPr>
          <w:rFonts w:ascii="Times New Roman" w:hAnsi="Times New Roman"/>
          <w:sz w:val="24"/>
          <w:szCs w:val="24"/>
          <w:lang w:bidi="lt-LT"/>
        </w:rPr>
        <w:t>Pavyzdžiui, UAB „Ignalinos butų ūkis“ valdyba, pavesdama vyr. inžinieriui laikinai eiti įmonės direktoriaus pareigas, nurodo jam mokėti tarnybinio atlyginimo skirtumą</w:t>
      </w:r>
      <w:r w:rsidR="00256680">
        <w:rPr>
          <w:rStyle w:val="Puslapioinaosnuoroda"/>
          <w:rFonts w:ascii="Times New Roman" w:hAnsi="Times New Roman"/>
          <w:sz w:val="24"/>
          <w:szCs w:val="24"/>
          <w:lang w:bidi="lt-LT"/>
        </w:rPr>
        <w:footnoteReference w:id="41"/>
      </w:r>
      <w:r w:rsidR="00256680">
        <w:rPr>
          <w:rFonts w:ascii="Times New Roman" w:hAnsi="Times New Roman"/>
          <w:sz w:val="24"/>
          <w:szCs w:val="24"/>
          <w:lang w:bidi="lt-LT"/>
        </w:rPr>
        <w:t>, UAB „Ignalinos šilumos tinklai“ valdyba, pavesdama inžinieriui laikinai eiti įmonės generalinio direktoriaus pareigas, nurodo jam mokėti pareigybinės algos skirtumą</w:t>
      </w:r>
      <w:r w:rsidR="00256680">
        <w:rPr>
          <w:rStyle w:val="Puslapioinaosnuoroda"/>
          <w:rFonts w:ascii="Times New Roman" w:hAnsi="Times New Roman"/>
          <w:sz w:val="24"/>
          <w:szCs w:val="24"/>
          <w:lang w:bidi="lt-LT"/>
        </w:rPr>
        <w:footnoteReference w:id="42"/>
      </w:r>
      <w:r w:rsidR="00256680">
        <w:rPr>
          <w:rFonts w:ascii="Times New Roman" w:hAnsi="Times New Roman"/>
          <w:sz w:val="24"/>
          <w:szCs w:val="24"/>
          <w:lang w:bidi="lt-LT"/>
        </w:rPr>
        <w:t>, UAB „Didžiasalio komunalinės paslaugos“ valdyba, pavesdama direktoriaus pavaduotojui laikinai eiti įmonės direktoriaus pareigas, nurodo jam mokėti atlyginimų skirtumą</w:t>
      </w:r>
      <w:r w:rsidR="00256680">
        <w:rPr>
          <w:rStyle w:val="Puslapioinaosnuoroda"/>
          <w:rFonts w:ascii="Times New Roman" w:hAnsi="Times New Roman"/>
          <w:sz w:val="24"/>
          <w:szCs w:val="24"/>
          <w:lang w:bidi="lt-LT"/>
        </w:rPr>
        <w:footnoteReference w:id="43"/>
      </w:r>
      <w:r w:rsidR="00256680">
        <w:rPr>
          <w:rFonts w:ascii="Times New Roman" w:hAnsi="Times New Roman"/>
          <w:sz w:val="24"/>
          <w:szCs w:val="24"/>
          <w:lang w:bidi="lt-LT"/>
        </w:rPr>
        <w:t>. Tuo tarpu UAB „Ignalinos vanduo“ valdyba, pavesdama direktoriaus pavaduotojui laikinai eiti įmonės direktoriaus pareigas</w:t>
      </w:r>
      <w:r w:rsidR="00256680">
        <w:rPr>
          <w:rStyle w:val="Puslapioinaosnuoroda"/>
          <w:rFonts w:ascii="Times New Roman" w:hAnsi="Times New Roman"/>
          <w:sz w:val="24"/>
          <w:szCs w:val="24"/>
          <w:lang w:bidi="lt-LT"/>
        </w:rPr>
        <w:footnoteReference w:id="44"/>
      </w:r>
      <w:r w:rsidR="00256680">
        <w:rPr>
          <w:rFonts w:ascii="Times New Roman" w:hAnsi="Times New Roman"/>
          <w:sz w:val="24"/>
          <w:szCs w:val="24"/>
          <w:lang w:bidi="lt-LT"/>
        </w:rPr>
        <w:t>, UAB „Ignalinos autobusų parkas“ valdyba, pavesdama apskaitos technikui laikinai eiti įmonės direktoriaus pareigas</w:t>
      </w:r>
      <w:r w:rsidR="00256680">
        <w:rPr>
          <w:rStyle w:val="Puslapioinaosnuoroda"/>
          <w:rFonts w:ascii="Times New Roman" w:hAnsi="Times New Roman"/>
          <w:sz w:val="24"/>
          <w:szCs w:val="24"/>
          <w:lang w:bidi="lt-LT"/>
        </w:rPr>
        <w:footnoteReference w:id="45"/>
      </w:r>
      <w:r w:rsidR="00256680">
        <w:rPr>
          <w:rFonts w:ascii="Times New Roman" w:hAnsi="Times New Roman"/>
          <w:sz w:val="24"/>
          <w:szCs w:val="24"/>
          <w:lang w:bidi="lt-LT"/>
        </w:rPr>
        <w:t xml:space="preserve">, papildomo apmokėjimo laikinai įmonės vadovo pareigas einantiems asmenims nenustato.  </w:t>
      </w:r>
    </w:p>
    <w:p w14:paraId="533A7E47" w14:textId="77777777" w:rsidR="006C29FB" w:rsidRPr="002710E3" w:rsidRDefault="00043EE5" w:rsidP="00256680">
      <w:pPr>
        <w:pStyle w:val="Sraopastraipa"/>
        <w:tabs>
          <w:tab w:val="left" w:pos="142"/>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Nesant vieningos Savivaldybės įmonių vadovų darbo apmokėjimo sistemos nebuvo užtikrinamas racionalus darbo užmokesčiui skirtų lėšų naudojimas, esant neapibrėžtam teisiniam reg</w:t>
      </w:r>
      <w:r w:rsidR="00DF6979" w:rsidRPr="00F42430">
        <w:rPr>
          <w:rFonts w:ascii="Times New Roman" w:hAnsi="Times New Roman"/>
          <w:i/>
          <w:sz w:val="24"/>
          <w:szCs w:val="24"/>
          <w:lang w:bidi="lt-LT"/>
        </w:rPr>
        <w:t>lamentavi</w:t>
      </w:r>
      <w:r w:rsidRPr="00F42430">
        <w:rPr>
          <w:rFonts w:ascii="Times New Roman" w:hAnsi="Times New Roman"/>
          <w:i/>
          <w:sz w:val="24"/>
          <w:szCs w:val="24"/>
          <w:lang w:bidi="lt-LT"/>
        </w:rPr>
        <w:t>mui dėl laikinai įmonių vadovų pareigas einančių asmenų darbo apmokėjimo egzistuoja subjektyvių sprendimų priėmimo galimybė.</w:t>
      </w:r>
    </w:p>
    <w:p w14:paraId="060B456F" w14:textId="77777777" w:rsidR="005E2826" w:rsidRDefault="005E2826"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PASIŪLYMAS</w:t>
      </w:r>
    </w:p>
    <w:p w14:paraId="79736C6B" w14:textId="77777777" w:rsidR="00256680" w:rsidRDefault="00256680"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6D73EE">
        <w:rPr>
          <w:rFonts w:ascii="Times New Roman" w:hAnsi="Times New Roman"/>
          <w:sz w:val="24"/>
          <w:szCs w:val="24"/>
          <w:lang w:bidi="lt-LT"/>
        </w:rPr>
        <w:t xml:space="preserve">Siekiant nustatyti vienodą darbo apmokėjimo sistemą, </w:t>
      </w:r>
      <w:r w:rsidRPr="006D73EE">
        <w:rPr>
          <w:rFonts w:ascii="Times New Roman" w:hAnsi="Times New Roman"/>
          <w:color w:val="000000"/>
          <w:sz w:val="24"/>
          <w:szCs w:val="24"/>
        </w:rPr>
        <w:t>Ignalinos rajono savivaldybės kontroliuojamų, valdomų uždarųjų akcinių bendrovių ir savivaldybės įmonės vadovų darbo užmokesčio nustatymo tvarkos apraš</w:t>
      </w:r>
      <w:r>
        <w:rPr>
          <w:rFonts w:ascii="Times New Roman" w:hAnsi="Times New Roman"/>
          <w:color w:val="000000"/>
          <w:sz w:val="24"/>
          <w:szCs w:val="24"/>
        </w:rPr>
        <w:t>e</w:t>
      </w:r>
      <w:r w:rsidRPr="006D73EE">
        <w:rPr>
          <w:rFonts w:ascii="Times New Roman" w:hAnsi="Times New Roman"/>
          <w:sz w:val="24"/>
          <w:szCs w:val="24"/>
          <w:lang w:bidi="lt-LT"/>
        </w:rPr>
        <w:t xml:space="preserve"> reglamentuoti ir darbo </w:t>
      </w:r>
      <w:r>
        <w:rPr>
          <w:rFonts w:ascii="Times New Roman" w:hAnsi="Times New Roman"/>
          <w:sz w:val="24"/>
          <w:szCs w:val="24"/>
          <w:lang w:bidi="lt-LT"/>
        </w:rPr>
        <w:t>apmokėjimą laikinai Savivaldybės įmonių vadovų pareigas einantiems asmenims.</w:t>
      </w:r>
    </w:p>
    <w:p w14:paraId="5C132E72" w14:textId="77777777" w:rsidR="00696227" w:rsidRDefault="00696227" w:rsidP="00256680">
      <w:pPr>
        <w:pStyle w:val="Sraopastraipa"/>
        <w:tabs>
          <w:tab w:val="left" w:pos="142"/>
          <w:tab w:val="left" w:pos="1134"/>
        </w:tabs>
        <w:spacing w:line="360" w:lineRule="auto"/>
        <w:ind w:left="0" w:firstLine="851"/>
        <w:jc w:val="both"/>
        <w:rPr>
          <w:rFonts w:ascii="Times New Roman" w:hAnsi="Times New Roman"/>
          <w:sz w:val="24"/>
          <w:szCs w:val="24"/>
          <w:lang w:bidi="lt-LT"/>
        </w:rPr>
      </w:pPr>
    </w:p>
    <w:p w14:paraId="66E9A2B4" w14:textId="77777777" w:rsidR="00696227" w:rsidRPr="00696227" w:rsidRDefault="00696227" w:rsidP="00696227">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4F75A0">
        <w:rPr>
          <w:rFonts w:ascii="Times New Roman" w:hAnsi="Times New Roman"/>
          <w:i/>
          <w:sz w:val="24"/>
          <w:szCs w:val="24"/>
          <w:lang w:bidi="lt-LT"/>
        </w:rPr>
        <w:t>Valdy</w:t>
      </w:r>
      <w:r>
        <w:rPr>
          <w:rFonts w:ascii="Times New Roman" w:hAnsi="Times New Roman"/>
          <w:i/>
          <w:sz w:val="24"/>
          <w:szCs w:val="24"/>
          <w:lang w:bidi="lt-LT"/>
        </w:rPr>
        <w:t>bų nariais yra asmenys, atsaking</w:t>
      </w:r>
      <w:r w:rsidRPr="004F75A0">
        <w:rPr>
          <w:rFonts w:ascii="Times New Roman" w:hAnsi="Times New Roman"/>
          <w:i/>
          <w:sz w:val="24"/>
          <w:szCs w:val="24"/>
          <w:lang w:bidi="lt-LT"/>
        </w:rPr>
        <w:t>i už įmonių</w:t>
      </w:r>
      <w:r>
        <w:rPr>
          <w:rFonts w:ascii="Times New Roman" w:hAnsi="Times New Roman"/>
          <w:i/>
          <w:sz w:val="24"/>
          <w:szCs w:val="24"/>
          <w:lang w:bidi="lt-LT"/>
        </w:rPr>
        <w:t xml:space="preserve"> veiklos priežiūrą bei kontrolę, į</w:t>
      </w:r>
      <w:r w:rsidRPr="00B5299E">
        <w:rPr>
          <w:rFonts w:ascii="Times New Roman" w:hAnsi="Times New Roman"/>
          <w:i/>
          <w:sz w:val="24"/>
          <w:szCs w:val="24"/>
          <w:lang w:bidi="lt-LT"/>
        </w:rPr>
        <w:t>monių valdybų narių daugumas sudaro tarnybinio pavaldumo ryšiais susiję asmenys</w:t>
      </w:r>
      <w:r>
        <w:rPr>
          <w:rFonts w:ascii="Times New Roman" w:hAnsi="Times New Roman"/>
          <w:i/>
          <w:sz w:val="24"/>
          <w:szCs w:val="24"/>
          <w:lang w:bidi="lt-LT"/>
        </w:rPr>
        <w:t xml:space="preserve">, atskirais atvejais nereglamentuota ir netinkamai organizuojama </w:t>
      </w:r>
      <w:r w:rsidRPr="00671A79">
        <w:rPr>
          <w:rFonts w:ascii="Times New Roman" w:hAnsi="Times New Roman"/>
          <w:i/>
          <w:sz w:val="24"/>
          <w:szCs w:val="24"/>
          <w:lang w:bidi="lt-LT"/>
        </w:rPr>
        <w:t>valdyb</w:t>
      </w:r>
      <w:r>
        <w:rPr>
          <w:rFonts w:ascii="Times New Roman" w:hAnsi="Times New Roman"/>
          <w:i/>
          <w:sz w:val="24"/>
          <w:szCs w:val="24"/>
          <w:lang w:bidi="lt-LT"/>
        </w:rPr>
        <w:t>ų veikla</w:t>
      </w:r>
      <w:r w:rsidRPr="00671A79">
        <w:rPr>
          <w:rFonts w:ascii="Times New Roman" w:hAnsi="Times New Roman"/>
          <w:i/>
          <w:sz w:val="24"/>
          <w:szCs w:val="24"/>
          <w:lang w:bidi="lt-LT"/>
        </w:rPr>
        <w:t>.</w:t>
      </w:r>
    </w:p>
    <w:p w14:paraId="2C13C4AF" w14:textId="77777777" w:rsidR="00696227"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Įmonės valdyba yra kolegialus įmonės valdymo subjektas, kuris, vykdydamas jam pavestas funkcijas</w:t>
      </w:r>
      <w:r>
        <w:rPr>
          <w:rStyle w:val="Puslapioinaosnuoroda"/>
          <w:rFonts w:ascii="Times New Roman" w:hAnsi="Times New Roman"/>
          <w:sz w:val="24"/>
          <w:szCs w:val="24"/>
          <w:lang w:bidi="lt-LT"/>
        </w:rPr>
        <w:footnoteReference w:id="46"/>
      </w:r>
      <w:r>
        <w:rPr>
          <w:rFonts w:ascii="Times New Roman" w:hAnsi="Times New Roman"/>
          <w:sz w:val="24"/>
          <w:szCs w:val="24"/>
          <w:lang w:bidi="lt-LT"/>
        </w:rPr>
        <w:t>, kartu su įmonės vadovu yra atsakingas už sėkmingą įmonės veiklą.</w:t>
      </w:r>
    </w:p>
    <w:p w14:paraId="0D6D39A1" w14:textId="77777777" w:rsidR="00696227"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Situacijos, kuomet paskirti įmonių valdybų nariai, savivaldybės administracijos darbuotojai, tuo pat metu savivaldybės administracijoje yra atsakingi už įmonių veiklos priežiūrą bei kontrolę, nėra skaidri, kelianti abejonių dėl jų nešališkumo. Priežiūros bei kontrolės funkcijų neatskyrimas nuo sprendimų priėmimo laikytinas korupcijos rizikos veiksniu, nes tokiu atveju įmonių veiklos priežiūra bei kontrolė gali būti neefektyvi.</w:t>
      </w:r>
    </w:p>
    <w:p w14:paraId="324896FA" w14:textId="77777777" w:rsidR="00696227" w:rsidRPr="00F53552"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Pavyzdžiui, UAB „Didžiasalio komunalinės paslaugos“, UAB „Ignalinos butų ūkis“, UAB „Ignalinos vanduo“ valdybos nare yra </w:t>
      </w:r>
      <w:r w:rsidRPr="00027B66">
        <w:rPr>
          <w:rFonts w:ascii="Times New Roman" w:hAnsi="Times New Roman"/>
          <w:sz w:val="24"/>
          <w:szCs w:val="24"/>
          <w:lang w:bidi="lt-LT"/>
        </w:rPr>
        <w:t>V</w:t>
      </w:r>
      <w:r>
        <w:rPr>
          <w:rFonts w:ascii="Times New Roman" w:hAnsi="Times New Roman"/>
          <w:sz w:val="24"/>
          <w:szCs w:val="24"/>
          <w:lang w:bidi="lt-LT"/>
        </w:rPr>
        <w:t>.</w:t>
      </w:r>
      <w:r w:rsidRPr="00027B66">
        <w:rPr>
          <w:rFonts w:ascii="Times New Roman" w:hAnsi="Times New Roman"/>
          <w:sz w:val="24"/>
          <w:szCs w:val="24"/>
          <w:lang w:bidi="lt-LT"/>
        </w:rPr>
        <w:t xml:space="preserve"> M</w:t>
      </w:r>
      <w:r>
        <w:rPr>
          <w:rFonts w:ascii="Times New Roman" w:hAnsi="Times New Roman"/>
          <w:sz w:val="24"/>
          <w:szCs w:val="24"/>
          <w:lang w:bidi="lt-LT"/>
        </w:rPr>
        <w:t>.</w:t>
      </w:r>
      <w:r w:rsidRPr="00027B66">
        <w:rPr>
          <w:rFonts w:ascii="Times New Roman" w:hAnsi="Times New Roman"/>
          <w:sz w:val="24"/>
          <w:szCs w:val="24"/>
          <w:lang w:bidi="lt-LT"/>
        </w:rPr>
        <w:t xml:space="preserve">, </w:t>
      </w:r>
      <w:r>
        <w:rPr>
          <w:rFonts w:ascii="Times New Roman" w:hAnsi="Times New Roman"/>
          <w:sz w:val="24"/>
          <w:szCs w:val="24"/>
          <w:lang w:bidi="lt-LT"/>
        </w:rPr>
        <w:t>S</w:t>
      </w:r>
      <w:r w:rsidRPr="00027B66">
        <w:rPr>
          <w:rFonts w:ascii="Times New Roman" w:hAnsi="Times New Roman"/>
          <w:sz w:val="24"/>
          <w:szCs w:val="24"/>
          <w:lang w:bidi="lt-LT"/>
        </w:rPr>
        <w:t xml:space="preserve">avivaldybės administracijos Statybos ir komunalinio ūkio </w:t>
      </w:r>
      <w:r>
        <w:rPr>
          <w:rFonts w:ascii="Times New Roman" w:hAnsi="Times New Roman"/>
          <w:sz w:val="24"/>
          <w:szCs w:val="24"/>
          <w:lang w:bidi="lt-LT"/>
        </w:rPr>
        <w:t>skyriaus vyresnioji specialistė, kuri k</w:t>
      </w:r>
      <w:r w:rsidRPr="00027B66">
        <w:rPr>
          <w:rFonts w:ascii="Times New Roman" w:hAnsi="Times New Roman"/>
          <w:sz w:val="24"/>
          <w:szCs w:val="24"/>
          <w:lang w:bidi="lt-LT"/>
        </w:rPr>
        <w:t xml:space="preserve">oordinuoja ir kontroliuoja energetikos, geriamojo vandens tiekimo ir nuotekų tvarkymo, daugiabučių gyvenamųjų namų administravimo ir komunalines paslaugas teikiančių savivaldybės kontroliuojamų uždarųjų akcinių bendrovių veiklą ir jų teikiamų  paslaugų kokybę, </w:t>
      </w:r>
      <w:r>
        <w:rPr>
          <w:rFonts w:ascii="Times New Roman" w:hAnsi="Times New Roman"/>
          <w:sz w:val="24"/>
          <w:szCs w:val="24"/>
          <w:lang w:bidi="lt-LT"/>
        </w:rPr>
        <w:t>a</w:t>
      </w:r>
      <w:r w:rsidRPr="00027B66">
        <w:rPr>
          <w:rFonts w:ascii="Times New Roman" w:hAnsi="Times New Roman"/>
          <w:sz w:val="24"/>
          <w:szCs w:val="24"/>
          <w:lang w:bidi="lt-LT"/>
        </w:rPr>
        <w:t>nalizuoja ir atlieka savivaldybės kontroliuojamų įmonių, veikiančių  vandentvarkos, energetikos, komunalinio ūkio srityje, kainų ir tarifų skaičiavimo kontrolę, ekonominį jų įvertinimą ir k</w:t>
      </w:r>
      <w:r>
        <w:rPr>
          <w:rFonts w:ascii="Times New Roman" w:hAnsi="Times New Roman"/>
          <w:sz w:val="24"/>
          <w:szCs w:val="24"/>
          <w:lang w:bidi="lt-LT"/>
        </w:rPr>
        <w:t>ita</w:t>
      </w:r>
      <w:r>
        <w:rPr>
          <w:rStyle w:val="Puslapioinaosnuoroda"/>
          <w:rFonts w:ascii="Times New Roman" w:hAnsi="Times New Roman"/>
          <w:sz w:val="24"/>
          <w:szCs w:val="24"/>
          <w:lang w:bidi="lt-LT"/>
        </w:rPr>
        <w:footnoteReference w:id="47"/>
      </w:r>
      <w:r w:rsidRPr="00027B66">
        <w:rPr>
          <w:rFonts w:ascii="Times New Roman" w:hAnsi="Times New Roman"/>
          <w:sz w:val="24"/>
          <w:szCs w:val="24"/>
          <w:lang w:bidi="lt-LT"/>
        </w:rPr>
        <w:t>.</w:t>
      </w:r>
    </w:p>
    <w:p w14:paraId="25D4C538"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Savivaldybės įmonių </w:t>
      </w:r>
      <w:r w:rsidRPr="004E3871">
        <w:rPr>
          <w:rFonts w:ascii="Times New Roman" w:hAnsi="Times New Roman"/>
          <w:sz w:val="24"/>
          <w:szCs w:val="24"/>
          <w:lang w:bidi="lt-LT"/>
        </w:rPr>
        <w:t>UAB „Ignalinos autobusų parkas“, UAB „Ignalinos butų ūkis“, AB „Ignalinos šilumos tinklai“, UAB „Didžiasalio komunalinės paslaugos“</w:t>
      </w:r>
      <w:r>
        <w:rPr>
          <w:rFonts w:ascii="Times New Roman" w:hAnsi="Times New Roman"/>
          <w:sz w:val="24"/>
          <w:szCs w:val="24"/>
          <w:lang w:bidi="lt-LT"/>
        </w:rPr>
        <w:t xml:space="preserve"> valdybų daugumas sudaro tarnybinio pavaldumo ryšiais susiję asmenys:</w:t>
      </w:r>
    </w:p>
    <w:p w14:paraId="6E9ECB5C" w14:textId="77777777" w:rsidR="00C67D8F" w:rsidRDefault="00C67D8F" w:rsidP="00696227">
      <w:pPr>
        <w:pStyle w:val="Sraopastraipa"/>
        <w:tabs>
          <w:tab w:val="left" w:pos="1134"/>
        </w:tabs>
        <w:spacing w:line="360" w:lineRule="auto"/>
        <w:ind w:left="0" w:firstLine="851"/>
        <w:jc w:val="both"/>
        <w:rPr>
          <w:rFonts w:ascii="Times New Roman" w:hAnsi="Times New Roman"/>
          <w:sz w:val="24"/>
          <w:szCs w:val="24"/>
          <w:lang w:bidi="lt-LT"/>
        </w:rPr>
      </w:pPr>
    </w:p>
    <w:tbl>
      <w:tblPr>
        <w:tblStyle w:val="Lentelstinklelis"/>
        <w:tblW w:w="0" w:type="auto"/>
        <w:tblLook w:val="04A0" w:firstRow="1" w:lastRow="0" w:firstColumn="1" w:lastColumn="0" w:noHBand="0" w:noVBand="1"/>
      </w:tblPr>
      <w:tblGrid>
        <w:gridCol w:w="2880"/>
        <w:gridCol w:w="1953"/>
        <w:gridCol w:w="4795"/>
      </w:tblGrid>
      <w:tr w:rsidR="00696227" w14:paraId="56F2DF4A" w14:textId="77777777" w:rsidTr="00DF1784">
        <w:tc>
          <w:tcPr>
            <w:tcW w:w="2943" w:type="dxa"/>
          </w:tcPr>
          <w:p w14:paraId="5CEC7657" w14:textId="77777777" w:rsidR="00696227" w:rsidRPr="00050EFE" w:rsidRDefault="00696227" w:rsidP="00DF1784">
            <w:pPr>
              <w:pStyle w:val="Betarp"/>
              <w:jc w:val="center"/>
              <w:rPr>
                <w:b/>
                <w:sz w:val="22"/>
                <w:szCs w:val="22"/>
                <w:lang w:bidi="lt-LT"/>
              </w:rPr>
            </w:pPr>
            <w:r w:rsidRPr="00050EFE">
              <w:rPr>
                <w:b/>
                <w:sz w:val="22"/>
                <w:szCs w:val="22"/>
                <w:lang w:bidi="lt-LT"/>
              </w:rPr>
              <w:t>Bendrovė</w:t>
            </w:r>
          </w:p>
        </w:tc>
        <w:tc>
          <w:tcPr>
            <w:tcW w:w="1985" w:type="dxa"/>
            <w:tcBorders>
              <w:right w:val="single" w:sz="4" w:space="0" w:color="auto"/>
            </w:tcBorders>
          </w:tcPr>
          <w:p w14:paraId="7684D36D" w14:textId="77777777" w:rsidR="00696227" w:rsidRPr="00050EFE" w:rsidRDefault="00696227" w:rsidP="00DF1784">
            <w:pPr>
              <w:pStyle w:val="Betarp"/>
              <w:jc w:val="center"/>
              <w:rPr>
                <w:b/>
                <w:sz w:val="22"/>
                <w:szCs w:val="22"/>
                <w:lang w:bidi="lt-LT"/>
              </w:rPr>
            </w:pPr>
            <w:r>
              <w:rPr>
                <w:b/>
                <w:sz w:val="22"/>
                <w:szCs w:val="22"/>
                <w:lang w:bidi="lt-LT"/>
              </w:rPr>
              <w:t xml:space="preserve">Valdybos sudarymo data </w:t>
            </w:r>
          </w:p>
        </w:tc>
        <w:tc>
          <w:tcPr>
            <w:tcW w:w="4926" w:type="dxa"/>
            <w:tcBorders>
              <w:left w:val="single" w:sz="4" w:space="0" w:color="auto"/>
            </w:tcBorders>
          </w:tcPr>
          <w:p w14:paraId="60AFE50C" w14:textId="77777777" w:rsidR="00696227" w:rsidRPr="00050EFE" w:rsidRDefault="00696227" w:rsidP="00DF1784">
            <w:pPr>
              <w:pStyle w:val="Betarp"/>
              <w:jc w:val="center"/>
              <w:rPr>
                <w:b/>
                <w:sz w:val="22"/>
                <w:szCs w:val="22"/>
                <w:lang w:bidi="lt-LT"/>
              </w:rPr>
            </w:pPr>
            <w:r>
              <w:rPr>
                <w:b/>
                <w:sz w:val="22"/>
                <w:szCs w:val="22"/>
                <w:lang w:bidi="lt-LT"/>
              </w:rPr>
              <w:t>Valdybų nariai</w:t>
            </w:r>
          </w:p>
        </w:tc>
      </w:tr>
      <w:tr w:rsidR="00696227" w14:paraId="4745F589" w14:textId="77777777" w:rsidTr="00DF1784">
        <w:tc>
          <w:tcPr>
            <w:tcW w:w="2943" w:type="dxa"/>
          </w:tcPr>
          <w:p w14:paraId="3E6D033B" w14:textId="77777777" w:rsidR="00696227" w:rsidRPr="0034331F" w:rsidRDefault="00696227" w:rsidP="00DF1784">
            <w:pPr>
              <w:pStyle w:val="Betarp"/>
              <w:rPr>
                <w:sz w:val="22"/>
                <w:szCs w:val="22"/>
                <w:lang w:bidi="lt-LT"/>
              </w:rPr>
            </w:pPr>
            <w:r w:rsidRPr="0034331F">
              <w:rPr>
                <w:sz w:val="22"/>
                <w:szCs w:val="22"/>
                <w:lang w:bidi="lt-LT"/>
              </w:rPr>
              <w:t>UAB „Didžiasalio komunalinės paslaugos“</w:t>
            </w:r>
          </w:p>
        </w:tc>
        <w:tc>
          <w:tcPr>
            <w:tcW w:w="1985" w:type="dxa"/>
            <w:tcBorders>
              <w:right w:val="single" w:sz="4" w:space="0" w:color="auto"/>
            </w:tcBorders>
          </w:tcPr>
          <w:p w14:paraId="7721D71B" w14:textId="77777777" w:rsidR="00696227" w:rsidRPr="0034331F" w:rsidRDefault="00696227" w:rsidP="00DF1784">
            <w:pPr>
              <w:pStyle w:val="Betarp"/>
              <w:rPr>
                <w:sz w:val="22"/>
                <w:szCs w:val="22"/>
                <w:lang w:bidi="lt-LT"/>
              </w:rPr>
            </w:pPr>
            <w:r w:rsidRPr="0034331F">
              <w:rPr>
                <w:sz w:val="22"/>
                <w:szCs w:val="22"/>
                <w:lang w:bidi="lt-LT"/>
              </w:rPr>
              <w:t>2016-02-09</w:t>
            </w:r>
          </w:p>
        </w:tc>
        <w:tc>
          <w:tcPr>
            <w:tcW w:w="4926" w:type="dxa"/>
            <w:tcBorders>
              <w:left w:val="single" w:sz="4" w:space="0" w:color="auto"/>
            </w:tcBorders>
          </w:tcPr>
          <w:p w14:paraId="68461D7E" w14:textId="77777777" w:rsidR="00696227" w:rsidRPr="0034331F" w:rsidRDefault="00696227" w:rsidP="00DF1784">
            <w:pPr>
              <w:pStyle w:val="Antrats"/>
              <w:tabs>
                <w:tab w:val="clear" w:pos="8306"/>
                <w:tab w:val="left" w:pos="720"/>
                <w:tab w:val="right" w:pos="9540"/>
              </w:tabs>
              <w:ind w:right="42"/>
              <w:jc w:val="both"/>
              <w:rPr>
                <w:rFonts w:ascii="Times New Roman" w:hAnsi="Times New Roman"/>
                <w:szCs w:val="22"/>
              </w:rPr>
            </w:pPr>
            <w:r w:rsidRPr="0034331F">
              <w:rPr>
                <w:rFonts w:ascii="Times New Roman" w:hAnsi="Times New Roman"/>
                <w:szCs w:val="22"/>
              </w:rPr>
              <w:t>R</w:t>
            </w:r>
            <w:r w:rsidR="001F3789">
              <w:rPr>
                <w:rFonts w:ascii="Times New Roman" w:hAnsi="Times New Roman"/>
                <w:szCs w:val="22"/>
              </w:rPr>
              <w:t xml:space="preserve">. </w:t>
            </w:r>
            <w:r w:rsidRPr="0034331F">
              <w:rPr>
                <w:rFonts w:ascii="Times New Roman" w:hAnsi="Times New Roman"/>
                <w:szCs w:val="22"/>
              </w:rPr>
              <w:t>T</w:t>
            </w:r>
            <w:r w:rsidR="001F3789">
              <w:rPr>
                <w:rFonts w:ascii="Times New Roman" w:hAnsi="Times New Roman"/>
                <w:szCs w:val="22"/>
              </w:rPr>
              <w:t>.</w:t>
            </w:r>
            <w:r w:rsidRPr="0034331F">
              <w:rPr>
                <w:rFonts w:ascii="Times New Roman" w:hAnsi="Times New Roman"/>
                <w:szCs w:val="22"/>
              </w:rPr>
              <w:t>, Investicijų, planavimo ir turto valdymo skyriaus vedėjo pavaduotojas (pirmininkas);</w:t>
            </w:r>
          </w:p>
          <w:p w14:paraId="64E6602F" w14:textId="77777777" w:rsidR="00696227" w:rsidRPr="0034331F" w:rsidRDefault="00696227" w:rsidP="00DF1784">
            <w:pPr>
              <w:pStyle w:val="Antrats"/>
              <w:tabs>
                <w:tab w:val="clear" w:pos="8306"/>
                <w:tab w:val="left" w:pos="720"/>
                <w:tab w:val="right" w:pos="9540"/>
              </w:tabs>
              <w:ind w:right="42"/>
              <w:jc w:val="both"/>
              <w:rPr>
                <w:rFonts w:ascii="Times New Roman" w:hAnsi="Times New Roman"/>
                <w:szCs w:val="22"/>
              </w:rPr>
            </w:pPr>
            <w:r w:rsidRPr="0034331F">
              <w:rPr>
                <w:rFonts w:ascii="Times New Roman" w:hAnsi="Times New Roman"/>
                <w:szCs w:val="22"/>
              </w:rPr>
              <w:t>M</w:t>
            </w:r>
            <w:r w:rsidR="001F3789">
              <w:rPr>
                <w:rFonts w:ascii="Times New Roman" w:hAnsi="Times New Roman"/>
                <w:szCs w:val="22"/>
              </w:rPr>
              <w:t xml:space="preserve">. </w:t>
            </w:r>
            <w:r w:rsidRPr="0034331F">
              <w:rPr>
                <w:rFonts w:ascii="Times New Roman" w:hAnsi="Times New Roman"/>
                <w:szCs w:val="22"/>
              </w:rPr>
              <w:t>V</w:t>
            </w:r>
            <w:r w:rsidR="001F3789">
              <w:rPr>
                <w:rFonts w:ascii="Times New Roman" w:hAnsi="Times New Roman"/>
                <w:szCs w:val="22"/>
              </w:rPr>
              <w:t>.</w:t>
            </w:r>
            <w:r w:rsidRPr="0034331F">
              <w:rPr>
                <w:rFonts w:ascii="Times New Roman" w:hAnsi="Times New Roman"/>
                <w:szCs w:val="22"/>
              </w:rPr>
              <w:t>, Statybos ir komunalinio ūkio skyriaus vedėjas;</w:t>
            </w:r>
          </w:p>
          <w:p w14:paraId="7504DD1D"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lang w:val="en-GB"/>
              </w:rPr>
              <w:t>V</w:t>
            </w:r>
            <w:r w:rsidR="001F3789">
              <w:rPr>
                <w:rFonts w:ascii="Times New Roman" w:hAnsi="Times New Roman"/>
                <w:szCs w:val="22"/>
                <w:lang w:val="en-GB"/>
              </w:rPr>
              <w:t>. M.</w:t>
            </w:r>
            <w:r w:rsidRPr="0034331F">
              <w:rPr>
                <w:rFonts w:ascii="Times New Roman" w:hAnsi="Times New Roman"/>
                <w:szCs w:val="22"/>
                <w:lang w:val="en-GB"/>
              </w:rPr>
              <w:t>,</w:t>
            </w:r>
            <w:r w:rsidRPr="0034331F">
              <w:rPr>
                <w:rFonts w:ascii="Times New Roman" w:hAnsi="Times New Roman"/>
                <w:szCs w:val="22"/>
              </w:rPr>
              <w:t xml:space="preserve"> Statybos ir komunalinio ūkio skyriaus vyresnioji specialistė.</w:t>
            </w:r>
          </w:p>
          <w:p w14:paraId="56A38CE8" w14:textId="77777777" w:rsidR="00696227" w:rsidRPr="0034331F" w:rsidRDefault="00696227" w:rsidP="00DF1784">
            <w:pPr>
              <w:pStyle w:val="Betarp"/>
              <w:jc w:val="both"/>
              <w:rPr>
                <w:sz w:val="22"/>
                <w:szCs w:val="22"/>
                <w:lang w:bidi="lt-LT"/>
              </w:rPr>
            </w:pPr>
          </w:p>
          <w:p w14:paraId="5B61855C" w14:textId="77777777" w:rsidR="00696227" w:rsidRPr="0034331F" w:rsidRDefault="00696227" w:rsidP="001F3789">
            <w:pPr>
              <w:pStyle w:val="Betarp"/>
              <w:jc w:val="both"/>
              <w:rPr>
                <w:i/>
                <w:sz w:val="22"/>
                <w:szCs w:val="22"/>
                <w:lang w:bidi="lt-LT"/>
              </w:rPr>
            </w:pPr>
            <w:r w:rsidRPr="0034331F">
              <w:rPr>
                <w:i/>
                <w:sz w:val="22"/>
                <w:szCs w:val="22"/>
                <w:lang w:bidi="lt-LT"/>
              </w:rPr>
              <w:t>M</w:t>
            </w:r>
            <w:r w:rsidR="001F3789">
              <w:rPr>
                <w:i/>
                <w:sz w:val="22"/>
                <w:szCs w:val="22"/>
                <w:lang w:bidi="lt-LT"/>
              </w:rPr>
              <w:t xml:space="preserve">. </w:t>
            </w:r>
            <w:r w:rsidRPr="0034331F">
              <w:rPr>
                <w:i/>
                <w:sz w:val="22"/>
                <w:szCs w:val="22"/>
                <w:lang w:bidi="lt-LT"/>
              </w:rPr>
              <w:t>V</w:t>
            </w:r>
            <w:r w:rsidR="001F3789">
              <w:rPr>
                <w:i/>
                <w:sz w:val="22"/>
                <w:szCs w:val="22"/>
                <w:lang w:bidi="lt-LT"/>
              </w:rPr>
              <w:t>.</w:t>
            </w:r>
            <w:r w:rsidRPr="0034331F">
              <w:rPr>
                <w:i/>
                <w:sz w:val="22"/>
                <w:szCs w:val="22"/>
                <w:lang w:bidi="lt-LT"/>
              </w:rPr>
              <w:t xml:space="preserve"> yra tiesioginis V</w:t>
            </w:r>
            <w:r w:rsidR="001F3789">
              <w:rPr>
                <w:i/>
                <w:sz w:val="22"/>
                <w:szCs w:val="22"/>
                <w:lang w:bidi="lt-LT"/>
              </w:rPr>
              <w:t xml:space="preserve">. </w:t>
            </w:r>
            <w:r w:rsidRPr="0034331F">
              <w:rPr>
                <w:i/>
                <w:sz w:val="22"/>
                <w:szCs w:val="22"/>
                <w:lang w:bidi="lt-LT"/>
              </w:rPr>
              <w:t>M</w:t>
            </w:r>
            <w:r w:rsidR="001F3789">
              <w:rPr>
                <w:i/>
                <w:sz w:val="22"/>
                <w:szCs w:val="22"/>
                <w:lang w:bidi="lt-LT"/>
              </w:rPr>
              <w:t>.</w:t>
            </w:r>
            <w:r w:rsidRPr="0034331F">
              <w:rPr>
                <w:i/>
                <w:sz w:val="22"/>
                <w:szCs w:val="22"/>
                <w:lang w:bidi="lt-LT"/>
              </w:rPr>
              <w:t xml:space="preserve"> vadovas.</w:t>
            </w:r>
          </w:p>
        </w:tc>
      </w:tr>
      <w:tr w:rsidR="00696227" w14:paraId="6D982D32" w14:textId="77777777" w:rsidTr="00DF1784">
        <w:tc>
          <w:tcPr>
            <w:tcW w:w="2943" w:type="dxa"/>
          </w:tcPr>
          <w:p w14:paraId="61E95DD0" w14:textId="77777777" w:rsidR="00696227" w:rsidRPr="0034331F" w:rsidRDefault="00696227" w:rsidP="00DF1784">
            <w:pPr>
              <w:pStyle w:val="Betarp"/>
              <w:rPr>
                <w:sz w:val="22"/>
                <w:szCs w:val="22"/>
                <w:lang w:bidi="lt-LT"/>
              </w:rPr>
            </w:pPr>
            <w:r w:rsidRPr="0034331F">
              <w:rPr>
                <w:sz w:val="22"/>
                <w:szCs w:val="22"/>
                <w:lang w:bidi="lt-LT"/>
              </w:rPr>
              <w:t>UAB „Ignalinos butų ūkis“</w:t>
            </w:r>
          </w:p>
        </w:tc>
        <w:tc>
          <w:tcPr>
            <w:tcW w:w="1985" w:type="dxa"/>
            <w:tcBorders>
              <w:right w:val="single" w:sz="4" w:space="0" w:color="auto"/>
            </w:tcBorders>
          </w:tcPr>
          <w:p w14:paraId="50C0D49F" w14:textId="77777777" w:rsidR="00696227" w:rsidRPr="0034331F" w:rsidRDefault="00696227" w:rsidP="00DF1784">
            <w:pPr>
              <w:pStyle w:val="Betarp"/>
              <w:rPr>
                <w:sz w:val="22"/>
                <w:szCs w:val="22"/>
                <w:lang w:bidi="lt-LT"/>
              </w:rPr>
            </w:pPr>
            <w:r w:rsidRPr="0034331F">
              <w:rPr>
                <w:sz w:val="22"/>
                <w:szCs w:val="22"/>
                <w:lang w:bidi="lt-LT"/>
              </w:rPr>
              <w:t>2015-12-07</w:t>
            </w:r>
          </w:p>
        </w:tc>
        <w:tc>
          <w:tcPr>
            <w:tcW w:w="4926" w:type="dxa"/>
            <w:tcBorders>
              <w:left w:val="single" w:sz="4" w:space="0" w:color="auto"/>
            </w:tcBorders>
          </w:tcPr>
          <w:p w14:paraId="10A9AC5C"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D</w:t>
            </w:r>
            <w:r w:rsidR="001F3789">
              <w:rPr>
                <w:rFonts w:ascii="Times New Roman" w:hAnsi="Times New Roman"/>
                <w:szCs w:val="22"/>
              </w:rPr>
              <w:t>.</w:t>
            </w:r>
            <w:r w:rsidRPr="0034331F">
              <w:rPr>
                <w:rFonts w:ascii="Times New Roman" w:hAnsi="Times New Roman"/>
                <w:szCs w:val="22"/>
              </w:rPr>
              <w:t xml:space="preserve"> M</w:t>
            </w:r>
            <w:r w:rsidR="001F3789">
              <w:rPr>
                <w:rFonts w:ascii="Times New Roman" w:hAnsi="Times New Roman"/>
                <w:szCs w:val="22"/>
              </w:rPr>
              <w:t>.</w:t>
            </w:r>
            <w:r w:rsidRPr="0034331F">
              <w:rPr>
                <w:rFonts w:ascii="Times New Roman" w:hAnsi="Times New Roman"/>
                <w:szCs w:val="22"/>
              </w:rPr>
              <w:t>, Ignalinos rajono savivaldybės administracijos direktoriaus pavaduotojas (pirmininkas);</w:t>
            </w:r>
          </w:p>
          <w:p w14:paraId="5845FBAB"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V</w:t>
            </w:r>
            <w:r w:rsidR="001F3789">
              <w:rPr>
                <w:rFonts w:ascii="Times New Roman" w:hAnsi="Times New Roman"/>
                <w:szCs w:val="22"/>
              </w:rPr>
              <w:t>.</w:t>
            </w:r>
            <w:r w:rsidRPr="0034331F">
              <w:rPr>
                <w:rFonts w:ascii="Times New Roman" w:hAnsi="Times New Roman"/>
                <w:szCs w:val="22"/>
              </w:rPr>
              <w:t xml:space="preserve"> Č</w:t>
            </w:r>
            <w:r w:rsidR="001F3789">
              <w:rPr>
                <w:rFonts w:ascii="Times New Roman" w:hAnsi="Times New Roman"/>
                <w:szCs w:val="22"/>
              </w:rPr>
              <w:t>.</w:t>
            </w:r>
            <w:r w:rsidRPr="0034331F">
              <w:rPr>
                <w:rFonts w:ascii="Times New Roman" w:hAnsi="Times New Roman"/>
                <w:szCs w:val="22"/>
              </w:rPr>
              <w:t>, Ignalinos rajono savivaldybės administracijos Investicijų ir strateginio planavimo skyriaus vedėjas;</w:t>
            </w:r>
          </w:p>
          <w:p w14:paraId="0FD4BC72"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V</w:t>
            </w:r>
            <w:r w:rsidR="001F3789">
              <w:rPr>
                <w:rFonts w:ascii="Times New Roman" w:hAnsi="Times New Roman"/>
                <w:szCs w:val="22"/>
              </w:rPr>
              <w:t>.</w:t>
            </w:r>
            <w:r w:rsidRPr="0034331F">
              <w:rPr>
                <w:rFonts w:ascii="Times New Roman" w:hAnsi="Times New Roman"/>
                <w:szCs w:val="22"/>
              </w:rPr>
              <w:t xml:space="preserve"> M</w:t>
            </w:r>
            <w:r w:rsidR="001F3789">
              <w:rPr>
                <w:rFonts w:ascii="Times New Roman" w:hAnsi="Times New Roman"/>
                <w:szCs w:val="22"/>
              </w:rPr>
              <w:t>.</w:t>
            </w:r>
            <w:r w:rsidRPr="0034331F">
              <w:rPr>
                <w:rFonts w:ascii="Times New Roman" w:hAnsi="Times New Roman"/>
                <w:szCs w:val="22"/>
              </w:rPr>
              <w:t>, Ignalinos rajono savivaldybės administracijos Statybos ir komunalinio ūkio skyriaus vyresnioji specialistė.</w:t>
            </w:r>
          </w:p>
          <w:p w14:paraId="6F4E1569" w14:textId="77777777" w:rsidR="00696227" w:rsidRPr="0034331F" w:rsidRDefault="00696227" w:rsidP="00DF1784">
            <w:pPr>
              <w:pStyle w:val="Betarp"/>
              <w:rPr>
                <w:sz w:val="22"/>
                <w:szCs w:val="22"/>
                <w:lang w:bidi="lt-LT"/>
              </w:rPr>
            </w:pPr>
          </w:p>
          <w:p w14:paraId="21985F99" w14:textId="77777777" w:rsidR="00696227" w:rsidRPr="0034331F" w:rsidRDefault="00696227" w:rsidP="001F3789">
            <w:pPr>
              <w:pStyle w:val="Betarp"/>
              <w:jc w:val="both"/>
              <w:rPr>
                <w:sz w:val="22"/>
                <w:szCs w:val="22"/>
                <w:lang w:bidi="lt-LT"/>
              </w:rPr>
            </w:pPr>
            <w:r w:rsidRPr="0034331F">
              <w:rPr>
                <w:i/>
                <w:sz w:val="22"/>
                <w:szCs w:val="22"/>
              </w:rPr>
              <w:t>D</w:t>
            </w:r>
            <w:r w:rsidR="001F3789">
              <w:rPr>
                <w:i/>
                <w:sz w:val="22"/>
                <w:szCs w:val="22"/>
              </w:rPr>
              <w:t>.</w:t>
            </w:r>
            <w:r w:rsidRPr="0034331F">
              <w:rPr>
                <w:i/>
                <w:sz w:val="22"/>
                <w:szCs w:val="22"/>
              </w:rPr>
              <w:t xml:space="preserve"> M</w:t>
            </w:r>
            <w:r w:rsidR="001F3789">
              <w:rPr>
                <w:i/>
                <w:sz w:val="22"/>
                <w:szCs w:val="22"/>
              </w:rPr>
              <w:t>.</w:t>
            </w:r>
            <w:r w:rsidRPr="0034331F">
              <w:rPr>
                <w:i/>
                <w:sz w:val="22"/>
                <w:szCs w:val="22"/>
              </w:rPr>
              <w:t xml:space="preserve"> yra tiesioginis V</w:t>
            </w:r>
            <w:r w:rsidR="001F3789">
              <w:rPr>
                <w:i/>
                <w:sz w:val="22"/>
                <w:szCs w:val="22"/>
              </w:rPr>
              <w:t>.</w:t>
            </w:r>
            <w:r w:rsidRPr="0034331F">
              <w:rPr>
                <w:i/>
                <w:sz w:val="22"/>
                <w:szCs w:val="22"/>
              </w:rPr>
              <w:t xml:space="preserve"> Č</w:t>
            </w:r>
            <w:r w:rsidR="001F3789">
              <w:rPr>
                <w:i/>
                <w:sz w:val="22"/>
                <w:szCs w:val="22"/>
              </w:rPr>
              <w:t>.</w:t>
            </w:r>
            <w:r w:rsidRPr="0034331F">
              <w:rPr>
                <w:i/>
                <w:sz w:val="22"/>
                <w:szCs w:val="22"/>
              </w:rPr>
              <w:t xml:space="preserve"> vadovas</w:t>
            </w:r>
          </w:p>
        </w:tc>
      </w:tr>
      <w:tr w:rsidR="00696227" w14:paraId="2925BAD9" w14:textId="77777777" w:rsidTr="00DF1784">
        <w:tc>
          <w:tcPr>
            <w:tcW w:w="2943" w:type="dxa"/>
          </w:tcPr>
          <w:p w14:paraId="020AD559" w14:textId="77777777" w:rsidR="00696227" w:rsidRPr="0034331F" w:rsidRDefault="00696227" w:rsidP="00DF1784">
            <w:pPr>
              <w:pStyle w:val="Betarp"/>
              <w:rPr>
                <w:sz w:val="22"/>
                <w:szCs w:val="22"/>
                <w:lang w:bidi="lt-LT"/>
              </w:rPr>
            </w:pPr>
            <w:r w:rsidRPr="0034331F">
              <w:rPr>
                <w:sz w:val="22"/>
                <w:szCs w:val="22"/>
                <w:lang w:bidi="lt-LT"/>
              </w:rPr>
              <w:t>UAB „Ignalinos šilumos tinklai“</w:t>
            </w:r>
          </w:p>
        </w:tc>
        <w:tc>
          <w:tcPr>
            <w:tcW w:w="1985" w:type="dxa"/>
            <w:tcBorders>
              <w:right w:val="single" w:sz="4" w:space="0" w:color="auto"/>
            </w:tcBorders>
          </w:tcPr>
          <w:p w14:paraId="74A7664F" w14:textId="77777777" w:rsidR="00696227" w:rsidRPr="0034331F" w:rsidRDefault="00696227" w:rsidP="00DF1784">
            <w:pPr>
              <w:pStyle w:val="Betarp"/>
              <w:rPr>
                <w:sz w:val="22"/>
                <w:szCs w:val="22"/>
                <w:lang w:bidi="lt-LT"/>
              </w:rPr>
            </w:pPr>
            <w:r w:rsidRPr="0034331F">
              <w:rPr>
                <w:sz w:val="22"/>
                <w:szCs w:val="22"/>
                <w:lang w:bidi="lt-LT"/>
              </w:rPr>
              <w:t>2018-05-17</w:t>
            </w:r>
          </w:p>
        </w:tc>
        <w:tc>
          <w:tcPr>
            <w:tcW w:w="4926" w:type="dxa"/>
            <w:tcBorders>
              <w:left w:val="single" w:sz="4" w:space="0" w:color="auto"/>
            </w:tcBorders>
          </w:tcPr>
          <w:p w14:paraId="550CE0A2" w14:textId="77777777" w:rsidR="00696227" w:rsidRPr="0034331F" w:rsidRDefault="0082453D" w:rsidP="00DF1784">
            <w:pPr>
              <w:pStyle w:val="Antrats"/>
              <w:tabs>
                <w:tab w:val="left" w:pos="720"/>
              </w:tabs>
              <w:jc w:val="both"/>
              <w:rPr>
                <w:rFonts w:ascii="Times New Roman" w:hAnsi="Times New Roman"/>
                <w:szCs w:val="22"/>
              </w:rPr>
            </w:pPr>
            <w:r>
              <w:rPr>
                <w:rFonts w:ascii="Times New Roman" w:hAnsi="Times New Roman"/>
                <w:szCs w:val="22"/>
              </w:rPr>
              <w:t>V.</w:t>
            </w:r>
            <w:r w:rsidR="00696227" w:rsidRPr="0034331F">
              <w:rPr>
                <w:rFonts w:ascii="Times New Roman" w:hAnsi="Times New Roman"/>
                <w:szCs w:val="22"/>
              </w:rPr>
              <w:t xml:space="preserve"> R</w:t>
            </w:r>
            <w:r>
              <w:rPr>
                <w:rFonts w:ascii="Times New Roman" w:hAnsi="Times New Roman"/>
                <w:szCs w:val="22"/>
              </w:rPr>
              <w:t>.</w:t>
            </w:r>
            <w:r w:rsidR="00696227" w:rsidRPr="0034331F">
              <w:rPr>
                <w:rFonts w:ascii="Times New Roman" w:hAnsi="Times New Roman"/>
                <w:szCs w:val="22"/>
              </w:rPr>
              <w:t>, Ignalinos miesto seniūnas (pirmininkas);</w:t>
            </w:r>
          </w:p>
          <w:p w14:paraId="6A128209"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D</w:t>
            </w:r>
            <w:r w:rsidR="0082453D">
              <w:rPr>
                <w:rFonts w:ascii="Times New Roman" w:hAnsi="Times New Roman"/>
                <w:szCs w:val="22"/>
              </w:rPr>
              <w:t xml:space="preserve">. </w:t>
            </w:r>
            <w:r w:rsidRPr="0034331F">
              <w:rPr>
                <w:rFonts w:ascii="Times New Roman" w:hAnsi="Times New Roman"/>
                <w:szCs w:val="22"/>
              </w:rPr>
              <w:t>M</w:t>
            </w:r>
            <w:r w:rsidR="0082453D">
              <w:rPr>
                <w:rFonts w:ascii="Times New Roman" w:hAnsi="Times New Roman"/>
                <w:szCs w:val="22"/>
              </w:rPr>
              <w:t>.</w:t>
            </w:r>
            <w:r w:rsidRPr="0034331F">
              <w:rPr>
                <w:rFonts w:ascii="Times New Roman" w:hAnsi="Times New Roman"/>
                <w:szCs w:val="22"/>
              </w:rPr>
              <w:t>, Ignalinos rajono savivaldybės administracijos direktoriaus pavaduotojas;</w:t>
            </w:r>
          </w:p>
          <w:p w14:paraId="631395A5"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V</w:t>
            </w:r>
            <w:r w:rsidR="0082453D">
              <w:rPr>
                <w:rFonts w:ascii="Times New Roman" w:hAnsi="Times New Roman"/>
                <w:szCs w:val="22"/>
              </w:rPr>
              <w:t>.</w:t>
            </w:r>
            <w:r w:rsidRPr="0034331F">
              <w:rPr>
                <w:rFonts w:ascii="Times New Roman" w:hAnsi="Times New Roman"/>
                <w:szCs w:val="22"/>
              </w:rPr>
              <w:t xml:space="preserve"> Č</w:t>
            </w:r>
            <w:r w:rsidR="0082453D">
              <w:rPr>
                <w:rFonts w:ascii="Times New Roman" w:hAnsi="Times New Roman"/>
                <w:szCs w:val="22"/>
              </w:rPr>
              <w:t>.</w:t>
            </w:r>
            <w:r w:rsidRPr="0034331F">
              <w:rPr>
                <w:rFonts w:ascii="Times New Roman" w:hAnsi="Times New Roman"/>
                <w:szCs w:val="22"/>
              </w:rPr>
              <w:t>, Ignalinos rajono savivaldybės administracijos Investicijų ir strateginio planavimo skyriaus vedėjas.</w:t>
            </w:r>
          </w:p>
          <w:p w14:paraId="0160B6E2" w14:textId="77777777" w:rsidR="00696227" w:rsidRPr="0034331F" w:rsidRDefault="00696227" w:rsidP="00DF1784">
            <w:pPr>
              <w:pStyle w:val="Betarp"/>
              <w:rPr>
                <w:sz w:val="22"/>
                <w:szCs w:val="22"/>
                <w:lang w:bidi="lt-LT"/>
              </w:rPr>
            </w:pPr>
          </w:p>
          <w:p w14:paraId="7654AAB4" w14:textId="77777777" w:rsidR="00696227" w:rsidRPr="0034331F" w:rsidRDefault="00696227" w:rsidP="0082453D">
            <w:pPr>
              <w:pStyle w:val="Betarp"/>
              <w:jc w:val="both"/>
              <w:rPr>
                <w:sz w:val="22"/>
                <w:szCs w:val="22"/>
                <w:lang w:bidi="lt-LT"/>
              </w:rPr>
            </w:pPr>
            <w:r w:rsidRPr="0034331F">
              <w:rPr>
                <w:i/>
                <w:sz w:val="22"/>
                <w:szCs w:val="22"/>
              </w:rPr>
              <w:t>D</w:t>
            </w:r>
            <w:r w:rsidR="0082453D">
              <w:rPr>
                <w:i/>
                <w:sz w:val="22"/>
                <w:szCs w:val="22"/>
              </w:rPr>
              <w:t>.</w:t>
            </w:r>
            <w:r w:rsidRPr="0034331F">
              <w:rPr>
                <w:i/>
                <w:sz w:val="22"/>
                <w:szCs w:val="22"/>
              </w:rPr>
              <w:t xml:space="preserve"> M</w:t>
            </w:r>
            <w:r w:rsidR="0082453D">
              <w:rPr>
                <w:i/>
                <w:sz w:val="22"/>
                <w:szCs w:val="22"/>
              </w:rPr>
              <w:t>.</w:t>
            </w:r>
            <w:r w:rsidRPr="0034331F">
              <w:rPr>
                <w:i/>
                <w:sz w:val="22"/>
                <w:szCs w:val="22"/>
              </w:rPr>
              <w:t xml:space="preserve"> yra tiesioginis V</w:t>
            </w:r>
            <w:r w:rsidR="0082453D">
              <w:rPr>
                <w:i/>
                <w:sz w:val="22"/>
                <w:szCs w:val="22"/>
              </w:rPr>
              <w:t>.</w:t>
            </w:r>
            <w:r w:rsidRPr="0034331F">
              <w:rPr>
                <w:i/>
                <w:sz w:val="22"/>
                <w:szCs w:val="22"/>
              </w:rPr>
              <w:t xml:space="preserve"> Č</w:t>
            </w:r>
            <w:r w:rsidR="0082453D">
              <w:rPr>
                <w:i/>
                <w:sz w:val="22"/>
                <w:szCs w:val="22"/>
              </w:rPr>
              <w:t>.</w:t>
            </w:r>
            <w:r w:rsidRPr="0034331F">
              <w:rPr>
                <w:i/>
                <w:sz w:val="22"/>
                <w:szCs w:val="22"/>
              </w:rPr>
              <w:t xml:space="preserve"> vadovas</w:t>
            </w:r>
          </w:p>
        </w:tc>
      </w:tr>
      <w:tr w:rsidR="00696227" w14:paraId="7897E2F1" w14:textId="77777777" w:rsidTr="00DF1784">
        <w:tc>
          <w:tcPr>
            <w:tcW w:w="2943" w:type="dxa"/>
          </w:tcPr>
          <w:p w14:paraId="277DD4CD" w14:textId="77777777" w:rsidR="00696227" w:rsidRPr="0034331F" w:rsidRDefault="00696227" w:rsidP="00DF1784">
            <w:pPr>
              <w:pStyle w:val="Betarp"/>
              <w:rPr>
                <w:sz w:val="22"/>
                <w:szCs w:val="22"/>
                <w:lang w:bidi="lt-LT"/>
              </w:rPr>
            </w:pPr>
            <w:r w:rsidRPr="0034331F">
              <w:rPr>
                <w:sz w:val="22"/>
                <w:szCs w:val="22"/>
                <w:lang w:bidi="lt-LT"/>
              </w:rPr>
              <w:t>UAB „Ignalinos autobusų parkas“</w:t>
            </w:r>
          </w:p>
        </w:tc>
        <w:tc>
          <w:tcPr>
            <w:tcW w:w="1985" w:type="dxa"/>
            <w:tcBorders>
              <w:right w:val="single" w:sz="4" w:space="0" w:color="auto"/>
            </w:tcBorders>
          </w:tcPr>
          <w:p w14:paraId="21597845" w14:textId="77777777" w:rsidR="00696227" w:rsidRPr="0034331F" w:rsidRDefault="00696227" w:rsidP="00DF1784">
            <w:pPr>
              <w:pStyle w:val="Betarp"/>
              <w:rPr>
                <w:sz w:val="22"/>
                <w:szCs w:val="22"/>
                <w:lang w:bidi="lt-LT"/>
              </w:rPr>
            </w:pPr>
            <w:r w:rsidRPr="0034331F">
              <w:rPr>
                <w:sz w:val="22"/>
                <w:szCs w:val="22"/>
                <w:lang w:bidi="lt-LT"/>
              </w:rPr>
              <w:t xml:space="preserve">2016-02-02, </w:t>
            </w:r>
            <w:r>
              <w:rPr>
                <w:sz w:val="22"/>
                <w:szCs w:val="22"/>
                <w:lang w:bidi="lt-LT"/>
              </w:rPr>
              <w:t xml:space="preserve">         </w:t>
            </w:r>
            <w:r w:rsidRPr="0034331F">
              <w:rPr>
                <w:sz w:val="22"/>
                <w:szCs w:val="22"/>
                <w:lang w:bidi="lt-LT"/>
              </w:rPr>
              <w:t>2017-03-27</w:t>
            </w:r>
          </w:p>
        </w:tc>
        <w:tc>
          <w:tcPr>
            <w:tcW w:w="4926" w:type="dxa"/>
            <w:tcBorders>
              <w:left w:val="single" w:sz="4" w:space="0" w:color="auto"/>
            </w:tcBorders>
          </w:tcPr>
          <w:p w14:paraId="0067A099"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D</w:t>
            </w:r>
            <w:r w:rsidR="0082453D">
              <w:rPr>
                <w:rFonts w:ascii="Times New Roman" w:hAnsi="Times New Roman"/>
                <w:szCs w:val="22"/>
              </w:rPr>
              <w:t>.</w:t>
            </w:r>
            <w:r w:rsidRPr="0034331F">
              <w:rPr>
                <w:rFonts w:ascii="Times New Roman" w:hAnsi="Times New Roman"/>
                <w:szCs w:val="22"/>
              </w:rPr>
              <w:t xml:space="preserve"> M</w:t>
            </w:r>
            <w:r w:rsidR="0082453D">
              <w:rPr>
                <w:rFonts w:ascii="Times New Roman" w:hAnsi="Times New Roman"/>
                <w:szCs w:val="22"/>
              </w:rPr>
              <w:t>.</w:t>
            </w:r>
            <w:r w:rsidRPr="0034331F">
              <w:rPr>
                <w:rFonts w:ascii="Times New Roman" w:hAnsi="Times New Roman"/>
                <w:szCs w:val="22"/>
              </w:rPr>
              <w:t>, savivaldybės administracijos direktoriaus pavaduotojas (pirmininkas);</w:t>
            </w:r>
          </w:p>
          <w:p w14:paraId="2288C388"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V</w:t>
            </w:r>
            <w:r w:rsidR="0082453D">
              <w:rPr>
                <w:rFonts w:ascii="Times New Roman" w:hAnsi="Times New Roman"/>
                <w:szCs w:val="22"/>
              </w:rPr>
              <w:t>.</w:t>
            </w:r>
            <w:r w:rsidRPr="0034331F">
              <w:rPr>
                <w:rFonts w:ascii="Times New Roman" w:hAnsi="Times New Roman"/>
                <w:szCs w:val="22"/>
              </w:rPr>
              <w:t xml:space="preserve"> Č</w:t>
            </w:r>
            <w:r w:rsidR="0082453D">
              <w:rPr>
                <w:rFonts w:ascii="Times New Roman" w:hAnsi="Times New Roman"/>
                <w:szCs w:val="22"/>
              </w:rPr>
              <w:t>.</w:t>
            </w:r>
            <w:r w:rsidRPr="0034331F">
              <w:rPr>
                <w:rFonts w:ascii="Times New Roman" w:hAnsi="Times New Roman"/>
                <w:szCs w:val="22"/>
              </w:rPr>
              <w:t>, Investicijų, planavimo ir turto valdymo skyriaus vedėjas;</w:t>
            </w:r>
          </w:p>
          <w:p w14:paraId="73C209DA" w14:textId="77777777" w:rsidR="00696227" w:rsidRPr="0034331F" w:rsidRDefault="00696227" w:rsidP="00DF1784">
            <w:pPr>
              <w:pStyle w:val="Antrats"/>
              <w:tabs>
                <w:tab w:val="left" w:pos="720"/>
              </w:tabs>
              <w:jc w:val="both"/>
              <w:rPr>
                <w:rFonts w:ascii="Times New Roman" w:hAnsi="Times New Roman"/>
                <w:szCs w:val="22"/>
              </w:rPr>
            </w:pPr>
            <w:r w:rsidRPr="0034331F">
              <w:rPr>
                <w:rFonts w:ascii="Times New Roman" w:hAnsi="Times New Roman"/>
                <w:szCs w:val="22"/>
              </w:rPr>
              <w:t>R</w:t>
            </w:r>
            <w:r w:rsidR="0082453D">
              <w:rPr>
                <w:rFonts w:ascii="Times New Roman" w:hAnsi="Times New Roman"/>
                <w:szCs w:val="22"/>
              </w:rPr>
              <w:t>.</w:t>
            </w:r>
            <w:r w:rsidRPr="0034331F">
              <w:rPr>
                <w:rFonts w:ascii="Times New Roman" w:hAnsi="Times New Roman"/>
                <w:szCs w:val="22"/>
              </w:rPr>
              <w:t xml:space="preserve"> K</w:t>
            </w:r>
            <w:r w:rsidR="0082453D">
              <w:rPr>
                <w:rFonts w:ascii="Times New Roman" w:hAnsi="Times New Roman"/>
                <w:szCs w:val="22"/>
              </w:rPr>
              <w:t>.</w:t>
            </w:r>
            <w:r w:rsidRPr="0034331F">
              <w:rPr>
                <w:rFonts w:ascii="Times New Roman" w:hAnsi="Times New Roman"/>
                <w:szCs w:val="22"/>
              </w:rPr>
              <w:t xml:space="preserve">, Investicijų, planavimo ir turto valdymo skyriaus vyriausiasis specialistas.  </w:t>
            </w:r>
          </w:p>
          <w:p w14:paraId="7600E96D" w14:textId="77777777" w:rsidR="00696227" w:rsidRPr="0034331F" w:rsidRDefault="00696227" w:rsidP="00DF1784">
            <w:pPr>
              <w:pStyle w:val="Antrats"/>
              <w:tabs>
                <w:tab w:val="left" w:pos="720"/>
              </w:tabs>
              <w:jc w:val="both"/>
              <w:rPr>
                <w:rFonts w:ascii="Times New Roman" w:hAnsi="Times New Roman"/>
                <w:szCs w:val="22"/>
              </w:rPr>
            </w:pPr>
          </w:p>
          <w:p w14:paraId="1C07F6E8" w14:textId="77777777" w:rsidR="00696227" w:rsidRPr="0034331F" w:rsidRDefault="00696227" w:rsidP="0082453D">
            <w:pPr>
              <w:pStyle w:val="Antrats"/>
              <w:tabs>
                <w:tab w:val="left" w:pos="720"/>
              </w:tabs>
              <w:jc w:val="both"/>
              <w:rPr>
                <w:rFonts w:ascii="Times New Roman" w:hAnsi="Times New Roman"/>
                <w:i/>
                <w:szCs w:val="22"/>
                <w:lang w:bidi="lt-LT"/>
              </w:rPr>
            </w:pPr>
            <w:r w:rsidRPr="0034331F">
              <w:rPr>
                <w:rFonts w:ascii="Times New Roman" w:hAnsi="Times New Roman"/>
                <w:i/>
                <w:szCs w:val="22"/>
              </w:rPr>
              <w:t>D</w:t>
            </w:r>
            <w:r w:rsidR="0082453D">
              <w:rPr>
                <w:rFonts w:ascii="Times New Roman" w:hAnsi="Times New Roman"/>
                <w:i/>
                <w:szCs w:val="22"/>
              </w:rPr>
              <w:t>.</w:t>
            </w:r>
            <w:r w:rsidRPr="0034331F">
              <w:rPr>
                <w:rFonts w:ascii="Times New Roman" w:hAnsi="Times New Roman"/>
                <w:i/>
                <w:szCs w:val="22"/>
              </w:rPr>
              <w:t xml:space="preserve"> M</w:t>
            </w:r>
            <w:r w:rsidR="0082453D">
              <w:rPr>
                <w:rFonts w:ascii="Times New Roman" w:hAnsi="Times New Roman"/>
                <w:i/>
                <w:szCs w:val="22"/>
              </w:rPr>
              <w:t>.</w:t>
            </w:r>
            <w:r w:rsidRPr="0034331F">
              <w:rPr>
                <w:rFonts w:ascii="Times New Roman" w:hAnsi="Times New Roman"/>
                <w:i/>
                <w:szCs w:val="22"/>
              </w:rPr>
              <w:t xml:space="preserve"> yra tiesioginis V</w:t>
            </w:r>
            <w:r w:rsidR="0082453D">
              <w:rPr>
                <w:rFonts w:ascii="Times New Roman" w:hAnsi="Times New Roman"/>
                <w:i/>
                <w:szCs w:val="22"/>
              </w:rPr>
              <w:t>.</w:t>
            </w:r>
            <w:r w:rsidRPr="0034331F">
              <w:rPr>
                <w:rFonts w:ascii="Times New Roman" w:hAnsi="Times New Roman"/>
                <w:i/>
                <w:szCs w:val="22"/>
              </w:rPr>
              <w:t xml:space="preserve"> Č</w:t>
            </w:r>
            <w:r w:rsidR="0082453D">
              <w:rPr>
                <w:rFonts w:ascii="Times New Roman" w:hAnsi="Times New Roman"/>
                <w:i/>
                <w:szCs w:val="22"/>
              </w:rPr>
              <w:t>.</w:t>
            </w:r>
            <w:r w:rsidRPr="0034331F">
              <w:rPr>
                <w:rFonts w:ascii="Times New Roman" w:hAnsi="Times New Roman"/>
                <w:i/>
                <w:szCs w:val="22"/>
              </w:rPr>
              <w:t xml:space="preserve"> vadovas, V</w:t>
            </w:r>
            <w:r w:rsidR="0082453D">
              <w:rPr>
                <w:rFonts w:ascii="Times New Roman" w:hAnsi="Times New Roman"/>
                <w:i/>
                <w:szCs w:val="22"/>
              </w:rPr>
              <w:t>.</w:t>
            </w:r>
            <w:r w:rsidRPr="0034331F">
              <w:rPr>
                <w:rFonts w:ascii="Times New Roman" w:hAnsi="Times New Roman"/>
                <w:i/>
                <w:szCs w:val="22"/>
              </w:rPr>
              <w:t xml:space="preserve"> Č</w:t>
            </w:r>
            <w:r w:rsidR="0082453D">
              <w:rPr>
                <w:rFonts w:ascii="Times New Roman" w:hAnsi="Times New Roman"/>
                <w:i/>
                <w:szCs w:val="22"/>
              </w:rPr>
              <w:t>.</w:t>
            </w:r>
            <w:r w:rsidRPr="0034331F">
              <w:rPr>
                <w:rFonts w:ascii="Times New Roman" w:hAnsi="Times New Roman"/>
                <w:i/>
                <w:szCs w:val="22"/>
              </w:rPr>
              <w:t xml:space="preserve"> yra tiesioginis R</w:t>
            </w:r>
            <w:r w:rsidR="0082453D">
              <w:rPr>
                <w:rFonts w:ascii="Times New Roman" w:hAnsi="Times New Roman"/>
                <w:i/>
                <w:szCs w:val="22"/>
              </w:rPr>
              <w:t>.</w:t>
            </w:r>
            <w:r w:rsidRPr="0034331F">
              <w:rPr>
                <w:rFonts w:ascii="Times New Roman" w:hAnsi="Times New Roman"/>
                <w:i/>
                <w:szCs w:val="22"/>
              </w:rPr>
              <w:t xml:space="preserve"> K</w:t>
            </w:r>
            <w:r w:rsidR="0082453D">
              <w:rPr>
                <w:rFonts w:ascii="Times New Roman" w:hAnsi="Times New Roman"/>
                <w:i/>
                <w:szCs w:val="22"/>
              </w:rPr>
              <w:t>.</w:t>
            </w:r>
            <w:r w:rsidRPr="0034331F">
              <w:rPr>
                <w:rFonts w:ascii="Times New Roman" w:hAnsi="Times New Roman"/>
                <w:i/>
                <w:szCs w:val="22"/>
              </w:rPr>
              <w:t xml:space="preserve"> vadovas.</w:t>
            </w:r>
          </w:p>
        </w:tc>
      </w:tr>
    </w:tbl>
    <w:p w14:paraId="75EA2E62"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p>
    <w:p w14:paraId="3402691A"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sidRPr="00862CDC">
        <w:rPr>
          <w:rFonts w:ascii="Times New Roman" w:hAnsi="Times New Roman"/>
          <w:sz w:val="24"/>
          <w:szCs w:val="24"/>
          <w:lang w:bidi="lt-LT"/>
        </w:rPr>
        <w:t xml:space="preserve">Atsižvelgiant į tai, kad </w:t>
      </w:r>
      <w:r>
        <w:rPr>
          <w:rFonts w:ascii="Times New Roman" w:hAnsi="Times New Roman"/>
          <w:sz w:val="24"/>
          <w:szCs w:val="24"/>
          <w:lang w:bidi="lt-LT"/>
        </w:rPr>
        <w:t xml:space="preserve">valdybos </w:t>
      </w:r>
      <w:r w:rsidRPr="00862CDC">
        <w:rPr>
          <w:rFonts w:ascii="Times New Roman" w:hAnsi="Times New Roman"/>
          <w:sz w:val="24"/>
          <w:szCs w:val="24"/>
          <w:lang w:bidi="lt-LT"/>
        </w:rPr>
        <w:t>priima sprendimus posėdyje paprasta balsų dauguma</w:t>
      </w:r>
      <w:r>
        <w:rPr>
          <w:rStyle w:val="Puslapioinaosnuoroda"/>
          <w:rFonts w:ascii="Times New Roman" w:hAnsi="Times New Roman"/>
          <w:sz w:val="24"/>
          <w:szCs w:val="24"/>
          <w:lang w:bidi="lt-LT"/>
        </w:rPr>
        <w:footnoteReference w:id="48"/>
      </w:r>
      <w:r w:rsidRPr="00862CDC">
        <w:rPr>
          <w:rFonts w:ascii="Times New Roman" w:hAnsi="Times New Roman"/>
          <w:sz w:val="24"/>
          <w:szCs w:val="24"/>
          <w:lang w:bidi="lt-LT"/>
        </w:rPr>
        <w:t xml:space="preserve"> ir siekiant objektyvių, skaidrių ir nešališkų komisijos sprendimų siūlytina, kad </w:t>
      </w:r>
      <w:r>
        <w:rPr>
          <w:rFonts w:ascii="Times New Roman" w:hAnsi="Times New Roman"/>
          <w:sz w:val="24"/>
          <w:szCs w:val="24"/>
          <w:lang w:bidi="lt-LT"/>
        </w:rPr>
        <w:t>valdybų</w:t>
      </w:r>
      <w:r w:rsidRPr="00862CDC">
        <w:rPr>
          <w:rFonts w:ascii="Times New Roman" w:hAnsi="Times New Roman"/>
          <w:sz w:val="24"/>
          <w:szCs w:val="24"/>
          <w:lang w:bidi="lt-LT"/>
        </w:rPr>
        <w:t xml:space="preserve"> narių daugumos nesudarytų pavaldumo santykiais susiję asmenys. Tai yra korupcijos rizikos veiksnys, nes yra galima </w:t>
      </w:r>
      <w:r>
        <w:rPr>
          <w:rFonts w:ascii="Times New Roman" w:hAnsi="Times New Roman"/>
          <w:sz w:val="24"/>
          <w:szCs w:val="24"/>
          <w:lang w:bidi="lt-LT"/>
        </w:rPr>
        <w:t>valdybos</w:t>
      </w:r>
      <w:r w:rsidRPr="00862CDC">
        <w:rPr>
          <w:rFonts w:ascii="Times New Roman" w:hAnsi="Times New Roman"/>
          <w:sz w:val="24"/>
          <w:szCs w:val="24"/>
          <w:lang w:bidi="lt-LT"/>
        </w:rPr>
        <w:t xml:space="preserve"> pirmininko </w:t>
      </w:r>
      <w:r>
        <w:rPr>
          <w:rFonts w:ascii="Times New Roman" w:hAnsi="Times New Roman"/>
          <w:sz w:val="24"/>
          <w:szCs w:val="24"/>
          <w:lang w:bidi="lt-LT"/>
        </w:rPr>
        <w:t xml:space="preserve">ir (ar) nario </w:t>
      </w:r>
      <w:r w:rsidRPr="00862CDC">
        <w:rPr>
          <w:rFonts w:ascii="Times New Roman" w:hAnsi="Times New Roman"/>
          <w:sz w:val="24"/>
          <w:szCs w:val="24"/>
          <w:lang w:bidi="lt-LT"/>
        </w:rPr>
        <w:t xml:space="preserve">įtaka pagal pareigas pavaldžiam </w:t>
      </w:r>
      <w:r>
        <w:rPr>
          <w:rFonts w:ascii="Times New Roman" w:hAnsi="Times New Roman"/>
          <w:sz w:val="24"/>
          <w:szCs w:val="24"/>
          <w:lang w:bidi="lt-LT"/>
        </w:rPr>
        <w:t>valdybos</w:t>
      </w:r>
      <w:r w:rsidRPr="00862CDC">
        <w:rPr>
          <w:rFonts w:ascii="Times New Roman" w:hAnsi="Times New Roman"/>
          <w:sz w:val="24"/>
          <w:szCs w:val="24"/>
          <w:lang w:bidi="lt-LT"/>
        </w:rPr>
        <w:t xml:space="preserve"> nariui priimant sprendimus.</w:t>
      </w:r>
    </w:p>
    <w:p w14:paraId="5B86DBE4" w14:textId="77777777" w:rsidR="00DF57B5" w:rsidRPr="00274F4B" w:rsidRDefault="00DF57B5" w:rsidP="00696227">
      <w:pPr>
        <w:pStyle w:val="Sraopastraipa"/>
        <w:tabs>
          <w:tab w:val="left" w:pos="1134"/>
        </w:tabs>
        <w:spacing w:line="360" w:lineRule="auto"/>
        <w:ind w:left="0" w:firstLine="851"/>
        <w:jc w:val="both"/>
        <w:rPr>
          <w:rFonts w:ascii="Times New Roman" w:hAnsi="Times New Roman"/>
          <w:sz w:val="24"/>
          <w:szCs w:val="24"/>
          <w:vertAlign w:val="superscript"/>
          <w:lang w:bidi="lt-LT"/>
        </w:rPr>
      </w:pPr>
      <w:r w:rsidRPr="00B95633">
        <w:rPr>
          <w:rFonts w:ascii="Times New Roman" w:hAnsi="Times New Roman"/>
          <w:sz w:val="24"/>
          <w:szCs w:val="24"/>
          <w:lang w:bidi="lt-LT"/>
        </w:rPr>
        <w:t>Savivaldybės administracija nurodė, kad tokia situacija susiklostė d</w:t>
      </w:r>
      <w:r w:rsidR="006A020C" w:rsidRPr="00B95633">
        <w:rPr>
          <w:rFonts w:ascii="Times New Roman" w:hAnsi="Times New Roman"/>
          <w:sz w:val="24"/>
          <w:szCs w:val="24"/>
        </w:rPr>
        <w:t>ėl žmogiškųjų išteklių trūkumo</w:t>
      </w:r>
      <w:r w:rsidRPr="00B95633">
        <w:rPr>
          <w:rFonts w:ascii="Times New Roman" w:hAnsi="Times New Roman"/>
          <w:sz w:val="24"/>
          <w:szCs w:val="24"/>
        </w:rPr>
        <w:t xml:space="preserve">. </w:t>
      </w:r>
      <w:r w:rsidR="00274F4B" w:rsidRPr="00B95633">
        <w:rPr>
          <w:rFonts w:ascii="Times New Roman" w:hAnsi="Times New Roman"/>
          <w:sz w:val="24"/>
          <w:szCs w:val="24"/>
        </w:rPr>
        <w:t>Pažymėtina, kad šiuo metu galiojantis Kandidatų į valstybės įmonės ar savivaldybės įmonės valdybą ir kandidatų į valstybės ar savivaldybės valdomos bendrovės visuotinio</w:t>
      </w:r>
      <w:r w:rsidR="00274F4B" w:rsidRPr="00B95633">
        <w:rPr>
          <w:rFonts w:ascii="Times New Roman" w:hAnsi="Times New Roman"/>
          <w:color w:val="000000"/>
          <w:sz w:val="24"/>
          <w:szCs w:val="24"/>
        </w:rPr>
        <w:t xml:space="preserve"> akcininkų susirinkimo renkamą kolegialų priežiūros ar valdymo organą atrankos aprašas</w:t>
      </w:r>
      <w:r w:rsidR="00274F4B" w:rsidRPr="00B95633">
        <w:rPr>
          <w:rStyle w:val="Puslapioinaosnuoroda"/>
          <w:rFonts w:ascii="Times New Roman" w:hAnsi="Times New Roman"/>
          <w:sz w:val="24"/>
          <w:szCs w:val="24"/>
        </w:rPr>
        <w:footnoteReference w:id="49"/>
      </w:r>
      <w:r w:rsidR="00274F4B" w:rsidRPr="00B95633">
        <w:rPr>
          <w:rFonts w:ascii="Times New Roman" w:hAnsi="Times New Roman"/>
          <w:sz w:val="24"/>
          <w:szCs w:val="24"/>
        </w:rPr>
        <w:t xml:space="preserve"> (nuo 2018 m. liepos 1 d.) įpareigoja savivaldybių i</w:t>
      </w:r>
      <w:r w:rsidR="00D54868" w:rsidRPr="00B95633">
        <w:rPr>
          <w:rFonts w:ascii="Times New Roman" w:hAnsi="Times New Roman"/>
          <w:sz w:val="24"/>
          <w:szCs w:val="24"/>
        </w:rPr>
        <w:t>n</w:t>
      </w:r>
      <w:r w:rsidR="00274F4B" w:rsidRPr="00B95633">
        <w:rPr>
          <w:rFonts w:ascii="Times New Roman" w:hAnsi="Times New Roman"/>
          <w:sz w:val="24"/>
          <w:szCs w:val="24"/>
        </w:rPr>
        <w:t>stitucijas</w:t>
      </w:r>
      <w:r w:rsidR="00D54868" w:rsidRPr="00B95633">
        <w:rPr>
          <w:rFonts w:ascii="Times New Roman" w:hAnsi="Times New Roman"/>
          <w:sz w:val="24"/>
          <w:szCs w:val="24"/>
        </w:rPr>
        <w:t xml:space="preserve"> užtikrinti, kad savivaldybės valdomos įmonės kolegialaus organo sudėtyje būtų narių, sudarančių ne mažiau kaip ½ įstatuose nurodyto kolegialaus organo narių skaičiaus, kurie būtų išrinkti atsižvelgiant į nustatytus nepriklausomumo kriterijus. Taigi, šiuo metu Savivaldybės administracijos žmogiškųjų išteklių trūkumo problema formuojant įmonių valdybas yra nebeaktuali.</w:t>
      </w:r>
    </w:p>
    <w:p w14:paraId="5FAEA4AD" w14:textId="77777777" w:rsidR="00696227"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rPr>
        <w:t xml:space="preserve">Visuotinai pripažįstama, kad viena iš prielaidų korupcijai yra netinkamas teisinis reglamentavimas. </w:t>
      </w:r>
      <w:r>
        <w:rPr>
          <w:rFonts w:ascii="Times New Roman" w:hAnsi="Times New Roman"/>
          <w:sz w:val="24"/>
          <w:szCs w:val="24"/>
          <w:lang w:bidi="lt-LT"/>
        </w:rPr>
        <w:t>Vadovaujantis Akcinių bendrovių įstatymo 34 straipsnio 11 dalies 16 punktu, v</w:t>
      </w:r>
      <w:r w:rsidRPr="00BF4C39">
        <w:rPr>
          <w:rFonts w:ascii="Times New Roman" w:hAnsi="Times New Roman"/>
          <w:sz w:val="24"/>
          <w:szCs w:val="24"/>
          <w:lang w:bidi="lt-LT"/>
        </w:rPr>
        <w:t>aldybos darbo tvarką nustato jos priimtas valdybos darbo reglamentas.</w:t>
      </w:r>
      <w:r>
        <w:rPr>
          <w:rFonts w:ascii="Times New Roman" w:hAnsi="Times New Roman"/>
          <w:sz w:val="24"/>
          <w:szCs w:val="24"/>
          <w:lang w:bidi="lt-LT"/>
        </w:rPr>
        <w:t xml:space="preserve"> Akcinių bendrovių įstatymas valdybų kompetencijai paveda priimti įvairius sprendimus įmonių valdymo klausimais. Nesant šių sprendimų priėmimo tvarkos galima korupcijos rizika priimti neskaidrius sprendimus. UAB „Didžiasalio komunalinės paslaugos“ valdyba 2017 – 2018 metais dirbo neturėdama valdybos reglamento. Savivaldybė nurodė, kad UAB „Didžiasalio komunalinis ūkis“ valdybos darbo reglamentas šiuo metu yra derinamas.</w:t>
      </w:r>
    </w:p>
    <w:p w14:paraId="49F05B70" w14:textId="77777777" w:rsidR="00696227"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Pavyzdžiui, UAB „Didžiasalio komunalinės paslaugos“ valdybos 2018 m. protokoluose  nenurodoma, kaip kiekvienas valdybos narys balsavo svarstomu klausimu</w:t>
      </w:r>
      <w:r w:rsidR="00893EC8">
        <w:rPr>
          <w:rFonts w:ascii="Times New Roman" w:hAnsi="Times New Roman"/>
          <w:sz w:val="24"/>
          <w:szCs w:val="24"/>
          <w:lang w:bidi="lt-LT"/>
        </w:rPr>
        <w:t>, todėl nėra užtikrinamas informacijos viešumas ir prieinamumas.</w:t>
      </w:r>
    </w:p>
    <w:p w14:paraId="24F0A251" w14:textId="77777777" w:rsidR="00696227" w:rsidRDefault="00696227" w:rsidP="00696227">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  Pastebėtina, kad </w:t>
      </w:r>
      <w:r w:rsidRPr="004E3871">
        <w:rPr>
          <w:rFonts w:ascii="Times New Roman" w:hAnsi="Times New Roman"/>
          <w:sz w:val="24"/>
          <w:szCs w:val="24"/>
          <w:lang w:bidi="lt-LT"/>
        </w:rPr>
        <w:t xml:space="preserve">UAB „Ignalinos autobusų parkas“, UAB „Ignalinos butų ūkis“, AB „Ignalinos šilumos tinklai“, </w:t>
      </w:r>
      <w:r>
        <w:rPr>
          <w:rFonts w:ascii="Times New Roman" w:hAnsi="Times New Roman"/>
          <w:sz w:val="24"/>
          <w:szCs w:val="24"/>
          <w:lang w:bidi="lt-LT"/>
        </w:rPr>
        <w:t xml:space="preserve">nors ir yra patvirtinta </w:t>
      </w:r>
      <w:r w:rsidRPr="00671A79">
        <w:rPr>
          <w:rFonts w:ascii="Times New Roman" w:hAnsi="Times New Roman"/>
          <w:sz w:val="24"/>
          <w:szCs w:val="24"/>
          <w:lang w:bidi="lt-LT"/>
        </w:rPr>
        <w:t>valdyb</w:t>
      </w:r>
      <w:r>
        <w:rPr>
          <w:rFonts w:ascii="Times New Roman" w:hAnsi="Times New Roman"/>
          <w:sz w:val="24"/>
          <w:szCs w:val="24"/>
          <w:lang w:bidi="lt-LT"/>
        </w:rPr>
        <w:t>ų</w:t>
      </w:r>
      <w:r w:rsidRPr="00671A79">
        <w:rPr>
          <w:rFonts w:ascii="Times New Roman" w:hAnsi="Times New Roman"/>
          <w:sz w:val="24"/>
          <w:szCs w:val="24"/>
          <w:lang w:bidi="lt-LT"/>
        </w:rPr>
        <w:t xml:space="preserve"> darbo </w:t>
      </w:r>
      <w:r>
        <w:rPr>
          <w:rFonts w:ascii="Times New Roman" w:hAnsi="Times New Roman"/>
          <w:sz w:val="24"/>
          <w:szCs w:val="24"/>
          <w:lang w:bidi="lt-LT"/>
        </w:rPr>
        <w:t>organizavimo tvarka, tačiau reglamentai yra neatnaujinti ir pakankamai senos redakcijos.</w:t>
      </w:r>
    </w:p>
    <w:p w14:paraId="3E8FD3F8" w14:textId="77777777" w:rsidR="00893EC8" w:rsidRPr="002710E3" w:rsidRDefault="00893EC8" w:rsidP="00696227">
      <w:pPr>
        <w:pStyle w:val="Sraopastraipa"/>
        <w:tabs>
          <w:tab w:val="left" w:pos="142"/>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Dėl išvardintų priežasčių yra rizika</w:t>
      </w:r>
      <w:r w:rsidR="00AD6890" w:rsidRPr="00F42430">
        <w:rPr>
          <w:rFonts w:ascii="Times New Roman" w:hAnsi="Times New Roman"/>
          <w:i/>
          <w:sz w:val="24"/>
          <w:szCs w:val="24"/>
          <w:lang w:bidi="lt-LT"/>
        </w:rPr>
        <w:t>, kad įmonių valdybų veikla gali būti ne</w:t>
      </w:r>
      <w:r w:rsidRPr="00F42430">
        <w:rPr>
          <w:rFonts w:ascii="Times New Roman" w:hAnsi="Times New Roman"/>
          <w:i/>
          <w:sz w:val="24"/>
          <w:szCs w:val="24"/>
          <w:lang w:bidi="lt-LT"/>
        </w:rPr>
        <w:t>efektyv</w:t>
      </w:r>
      <w:r w:rsidR="00AD6890" w:rsidRPr="00F42430">
        <w:rPr>
          <w:rFonts w:ascii="Times New Roman" w:hAnsi="Times New Roman"/>
          <w:i/>
          <w:sz w:val="24"/>
          <w:szCs w:val="24"/>
          <w:lang w:bidi="lt-LT"/>
        </w:rPr>
        <w:t>i</w:t>
      </w:r>
      <w:r w:rsidRPr="00F42430">
        <w:rPr>
          <w:rFonts w:ascii="Times New Roman" w:hAnsi="Times New Roman"/>
          <w:i/>
          <w:sz w:val="24"/>
          <w:szCs w:val="24"/>
          <w:lang w:bidi="lt-LT"/>
        </w:rPr>
        <w:t>, šališk</w:t>
      </w:r>
      <w:r w:rsidR="00AD6890" w:rsidRPr="00F42430">
        <w:rPr>
          <w:rFonts w:ascii="Times New Roman" w:hAnsi="Times New Roman"/>
          <w:i/>
          <w:sz w:val="24"/>
          <w:szCs w:val="24"/>
          <w:lang w:bidi="lt-LT"/>
        </w:rPr>
        <w:t>a</w:t>
      </w:r>
      <w:r w:rsidRPr="00F42430">
        <w:rPr>
          <w:rFonts w:ascii="Times New Roman" w:hAnsi="Times New Roman"/>
          <w:i/>
          <w:sz w:val="24"/>
          <w:szCs w:val="24"/>
          <w:lang w:bidi="lt-LT"/>
        </w:rPr>
        <w:t xml:space="preserve"> ir </w:t>
      </w:r>
      <w:r w:rsidR="00AD6890" w:rsidRPr="00F42430">
        <w:rPr>
          <w:rFonts w:ascii="Times New Roman" w:hAnsi="Times New Roman"/>
          <w:i/>
          <w:sz w:val="24"/>
          <w:szCs w:val="24"/>
          <w:lang w:bidi="lt-LT"/>
        </w:rPr>
        <w:t>neskaidri</w:t>
      </w:r>
      <w:r w:rsidRPr="00F42430">
        <w:rPr>
          <w:rFonts w:ascii="Times New Roman" w:hAnsi="Times New Roman"/>
          <w:i/>
          <w:sz w:val="24"/>
          <w:szCs w:val="24"/>
          <w:lang w:bidi="lt-LT"/>
        </w:rPr>
        <w:t xml:space="preserve">. </w:t>
      </w:r>
      <w:r w:rsidR="00D91F75" w:rsidRPr="00F42430">
        <w:rPr>
          <w:rFonts w:ascii="Times New Roman" w:hAnsi="Times New Roman"/>
          <w:i/>
          <w:sz w:val="24"/>
          <w:szCs w:val="24"/>
          <w:lang w:bidi="lt-LT"/>
        </w:rPr>
        <w:t>Atsižvelgiant į Akcinių bendrovių įstatymo nustatytą įmonių valdybų kompetenciją</w:t>
      </w:r>
      <w:r w:rsidR="00B04E5C" w:rsidRPr="00F42430">
        <w:rPr>
          <w:rFonts w:ascii="Times New Roman" w:hAnsi="Times New Roman"/>
          <w:i/>
          <w:sz w:val="24"/>
          <w:szCs w:val="24"/>
          <w:lang w:bidi="lt-LT"/>
        </w:rPr>
        <w:t xml:space="preserve">, įgyvendinant </w:t>
      </w:r>
      <w:r w:rsidR="00AD6890" w:rsidRPr="00F42430">
        <w:rPr>
          <w:rFonts w:ascii="Times New Roman" w:hAnsi="Times New Roman"/>
          <w:i/>
          <w:sz w:val="24"/>
          <w:szCs w:val="24"/>
          <w:lang w:bidi="lt-LT"/>
        </w:rPr>
        <w:t xml:space="preserve">efektyvaus valdymo, </w:t>
      </w:r>
      <w:r w:rsidR="00B04E5C" w:rsidRPr="00F42430">
        <w:rPr>
          <w:rFonts w:ascii="Times New Roman" w:hAnsi="Times New Roman"/>
          <w:i/>
          <w:sz w:val="24"/>
          <w:szCs w:val="24"/>
          <w:lang w:bidi="lt-LT"/>
        </w:rPr>
        <w:t>skaidrumo ir nešališkumo principus,</w:t>
      </w:r>
      <w:r w:rsidR="00D91F75" w:rsidRPr="00F42430">
        <w:rPr>
          <w:rFonts w:ascii="Times New Roman" w:hAnsi="Times New Roman"/>
          <w:i/>
          <w:sz w:val="24"/>
          <w:szCs w:val="24"/>
          <w:lang w:bidi="lt-LT"/>
        </w:rPr>
        <w:t xml:space="preserve"> svarbu užtikrinti įmonių valdybų narių veiklos nešališkumą, reglamentuoti įmonių valdybų darbo ir sprendimų priėmimo tvarką.</w:t>
      </w:r>
      <w:r>
        <w:rPr>
          <w:rFonts w:ascii="Times New Roman" w:hAnsi="Times New Roman"/>
          <w:i/>
          <w:sz w:val="24"/>
          <w:szCs w:val="24"/>
          <w:lang w:bidi="lt-LT"/>
        </w:rPr>
        <w:t xml:space="preserve"> </w:t>
      </w:r>
    </w:p>
    <w:p w14:paraId="2EC3A311" w14:textId="77777777" w:rsidR="0082453D" w:rsidRDefault="0082453D" w:rsidP="0082453D">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PASIŪLYMAI</w:t>
      </w:r>
    </w:p>
    <w:p w14:paraId="22539214" w14:textId="77777777" w:rsidR="0082453D" w:rsidRDefault="0082453D" w:rsidP="0082453D">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Siekiant, kad </w:t>
      </w:r>
      <w:r w:rsidRPr="007255EC">
        <w:rPr>
          <w:rFonts w:ascii="Times New Roman" w:hAnsi="Times New Roman"/>
          <w:sz w:val="24"/>
          <w:szCs w:val="24"/>
          <w:lang w:bidi="lt-LT"/>
        </w:rPr>
        <w:t>būtų atskirtos įmonių veiklos priežiūros bei kontrolės f</w:t>
      </w:r>
      <w:r>
        <w:rPr>
          <w:rFonts w:ascii="Times New Roman" w:hAnsi="Times New Roman"/>
          <w:sz w:val="24"/>
          <w:szCs w:val="24"/>
          <w:lang w:bidi="lt-LT"/>
        </w:rPr>
        <w:t>unkcijos nuo sprendimų priėmimo; valdybų</w:t>
      </w:r>
      <w:r w:rsidRPr="00862CDC">
        <w:rPr>
          <w:rFonts w:ascii="Times New Roman" w:hAnsi="Times New Roman"/>
          <w:sz w:val="24"/>
          <w:szCs w:val="24"/>
          <w:lang w:bidi="lt-LT"/>
        </w:rPr>
        <w:t xml:space="preserve"> narių daugumos nesudarytų pavaldumo santykiais susiję asmenys</w:t>
      </w:r>
      <w:r>
        <w:rPr>
          <w:rFonts w:ascii="Times New Roman" w:hAnsi="Times New Roman"/>
          <w:sz w:val="24"/>
          <w:szCs w:val="24"/>
          <w:lang w:bidi="lt-LT"/>
        </w:rPr>
        <w:t>; Savivaldybės įmonių valdybų veikla būtų tinkamai reglamentuota:</w:t>
      </w:r>
    </w:p>
    <w:p w14:paraId="7B17C701" w14:textId="77777777" w:rsidR="0082453D" w:rsidRDefault="0082453D" w:rsidP="0082453D">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administracijos direktoriui svarstyti Savivaldybės kontroliuojamų įmonių valdybų pakeitimo klausimą</w:t>
      </w:r>
      <w:r w:rsidR="003659B4">
        <w:rPr>
          <w:rFonts w:ascii="Times New Roman" w:hAnsi="Times New Roman"/>
          <w:sz w:val="24"/>
          <w:szCs w:val="24"/>
          <w:lang w:bidi="lt-LT"/>
        </w:rPr>
        <w:t>, kiek tai įmanoma atsižvelgiant į turimus žmogiškuosius išteklius;</w:t>
      </w:r>
    </w:p>
    <w:p w14:paraId="5A3A64FA" w14:textId="77777777" w:rsidR="00696227" w:rsidRPr="0082453D" w:rsidRDefault="00696227" w:rsidP="0082453D">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82453D">
        <w:rPr>
          <w:rFonts w:ascii="Times New Roman" w:hAnsi="Times New Roman"/>
          <w:sz w:val="24"/>
          <w:szCs w:val="24"/>
        </w:rPr>
        <w:t xml:space="preserve">Savivaldybei spręsti dėl pavyzdinio įmonių valdybų darbo reglamento patvirtinimo, nustatant aiškų </w:t>
      </w:r>
      <w:r w:rsidRPr="00F42430">
        <w:rPr>
          <w:rFonts w:ascii="Times New Roman" w:hAnsi="Times New Roman"/>
          <w:sz w:val="24"/>
          <w:szCs w:val="24"/>
        </w:rPr>
        <w:t>valdybų veiklos teisinį reguliavimą</w:t>
      </w:r>
      <w:r w:rsidR="00597609" w:rsidRPr="00F42430">
        <w:rPr>
          <w:rFonts w:ascii="Times New Roman" w:hAnsi="Times New Roman"/>
          <w:sz w:val="24"/>
          <w:szCs w:val="24"/>
        </w:rPr>
        <w:t xml:space="preserve"> (nustatant valdybos narių teises ir pareigas</w:t>
      </w:r>
      <w:r w:rsidRPr="00F42430">
        <w:rPr>
          <w:rFonts w:ascii="Times New Roman" w:hAnsi="Times New Roman"/>
          <w:sz w:val="24"/>
          <w:szCs w:val="24"/>
        </w:rPr>
        <w:t>,</w:t>
      </w:r>
      <w:r w:rsidR="00597609" w:rsidRPr="00F42430">
        <w:rPr>
          <w:rFonts w:ascii="Times New Roman" w:hAnsi="Times New Roman"/>
          <w:sz w:val="24"/>
          <w:szCs w:val="24"/>
        </w:rPr>
        <w:t xml:space="preserve"> valdybos veiklos užtikrinimą</w:t>
      </w:r>
      <w:r w:rsidR="0044310A" w:rsidRPr="00F42430">
        <w:rPr>
          <w:rFonts w:ascii="Times New Roman" w:hAnsi="Times New Roman"/>
          <w:sz w:val="24"/>
          <w:szCs w:val="24"/>
        </w:rPr>
        <w:t>, posėdžių šaukimą bei organizavimą, posėdžio rezultatų įforminimą, sprendimų priėmimą ir kt.)</w:t>
      </w:r>
      <w:r w:rsidRPr="00F42430">
        <w:rPr>
          <w:rFonts w:ascii="Times New Roman" w:hAnsi="Times New Roman"/>
          <w:sz w:val="24"/>
          <w:szCs w:val="24"/>
        </w:rPr>
        <w:t xml:space="preserve"> ir</w:t>
      </w:r>
      <w:r w:rsidRPr="0082453D">
        <w:rPr>
          <w:rFonts w:ascii="Times New Roman" w:hAnsi="Times New Roman"/>
          <w:sz w:val="24"/>
          <w:szCs w:val="24"/>
        </w:rPr>
        <w:t xml:space="preserve"> įpareigoti įmonių valdybas patvirtinti / atnaujinti darbo reglamentus naujomis redakcijomis.</w:t>
      </w:r>
    </w:p>
    <w:p w14:paraId="0D40AF27" w14:textId="77777777" w:rsidR="00256680" w:rsidRPr="00256680" w:rsidRDefault="00256680" w:rsidP="00256680">
      <w:pPr>
        <w:pStyle w:val="Sraopastraipa"/>
        <w:tabs>
          <w:tab w:val="left" w:pos="1134"/>
        </w:tabs>
        <w:spacing w:line="360" w:lineRule="auto"/>
        <w:ind w:left="0" w:firstLine="851"/>
        <w:jc w:val="both"/>
        <w:rPr>
          <w:rFonts w:ascii="Times New Roman" w:hAnsi="Times New Roman"/>
          <w:sz w:val="24"/>
          <w:szCs w:val="24"/>
          <w:lang w:bidi="lt-LT"/>
        </w:rPr>
      </w:pPr>
    </w:p>
    <w:p w14:paraId="058C26F7" w14:textId="77777777" w:rsidR="00C10B39" w:rsidRPr="00B95633" w:rsidRDefault="00DF4C5D" w:rsidP="003C7933">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B95633">
        <w:rPr>
          <w:rFonts w:ascii="Times New Roman" w:hAnsi="Times New Roman"/>
          <w:i/>
          <w:sz w:val="24"/>
          <w:szCs w:val="24"/>
          <w:lang w:bidi="lt-LT"/>
        </w:rPr>
        <w:t>N</w:t>
      </w:r>
      <w:r w:rsidR="00C10B39" w:rsidRPr="00B95633">
        <w:rPr>
          <w:rFonts w:ascii="Times New Roman" w:hAnsi="Times New Roman"/>
          <w:i/>
          <w:sz w:val="24"/>
          <w:szCs w:val="24"/>
          <w:lang w:bidi="lt-LT"/>
        </w:rPr>
        <w:t>e</w:t>
      </w:r>
      <w:r w:rsidR="00922AC5" w:rsidRPr="00B95633">
        <w:rPr>
          <w:rFonts w:ascii="Times New Roman" w:hAnsi="Times New Roman"/>
          <w:i/>
          <w:sz w:val="24"/>
          <w:szCs w:val="24"/>
          <w:lang w:bidi="lt-LT"/>
        </w:rPr>
        <w:t xml:space="preserve"> </w:t>
      </w:r>
      <w:r w:rsidR="00C10B39" w:rsidRPr="00B95633">
        <w:rPr>
          <w:rFonts w:ascii="Times New Roman" w:hAnsi="Times New Roman"/>
          <w:i/>
          <w:sz w:val="24"/>
          <w:szCs w:val="24"/>
          <w:lang w:bidi="lt-LT"/>
        </w:rPr>
        <w:t>v</w:t>
      </w:r>
      <w:r w:rsidR="00922AC5" w:rsidRPr="00B95633">
        <w:rPr>
          <w:rFonts w:ascii="Times New Roman" w:hAnsi="Times New Roman"/>
          <w:i/>
          <w:sz w:val="24"/>
          <w:szCs w:val="24"/>
          <w:lang w:bidi="lt-LT"/>
        </w:rPr>
        <w:t>isuomet</w:t>
      </w:r>
      <w:r w:rsidR="00C10B39" w:rsidRPr="00B95633">
        <w:rPr>
          <w:rFonts w:ascii="Times New Roman" w:hAnsi="Times New Roman"/>
          <w:i/>
          <w:sz w:val="24"/>
          <w:szCs w:val="24"/>
          <w:lang w:bidi="lt-LT"/>
        </w:rPr>
        <w:t xml:space="preserve"> </w:t>
      </w:r>
      <w:r w:rsidR="005E1108" w:rsidRPr="00B95633">
        <w:rPr>
          <w:rFonts w:ascii="Times New Roman" w:hAnsi="Times New Roman"/>
          <w:i/>
          <w:sz w:val="24"/>
          <w:szCs w:val="24"/>
          <w:lang w:bidi="lt-LT"/>
        </w:rPr>
        <w:t xml:space="preserve">vykdomi </w:t>
      </w:r>
      <w:r w:rsidR="00C10B39" w:rsidRPr="00B95633">
        <w:rPr>
          <w:rFonts w:ascii="Times New Roman" w:hAnsi="Times New Roman"/>
          <w:i/>
          <w:sz w:val="24"/>
          <w:szCs w:val="24"/>
          <w:lang w:bidi="lt-LT"/>
        </w:rPr>
        <w:t xml:space="preserve">Viešųjų ir privačių interesų derinimo valstybinėje tarnyboje įstatymo reikalavimai. </w:t>
      </w:r>
    </w:p>
    <w:p w14:paraId="6CBF8341" w14:textId="77777777" w:rsidR="00C10B39" w:rsidRDefault="00C10B39" w:rsidP="00C10B39">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Viešųjų ir privačių interesų derinimo valstybinėje tarnyboje įstatymu siekiama užtikrinti visuomenės viešųjų interesų viršenybę priimant sprendimus, įtvirtinti priimamų sprendimų nešališkumą, užkirsti kelią atsirasti bei plisti korupcijai.</w:t>
      </w:r>
    </w:p>
    <w:p w14:paraId="0A1B574B" w14:textId="77777777" w:rsidR="00C10B39" w:rsidRDefault="00C10B39" w:rsidP="00C10B39">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Šio įstatymo nuostatos </w:t>
      </w:r>
      <w:r w:rsidR="00D756BD">
        <w:rPr>
          <w:rFonts w:ascii="Times New Roman" w:hAnsi="Times New Roman"/>
          <w:sz w:val="24"/>
          <w:szCs w:val="24"/>
          <w:lang w:bidi="lt-LT"/>
        </w:rPr>
        <w:t xml:space="preserve">taip pat </w:t>
      </w:r>
      <w:r>
        <w:rPr>
          <w:rFonts w:ascii="Times New Roman" w:hAnsi="Times New Roman"/>
          <w:sz w:val="24"/>
          <w:szCs w:val="24"/>
          <w:lang w:bidi="lt-LT"/>
        </w:rPr>
        <w:t xml:space="preserve">taikomos </w:t>
      </w:r>
      <w:r w:rsidR="00D756BD">
        <w:rPr>
          <w:rFonts w:ascii="Times New Roman" w:hAnsi="Times New Roman"/>
          <w:sz w:val="24"/>
          <w:szCs w:val="24"/>
          <w:lang w:bidi="lt-LT"/>
        </w:rPr>
        <w:t xml:space="preserve">ir </w:t>
      </w:r>
      <w:r w:rsidR="003F2216">
        <w:rPr>
          <w:rFonts w:ascii="Times New Roman" w:hAnsi="Times New Roman"/>
          <w:sz w:val="24"/>
          <w:szCs w:val="24"/>
          <w:lang w:bidi="lt-LT"/>
        </w:rPr>
        <w:t>savivaldybės politikams, priimantiems s</w:t>
      </w:r>
      <w:r w:rsidR="00EE390C">
        <w:rPr>
          <w:rFonts w:ascii="Times New Roman" w:hAnsi="Times New Roman"/>
          <w:sz w:val="24"/>
          <w:szCs w:val="24"/>
          <w:lang w:bidi="lt-LT"/>
        </w:rPr>
        <w:t>prendimus savivaldybės taryboje;</w:t>
      </w:r>
      <w:r w:rsidR="003F2216">
        <w:rPr>
          <w:rFonts w:ascii="Times New Roman" w:hAnsi="Times New Roman"/>
          <w:sz w:val="24"/>
          <w:szCs w:val="24"/>
          <w:lang w:bidi="lt-LT"/>
        </w:rPr>
        <w:t xml:space="preserve"> </w:t>
      </w:r>
      <w:r w:rsidR="00D756BD">
        <w:rPr>
          <w:rFonts w:ascii="Times New Roman" w:hAnsi="Times New Roman"/>
          <w:sz w:val="24"/>
          <w:szCs w:val="24"/>
          <w:lang w:bidi="lt-LT"/>
        </w:rPr>
        <w:t xml:space="preserve">savivaldybės administracijos valstybės tarnautojams, įgyvendinantiems </w:t>
      </w:r>
      <w:r w:rsidR="00D756BD">
        <w:rPr>
          <w:rFonts w:ascii="Times New Roman" w:hAnsi="Times New Roman"/>
          <w:sz w:val="24"/>
          <w:szCs w:val="24"/>
        </w:rPr>
        <w:t>akcijų suteikiamas turtines ir neturtines teises</w:t>
      </w:r>
      <w:r w:rsidR="00EE390C">
        <w:rPr>
          <w:rFonts w:ascii="Times New Roman" w:hAnsi="Times New Roman"/>
          <w:sz w:val="24"/>
          <w:szCs w:val="24"/>
        </w:rPr>
        <w:t>, prižiūrintiems ir kontroliuojantiems įmonių veiklą;</w:t>
      </w:r>
      <w:r>
        <w:rPr>
          <w:rFonts w:ascii="Times New Roman" w:hAnsi="Times New Roman"/>
          <w:sz w:val="24"/>
          <w:szCs w:val="24"/>
          <w:lang w:bidi="lt-LT"/>
        </w:rPr>
        <w:t xml:space="preserve"> </w:t>
      </w:r>
      <w:r w:rsidR="001369AE">
        <w:rPr>
          <w:rFonts w:ascii="Times New Roman" w:hAnsi="Times New Roman"/>
          <w:sz w:val="24"/>
          <w:szCs w:val="24"/>
          <w:lang w:bidi="lt-LT"/>
        </w:rPr>
        <w:t>asmenims, dirbantiems savivaldybių</w:t>
      </w:r>
      <w:r w:rsidR="00EB185B">
        <w:rPr>
          <w:rFonts w:ascii="Times New Roman" w:hAnsi="Times New Roman"/>
          <w:sz w:val="24"/>
          <w:szCs w:val="24"/>
          <w:lang w:bidi="lt-LT"/>
        </w:rPr>
        <w:t xml:space="preserve"> įmonėse ir turin</w:t>
      </w:r>
      <w:r w:rsidR="001369AE">
        <w:rPr>
          <w:rFonts w:ascii="Times New Roman" w:hAnsi="Times New Roman"/>
          <w:sz w:val="24"/>
          <w:szCs w:val="24"/>
          <w:lang w:bidi="lt-LT"/>
        </w:rPr>
        <w:t xml:space="preserve">tiems administravimo įgaliojimus; </w:t>
      </w:r>
      <w:r w:rsidRPr="00927438">
        <w:rPr>
          <w:rFonts w:ascii="Times New Roman" w:hAnsi="Times New Roman"/>
          <w:sz w:val="24"/>
          <w:szCs w:val="24"/>
          <w:lang w:bidi="lt-LT"/>
        </w:rPr>
        <w:t>akcinių bendrovių ir uždarųjų akcinių bendrovių, kurių akcijos, suteikiančios daugiau kaip 1/2 balsų visuotiniame akcininkų susirinkime, nuosavybės teise priklauso savivaldybei, vadov</w:t>
      </w:r>
      <w:r>
        <w:rPr>
          <w:rFonts w:ascii="Times New Roman" w:hAnsi="Times New Roman"/>
          <w:sz w:val="24"/>
          <w:szCs w:val="24"/>
          <w:lang w:bidi="lt-LT"/>
        </w:rPr>
        <w:t xml:space="preserve">ams ir jų </w:t>
      </w:r>
      <w:r w:rsidRPr="00927438">
        <w:rPr>
          <w:rFonts w:ascii="Times New Roman" w:hAnsi="Times New Roman"/>
          <w:sz w:val="24"/>
          <w:szCs w:val="24"/>
          <w:lang w:bidi="lt-LT"/>
        </w:rPr>
        <w:t>pavaduotoja</w:t>
      </w:r>
      <w:r>
        <w:rPr>
          <w:rFonts w:ascii="Times New Roman" w:hAnsi="Times New Roman"/>
          <w:sz w:val="24"/>
          <w:szCs w:val="24"/>
          <w:lang w:bidi="lt-LT"/>
        </w:rPr>
        <w:t>ms, o nuo 2018 m. sausio 1 d. – taip pat ir valdybų nariams.</w:t>
      </w:r>
    </w:p>
    <w:p w14:paraId="55F08354" w14:textId="77777777" w:rsidR="00C10B39" w:rsidRDefault="00C10B39" w:rsidP="00C10B39">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Įvertinus, kaip Savivaldybės </w:t>
      </w:r>
      <w:r w:rsidR="00EB185B">
        <w:rPr>
          <w:rFonts w:ascii="Times New Roman" w:hAnsi="Times New Roman"/>
          <w:sz w:val="24"/>
          <w:szCs w:val="24"/>
          <w:lang w:bidi="lt-LT"/>
        </w:rPr>
        <w:t xml:space="preserve">tarybos nariai, Savivaldybės administracijos valstybės tarnautojai, </w:t>
      </w:r>
      <w:r>
        <w:rPr>
          <w:rFonts w:ascii="Times New Roman" w:hAnsi="Times New Roman"/>
          <w:sz w:val="24"/>
          <w:szCs w:val="24"/>
          <w:lang w:bidi="lt-LT"/>
        </w:rPr>
        <w:t xml:space="preserve">įmonių vadovai, jų pavaduotojai, valdybų nariai vykdo Viešųjų ir privačių interesų derinimo valstybinėje tarnyboje įstatymo nustatytas pareigas deklaruoti privačius interesus (4 straipsnio 1 dalis); nusišalinti </w:t>
      </w:r>
      <w:r w:rsidRPr="00E81878">
        <w:rPr>
          <w:rFonts w:ascii="Times New Roman" w:hAnsi="Times New Roman"/>
          <w:sz w:val="24"/>
          <w:szCs w:val="24"/>
          <w:lang w:bidi="lt-LT"/>
        </w:rPr>
        <w:t>rengiant, svarstant ar priimant sprendimus arba kitaip paveikti sprendimus, kurie sukelia interesų konfliktą</w:t>
      </w:r>
      <w:r>
        <w:rPr>
          <w:rFonts w:ascii="Times New Roman" w:hAnsi="Times New Roman"/>
          <w:sz w:val="24"/>
          <w:szCs w:val="24"/>
          <w:lang w:bidi="lt-LT"/>
        </w:rPr>
        <w:t xml:space="preserve"> (11 straipsnio 1 dalis), nustatyta</w:t>
      </w:r>
      <w:r w:rsidR="005A66AC">
        <w:rPr>
          <w:rFonts w:ascii="Times New Roman" w:hAnsi="Times New Roman"/>
          <w:sz w:val="24"/>
          <w:szCs w:val="24"/>
          <w:lang w:bidi="lt-LT"/>
        </w:rPr>
        <w:t xml:space="preserve">, kad atskirais atvejais </w:t>
      </w:r>
      <w:r w:rsidR="005A66AC" w:rsidRPr="00283601">
        <w:rPr>
          <w:rFonts w:ascii="Times New Roman" w:hAnsi="Times New Roman"/>
          <w:sz w:val="24"/>
          <w:szCs w:val="24"/>
          <w:lang w:bidi="lt-LT"/>
        </w:rPr>
        <w:t>nevengiama</w:t>
      </w:r>
      <w:r w:rsidR="005A66AC">
        <w:rPr>
          <w:rFonts w:ascii="Times New Roman" w:hAnsi="Times New Roman"/>
          <w:sz w:val="24"/>
          <w:szCs w:val="24"/>
          <w:lang w:bidi="lt-LT"/>
        </w:rPr>
        <w:t xml:space="preserve"> galimų interesų konfliktų, nevykdomi Viešųjų ir privačių interesų derinimo valstybinėje tarnyboje įstatymo reikalavimai</w:t>
      </w:r>
      <w:r w:rsidR="00A11A36">
        <w:rPr>
          <w:rFonts w:ascii="Times New Roman" w:hAnsi="Times New Roman"/>
          <w:sz w:val="24"/>
          <w:szCs w:val="24"/>
          <w:lang w:bidi="lt-LT"/>
        </w:rPr>
        <w:t xml:space="preserve"> nustatyta tvarka deklaruoti privačius interesus</w:t>
      </w:r>
      <w:r w:rsidR="00D47B97">
        <w:rPr>
          <w:rFonts w:ascii="Times New Roman" w:hAnsi="Times New Roman"/>
          <w:sz w:val="24"/>
          <w:szCs w:val="24"/>
          <w:lang w:bidi="lt-LT"/>
        </w:rPr>
        <w:t>. Taip pat nustatyta atvejų, kai nevaldomi interesų konfliktai vykdant viešuosius pirkimus.</w:t>
      </w:r>
    </w:p>
    <w:p w14:paraId="06EB185E" w14:textId="77777777" w:rsidR="002D3CA3" w:rsidRDefault="002D3CA3" w:rsidP="003C7933">
      <w:pPr>
        <w:pStyle w:val="Sraopastraipa"/>
        <w:numPr>
          <w:ilvl w:val="1"/>
          <w:numId w:val="7"/>
        </w:numPr>
        <w:tabs>
          <w:tab w:val="left" w:pos="993"/>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Nenusišalinama priimant sprendimus, kurie sukelia interesų konfliktą.</w:t>
      </w:r>
    </w:p>
    <w:p w14:paraId="04128261" w14:textId="77777777" w:rsidR="005A66AC" w:rsidRPr="006E3215" w:rsidRDefault="006A6632" w:rsidP="002D3CA3">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Analizės metu nustatyta, kad </w:t>
      </w:r>
      <w:r w:rsidR="005A66AC" w:rsidRPr="006E3215">
        <w:rPr>
          <w:rFonts w:ascii="Times New Roman" w:hAnsi="Times New Roman"/>
          <w:sz w:val="24"/>
          <w:szCs w:val="24"/>
          <w:lang w:bidi="lt-LT"/>
        </w:rPr>
        <w:t>Savivaldybės taryba 2017 – 2018 m. priėmė sprendimus, kuriais buvo nuspręsta investuoti į UAB „Ignalinos šilumos tinklai“ Savivaldybės biudžeto lėšas, perduodant Savivaldybei nuosavybės teise priklausantį finansinį turtą (pinigus) iš Savivaldybės biudžeto kaip papildomą turtinį įnašą įstatinio kapitalo didinimui:</w:t>
      </w:r>
    </w:p>
    <w:p w14:paraId="55206781" w14:textId="77777777" w:rsidR="005A66AC" w:rsidRDefault="005A66AC"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2017 m. birželio 1 d. sprendimu Nr. T-79 – 120 495,00</w:t>
      </w:r>
      <w:r>
        <w:rPr>
          <w:rFonts w:ascii="Times New Roman" w:hAnsi="Times New Roman"/>
          <w:sz w:val="24"/>
          <w:szCs w:val="24"/>
          <w:lang w:bidi="lt-LT"/>
        </w:rPr>
        <w:t xml:space="preserve"> Eur</w:t>
      </w:r>
      <w:r w:rsidRPr="00AD57A9">
        <w:rPr>
          <w:rFonts w:ascii="Times New Roman" w:hAnsi="Times New Roman"/>
          <w:sz w:val="24"/>
          <w:szCs w:val="24"/>
          <w:lang w:bidi="lt-LT"/>
        </w:rPr>
        <w:t xml:space="preserve"> </w:t>
      </w:r>
      <w:r>
        <w:rPr>
          <w:rFonts w:ascii="Times New Roman" w:hAnsi="Times New Roman"/>
          <w:sz w:val="24"/>
          <w:szCs w:val="24"/>
          <w:lang w:bidi="lt-LT"/>
        </w:rPr>
        <w:t>(</w:t>
      </w:r>
      <w:r w:rsidRPr="00AD57A9">
        <w:rPr>
          <w:rFonts w:ascii="Times New Roman" w:hAnsi="Times New Roman"/>
          <w:sz w:val="24"/>
          <w:szCs w:val="24"/>
          <w:lang w:bidi="lt-LT"/>
        </w:rPr>
        <w:t>šil</w:t>
      </w:r>
      <w:r>
        <w:rPr>
          <w:rFonts w:ascii="Times New Roman" w:hAnsi="Times New Roman"/>
          <w:sz w:val="24"/>
          <w:szCs w:val="24"/>
          <w:lang w:bidi="lt-LT"/>
        </w:rPr>
        <w:t>umos gamybos įrenginių remontui);</w:t>
      </w:r>
    </w:p>
    <w:p w14:paraId="572F9668" w14:textId="77777777" w:rsidR="005A66AC" w:rsidRDefault="005A66AC"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041EBD">
        <w:rPr>
          <w:rFonts w:ascii="Times New Roman" w:hAnsi="Times New Roman"/>
          <w:sz w:val="24"/>
          <w:szCs w:val="24"/>
          <w:lang w:bidi="lt-LT"/>
        </w:rPr>
        <w:t xml:space="preserve">2017 m. gruodžio 21 d. sprendimu Nr. T-164 – </w:t>
      </w:r>
      <w:r>
        <w:rPr>
          <w:rFonts w:ascii="Times New Roman" w:hAnsi="Times New Roman"/>
          <w:sz w:val="24"/>
          <w:szCs w:val="24"/>
          <w:lang w:bidi="lt-LT"/>
        </w:rPr>
        <w:t>180 000,10 Eur (</w:t>
      </w:r>
      <w:r w:rsidRPr="00041EBD">
        <w:rPr>
          <w:rFonts w:ascii="Times New Roman" w:hAnsi="Times New Roman"/>
          <w:sz w:val="24"/>
          <w:szCs w:val="24"/>
          <w:lang w:bidi="lt-LT"/>
        </w:rPr>
        <w:t>šilumos gamybos, perdavimo ir apskaitos  įrenginių remontui ir atnaujinimui</w:t>
      </w:r>
      <w:r>
        <w:rPr>
          <w:rFonts w:ascii="Times New Roman" w:hAnsi="Times New Roman"/>
          <w:sz w:val="24"/>
          <w:szCs w:val="24"/>
          <w:lang w:bidi="lt-LT"/>
        </w:rPr>
        <w:t>);</w:t>
      </w:r>
    </w:p>
    <w:p w14:paraId="57A9E5C0" w14:textId="77777777" w:rsidR="005A66AC" w:rsidRDefault="005A66AC"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041EBD">
        <w:rPr>
          <w:rFonts w:ascii="Times New Roman" w:hAnsi="Times New Roman"/>
          <w:sz w:val="24"/>
          <w:szCs w:val="24"/>
          <w:lang w:bidi="lt-LT"/>
        </w:rPr>
        <w:t>2018 m. kovo 29 d. sprendimu Nr. T-56 – 199 998,50 Eur</w:t>
      </w:r>
      <w:r>
        <w:rPr>
          <w:rFonts w:ascii="Times New Roman" w:hAnsi="Times New Roman"/>
          <w:sz w:val="24"/>
          <w:szCs w:val="24"/>
          <w:lang w:bidi="lt-LT"/>
        </w:rPr>
        <w:t xml:space="preserve"> (i</w:t>
      </w:r>
      <w:r w:rsidRPr="00041EBD">
        <w:rPr>
          <w:rFonts w:ascii="Times New Roman" w:hAnsi="Times New Roman"/>
          <w:sz w:val="24"/>
          <w:szCs w:val="24"/>
          <w:lang w:bidi="lt-LT"/>
        </w:rPr>
        <w:t xml:space="preserve">š dalies padengti projekto „Ekologiškai švarių technologijų diegimas šiluminės energijos gamybai ir dūmų valymui UAB </w:t>
      </w:r>
      <w:r w:rsidR="007446FD">
        <w:rPr>
          <w:rFonts w:ascii="Times New Roman" w:hAnsi="Times New Roman"/>
          <w:sz w:val="24"/>
          <w:szCs w:val="24"/>
          <w:lang w:bidi="lt-LT"/>
        </w:rPr>
        <w:t>„</w:t>
      </w:r>
      <w:r w:rsidRPr="00041EBD">
        <w:rPr>
          <w:rFonts w:ascii="Times New Roman" w:hAnsi="Times New Roman"/>
          <w:sz w:val="24"/>
          <w:szCs w:val="24"/>
          <w:lang w:bidi="lt-LT"/>
        </w:rPr>
        <w:t>Ignalinos šilumos tinklų katilinėje“ finansinius įsipareigojimus</w:t>
      </w:r>
      <w:r>
        <w:rPr>
          <w:rFonts w:ascii="Times New Roman" w:hAnsi="Times New Roman"/>
          <w:sz w:val="24"/>
          <w:szCs w:val="24"/>
          <w:lang w:bidi="lt-LT"/>
        </w:rPr>
        <w:t>);</w:t>
      </w:r>
    </w:p>
    <w:p w14:paraId="2BDFEC04" w14:textId="77777777" w:rsidR="005A66AC" w:rsidRPr="00041EBD" w:rsidRDefault="005A66AC"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041EBD">
        <w:rPr>
          <w:rFonts w:ascii="Times New Roman" w:hAnsi="Times New Roman"/>
          <w:sz w:val="24"/>
          <w:szCs w:val="24"/>
          <w:lang w:bidi="lt-LT"/>
        </w:rPr>
        <w:t>2018 m. gruodžio 20 d. sprendimu Nr. T-216 – 209 997,70 </w:t>
      </w:r>
      <w:r>
        <w:rPr>
          <w:rFonts w:ascii="Times New Roman" w:hAnsi="Times New Roman"/>
          <w:sz w:val="24"/>
          <w:szCs w:val="24"/>
          <w:lang w:bidi="lt-LT"/>
        </w:rPr>
        <w:t>Eur (i</w:t>
      </w:r>
      <w:r w:rsidRPr="00041EBD">
        <w:rPr>
          <w:rFonts w:ascii="Times New Roman" w:hAnsi="Times New Roman"/>
          <w:sz w:val="24"/>
          <w:szCs w:val="24"/>
          <w:lang w:bidi="lt-LT"/>
        </w:rPr>
        <w:t>š dalies padengti projekto „Šilumos gamybos ir tiekimo infrastruktūros modernizavimas Dūkšto miest</w:t>
      </w:r>
      <w:r>
        <w:rPr>
          <w:rFonts w:ascii="Times New Roman" w:hAnsi="Times New Roman"/>
          <w:sz w:val="24"/>
          <w:szCs w:val="24"/>
          <w:lang w:bidi="lt-LT"/>
        </w:rPr>
        <w:t>e“ finansinius</w:t>
      </w:r>
      <w:r w:rsidR="006A6632">
        <w:rPr>
          <w:rFonts w:ascii="Times New Roman" w:hAnsi="Times New Roman"/>
          <w:sz w:val="24"/>
          <w:szCs w:val="24"/>
          <w:lang w:bidi="lt-LT"/>
        </w:rPr>
        <w:t xml:space="preserve"> </w:t>
      </w:r>
      <w:r>
        <w:rPr>
          <w:rFonts w:ascii="Times New Roman" w:hAnsi="Times New Roman"/>
          <w:sz w:val="24"/>
          <w:szCs w:val="24"/>
          <w:lang w:bidi="lt-LT"/>
        </w:rPr>
        <w:t>įsipareigojimus).</w:t>
      </w:r>
    </w:p>
    <w:p w14:paraId="486E1332" w14:textId="77777777" w:rsidR="005A66AC" w:rsidRPr="00AD57A9" w:rsidRDefault="005A66AC" w:rsidP="005A66AC">
      <w:pPr>
        <w:pStyle w:val="Sraopastraipa"/>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 xml:space="preserve">Sprendimų projektų aiškinamuosiuose dokumentuose nurodoma, kad </w:t>
      </w:r>
      <w:r>
        <w:rPr>
          <w:rFonts w:ascii="Times New Roman" w:hAnsi="Times New Roman"/>
          <w:sz w:val="24"/>
          <w:szCs w:val="24"/>
          <w:lang w:bidi="lt-LT"/>
        </w:rPr>
        <w:t>i</w:t>
      </w:r>
      <w:r w:rsidRPr="00AD57A9">
        <w:rPr>
          <w:rFonts w:ascii="Times New Roman" w:hAnsi="Times New Roman"/>
          <w:sz w:val="24"/>
          <w:szCs w:val="24"/>
          <w:lang w:bidi="lt-LT"/>
        </w:rPr>
        <w:t>nvestavus savivaldybės turtą pagerės įmonės finansinė padėtis, bus užt</w:t>
      </w:r>
      <w:r w:rsidR="006C59A6">
        <w:rPr>
          <w:rFonts w:ascii="Times New Roman" w:hAnsi="Times New Roman"/>
          <w:sz w:val="24"/>
          <w:szCs w:val="24"/>
          <w:lang w:bidi="lt-LT"/>
        </w:rPr>
        <w:t>ikrinta ilgalaikė įmonės veikla,</w:t>
      </w:r>
      <w:r w:rsidRPr="00AD57A9">
        <w:rPr>
          <w:rFonts w:ascii="Times New Roman" w:hAnsi="Times New Roman"/>
          <w:sz w:val="24"/>
          <w:szCs w:val="24"/>
          <w:lang w:bidi="lt-LT"/>
        </w:rPr>
        <w:t xml:space="preserve"> </w:t>
      </w:r>
      <w:r w:rsidR="006C59A6">
        <w:rPr>
          <w:rFonts w:ascii="Times New Roman" w:hAnsi="Times New Roman"/>
          <w:sz w:val="24"/>
          <w:szCs w:val="24"/>
          <w:lang w:bidi="lt-LT"/>
        </w:rPr>
        <w:t>s</w:t>
      </w:r>
      <w:r w:rsidRPr="00AD57A9">
        <w:rPr>
          <w:rFonts w:ascii="Times New Roman" w:hAnsi="Times New Roman"/>
          <w:sz w:val="24"/>
          <w:szCs w:val="24"/>
          <w:lang w:bidi="lt-LT"/>
        </w:rPr>
        <w:t>tabili ekonominė padėtis užtikrins įmonės pajėgumą teikti kokybiškesnes paslaugas gyventojams</w:t>
      </w:r>
      <w:r w:rsidR="006A6632">
        <w:rPr>
          <w:rFonts w:ascii="Times New Roman" w:hAnsi="Times New Roman"/>
          <w:sz w:val="24"/>
          <w:szCs w:val="24"/>
          <w:lang w:bidi="lt-LT"/>
        </w:rPr>
        <w:t xml:space="preserve"> </w:t>
      </w:r>
      <w:r w:rsidRPr="00AD57A9">
        <w:rPr>
          <w:rFonts w:ascii="Times New Roman" w:hAnsi="Times New Roman"/>
          <w:sz w:val="24"/>
          <w:szCs w:val="24"/>
          <w:lang w:bidi="lt-LT"/>
        </w:rPr>
        <w:t>ir organizacijoms.</w:t>
      </w:r>
    </w:p>
    <w:p w14:paraId="41E3326A" w14:textId="77777777" w:rsidR="005A66AC" w:rsidRPr="00AD57A9" w:rsidRDefault="005A66AC" w:rsidP="005A66AC">
      <w:pPr>
        <w:pStyle w:val="Sraopastraipa"/>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Pagal UAB „Ignalinos šilumos tinklai“ pateiktą informaciją</w:t>
      </w:r>
      <w:r>
        <w:rPr>
          <w:rStyle w:val="Puslapioinaosnuoroda"/>
          <w:rFonts w:ascii="Times New Roman" w:hAnsi="Times New Roman"/>
          <w:sz w:val="24"/>
          <w:szCs w:val="24"/>
          <w:lang w:bidi="lt-LT"/>
        </w:rPr>
        <w:footnoteReference w:id="50"/>
      </w:r>
      <w:r w:rsidRPr="00AD57A9">
        <w:rPr>
          <w:rFonts w:ascii="Times New Roman" w:hAnsi="Times New Roman"/>
          <w:sz w:val="24"/>
          <w:szCs w:val="24"/>
          <w:lang w:bidi="lt-LT"/>
        </w:rPr>
        <w:t>, 2017</w:t>
      </w:r>
      <w:r>
        <w:rPr>
          <w:rFonts w:ascii="Times New Roman" w:hAnsi="Times New Roman"/>
          <w:sz w:val="24"/>
          <w:szCs w:val="24"/>
          <w:lang w:bidi="lt-LT"/>
        </w:rPr>
        <w:t xml:space="preserve"> m. gruodžio 31 d.</w:t>
      </w:r>
      <w:r w:rsidRPr="00AD57A9">
        <w:rPr>
          <w:rFonts w:ascii="Times New Roman" w:hAnsi="Times New Roman"/>
          <w:sz w:val="24"/>
          <w:szCs w:val="24"/>
          <w:lang w:bidi="lt-LT"/>
        </w:rPr>
        <w:t xml:space="preserve"> įmonė buvo skolinga AB</w:t>
      </w:r>
      <w:r>
        <w:rPr>
          <w:rFonts w:ascii="Times New Roman" w:hAnsi="Times New Roman"/>
          <w:sz w:val="24"/>
          <w:szCs w:val="24"/>
          <w:lang w:bidi="lt-LT"/>
        </w:rPr>
        <w:t xml:space="preserve"> firmai</w:t>
      </w:r>
      <w:r w:rsidRPr="00AD57A9">
        <w:rPr>
          <w:rFonts w:ascii="Times New Roman" w:hAnsi="Times New Roman"/>
          <w:sz w:val="24"/>
          <w:szCs w:val="24"/>
          <w:lang w:bidi="lt-LT"/>
        </w:rPr>
        <w:t xml:space="preserve"> </w:t>
      </w:r>
      <w:r>
        <w:rPr>
          <w:rFonts w:ascii="Times New Roman" w:hAnsi="Times New Roman"/>
          <w:sz w:val="24"/>
          <w:szCs w:val="24"/>
          <w:lang w:bidi="lt-LT"/>
        </w:rPr>
        <w:t>„T</w:t>
      </w:r>
      <w:r w:rsidRPr="00AD57A9">
        <w:rPr>
          <w:rFonts w:ascii="Times New Roman" w:hAnsi="Times New Roman"/>
          <w:sz w:val="24"/>
          <w:szCs w:val="24"/>
          <w:lang w:bidi="lt-LT"/>
        </w:rPr>
        <w:t>iekimas</w:t>
      </w:r>
      <w:r>
        <w:rPr>
          <w:rFonts w:ascii="Times New Roman" w:hAnsi="Times New Roman"/>
          <w:sz w:val="24"/>
          <w:szCs w:val="24"/>
          <w:lang w:bidi="lt-LT"/>
        </w:rPr>
        <w:t>“</w:t>
      </w:r>
      <w:r w:rsidRPr="00AD57A9">
        <w:rPr>
          <w:rFonts w:ascii="Times New Roman" w:hAnsi="Times New Roman"/>
          <w:sz w:val="24"/>
          <w:szCs w:val="24"/>
          <w:lang w:bidi="lt-LT"/>
        </w:rPr>
        <w:t xml:space="preserve"> </w:t>
      </w:r>
      <w:r>
        <w:rPr>
          <w:rFonts w:ascii="Times New Roman" w:hAnsi="Times New Roman"/>
          <w:sz w:val="24"/>
          <w:szCs w:val="24"/>
          <w:lang w:bidi="lt-LT"/>
        </w:rPr>
        <w:t xml:space="preserve">už biokurą </w:t>
      </w:r>
      <w:r w:rsidRPr="00AD57A9">
        <w:rPr>
          <w:rFonts w:ascii="Times New Roman" w:hAnsi="Times New Roman"/>
          <w:sz w:val="24"/>
          <w:szCs w:val="24"/>
          <w:lang w:bidi="lt-LT"/>
        </w:rPr>
        <w:t>282 952,35</w:t>
      </w:r>
      <w:r>
        <w:rPr>
          <w:rFonts w:ascii="Times New Roman" w:hAnsi="Times New Roman"/>
          <w:sz w:val="24"/>
          <w:szCs w:val="24"/>
          <w:lang w:bidi="lt-LT"/>
        </w:rPr>
        <w:t xml:space="preserve"> Eur</w:t>
      </w:r>
      <w:r w:rsidRPr="00AD57A9">
        <w:rPr>
          <w:rFonts w:ascii="Times New Roman" w:hAnsi="Times New Roman"/>
          <w:sz w:val="24"/>
          <w:szCs w:val="24"/>
          <w:lang w:bidi="lt-LT"/>
        </w:rPr>
        <w:t>, 2018</w:t>
      </w:r>
      <w:r>
        <w:rPr>
          <w:rFonts w:ascii="Times New Roman" w:hAnsi="Times New Roman"/>
          <w:sz w:val="24"/>
          <w:szCs w:val="24"/>
          <w:lang w:bidi="lt-LT"/>
        </w:rPr>
        <w:t xml:space="preserve"> m. kovo 31 d.</w:t>
      </w:r>
      <w:r w:rsidRPr="00AD57A9">
        <w:rPr>
          <w:rFonts w:ascii="Times New Roman" w:hAnsi="Times New Roman"/>
          <w:sz w:val="24"/>
          <w:szCs w:val="24"/>
          <w:lang w:bidi="lt-LT"/>
        </w:rPr>
        <w:t xml:space="preserve"> – 325 284,60 Eur. Taigi, darytina išvada, kad </w:t>
      </w:r>
      <w:r>
        <w:rPr>
          <w:rFonts w:ascii="Times New Roman" w:hAnsi="Times New Roman"/>
          <w:sz w:val="24"/>
          <w:szCs w:val="24"/>
          <w:lang w:bidi="lt-LT"/>
        </w:rPr>
        <w:t>Savivaldybės tarybos sprendimai</w:t>
      </w:r>
      <w:r w:rsidR="006E3215">
        <w:rPr>
          <w:rFonts w:ascii="Times New Roman" w:hAnsi="Times New Roman"/>
          <w:sz w:val="24"/>
          <w:szCs w:val="24"/>
          <w:lang w:bidi="lt-LT"/>
        </w:rPr>
        <w:t>s</w:t>
      </w:r>
      <w:r>
        <w:rPr>
          <w:rFonts w:ascii="Times New Roman" w:hAnsi="Times New Roman"/>
          <w:sz w:val="24"/>
          <w:szCs w:val="24"/>
          <w:lang w:bidi="lt-LT"/>
        </w:rPr>
        <w:t xml:space="preserve"> dėl investavimo į UAB „Ignalinos šilumos tinklai“ </w:t>
      </w:r>
      <w:r w:rsidRPr="00AD57A9">
        <w:rPr>
          <w:rFonts w:ascii="Times New Roman" w:hAnsi="Times New Roman"/>
          <w:sz w:val="24"/>
          <w:szCs w:val="24"/>
          <w:lang w:bidi="lt-LT"/>
        </w:rPr>
        <w:t>buvo siekiama pagerinti įmonės finansinę padėt</w:t>
      </w:r>
      <w:r w:rsidR="007446FD">
        <w:rPr>
          <w:rFonts w:ascii="Times New Roman" w:hAnsi="Times New Roman"/>
          <w:sz w:val="24"/>
          <w:szCs w:val="24"/>
          <w:lang w:bidi="lt-LT"/>
        </w:rPr>
        <w:t>į</w:t>
      </w:r>
      <w:r w:rsidRPr="00AD57A9">
        <w:rPr>
          <w:rFonts w:ascii="Times New Roman" w:hAnsi="Times New Roman"/>
          <w:sz w:val="24"/>
          <w:szCs w:val="24"/>
          <w:lang w:bidi="lt-LT"/>
        </w:rPr>
        <w:t>, taip pat ir atsiskaitymus su kreditoriais, tame tarpe ir su didžiau</w:t>
      </w:r>
      <w:r>
        <w:rPr>
          <w:rFonts w:ascii="Times New Roman" w:hAnsi="Times New Roman"/>
          <w:sz w:val="24"/>
          <w:szCs w:val="24"/>
          <w:lang w:bidi="lt-LT"/>
        </w:rPr>
        <w:t>s</w:t>
      </w:r>
      <w:r w:rsidRPr="00AD57A9">
        <w:rPr>
          <w:rFonts w:ascii="Times New Roman" w:hAnsi="Times New Roman"/>
          <w:sz w:val="24"/>
          <w:szCs w:val="24"/>
          <w:lang w:bidi="lt-LT"/>
        </w:rPr>
        <w:t xml:space="preserve">iu kreditoriumi </w:t>
      </w:r>
      <w:r>
        <w:rPr>
          <w:rFonts w:ascii="Times New Roman" w:hAnsi="Times New Roman"/>
          <w:sz w:val="24"/>
          <w:szCs w:val="24"/>
          <w:lang w:bidi="lt-LT"/>
        </w:rPr>
        <w:t>AB firma „T</w:t>
      </w:r>
      <w:r w:rsidRPr="00AD57A9">
        <w:rPr>
          <w:rFonts w:ascii="Times New Roman" w:hAnsi="Times New Roman"/>
          <w:sz w:val="24"/>
          <w:szCs w:val="24"/>
          <w:lang w:bidi="lt-LT"/>
        </w:rPr>
        <w:t>iekimas</w:t>
      </w:r>
      <w:r>
        <w:rPr>
          <w:rFonts w:ascii="Times New Roman" w:hAnsi="Times New Roman"/>
          <w:sz w:val="24"/>
          <w:szCs w:val="24"/>
          <w:lang w:bidi="lt-LT"/>
        </w:rPr>
        <w:t>“</w:t>
      </w:r>
      <w:r w:rsidRPr="00AD57A9">
        <w:rPr>
          <w:rFonts w:ascii="Times New Roman" w:hAnsi="Times New Roman"/>
          <w:sz w:val="24"/>
          <w:szCs w:val="24"/>
          <w:lang w:bidi="lt-LT"/>
        </w:rPr>
        <w:t>.</w:t>
      </w:r>
    </w:p>
    <w:p w14:paraId="4411F0C3" w14:textId="77777777" w:rsidR="005A66AC" w:rsidRPr="00AD57A9" w:rsidRDefault="005A66AC" w:rsidP="005A66AC">
      <w:pPr>
        <w:pStyle w:val="Sraopastraipa"/>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 xml:space="preserve">Pagal įmonės tinklapyje pateikiamas biokuro pirkimo ataskaitas matyti, kad 2018 m. su </w:t>
      </w:r>
      <w:r w:rsidR="006E3215">
        <w:rPr>
          <w:rFonts w:ascii="Times New Roman" w:hAnsi="Times New Roman"/>
          <w:sz w:val="24"/>
          <w:szCs w:val="24"/>
          <w:lang w:bidi="lt-LT"/>
        </w:rPr>
        <w:t xml:space="preserve"> </w:t>
      </w:r>
      <w:r w:rsidRPr="00AD57A9">
        <w:rPr>
          <w:rFonts w:ascii="Times New Roman" w:hAnsi="Times New Roman"/>
          <w:sz w:val="24"/>
          <w:szCs w:val="24"/>
          <w:lang w:bidi="lt-LT"/>
        </w:rPr>
        <w:t>AB</w:t>
      </w:r>
      <w:r>
        <w:rPr>
          <w:rFonts w:ascii="Times New Roman" w:hAnsi="Times New Roman"/>
          <w:sz w:val="24"/>
          <w:szCs w:val="24"/>
          <w:lang w:bidi="lt-LT"/>
        </w:rPr>
        <w:t xml:space="preserve"> firma</w:t>
      </w:r>
      <w:r w:rsidRPr="00AD57A9">
        <w:rPr>
          <w:rFonts w:ascii="Times New Roman" w:hAnsi="Times New Roman"/>
          <w:sz w:val="24"/>
          <w:szCs w:val="24"/>
          <w:lang w:bidi="lt-LT"/>
        </w:rPr>
        <w:t xml:space="preserve"> </w:t>
      </w:r>
      <w:r>
        <w:rPr>
          <w:rFonts w:ascii="Times New Roman" w:hAnsi="Times New Roman"/>
          <w:sz w:val="24"/>
          <w:szCs w:val="24"/>
          <w:lang w:bidi="lt-LT"/>
        </w:rPr>
        <w:t>„T</w:t>
      </w:r>
      <w:r w:rsidRPr="00AD57A9">
        <w:rPr>
          <w:rFonts w:ascii="Times New Roman" w:hAnsi="Times New Roman"/>
          <w:sz w:val="24"/>
          <w:szCs w:val="24"/>
          <w:lang w:bidi="lt-LT"/>
        </w:rPr>
        <w:t>iekimas</w:t>
      </w:r>
      <w:r>
        <w:rPr>
          <w:rFonts w:ascii="Times New Roman" w:hAnsi="Times New Roman"/>
          <w:sz w:val="24"/>
          <w:szCs w:val="24"/>
          <w:lang w:bidi="lt-LT"/>
        </w:rPr>
        <w:t>“</w:t>
      </w:r>
      <w:r w:rsidRPr="00AD57A9">
        <w:rPr>
          <w:rFonts w:ascii="Times New Roman" w:hAnsi="Times New Roman"/>
          <w:sz w:val="24"/>
          <w:szCs w:val="24"/>
          <w:lang w:bidi="lt-LT"/>
        </w:rPr>
        <w:t xml:space="preserve"> sudarytos sutarties vertė 277</w:t>
      </w:r>
      <w:r>
        <w:rPr>
          <w:rFonts w:ascii="Times New Roman" w:hAnsi="Times New Roman"/>
          <w:sz w:val="24"/>
          <w:szCs w:val="24"/>
          <w:lang w:bidi="lt-LT"/>
        </w:rPr>
        <w:t xml:space="preserve"> </w:t>
      </w:r>
      <w:r w:rsidRPr="00AD57A9">
        <w:rPr>
          <w:rFonts w:ascii="Times New Roman" w:hAnsi="Times New Roman"/>
          <w:sz w:val="24"/>
          <w:szCs w:val="24"/>
          <w:lang w:bidi="lt-LT"/>
        </w:rPr>
        <w:t>662,33</w:t>
      </w:r>
      <w:r>
        <w:rPr>
          <w:rFonts w:ascii="Times New Roman" w:hAnsi="Times New Roman"/>
          <w:sz w:val="24"/>
          <w:szCs w:val="24"/>
          <w:lang w:bidi="lt-LT"/>
        </w:rPr>
        <w:t xml:space="preserve"> Eur</w:t>
      </w:r>
      <w:r>
        <w:rPr>
          <w:rStyle w:val="Puslapioinaosnuoroda"/>
          <w:rFonts w:ascii="Times New Roman" w:hAnsi="Times New Roman"/>
          <w:sz w:val="24"/>
          <w:szCs w:val="24"/>
          <w:lang w:bidi="lt-LT"/>
        </w:rPr>
        <w:footnoteReference w:id="51"/>
      </w:r>
      <w:r w:rsidRPr="00AD57A9">
        <w:rPr>
          <w:rFonts w:ascii="Times New Roman" w:hAnsi="Times New Roman"/>
          <w:sz w:val="24"/>
          <w:szCs w:val="24"/>
          <w:lang w:bidi="lt-LT"/>
        </w:rPr>
        <w:t xml:space="preserve">, 2017 m. </w:t>
      </w:r>
      <w:r>
        <w:rPr>
          <w:rFonts w:ascii="Times New Roman" w:hAnsi="Times New Roman"/>
          <w:sz w:val="24"/>
          <w:szCs w:val="24"/>
          <w:lang w:bidi="lt-LT"/>
        </w:rPr>
        <w:t>–</w:t>
      </w:r>
      <w:r w:rsidRPr="00AD57A9">
        <w:rPr>
          <w:rFonts w:ascii="Times New Roman" w:hAnsi="Times New Roman"/>
          <w:sz w:val="24"/>
          <w:szCs w:val="24"/>
          <w:lang w:bidi="lt-LT"/>
        </w:rPr>
        <w:t xml:space="preserve"> 290</w:t>
      </w:r>
      <w:r>
        <w:rPr>
          <w:rFonts w:ascii="Times New Roman" w:hAnsi="Times New Roman"/>
          <w:sz w:val="24"/>
          <w:szCs w:val="24"/>
          <w:lang w:bidi="lt-LT"/>
        </w:rPr>
        <w:t> </w:t>
      </w:r>
      <w:r w:rsidRPr="00AD57A9">
        <w:rPr>
          <w:rFonts w:ascii="Times New Roman" w:hAnsi="Times New Roman"/>
          <w:sz w:val="24"/>
          <w:szCs w:val="24"/>
          <w:lang w:bidi="lt-LT"/>
        </w:rPr>
        <w:t>037</w:t>
      </w:r>
      <w:r>
        <w:rPr>
          <w:rFonts w:ascii="Times New Roman" w:hAnsi="Times New Roman"/>
          <w:sz w:val="24"/>
          <w:szCs w:val="24"/>
          <w:lang w:bidi="lt-LT"/>
        </w:rPr>
        <w:t>,00</w:t>
      </w:r>
      <w:r w:rsidRPr="00AD57A9">
        <w:rPr>
          <w:rFonts w:ascii="Times New Roman" w:hAnsi="Times New Roman"/>
          <w:sz w:val="24"/>
          <w:szCs w:val="24"/>
          <w:lang w:bidi="lt-LT"/>
        </w:rPr>
        <w:t xml:space="preserve"> </w:t>
      </w:r>
      <w:r>
        <w:rPr>
          <w:rFonts w:ascii="Times New Roman" w:hAnsi="Times New Roman"/>
          <w:sz w:val="24"/>
          <w:szCs w:val="24"/>
          <w:lang w:bidi="lt-LT"/>
        </w:rPr>
        <w:t>E</w:t>
      </w:r>
      <w:r w:rsidRPr="00AD57A9">
        <w:rPr>
          <w:rFonts w:ascii="Times New Roman" w:hAnsi="Times New Roman"/>
          <w:sz w:val="24"/>
          <w:szCs w:val="24"/>
          <w:lang w:bidi="lt-LT"/>
        </w:rPr>
        <w:t>ur</w:t>
      </w:r>
      <w:r>
        <w:rPr>
          <w:rStyle w:val="Puslapioinaosnuoroda"/>
          <w:rFonts w:ascii="Times New Roman" w:hAnsi="Times New Roman"/>
          <w:sz w:val="24"/>
          <w:szCs w:val="24"/>
          <w:lang w:bidi="lt-LT"/>
        </w:rPr>
        <w:footnoteReference w:id="52"/>
      </w:r>
      <w:r w:rsidRPr="00AD57A9">
        <w:rPr>
          <w:rFonts w:ascii="Times New Roman" w:hAnsi="Times New Roman"/>
          <w:sz w:val="24"/>
          <w:szCs w:val="24"/>
          <w:lang w:bidi="lt-LT"/>
        </w:rPr>
        <w:t>.</w:t>
      </w:r>
    </w:p>
    <w:p w14:paraId="7F4E4406" w14:textId="77777777" w:rsidR="005A66AC" w:rsidRPr="007F0983" w:rsidRDefault="005A66AC" w:rsidP="006E3215">
      <w:pPr>
        <w:pStyle w:val="Sraopastraipa"/>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 xml:space="preserve">Pagal viešą informaciją, </w:t>
      </w:r>
      <w:r>
        <w:rPr>
          <w:rFonts w:ascii="Times New Roman" w:hAnsi="Times New Roman"/>
          <w:sz w:val="24"/>
          <w:szCs w:val="24"/>
          <w:lang w:bidi="lt-LT"/>
        </w:rPr>
        <w:t>VĮ Registrų centras</w:t>
      </w:r>
      <w:r w:rsidRPr="00AD57A9">
        <w:rPr>
          <w:rFonts w:ascii="Times New Roman" w:hAnsi="Times New Roman"/>
          <w:sz w:val="24"/>
          <w:szCs w:val="24"/>
          <w:lang w:bidi="lt-LT"/>
        </w:rPr>
        <w:t xml:space="preserve"> duomenis</w:t>
      </w:r>
      <w:r>
        <w:rPr>
          <w:rFonts w:ascii="Times New Roman" w:hAnsi="Times New Roman"/>
          <w:sz w:val="24"/>
          <w:szCs w:val="24"/>
          <w:lang w:bidi="lt-LT"/>
        </w:rPr>
        <w:t>,</w:t>
      </w:r>
      <w:r w:rsidRPr="00AD57A9">
        <w:rPr>
          <w:rFonts w:ascii="Times New Roman" w:hAnsi="Times New Roman"/>
          <w:sz w:val="24"/>
          <w:szCs w:val="24"/>
          <w:lang w:bidi="lt-LT"/>
        </w:rPr>
        <w:t xml:space="preserve"> AB</w:t>
      </w:r>
      <w:r>
        <w:rPr>
          <w:rFonts w:ascii="Times New Roman" w:hAnsi="Times New Roman"/>
          <w:sz w:val="24"/>
          <w:szCs w:val="24"/>
          <w:lang w:bidi="lt-LT"/>
        </w:rPr>
        <w:t xml:space="preserve"> firmos</w:t>
      </w:r>
      <w:r w:rsidRPr="00AD57A9">
        <w:rPr>
          <w:rFonts w:ascii="Times New Roman" w:hAnsi="Times New Roman"/>
          <w:sz w:val="24"/>
          <w:szCs w:val="24"/>
          <w:lang w:bidi="lt-LT"/>
        </w:rPr>
        <w:t xml:space="preserve"> </w:t>
      </w:r>
      <w:r>
        <w:rPr>
          <w:rFonts w:ascii="Times New Roman" w:hAnsi="Times New Roman"/>
          <w:sz w:val="24"/>
          <w:szCs w:val="24"/>
          <w:lang w:bidi="lt-LT"/>
        </w:rPr>
        <w:t>„T</w:t>
      </w:r>
      <w:r w:rsidRPr="00AD57A9">
        <w:rPr>
          <w:rFonts w:ascii="Times New Roman" w:hAnsi="Times New Roman"/>
          <w:sz w:val="24"/>
          <w:szCs w:val="24"/>
          <w:lang w:bidi="lt-LT"/>
        </w:rPr>
        <w:t>iekimas</w:t>
      </w:r>
      <w:r>
        <w:rPr>
          <w:rFonts w:ascii="Times New Roman" w:hAnsi="Times New Roman"/>
          <w:sz w:val="24"/>
          <w:szCs w:val="24"/>
          <w:lang w:bidi="lt-LT"/>
        </w:rPr>
        <w:t>“</w:t>
      </w:r>
      <w:r w:rsidRPr="00AD57A9">
        <w:rPr>
          <w:rFonts w:ascii="Times New Roman" w:hAnsi="Times New Roman"/>
          <w:sz w:val="24"/>
          <w:szCs w:val="24"/>
          <w:lang w:bidi="lt-LT"/>
        </w:rPr>
        <w:t xml:space="preserve"> akcininkai ir valdybos nariai yra </w:t>
      </w:r>
      <w:r>
        <w:rPr>
          <w:rFonts w:ascii="Times New Roman" w:hAnsi="Times New Roman"/>
          <w:sz w:val="24"/>
          <w:szCs w:val="24"/>
          <w:lang w:bidi="lt-LT"/>
        </w:rPr>
        <w:t>S</w:t>
      </w:r>
      <w:r w:rsidRPr="00AD57A9">
        <w:rPr>
          <w:rFonts w:ascii="Times New Roman" w:hAnsi="Times New Roman"/>
          <w:sz w:val="24"/>
          <w:szCs w:val="24"/>
          <w:lang w:bidi="lt-LT"/>
        </w:rPr>
        <w:t>avivaldybės tarybos narys R</w:t>
      </w:r>
      <w:r>
        <w:rPr>
          <w:rFonts w:ascii="Times New Roman" w:hAnsi="Times New Roman"/>
          <w:sz w:val="24"/>
          <w:szCs w:val="24"/>
          <w:lang w:bidi="lt-LT"/>
        </w:rPr>
        <w:t>.</w:t>
      </w:r>
      <w:r w:rsidRPr="00AD57A9">
        <w:rPr>
          <w:rFonts w:ascii="Times New Roman" w:hAnsi="Times New Roman"/>
          <w:sz w:val="24"/>
          <w:szCs w:val="24"/>
          <w:lang w:bidi="lt-LT"/>
        </w:rPr>
        <w:t xml:space="preserve"> M</w:t>
      </w:r>
      <w:r>
        <w:rPr>
          <w:rFonts w:ascii="Times New Roman" w:hAnsi="Times New Roman"/>
          <w:sz w:val="24"/>
          <w:szCs w:val="24"/>
          <w:lang w:bidi="lt-LT"/>
        </w:rPr>
        <w:t>.</w:t>
      </w:r>
      <w:r w:rsidRPr="00AD57A9">
        <w:rPr>
          <w:rFonts w:ascii="Times New Roman" w:hAnsi="Times New Roman"/>
          <w:sz w:val="24"/>
          <w:szCs w:val="24"/>
          <w:lang w:bidi="lt-LT"/>
        </w:rPr>
        <w:t xml:space="preserve"> ir </w:t>
      </w:r>
      <w:r>
        <w:rPr>
          <w:rFonts w:ascii="Times New Roman" w:hAnsi="Times New Roman"/>
          <w:sz w:val="24"/>
          <w:szCs w:val="24"/>
          <w:lang w:bidi="lt-LT"/>
        </w:rPr>
        <w:t>jo sutuoktinė</w:t>
      </w:r>
      <w:r w:rsidR="0067050E">
        <w:rPr>
          <w:rFonts w:ascii="Times New Roman" w:hAnsi="Times New Roman"/>
          <w:sz w:val="24"/>
          <w:szCs w:val="24"/>
          <w:lang w:bidi="lt-LT"/>
        </w:rPr>
        <w:t>.</w:t>
      </w:r>
      <w:r w:rsidRPr="00AD57A9">
        <w:rPr>
          <w:rFonts w:ascii="Times New Roman" w:hAnsi="Times New Roman"/>
          <w:sz w:val="24"/>
          <w:szCs w:val="24"/>
          <w:lang w:bidi="lt-LT"/>
        </w:rPr>
        <w:t xml:space="preserve"> </w:t>
      </w:r>
      <w:r w:rsidRPr="007F0983">
        <w:rPr>
          <w:rFonts w:ascii="Times New Roman" w:hAnsi="Times New Roman"/>
          <w:sz w:val="24"/>
          <w:szCs w:val="24"/>
          <w:lang w:bidi="lt-LT"/>
        </w:rPr>
        <w:t>AB firmos „Tiekimas“ akcininkas bei valdybos narys R. M., tiek jo artimas asmuo sutuoktinis neabejotinai turi asmeninį turtinį suinteresuotumą UAB „Ignalinos šilumos tinklai“ finansine padėtimi, siekiant, kad butų atsiskaitoma su AB firma „Tiekimas“. Tačiau esant privačiam interesui savivaldybės tarybos narys R. M. nenusišali</w:t>
      </w:r>
      <w:r w:rsidR="007446FD">
        <w:rPr>
          <w:rFonts w:ascii="Times New Roman" w:hAnsi="Times New Roman"/>
          <w:sz w:val="24"/>
          <w:szCs w:val="24"/>
          <w:lang w:bidi="lt-LT"/>
        </w:rPr>
        <w:t>n</w:t>
      </w:r>
      <w:r w:rsidRPr="007F0983">
        <w:rPr>
          <w:rFonts w:ascii="Times New Roman" w:hAnsi="Times New Roman"/>
          <w:sz w:val="24"/>
          <w:szCs w:val="24"/>
          <w:lang w:bidi="lt-LT"/>
        </w:rPr>
        <w:t>o ir balsavo priimant savivaldybės tarybos sprendimus dėl investavimo į UAB „Ignalinos šilumos tinklai“: 2017 m. birželio 1 d. sprendimą Nr. T-79, 2017 m. gruodžio 21 d. sprendimą Nr. T-164, 2018 m. kovo 29 d. sprendimą Nr. T-56, 2018</w:t>
      </w:r>
      <w:r>
        <w:rPr>
          <w:rFonts w:ascii="Times New Roman" w:hAnsi="Times New Roman"/>
          <w:sz w:val="24"/>
          <w:szCs w:val="24"/>
          <w:lang w:bidi="lt-LT"/>
        </w:rPr>
        <w:t xml:space="preserve"> m. gruodžio 20 d. sprendimą</w:t>
      </w:r>
      <w:r w:rsidRPr="007F0983">
        <w:rPr>
          <w:rFonts w:ascii="Times New Roman" w:hAnsi="Times New Roman"/>
          <w:sz w:val="24"/>
          <w:szCs w:val="24"/>
          <w:lang w:bidi="lt-LT"/>
        </w:rPr>
        <w:t xml:space="preserve"> Nr. T-216</w:t>
      </w:r>
      <w:r>
        <w:rPr>
          <w:rFonts w:ascii="Times New Roman" w:hAnsi="Times New Roman"/>
          <w:sz w:val="24"/>
          <w:szCs w:val="24"/>
          <w:lang w:bidi="lt-LT"/>
        </w:rPr>
        <w:t>.</w:t>
      </w:r>
    </w:p>
    <w:p w14:paraId="78949C8D" w14:textId="77777777" w:rsidR="008D2BD4" w:rsidRDefault="00F42CF6" w:rsidP="008D2BD4">
      <w:pPr>
        <w:pStyle w:val="Sraopastraipa"/>
        <w:tabs>
          <w:tab w:val="left" w:pos="1134"/>
        </w:tabs>
        <w:spacing w:line="360" w:lineRule="auto"/>
        <w:ind w:left="0" w:firstLine="851"/>
        <w:jc w:val="both"/>
        <w:rPr>
          <w:rFonts w:ascii="Times New Roman" w:hAnsi="Times New Roman"/>
          <w:sz w:val="24"/>
          <w:szCs w:val="24"/>
          <w:lang w:bidi="lt-LT"/>
        </w:rPr>
      </w:pPr>
      <w:r w:rsidRPr="002D3CA3">
        <w:rPr>
          <w:rFonts w:ascii="Times New Roman" w:hAnsi="Times New Roman"/>
          <w:sz w:val="24"/>
          <w:szCs w:val="24"/>
          <w:lang w:bidi="lt-LT"/>
        </w:rPr>
        <w:t xml:space="preserve">UAB „Ignalinos šilumos tinklai“ generalinis direktorius M. L. </w:t>
      </w:r>
      <w:r w:rsidR="008D2BD4" w:rsidRPr="00F10CE7">
        <w:rPr>
          <w:rFonts w:ascii="Times New Roman" w:hAnsi="Times New Roman"/>
          <w:sz w:val="24"/>
          <w:szCs w:val="24"/>
          <w:lang w:bidi="lt-LT"/>
        </w:rPr>
        <w:t xml:space="preserve">2018 m. spalio 17 d. sudarė darbo sutartį, kuria į katilų operatoriaus pareigas 2018 – 2019 metų šildymo sezonui priėmė </w:t>
      </w:r>
      <w:r w:rsidR="0067050E">
        <w:rPr>
          <w:rFonts w:ascii="Times New Roman" w:hAnsi="Times New Roman"/>
          <w:sz w:val="24"/>
          <w:szCs w:val="24"/>
          <w:lang w:bidi="lt-LT"/>
        </w:rPr>
        <w:t xml:space="preserve">              </w:t>
      </w:r>
      <w:r w:rsidR="008D2BD4" w:rsidRPr="00F10CE7">
        <w:rPr>
          <w:rFonts w:ascii="Times New Roman" w:hAnsi="Times New Roman"/>
          <w:sz w:val="24"/>
          <w:szCs w:val="24"/>
          <w:lang w:bidi="lt-LT"/>
        </w:rPr>
        <w:t>UAB „Ignalinos šilumos tinklai“ valdybos nario V. Č. brol</w:t>
      </w:r>
      <w:r w:rsidR="000B0CC7">
        <w:rPr>
          <w:rFonts w:ascii="Times New Roman" w:hAnsi="Times New Roman"/>
          <w:sz w:val="24"/>
          <w:szCs w:val="24"/>
          <w:lang w:bidi="lt-LT"/>
        </w:rPr>
        <w:t>į</w:t>
      </w:r>
      <w:r w:rsidR="008D2BD4" w:rsidRPr="00F10CE7">
        <w:rPr>
          <w:rFonts w:ascii="Times New Roman" w:hAnsi="Times New Roman"/>
          <w:sz w:val="24"/>
          <w:szCs w:val="24"/>
          <w:lang w:bidi="lt-LT"/>
        </w:rPr>
        <w:t>. Pagal M. L. privačių interesų deklaracijos duomenis, M. L. Savivaldybės administracijai pardavė butą, sandorio suma – 28 800 Eur. Įvertinus sandorio sudarymo aplinkybes nustatyta, kad V. Č. buvo komisijos socialinio būsto pirkimui organizuoti ir atlikti pirmininkas, balsavęs už siūlymą Savivaldybei iš</w:t>
      </w:r>
      <w:r w:rsidR="008C598E">
        <w:rPr>
          <w:rFonts w:ascii="Times New Roman" w:hAnsi="Times New Roman"/>
          <w:sz w:val="24"/>
          <w:szCs w:val="24"/>
          <w:lang w:bidi="lt-LT"/>
        </w:rPr>
        <w:t xml:space="preserve"> </w:t>
      </w:r>
      <w:r w:rsidR="008D2BD4" w:rsidRPr="00F10CE7">
        <w:rPr>
          <w:rFonts w:ascii="Times New Roman" w:hAnsi="Times New Roman"/>
          <w:sz w:val="24"/>
          <w:szCs w:val="24"/>
          <w:lang w:bidi="lt-LT"/>
        </w:rPr>
        <w:t>M. L. pirkti jungtinės nuosavybės teise priklausantį butą</w:t>
      </w:r>
      <w:r w:rsidR="008D2BD4" w:rsidRPr="00325111">
        <w:rPr>
          <w:rFonts w:ascii="Times New Roman" w:hAnsi="Times New Roman"/>
          <w:sz w:val="24"/>
          <w:szCs w:val="24"/>
          <w:vertAlign w:val="superscript"/>
          <w:lang w:bidi="lt-LT"/>
        </w:rPr>
        <w:footnoteReference w:id="53"/>
      </w:r>
      <w:r w:rsidR="008D2BD4" w:rsidRPr="00F10CE7">
        <w:rPr>
          <w:rFonts w:ascii="Times New Roman" w:hAnsi="Times New Roman"/>
          <w:sz w:val="24"/>
          <w:szCs w:val="24"/>
          <w:lang w:bidi="lt-LT"/>
        </w:rPr>
        <w:t>. Atsižvelgiant į išdėstytas aplinkybes ir vadovaujantis Viešųjų ir privačių interesų derinimo valstybinėje tarnyboje įstatymo 11 straipsnio 1 dalimi, UAB „Ignalinos šilumos tinklai“ generalinis direktorius M. L. turėjo pareigą nusišalinti nuo sprendimo sudaryti darbo sutartį rengimo</w:t>
      </w:r>
      <w:r w:rsidR="0067050E">
        <w:rPr>
          <w:rFonts w:ascii="Times New Roman" w:hAnsi="Times New Roman"/>
          <w:sz w:val="24"/>
          <w:szCs w:val="24"/>
          <w:lang w:bidi="lt-LT"/>
        </w:rPr>
        <w:t>,</w:t>
      </w:r>
      <w:r w:rsidR="008D2BD4" w:rsidRPr="00F10CE7">
        <w:rPr>
          <w:rFonts w:ascii="Times New Roman" w:hAnsi="Times New Roman"/>
          <w:sz w:val="24"/>
          <w:szCs w:val="24"/>
          <w:lang w:bidi="lt-LT"/>
        </w:rPr>
        <w:t xml:space="preserve"> svarstymo ir priėmimo, nes tai sukėlė interesų konfliktą: </w:t>
      </w:r>
      <w:r w:rsidR="000B0CC7" w:rsidRPr="0067050E">
        <w:rPr>
          <w:rFonts w:ascii="Times New Roman" w:hAnsi="Times New Roman"/>
          <w:sz w:val="24"/>
          <w:szCs w:val="24"/>
          <w:lang w:bidi="lt-LT"/>
        </w:rPr>
        <w:t>priimto į darbą asmens</w:t>
      </w:r>
      <w:r w:rsidR="008D2BD4" w:rsidRPr="0067050E">
        <w:rPr>
          <w:rFonts w:ascii="Times New Roman" w:hAnsi="Times New Roman"/>
          <w:sz w:val="24"/>
          <w:szCs w:val="24"/>
          <w:lang w:bidi="lt-LT"/>
        </w:rPr>
        <w:t xml:space="preserve"> brolis</w:t>
      </w:r>
      <w:r w:rsidR="008D2BD4" w:rsidRPr="00F10CE7">
        <w:rPr>
          <w:rFonts w:ascii="Times New Roman" w:hAnsi="Times New Roman"/>
          <w:sz w:val="24"/>
          <w:szCs w:val="24"/>
          <w:lang w:bidi="lt-LT"/>
        </w:rPr>
        <w:t xml:space="preserve"> </w:t>
      </w:r>
      <w:r w:rsidR="0067050E">
        <w:rPr>
          <w:rFonts w:ascii="Times New Roman" w:hAnsi="Times New Roman"/>
          <w:sz w:val="24"/>
          <w:szCs w:val="24"/>
          <w:lang w:bidi="lt-LT"/>
        </w:rPr>
        <w:t>V.</w:t>
      </w:r>
      <w:r w:rsidR="008D2BD4" w:rsidRPr="00F10CE7">
        <w:rPr>
          <w:rFonts w:ascii="Times New Roman" w:hAnsi="Times New Roman"/>
          <w:sz w:val="24"/>
          <w:szCs w:val="24"/>
          <w:lang w:bidi="lt-LT"/>
        </w:rPr>
        <w:t xml:space="preserve"> Č. yra UAB „Ignalinos šilumos tinklai“ valdybos narys, buvo Savivaldybės komisijos socialinio būsto pirkimui organizuoti ir atlikti pirmininkas, balsavęs už</w:t>
      </w:r>
      <w:r w:rsidR="001E1039">
        <w:rPr>
          <w:rFonts w:ascii="Times New Roman" w:hAnsi="Times New Roman"/>
          <w:sz w:val="24"/>
          <w:szCs w:val="24"/>
          <w:lang w:bidi="lt-LT"/>
        </w:rPr>
        <w:t xml:space="preserve"> </w:t>
      </w:r>
      <w:r w:rsidR="008D2BD4" w:rsidRPr="00F10CE7">
        <w:rPr>
          <w:rFonts w:ascii="Times New Roman" w:hAnsi="Times New Roman"/>
          <w:sz w:val="24"/>
          <w:szCs w:val="24"/>
          <w:lang w:bidi="lt-LT"/>
        </w:rPr>
        <w:t>M. L. finansiškai palankaus sprendimo priėmimą. UAB „Ignalinos šilumos tinklai“ valdyba renka ir atšaukia bendrovės vadovą, nustato jo atlyginimą, kitas darbo sutarties sąlygas, tvirtina pareiginius nuostatus, skatina jį ir skiria nuobaudas</w:t>
      </w:r>
      <w:r w:rsidR="008D2BD4" w:rsidRPr="00325111">
        <w:rPr>
          <w:rFonts w:ascii="Times New Roman" w:hAnsi="Times New Roman"/>
          <w:sz w:val="24"/>
          <w:szCs w:val="24"/>
          <w:vertAlign w:val="superscript"/>
          <w:lang w:bidi="lt-LT"/>
        </w:rPr>
        <w:footnoteReference w:id="54"/>
      </w:r>
      <w:r w:rsidR="008D2BD4" w:rsidRPr="00F10CE7">
        <w:rPr>
          <w:rFonts w:ascii="Times New Roman" w:hAnsi="Times New Roman"/>
          <w:sz w:val="24"/>
          <w:szCs w:val="24"/>
          <w:lang w:bidi="lt-LT"/>
        </w:rPr>
        <w:t xml:space="preserve">. Atsižvelgiant į tai, sudarant darbo sutartį egzistavo galimas UAB „Ignalinos šilumos tinklai“ vadovo asmeninis neturtinis bei turtinis suinteresuotumas darbo sutartį sudaryti su UAB „Ignalinos šilumos tinklai“ valdybos nario broliu, susijęs su galimu valdybos nario palankumu sprendžiant įvairius su UAB „Ignalinos šilumos tinklai“ vadovu susijusius klausimus. </w:t>
      </w:r>
    </w:p>
    <w:p w14:paraId="7846CF85" w14:textId="77777777" w:rsidR="008D2BD4" w:rsidRDefault="00F42CF6" w:rsidP="008D2BD4">
      <w:pPr>
        <w:pStyle w:val="Sraopastraipa"/>
        <w:tabs>
          <w:tab w:val="left" w:pos="1134"/>
        </w:tabs>
        <w:spacing w:line="360" w:lineRule="auto"/>
        <w:ind w:left="0" w:firstLine="851"/>
        <w:jc w:val="both"/>
        <w:rPr>
          <w:rFonts w:ascii="Times New Roman" w:hAnsi="Times New Roman"/>
          <w:sz w:val="24"/>
          <w:szCs w:val="24"/>
          <w:lang w:bidi="lt-LT"/>
        </w:rPr>
      </w:pPr>
      <w:r w:rsidRPr="002D3CA3">
        <w:rPr>
          <w:rFonts w:ascii="Times New Roman" w:hAnsi="Times New Roman"/>
          <w:sz w:val="24"/>
          <w:szCs w:val="24"/>
          <w:lang w:bidi="lt-LT"/>
        </w:rPr>
        <w:t xml:space="preserve">UAB „Ignalinos šilumos tinklai“ generalinis direktorius M. L. </w:t>
      </w:r>
      <w:r w:rsidR="008D2BD4" w:rsidRPr="00F10CE7">
        <w:rPr>
          <w:rFonts w:ascii="Times New Roman" w:hAnsi="Times New Roman"/>
          <w:sz w:val="24"/>
          <w:szCs w:val="24"/>
          <w:lang w:bidi="lt-LT"/>
        </w:rPr>
        <w:t xml:space="preserve">2018 m. rugpjūčio </w:t>
      </w:r>
      <w:r w:rsidR="008D2BD4">
        <w:rPr>
          <w:rFonts w:ascii="Times New Roman" w:hAnsi="Times New Roman"/>
          <w:sz w:val="24"/>
          <w:szCs w:val="24"/>
          <w:lang w:bidi="lt-LT"/>
        </w:rPr>
        <w:t>1</w:t>
      </w:r>
      <w:r w:rsidR="008D2BD4" w:rsidRPr="00F10CE7">
        <w:rPr>
          <w:rFonts w:ascii="Times New Roman" w:hAnsi="Times New Roman"/>
          <w:sz w:val="24"/>
          <w:szCs w:val="24"/>
          <w:lang w:bidi="lt-LT"/>
        </w:rPr>
        <w:t xml:space="preserve"> d.</w:t>
      </w:r>
      <w:r w:rsidR="008D2BD4">
        <w:rPr>
          <w:rStyle w:val="Puslapioinaosnuoroda"/>
          <w:rFonts w:ascii="Times New Roman" w:hAnsi="Times New Roman"/>
          <w:sz w:val="24"/>
          <w:szCs w:val="24"/>
          <w:lang w:bidi="lt-LT"/>
        </w:rPr>
        <w:footnoteReference w:id="55"/>
      </w:r>
      <w:r w:rsidR="008D2BD4" w:rsidRPr="00F10CE7">
        <w:rPr>
          <w:rFonts w:ascii="Times New Roman" w:hAnsi="Times New Roman"/>
          <w:sz w:val="24"/>
          <w:szCs w:val="24"/>
          <w:lang w:bidi="lt-LT"/>
        </w:rPr>
        <w:t xml:space="preserve"> sudarė darbo sutartį su Ignalinos gimnazijos direktorės, </w:t>
      </w:r>
      <w:r w:rsidR="008D2BD4" w:rsidRPr="0067050E">
        <w:rPr>
          <w:rFonts w:ascii="Times New Roman" w:hAnsi="Times New Roman"/>
          <w:sz w:val="24"/>
          <w:szCs w:val="24"/>
          <w:lang w:bidi="lt-LT"/>
        </w:rPr>
        <w:t>kurioje M. L. nuo 2014 m.</w:t>
      </w:r>
      <w:r w:rsidR="00D96DE0" w:rsidRPr="0067050E">
        <w:rPr>
          <w:rFonts w:ascii="Times New Roman" w:hAnsi="Times New Roman"/>
          <w:sz w:val="24"/>
          <w:szCs w:val="24"/>
          <w:lang w:bidi="lt-LT"/>
        </w:rPr>
        <w:t xml:space="preserve"> iki 2019 m. vasario 28 d. ėjo</w:t>
      </w:r>
      <w:r w:rsidR="008D2BD4" w:rsidRPr="00F10CE7">
        <w:rPr>
          <w:rFonts w:ascii="Times New Roman" w:hAnsi="Times New Roman"/>
          <w:sz w:val="24"/>
          <w:szCs w:val="24"/>
          <w:lang w:bidi="lt-LT"/>
        </w:rPr>
        <w:t xml:space="preserve"> papildomas pareigas, </w:t>
      </w:r>
      <w:r w:rsidR="008D2BD4">
        <w:rPr>
          <w:rFonts w:ascii="Times New Roman" w:hAnsi="Times New Roman"/>
          <w:sz w:val="24"/>
          <w:szCs w:val="24"/>
          <w:lang w:bidi="lt-LT"/>
        </w:rPr>
        <w:t xml:space="preserve">sutuoktinio </w:t>
      </w:r>
      <w:r w:rsidR="008D2BD4" w:rsidRPr="00F10CE7">
        <w:rPr>
          <w:rFonts w:ascii="Times New Roman" w:hAnsi="Times New Roman"/>
          <w:sz w:val="24"/>
          <w:szCs w:val="24"/>
          <w:lang w:bidi="lt-LT"/>
        </w:rPr>
        <w:t>sūnėn</w:t>
      </w:r>
      <w:r w:rsidR="0009350C">
        <w:rPr>
          <w:rFonts w:ascii="Times New Roman" w:hAnsi="Times New Roman"/>
          <w:sz w:val="24"/>
          <w:szCs w:val="24"/>
          <w:lang w:bidi="lt-LT"/>
        </w:rPr>
        <w:t>u</w:t>
      </w:r>
      <w:r w:rsidR="008D2BD4" w:rsidRPr="00F10CE7">
        <w:rPr>
          <w:rFonts w:ascii="Times New Roman" w:hAnsi="Times New Roman"/>
          <w:sz w:val="24"/>
          <w:szCs w:val="24"/>
          <w:lang w:bidi="lt-LT"/>
        </w:rPr>
        <w:t>. Atsižvelgiant į išdėstytas aplinkybes ir vadovaujantis Viešųjų ir privačių interesų derinimo valstybinėje tarnyboje įstatymo 11 straipsnio 1 dalimi, UAB „Ignalinos šilumos tinklai“ generalinis direktorius M. L. turėjo pareigą nusišalinti nuo sprendimo sudaryti darbo sutartį rengimo</w:t>
      </w:r>
      <w:r w:rsidR="0067050E">
        <w:rPr>
          <w:rFonts w:ascii="Times New Roman" w:hAnsi="Times New Roman"/>
          <w:sz w:val="24"/>
          <w:szCs w:val="24"/>
          <w:lang w:bidi="lt-LT"/>
        </w:rPr>
        <w:t>,</w:t>
      </w:r>
      <w:r w:rsidR="008D2BD4" w:rsidRPr="00F10CE7">
        <w:rPr>
          <w:rFonts w:ascii="Times New Roman" w:hAnsi="Times New Roman"/>
          <w:sz w:val="24"/>
          <w:szCs w:val="24"/>
          <w:lang w:bidi="lt-LT"/>
        </w:rPr>
        <w:t xml:space="preserve"> svarstymo ir priėmimo, nes tai sukėlė interesų konfliktą: sudarant darbo sutartį egzistavo galimas UAB „Ignalinos šilumos tinklai“ vadovo asmeninis neturtinis bei turtinis suinteresuotumas darbo sutartį sudaryti su Ignalinos gimnazijos direktorės </w:t>
      </w:r>
      <w:r w:rsidR="00D96DE0">
        <w:rPr>
          <w:rFonts w:ascii="Times New Roman" w:hAnsi="Times New Roman"/>
          <w:sz w:val="24"/>
          <w:szCs w:val="24"/>
          <w:lang w:bidi="lt-LT"/>
        </w:rPr>
        <w:t xml:space="preserve">sutuoktinio </w:t>
      </w:r>
      <w:r w:rsidR="008D2BD4" w:rsidRPr="00F10CE7">
        <w:rPr>
          <w:rFonts w:ascii="Times New Roman" w:hAnsi="Times New Roman"/>
          <w:sz w:val="24"/>
          <w:szCs w:val="24"/>
          <w:lang w:bidi="lt-LT"/>
        </w:rPr>
        <w:t xml:space="preserve">sūnėnu, susijęs su galimu Ignalinos gimnazijos direktorės palankumu sprendžiant įvairius su Ignalinos gimnazijos energetiko pareigas </w:t>
      </w:r>
      <w:r w:rsidR="00DC19D6" w:rsidRPr="0067050E">
        <w:rPr>
          <w:rFonts w:ascii="Times New Roman" w:hAnsi="Times New Roman"/>
          <w:sz w:val="24"/>
          <w:szCs w:val="24"/>
          <w:lang w:bidi="lt-LT"/>
        </w:rPr>
        <w:t>ėjusiu</w:t>
      </w:r>
      <w:r w:rsidR="00DC19D6">
        <w:rPr>
          <w:rFonts w:ascii="Times New Roman" w:hAnsi="Times New Roman"/>
          <w:sz w:val="24"/>
          <w:szCs w:val="24"/>
          <w:lang w:bidi="lt-LT"/>
        </w:rPr>
        <w:t xml:space="preserve"> </w:t>
      </w:r>
      <w:r w:rsidR="008D2BD4" w:rsidRPr="00F10CE7">
        <w:rPr>
          <w:rFonts w:ascii="Times New Roman" w:hAnsi="Times New Roman"/>
          <w:sz w:val="24"/>
          <w:szCs w:val="24"/>
          <w:lang w:bidi="lt-LT"/>
        </w:rPr>
        <w:t>M. L</w:t>
      </w:r>
      <w:r w:rsidR="008D2BD4" w:rsidRPr="00B95633">
        <w:rPr>
          <w:rFonts w:ascii="Times New Roman" w:hAnsi="Times New Roman"/>
          <w:sz w:val="24"/>
          <w:szCs w:val="24"/>
          <w:lang w:bidi="lt-LT"/>
        </w:rPr>
        <w:t>. susijusius klausimus.</w:t>
      </w:r>
      <w:r w:rsidR="00A162B1">
        <w:rPr>
          <w:rStyle w:val="Puslapioinaosnuoroda"/>
          <w:rFonts w:ascii="Times New Roman" w:hAnsi="Times New Roman"/>
          <w:sz w:val="24"/>
          <w:szCs w:val="24"/>
          <w:lang w:bidi="lt-LT"/>
        </w:rPr>
        <w:footnoteReference w:id="56"/>
      </w:r>
      <w:r w:rsidR="00AE372A" w:rsidRPr="00B95633">
        <w:rPr>
          <w:rFonts w:ascii="Times New Roman" w:hAnsi="Times New Roman"/>
          <w:sz w:val="24"/>
          <w:szCs w:val="24"/>
          <w:lang w:bidi="lt-LT"/>
        </w:rPr>
        <w:t xml:space="preserve"> </w:t>
      </w:r>
    </w:p>
    <w:p w14:paraId="4F941CB9" w14:textId="77777777" w:rsidR="00F42CF6" w:rsidRPr="00F42CF6" w:rsidRDefault="00F42CF6" w:rsidP="00F42CF6">
      <w:pPr>
        <w:pStyle w:val="Sraopastraipa"/>
        <w:tabs>
          <w:tab w:val="left" w:pos="1134"/>
        </w:tabs>
        <w:spacing w:line="360" w:lineRule="auto"/>
        <w:ind w:left="0" w:firstLine="851"/>
        <w:jc w:val="both"/>
        <w:rPr>
          <w:rFonts w:ascii="Times New Roman" w:hAnsi="Times New Roman"/>
          <w:sz w:val="24"/>
          <w:szCs w:val="24"/>
          <w:lang w:bidi="lt-LT"/>
        </w:rPr>
      </w:pPr>
      <w:r w:rsidRPr="006A1DAC">
        <w:rPr>
          <w:rFonts w:ascii="Times New Roman" w:hAnsi="Times New Roman"/>
          <w:sz w:val="24"/>
          <w:szCs w:val="24"/>
          <w:lang w:bidi="lt-LT"/>
        </w:rPr>
        <w:t xml:space="preserve">UAB </w:t>
      </w:r>
      <w:r>
        <w:rPr>
          <w:rFonts w:ascii="Times New Roman" w:hAnsi="Times New Roman"/>
          <w:sz w:val="24"/>
          <w:szCs w:val="24"/>
          <w:lang w:bidi="lt-LT"/>
        </w:rPr>
        <w:t xml:space="preserve">„Ignalinos autobusų parkas“ direktorius P. Z. </w:t>
      </w:r>
      <w:r w:rsidRPr="00F42CF6">
        <w:rPr>
          <w:rFonts w:ascii="Times New Roman" w:hAnsi="Times New Roman"/>
          <w:sz w:val="24"/>
          <w:szCs w:val="24"/>
          <w:lang w:bidi="lt-LT"/>
        </w:rPr>
        <w:t xml:space="preserve">2018 m. birželio 18 </w:t>
      </w:r>
      <w:r w:rsidR="0000307F">
        <w:rPr>
          <w:rFonts w:ascii="Times New Roman" w:hAnsi="Times New Roman"/>
          <w:sz w:val="24"/>
          <w:szCs w:val="24"/>
          <w:lang w:bidi="lt-LT"/>
        </w:rPr>
        <w:t xml:space="preserve">d. </w:t>
      </w:r>
      <w:r w:rsidRPr="00F42CF6">
        <w:rPr>
          <w:rFonts w:ascii="Times New Roman" w:hAnsi="Times New Roman"/>
          <w:sz w:val="24"/>
          <w:szCs w:val="24"/>
          <w:lang w:bidi="lt-LT"/>
        </w:rPr>
        <w:t>sudarė darbo</w:t>
      </w:r>
      <w:r w:rsidR="0000307F">
        <w:rPr>
          <w:rFonts w:ascii="Times New Roman" w:hAnsi="Times New Roman"/>
          <w:sz w:val="24"/>
          <w:szCs w:val="24"/>
          <w:lang w:bidi="lt-LT"/>
        </w:rPr>
        <w:t xml:space="preserve"> sutartį</w:t>
      </w:r>
      <w:r w:rsidRPr="00F42CF6">
        <w:rPr>
          <w:rFonts w:ascii="Times New Roman" w:hAnsi="Times New Roman"/>
          <w:sz w:val="24"/>
          <w:szCs w:val="24"/>
          <w:lang w:bidi="lt-LT"/>
        </w:rPr>
        <w:t xml:space="preserve"> autobusų stoties dispečerio pareigoms su </w:t>
      </w:r>
      <w:r w:rsidR="00EE40D0">
        <w:rPr>
          <w:rFonts w:ascii="Times New Roman" w:hAnsi="Times New Roman"/>
          <w:sz w:val="24"/>
          <w:szCs w:val="24"/>
          <w:lang w:bidi="lt-LT"/>
        </w:rPr>
        <w:t xml:space="preserve">deklaruoto </w:t>
      </w:r>
      <w:r w:rsidRPr="00F42CF6">
        <w:rPr>
          <w:rFonts w:ascii="Times New Roman" w:hAnsi="Times New Roman"/>
          <w:sz w:val="24"/>
          <w:szCs w:val="24"/>
          <w:lang w:bidi="lt-LT"/>
        </w:rPr>
        <w:t>sutuoktinio, sugyventinio, partnerio  motina</w:t>
      </w:r>
      <w:r w:rsidRPr="00F42CF6">
        <w:rPr>
          <w:rFonts w:ascii="Times New Roman" w:hAnsi="Times New Roman"/>
          <w:sz w:val="24"/>
          <w:szCs w:val="24"/>
          <w:vertAlign w:val="superscript"/>
          <w:lang w:bidi="lt-LT"/>
        </w:rPr>
        <w:footnoteReference w:id="57"/>
      </w:r>
      <w:r w:rsidRPr="00F42CF6">
        <w:rPr>
          <w:rFonts w:ascii="Times New Roman" w:hAnsi="Times New Roman"/>
          <w:sz w:val="24"/>
          <w:szCs w:val="24"/>
          <w:lang w:bidi="lt-LT"/>
        </w:rPr>
        <w:t>. Atsižvelgiant į išdėstytas aplinkybes ir vadovaujantis Viešųjų ir privačių interesų derinimo valstybinėje tarnyboje įstatymo 11 straipsnio 1 dalimi, UAB „Ignalinos autobusų parkas“ direktorius P. Z. turėjo pareigą nusišalinti nuo sprendimo sudaryti darbo sutartį rengimo</w:t>
      </w:r>
      <w:r w:rsidR="00386A68">
        <w:rPr>
          <w:rFonts w:ascii="Times New Roman" w:hAnsi="Times New Roman"/>
          <w:sz w:val="24"/>
          <w:szCs w:val="24"/>
          <w:lang w:bidi="lt-LT"/>
        </w:rPr>
        <w:t>,</w:t>
      </w:r>
      <w:r w:rsidRPr="00F42CF6">
        <w:rPr>
          <w:rFonts w:ascii="Times New Roman" w:hAnsi="Times New Roman"/>
          <w:sz w:val="24"/>
          <w:szCs w:val="24"/>
          <w:lang w:bidi="lt-LT"/>
        </w:rPr>
        <w:t xml:space="preserve"> svarstymo ir priėmimo, nes tai sukėlė interesų konfliktą.</w:t>
      </w:r>
    </w:p>
    <w:p w14:paraId="001EC558" w14:textId="77777777" w:rsidR="00F42CF6" w:rsidRDefault="00F42CF6" w:rsidP="00F42CF6">
      <w:pPr>
        <w:pStyle w:val="Sraopastraipa"/>
        <w:tabs>
          <w:tab w:val="left" w:pos="1134"/>
        </w:tabs>
        <w:spacing w:line="360" w:lineRule="auto"/>
        <w:ind w:left="0" w:firstLine="851"/>
        <w:jc w:val="both"/>
        <w:rPr>
          <w:rFonts w:ascii="Times New Roman" w:hAnsi="Times New Roman"/>
          <w:sz w:val="24"/>
          <w:szCs w:val="24"/>
          <w:lang w:bidi="lt-LT"/>
        </w:rPr>
      </w:pPr>
      <w:r w:rsidRPr="00AD57A9">
        <w:rPr>
          <w:rFonts w:ascii="Times New Roman" w:hAnsi="Times New Roman"/>
          <w:sz w:val="24"/>
          <w:szCs w:val="24"/>
          <w:lang w:bidi="lt-LT"/>
        </w:rPr>
        <w:t xml:space="preserve">Tokie </w:t>
      </w:r>
      <w:r>
        <w:rPr>
          <w:rFonts w:ascii="Times New Roman" w:hAnsi="Times New Roman"/>
          <w:sz w:val="24"/>
          <w:szCs w:val="24"/>
          <w:lang w:bidi="lt-LT"/>
        </w:rPr>
        <w:t xml:space="preserve">valstybinėje tarnyboje dirbančių asmenų </w:t>
      </w:r>
      <w:r w:rsidRPr="00AD57A9">
        <w:rPr>
          <w:rFonts w:ascii="Times New Roman" w:hAnsi="Times New Roman"/>
          <w:sz w:val="24"/>
          <w:szCs w:val="24"/>
          <w:lang w:bidi="lt-LT"/>
        </w:rPr>
        <w:t>veiksmai turi požymių, kad buvo nesilaikyta Viešųjų ir privačių interesų derinimo valstyb</w:t>
      </w:r>
      <w:r>
        <w:rPr>
          <w:rFonts w:ascii="Times New Roman" w:hAnsi="Times New Roman"/>
          <w:sz w:val="24"/>
          <w:szCs w:val="24"/>
          <w:lang w:bidi="lt-LT"/>
        </w:rPr>
        <w:t>inėje tarnyboje įstatymo 11 straipsnio 1 dalies</w:t>
      </w:r>
      <w:r w:rsidRPr="00AD57A9">
        <w:rPr>
          <w:rFonts w:ascii="Times New Roman" w:hAnsi="Times New Roman"/>
          <w:sz w:val="24"/>
          <w:szCs w:val="24"/>
          <w:lang w:bidi="lt-LT"/>
        </w:rPr>
        <w:t xml:space="preserve"> reikalavimų</w:t>
      </w:r>
      <w:r w:rsidR="0000307F">
        <w:rPr>
          <w:rFonts w:ascii="Times New Roman" w:hAnsi="Times New Roman"/>
          <w:sz w:val="24"/>
          <w:szCs w:val="24"/>
          <w:lang w:bidi="lt-LT"/>
        </w:rPr>
        <w:t>,</w:t>
      </w:r>
      <w:r w:rsidRPr="00AD57A9">
        <w:rPr>
          <w:rFonts w:ascii="Times New Roman" w:hAnsi="Times New Roman"/>
          <w:sz w:val="24"/>
          <w:szCs w:val="24"/>
          <w:lang w:bidi="lt-LT"/>
        </w:rPr>
        <w:t xml:space="preserve"> draudžia</w:t>
      </w:r>
      <w:r>
        <w:rPr>
          <w:rFonts w:ascii="Times New Roman" w:hAnsi="Times New Roman"/>
          <w:sz w:val="24"/>
          <w:szCs w:val="24"/>
          <w:lang w:bidi="lt-LT"/>
        </w:rPr>
        <w:t>nčių</w:t>
      </w:r>
      <w:r w:rsidRPr="00AD57A9">
        <w:rPr>
          <w:rFonts w:ascii="Times New Roman" w:hAnsi="Times New Roman"/>
          <w:sz w:val="24"/>
          <w:szCs w:val="24"/>
          <w:lang w:bidi="lt-LT"/>
        </w:rPr>
        <w:t xml:space="preserve"> dalyvauti rengiant, svarstant ar priimant sprendimus arba kitaip paveikti sprendimus, kurie sukelia interesų konfliktą.</w:t>
      </w:r>
    </w:p>
    <w:p w14:paraId="3785762B" w14:textId="77777777" w:rsidR="002D3CA3" w:rsidRDefault="002D3CA3" w:rsidP="003C7933">
      <w:pPr>
        <w:pStyle w:val="Sraopastraipa"/>
        <w:numPr>
          <w:ilvl w:val="1"/>
          <w:numId w:val="7"/>
        </w:numPr>
        <w:tabs>
          <w:tab w:val="left" w:pos="993"/>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Nesilaikoma Viešųjų ir privačių interesų derinimo valstybinėje tarnyboje įs</w:t>
      </w:r>
      <w:r w:rsidR="00F42CF6">
        <w:rPr>
          <w:rFonts w:ascii="Times New Roman" w:hAnsi="Times New Roman"/>
          <w:sz w:val="24"/>
          <w:szCs w:val="24"/>
          <w:lang w:bidi="lt-LT"/>
        </w:rPr>
        <w:t>t</w:t>
      </w:r>
      <w:r>
        <w:rPr>
          <w:rFonts w:ascii="Times New Roman" w:hAnsi="Times New Roman"/>
          <w:sz w:val="24"/>
          <w:szCs w:val="24"/>
          <w:lang w:bidi="lt-LT"/>
        </w:rPr>
        <w:t>atymo reikalavimų deklaruojant privačius interesus.</w:t>
      </w:r>
    </w:p>
    <w:p w14:paraId="1613281E" w14:textId="77777777" w:rsidR="00C10B39" w:rsidRDefault="00BF685A" w:rsidP="00082A36">
      <w:pPr>
        <w:pStyle w:val="Sraopastraipa"/>
        <w:tabs>
          <w:tab w:val="left" w:pos="1134"/>
        </w:tabs>
        <w:spacing w:line="360" w:lineRule="auto"/>
        <w:ind w:left="0" w:firstLine="851"/>
        <w:jc w:val="both"/>
        <w:rPr>
          <w:rFonts w:ascii="Times New Roman" w:hAnsi="Times New Roman"/>
          <w:sz w:val="24"/>
          <w:szCs w:val="24"/>
          <w:lang w:bidi="lt-LT"/>
        </w:rPr>
      </w:pPr>
      <w:r w:rsidRPr="002D3CA3">
        <w:rPr>
          <w:rFonts w:ascii="Times New Roman" w:hAnsi="Times New Roman"/>
          <w:sz w:val="24"/>
          <w:szCs w:val="24"/>
          <w:lang w:bidi="lt-LT"/>
        </w:rPr>
        <w:t xml:space="preserve">UAB „Ignalinos šilumos tinklai“ </w:t>
      </w:r>
      <w:r w:rsidR="00F10CE7" w:rsidRPr="002D3CA3">
        <w:rPr>
          <w:rFonts w:ascii="Times New Roman" w:hAnsi="Times New Roman"/>
          <w:sz w:val="24"/>
          <w:szCs w:val="24"/>
          <w:lang w:bidi="lt-LT"/>
        </w:rPr>
        <w:t xml:space="preserve">generalinis </w:t>
      </w:r>
      <w:r w:rsidRPr="002D3CA3">
        <w:rPr>
          <w:rFonts w:ascii="Times New Roman" w:hAnsi="Times New Roman"/>
          <w:sz w:val="24"/>
          <w:szCs w:val="24"/>
          <w:lang w:bidi="lt-LT"/>
        </w:rPr>
        <w:t>direktorius M. L. pavėluotai deklaravo pareigas Ignalinos gimnazijoje</w:t>
      </w:r>
      <w:r w:rsidR="002D3CA3">
        <w:rPr>
          <w:rFonts w:ascii="Times New Roman" w:hAnsi="Times New Roman"/>
          <w:sz w:val="24"/>
          <w:szCs w:val="24"/>
          <w:lang w:bidi="lt-LT"/>
        </w:rPr>
        <w:t>. M. L. tik</w:t>
      </w:r>
      <w:r w:rsidR="00C10B39">
        <w:rPr>
          <w:rFonts w:ascii="Times New Roman" w:hAnsi="Times New Roman"/>
          <w:sz w:val="24"/>
          <w:szCs w:val="24"/>
          <w:lang w:bidi="lt-LT"/>
        </w:rPr>
        <w:t xml:space="preserve"> korupcijos rizikos analizės atlikimo metu, t. y. 2019 m. sausio 2 d.</w:t>
      </w:r>
      <w:r w:rsidR="00F725EF">
        <w:rPr>
          <w:rFonts w:ascii="Times New Roman" w:hAnsi="Times New Roman"/>
          <w:sz w:val="24"/>
          <w:szCs w:val="24"/>
          <w:lang w:bidi="lt-LT"/>
        </w:rPr>
        <w:t>,</w:t>
      </w:r>
      <w:r w:rsidR="00C10B39">
        <w:rPr>
          <w:rFonts w:ascii="Times New Roman" w:hAnsi="Times New Roman"/>
          <w:sz w:val="24"/>
          <w:szCs w:val="24"/>
          <w:lang w:bidi="lt-LT"/>
        </w:rPr>
        <w:t xml:space="preserve"> deklaravo savo pareigas Ignalinos gimnazijoje, einamas nuo 2014 m. spalio 21 d. Todėl buvo nesilaikyta Viešųjų ir privačių interesų derinimo valstybinėje tarnyboje įstatymo </w:t>
      </w:r>
      <w:r>
        <w:rPr>
          <w:rFonts w:ascii="Times New Roman" w:hAnsi="Times New Roman"/>
          <w:sz w:val="24"/>
          <w:szCs w:val="24"/>
          <w:lang w:bidi="lt-LT"/>
        </w:rPr>
        <w:t xml:space="preserve">6 straipsnio </w:t>
      </w:r>
      <w:r w:rsidR="008C598E">
        <w:rPr>
          <w:rFonts w:ascii="Times New Roman" w:hAnsi="Times New Roman"/>
          <w:sz w:val="24"/>
          <w:szCs w:val="24"/>
          <w:lang w:bidi="lt-LT"/>
        </w:rPr>
        <w:t xml:space="preserve"> </w:t>
      </w:r>
      <w:r>
        <w:rPr>
          <w:rFonts w:ascii="Times New Roman" w:hAnsi="Times New Roman"/>
          <w:sz w:val="24"/>
          <w:szCs w:val="24"/>
          <w:lang w:bidi="lt-LT"/>
        </w:rPr>
        <w:t>1 dalies 4 punkto</w:t>
      </w:r>
      <w:r w:rsidR="00931B19">
        <w:rPr>
          <w:rFonts w:ascii="Times New Roman" w:hAnsi="Times New Roman"/>
          <w:sz w:val="24"/>
          <w:szCs w:val="24"/>
          <w:lang w:bidi="lt-LT"/>
        </w:rPr>
        <w:t>, įpareigojančio deklaruoti visas savo pareigas</w:t>
      </w:r>
      <w:r w:rsidR="00C10B39" w:rsidRPr="00AF7649">
        <w:rPr>
          <w:rFonts w:ascii="Times New Roman" w:hAnsi="Times New Roman"/>
          <w:sz w:val="24"/>
          <w:szCs w:val="24"/>
          <w:lang w:bidi="lt-LT"/>
        </w:rPr>
        <w:t>.</w:t>
      </w:r>
      <w:r w:rsidR="00C10B39">
        <w:rPr>
          <w:rFonts w:ascii="Times New Roman" w:hAnsi="Times New Roman"/>
          <w:sz w:val="24"/>
          <w:szCs w:val="24"/>
          <w:lang w:bidi="lt-LT"/>
        </w:rPr>
        <w:t xml:space="preserve"> 2019 m. sausio 2 d. deklaracijoje netinkamai nurodytas UAB „Ignalinos šilumos tinklai“ direktoriaus pareigų kodas (turi būti 425), todėl neužtikrinamas patikslintos deklaracijos viešumas, kaip numatyta Viešųjų ir privačių interesų derinimo valstybinėje tarnyboje įstatymo</w:t>
      </w:r>
      <w:r w:rsidR="00325111">
        <w:rPr>
          <w:rFonts w:ascii="Times New Roman" w:hAnsi="Times New Roman"/>
          <w:sz w:val="24"/>
          <w:szCs w:val="24"/>
          <w:lang w:bidi="lt-LT"/>
        </w:rPr>
        <w:t xml:space="preserve"> </w:t>
      </w:r>
      <w:r w:rsidR="00C10B39">
        <w:rPr>
          <w:rFonts w:ascii="Times New Roman" w:hAnsi="Times New Roman"/>
          <w:sz w:val="24"/>
          <w:szCs w:val="24"/>
          <w:lang w:bidi="lt-LT"/>
        </w:rPr>
        <w:t>10 straipsnio 1 dalyje</w:t>
      </w:r>
      <w:r w:rsidR="00C10B39" w:rsidRPr="00082A36">
        <w:rPr>
          <w:rFonts w:ascii="Times New Roman" w:hAnsi="Times New Roman"/>
          <w:sz w:val="24"/>
          <w:szCs w:val="24"/>
          <w:vertAlign w:val="superscript"/>
        </w:rPr>
        <w:footnoteReference w:id="58"/>
      </w:r>
      <w:r w:rsidR="00C10B39">
        <w:rPr>
          <w:rFonts w:ascii="Times New Roman" w:hAnsi="Times New Roman"/>
          <w:sz w:val="24"/>
          <w:szCs w:val="24"/>
          <w:lang w:bidi="lt-LT"/>
        </w:rPr>
        <w:t>.</w:t>
      </w:r>
    </w:p>
    <w:p w14:paraId="77F6B640" w14:textId="77777777" w:rsidR="00823252" w:rsidRPr="00B95633" w:rsidRDefault="002D3CA3" w:rsidP="00082A36">
      <w:pPr>
        <w:pStyle w:val="Sraopastraipa"/>
        <w:tabs>
          <w:tab w:val="left" w:pos="1134"/>
        </w:tabs>
        <w:spacing w:line="360" w:lineRule="auto"/>
        <w:ind w:left="0" w:firstLine="851"/>
        <w:jc w:val="both"/>
        <w:rPr>
          <w:rFonts w:ascii="Times New Roman" w:hAnsi="Times New Roman"/>
          <w:sz w:val="24"/>
          <w:szCs w:val="24"/>
          <w:lang w:bidi="lt-LT"/>
        </w:rPr>
      </w:pPr>
      <w:r w:rsidRPr="002D3CA3">
        <w:rPr>
          <w:rFonts w:ascii="Times New Roman" w:hAnsi="Times New Roman"/>
          <w:sz w:val="24"/>
          <w:szCs w:val="24"/>
          <w:lang w:bidi="lt-LT"/>
        </w:rPr>
        <w:t xml:space="preserve">UAB „Ignalinos šilumos tinklai“ generalinis direktorius M. L. </w:t>
      </w:r>
      <w:r w:rsidR="008D2BD4">
        <w:rPr>
          <w:rFonts w:ascii="Times New Roman" w:hAnsi="Times New Roman"/>
          <w:sz w:val="24"/>
          <w:szCs w:val="24"/>
          <w:lang w:bidi="lt-LT"/>
        </w:rPr>
        <w:t>n</w:t>
      </w:r>
      <w:r w:rsidR="00823252" w:rsidRPr="002D3CA3">
        <w:rPr>
          <w:rFonts w:ascii="Times New Roman" w:hAnsi="Times New Roman"/>
          <w:sz w:val="24"/>
          <w:szCs w:val="24"/>
          <w:lang w:bidi="lt-LT"/>
        </w:rPr>
        <w:t>edeklaravo kitų duomenų, dėl kurių gali kilti interesų konfliktas (6 straipsnio 1 dalie</w:t>
      </w:r>
      <w:r w:rsidR="0000307F">
        <w:rPr>
          <w:rFonts w:ascii="Times New Roman" w:hAnsi="Times New Roman"/>
          <w:sz w:val="24"/>
          <w:szCs w:val="24"/>
          <w:lang w:bidi="lt-LT"/>
        </w:rPr>
        <w:t>s</w:t>
      </w:r>
      <w:r w:rsidR="00823252" w:rsidRPr="002D3CA3">
        <w:rPr>
          <w:rFonts w:ascii="Times New Roman" w:hAnsi="Times New Roman"/>
          <w:sz w:val="24"/>
          <w:szCs w:val="24"/>
          <w:lang w:bidi="lt-LT"/>
        </w:rPr>
        <w:t xml:space="preserve"> 7 punktas). </w:t>
      </w:r>
      <w:r w:rsidR="00D26BAE" w:rsidRPr="002D3CA3">
        <w:rPr>
          <w:rFonts w:ascii="Times New Roman" w:hAnsi="Times New Roman"/>
          <w:sz w:val="24"/>
          <w:szCs w:val="24"/>
          <w:lang w:bidi="lt-LT"/>
        </w:rPr>
        <w:t xml:space="preserve">UAB „Ignalinos šilumos tinklai“ </w:t>
      </w:r>
      <w:r w:rsidR="00823252" w:rsidRPr="002D3CA3">
        <w:rPr>
          <w:rFonts w:ascii="Times New Roman" w:hAnsi="Times New Roman"/>
          <w:sz w:val="24"/>
          <w:szCs w:val="24"/>
          <w:lang w:bidi="lt-LT"/>
        </w:rPr>
        <w:t>2018 m. liepos 12 d. sudarė biokuro pirkimo sutartį</w:t>
      </w:r>
      <w:r w:rsidR="00D26BAE" w:rsidRPr="008C598E">
        <w:rPr>
          <w:rFonts w:ascii="Times New Roman" w:hAnsi="Times New Roman"/>
          <w:sz w:val="24"/>
          <w:szCs w:val="24"/>
          <w:vertAlign w:val="superscript"/>
        </w:rPr>
        <w:footnoteReference w:id="59"/>
      </w:r>
      <w:r w:rsidR="00823252" w:rsidRPr="008C598E">
        <w:rPr>
          <w:rFonts w:ascii="Times New Roman" w:hAnsi="Times New Roman"/>
          <w:sz w:val="24"/>
          <w:szCs w:val="24"/>
          <w:vertAlign w:val="superscript"/>
          <w:lang w:bidi="lt-LT"/>
        </w:rPr>
        <w:t xml:space="preserve"> </w:t>
      </w:r>
      <w:r w:rsidR="00823252" w:rsidRPr="002D3CA3">
        <w:rPr>
          <w:rFonts w:ascii="Times New Roman" w:hAnsi="Times New Roman"/>
          <w:sz w:val="24"/>
          <w:szCs w:val="24"/>
          <w:lang w:bidi="lt-LT"/>
        </w:rPr>
        <w:t xml:space="preserve">su AB firma „Tiekimas“, kurios vertė – beveik 278 000 Eur. Nuo 2018 m. gegužės 17 d. UAB „Ignalinos šilumos tinklai“ valdybos nario pareigas eina Savivaldybės administracijos direktoriaus pavaduotojas D. M., kurio </w:t>
      </w:r>
      <w:r w:rsidR="00D26BAE" w:rsidRPr="002D3CA3">
        <w:rPr>
          <w:rFonts w:ascii="Times New Roman" w:hAnsi="Times New Roman"/>
          <w:sz w:val="24"/>
          <w:szCs w:val="24"/>
          <w:lang w:bidi="lt-LT"/>
        </w:rPr>
        <w:t>artimi asmenys (</w:t>
      </w:r>
      <w:r w:rsidR="00823252" w:rsidRPr="002D3CA3">
        <w:rPr>
          <w:rFonts w:ascii="Times New Roman" w:hAnsi="Times New Roman"/>
          <w:sz w:val="24"/>
          <w:szCs w:val="24"/>
          <w:lang w:bidi="lt-LT"/>
        </w:rPr>
        <w:t>tėvai</w:t>
      </w:r>
      <w:r w:rsidR="00D26BAE" w:rsidRPr="002D3CA3">
        <w:rPr>
          <w:rFonts w:ascii="Times New Roman" w:hAnsi="Times New Roman"/>
          <w:sz w:val="24"/>
          <w:szCs w:val="24"/>
          <w:lang w:bidi="lt-LT"/>
        </w:rPr>
        <w:t>)</w:t>
      </w:r>
      <w:r w:rsidR="00823252" w:rsidRPr="002D3CA3">
        <w:rPr>
          <w:rFonts w:ascii="Times New Roman" w:hAnsi="Times New Roman"/>
          <w:sz w:val="24"/>
          <w:szCs w:val="24"/>
          <w:lang w:bidi="lt-LT"/>
        </w:rPr>
        <w:t xml:space="preserve"> yra AB firmos „Tiekimas“ akcininkai.  Atsižvelgiant į tai, </w:t>
      </w:r>
      <w:r w:rsidR="00D26BAE" w:rsidRPr="002D3CA3">
        <w:rPr>
          <w:rFonts w:ascii="Times New Roman" w:hAnsi="Times New Roman"/>
          <w:sz w:val="24"/>
          <w:szCs w:val="24"/>
          <w:lang w:bidi="lt-LT"/>
        </w:rPr>
        <w:t>vykdant</w:t>
      </w:r>
      <w:r w:rsidR="00823252" w:rsidRPr="002D3CA3">
        <w:rPr>
          <w:rFonts w:ascii="Times New Roman" w:hAnsi="Times New Roman"/>
          <w:sz w:val="24"/>
          <w:szCs w:val="24"/>
          <w:lang w:bidi="lt-LT"/>
        </w:rPr>
        <w:t xml:space="preserve"> biokuro tiekimo sutartį egzist</w:t>
      </w:r>
      <w:r w:rsidR="00D26BAE" w:rsidRPr="002D3CA3">
        <w:rPr>
          <w:rFonts w:ascii="Times New Roman" w:hAnsi="Times New Roman"/>
          <w:sz w:val="24"/>
          <w:szCs w:val="24"/>
          <w:lang w:bidi="lt-LT"/>
        </w:rPr>
        <w:t>uoja</w:t>
      </w:r>
      <w:r w:rsidR="00823252" w:rsidRPr="002D3CA3">
        <w:rPr>
          <w:rFonts w:ascii="Times New Roman" w:hAnsi="Times New Roman"/>
          <w:sz w:val="24"/>
          <w:szCs w:val="24"/>
          <w:lang w:bidi="lt-LT"/>
        </w:rPr>
        <w:t xml:space="preserve"> galimas UAB „Ignalinos šilumos tinklai“ vadovo asmeninis suinteresuotumas, susijęs su galimu valdybos nario palankumu sprendžiant įvairius su UAB „Ignalinos šilumos tinklai“ vadovu </w:t>
      </w:r>
      <w:r w:rsidR="00823252" w:rsidRPr="00B95633">
        <w:rPr>
          <w:rFonts w:ascii="Times New Roman" w:hAnsi="Times New Roman"/>
          <w:sz w:val="24"/>
          <w:szCs w:val="24"/>
          <w:lang w:bidi="lt-LT"/>
        </w:rPr>
        <w:t>susijusius klausimus.</w:t>
      </w:r>
      <w:r w:rsidR="00403463" w:rsidRPr="00B95633">
        <w:rPr>
          <w:rFonts w:ascii="Times New Roman" w:hAnsi="Times New Roman"/>
          <w:sz w:val="24"/>
          <w:szCs w:val="24"/>
          <w:lang w:bidi="lt-LT"/>
        </w:rPr>
        <w:t xml:space="preserve"> Todėl UAB „Ignalinos šilumos tinklai“ generalinis direktorius M. L. turėjo deklaruoti duomenis apie sudarytą biokuro tiekimo sutartį su AB firma „Tiekimas“</w:t>
      </w:r>
      <w:r w:rsidR="00EB2598" w:rsidRPr="00B95633">
        <w:rPr>
          <w:rFonts w:ascii="Times New Roman" w:hAnsi="Times New Roman"/>
          <w:sz w:val="24"/>
          <w:szCs w:val="24"/>
          <w:lang w:bidi="lt-LT"/>
        </w:rPr>
        <w:t>, nes UAB „Ignalinos šilumos tinklai“ valdybos narį D. M. sieja artimi ryšiai su AB firmos „Tiekimas“ akcininkais bei valdybos nariais.</w:t>
      </w:r>
    </w:p>
    <w:p w14:paraId="4EBAADA9" w14:textId="77777777" w:rsidR="00082A36" w:rsidRPr="00B95633" w:rsidRDefault="00082A36" w:rsidP="00082A36">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UAB „Ignalinos autobusų parkas“ direktorius P. Z. privačių interesų deklaracijoje ne</w:t>
      </w:r>
      <w:r w:rsidR="00CC5086" w:rsidRPr="00B95633">
        <w:rPr>
          <w:rFonts w:ascii="Times New Roman" w:hAnsi="Times New Roman"/>
          <w:sz w:val="24"/>
          <w:szCs w:val="24"/>
          <w:lang w:bidi="lt-LT"/>
        </w:rPr>
        <w:t xml:space="preserve">buvo </w:t>
      </w:r>
      <w:r w:rsidRPr="00B95633">
        <w:rPr>
          <w:rFonts w:ascii="Times New Roman" w:hAnsi="Times New Roman"/>
          <w:sz w:val="24"/>
          <w:szCs w:val="24"/>
          <w:lang w:bidi="lt-LT"/>
        </w:rPr>
        <w:t>nurod</w:t>
      </w:r>
      <w:r w:rsidR="00CC5086" w:rsidRPr="00B95633">
        <w:rPr>
          <w:rFonts w:ascii="Times New Roman" w:hAnsi="Times New Roman"/>
          <w:sz w:val="24"/>
          <w:szCs w:val="24"/>
          <w:lang w:bidi="lt-LT"/>
        </w:rPr>
        <w:t>ęs</w:t>
      </w:r>
      <w:r w:rsidRPr="00B95633">
        <w:rPr>
          <w:rFonts w:ascii="Times New Roman" w:hAnsi="Times New Roman"/>
          <w:sz w:val="24"/>
          <w:szCs w:val="24"/>
          <w:lang w:bidi="lt-LT"/>
        </w:rPr>
        <w:t xml:space="preserve"> aplinkybės, kad jo vadovaujamoje UAB „Ignalinos autobusų parkas“ dirba jo sutuoktinio, sugyventinio, partnerio motina</w:t>
      </w:r>
      <w:r w:rsidR="008C598E" w:rsidRPr="00B95633">
        <w:rPr>
          <w:rFonts w:ascii="Times New Roman" w:hAnsi="Times New Roman"/>
          <w:sz w:val="24"/>
          <w:szCs w:val="24"/>
          <w:lang w:bidi="lt-LT"/>
        </w:rPr>
        <w:t xml:space="preserve"> bei vaiko močiutė</w:t>
      </w:r>
      <w:r w:rsidRPr="00B95633">
        <w:rPr>
          <w:rFonts w:ascii="Times New Roman" w:hAnsi="Times New Roman"/>
          <w:sz w:val="24"/>
          <w:szCs w:val="24"/>
          <w:lang w:bidi="lt-LT"/>
        </w:rPr>
        <w:t xml:space="preserve"> ir dėl to galimas interesų konfliktas priimant sprendimus tarnyboje.</w:t>
      </w:r>
      <w:r w:rsidR="008C598E" w:rsidRPr="00B95633">
        <w:rPr>
          <w:rFonts w:ascii="Times New Roman" w:hAnsi="Times New Roman"/>
          <w:color w:val="FF0000"/>
          <w:sz w:val="24"/>
          <w:szCs w:val="24"/>
          <w:lang w:bidi="lt-LT"/>
        </w:rPr>
        <w:t xml:space="preserve"> </w:t>
      </w:r>
      <w:r w:rsidRPr="00B95633">
        <w:rPr>
          <w:rFonts w:ascii="Times New Roman" w:hAnsi="Times New Roman"/>
          <w:sz w:val="24"/>
          <w:szCs w:val="24"/>
          <w:lang w:bidi="lt-LT"/>
        </w:rPr>
        <w:t>Vadovaujantis Viešųjų ir privačių interesų derinimo valstybinėje tarnyboje įstatymo 6 straipsnio 1 dalies 7 punktu, privačių interesų deklaracijoje privaloma nurodyti ir kitus jam žinomus asmenis arba duomenis, dėl kurių gali kilti interesų konfliktas.</w:t>
      </w:r>
      <w:r w:rsidR="0030426E" w:rsidRPr="00B95633">
        <w:rPr>
          <w:rFonts w:ascii="Times New Roman" w:hAnsi="Times New Roman"/>
          <w:sz w:val="24"/>
          <w:szCs w:val="24"/>
          <w:lang w:bidi="lt-LT"/>
        </w:rPr>
        <w:t xml:space="preserve"> Atsižvelgiant į tai, UAB „Ignalinos autobusų parkas“ vadovo privačių interesų deklaracijoje turi būti nurodoma, kad įmonėje dirba jo vaiko močiutė ir dėl to yra interesų konflikto galimybė priimant sprendimus tarnyboje. </w:t>
      </w:r>
      <w:r w:rsidR="00EB2598" w:rsidRPr="00B95633">
        <w:rPr>
          <w:rFonts w:ascii="Times New Roman" w:hAnsi="Times New Roman"/>
          <w:sz w:val="24"/>
          <w:szCs w:val="24"/>
          <w:lang w:bidi="lt-LT"/>
        </w:rPr>
        <w:t xml:space="preserve">Deklaracija papildyta </w:t>
      </w:r>
      <w:r w:rsidR="00171B2D" w:rsidRPr="00B95633">
        <w:rPr>
          <w:rFonts w:ascii="Times New Roman" w:hAnsi="Times New Roman"/>
          <w:sz w:val="24"/>
          <w:szCs w:val="24"/>
          <w:lang w:bidi="lt-LT"/>
        </w:rPr>
        <w:t xml:space="preserve">korupcijos rizikos analizės atlikimo metu, </w:t>
      </w:r>
      <w:r w:rsidR="00EB2598" w:rsidRPr="00B95633">
        <w:rPr>
          <w:rFonts w:ascii="Times New Roman" w:hAnsi="Times New Roman"/>
          <w:sz w:val="24"/>
          <w:szCs w:val="24"/>
          <w:lang w:bidi="lt-LT"/>
        </w:rPr>
        <w:t>2019 m. vasario 26 d.</w:t>
      </w:r>
    </w:p>
    <w:p w14:paraId="6AA50256" w14:textId="77777777" w:rsidR="001533BF" w:rsidRDefault="001533BF" w:rsidP="001533BF">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Savivaldybės administracijos direktoriaus pavaduotojas D. M. </w:t>
      </w:r>
      <w:r w:rsidR="00CC5086" w:rsidRPr="00B95633">
        <w:rPr>
          <w:rFonts w:ascii="Times New Roman" w:hAnsi="Times New Roman"/>
          <w:sz w:val="24"/>
          <w:szCs w:val="24"/>
          <w:lang w:bidi="lt-LT"/>
        </w:rPr>
        <w:t>nebuvo</w:t>
      </w:r>
      <w:r w:rsidRPr="00B95633">
        <w:rPr>
          <w:rFonts w:ascii="Times New Roman" w:hAnsi="Times New Roman"/>
          <w:sz w:val="24"/>
          <w:szCs w:val="24"/>
          <w:lang w:bidi="lt-LT"/>
        </w:rPr>
        <w:t xml:space="preserve"> deklaravęs UAB „Ignalinos šilumos tinklai“ valdybos nario pareigų.</w:t>
      </w:r>
      <w:r w:rsidR="00EB2598" w:rsidRPr="00B95633">
        <w:rPr>
          <w:rFonts w:ascii="Times New Roman" w:hAnsi="Times New Roman"/>
          <w:sz w:val="24"/>
          <w:szCs w:val="24"/>
          <w:lang w:bidi="lt-LT"/>
        </w:rPr>
        <w:t xml:space="preserve"> Deklaracija papildyta</w:t>
      </w:r>
      <w:r w:rsidR="00171B2D" w:rsidRPr="00B95633">
        <w:rPr>
          <w:rFonts w:ascii="Times New Roman" w:hAnsi="Times New Roman"/>
          <w:sz w:val="24"/>
          <w:szCs w:val="24"/>
          <w:lang w:bidi="lt-LT"/>
        </w:rPr>
        <w:t xml:space="preserve"> korupcijos rizikos analizės atlikimo metu,</w:t>
      </w:r>
      <w:r w:rsidR="00EB2598" w:rsidRPr="00B95633">
        <w:rPr>
          <w:rFonts w:ascii="Times New Roman" w:hAnsi="Times New Roman"/>
          <w:sz w:val="24"/>
          <w:szCs w:val="24"/>
          <w:lang w:bidi="lt-LT"/>
        </w:rPr>
        <w:t xml:space="preserve"> 2019 m. vasario 27 d.</w:t>
      </w:r>
    </w:p>
    <w:p w14:paraId="57578431" w14:textId="77777777" w:rsidR="001533BF" w:rsidRPr="001533BF" w:rsidRDefault="001533BF" w:rsidP="001533BF">
      <w:pPr>
        <w:pStyle w:val="Sraopastraipa"/>
        <w:tabs>
          <w:tab w:val="left" w:pos="1134"/>
        </w:tabs>
        <w:spacing w:line="360" w:lineRule="auto"/>
        <w:ind w:left="0" w:firstLine="851"/>
        <w:jc w:val="both"/>
        <w:rPr>
          <w:rFonts w:ascii="Times New Roman" w:hAnsi="Times New Roman"/>
          <w:sz w:val="24"/>
          <w:szCs w:val="24"/>
          <w:lang w:bidi="lt-LT"/>
        </w:rPr>
      </w:pPr>
      <w:r w:rsidRPr="001533BF">
        <w:rPr>
          <w:rFonts w:ascii="Times New Roman" w:hAnsi="Times New Roman"/>
          <w:sz w:val="24"/>
          <w:szCs w:val="24"/>
          <w:lang w:bidi="lt-LT"/>
        </w:rPr>
        <w:t>Ignalinos miesto sen</w:t>
      </w:r>
      <w:r w:rsidR="0030426E">
        <w:rPr>
          <w:rFonts w:ascii="Times New Roman" w:hAnsi="Times New Roman"/>
          <w:sz w:val="24"/>
          <w:szCs w:val="24"/>
          <w:lang w:bidi="lt-LT"/>
        </w:rPr>
        <w:t>iūnas V. R. deklaracijoje nurodė</w:t>
      </w:r>
      <w:r w:rsidRPr="001533BF">
        <w:rPr>
          <w:rFonts w:ascii="Times New Roman" w:hAnsi="Times New Roman"/>
          <w:sz w:val="24"/>
          <w:szCs w:val="24"/>
          <w:lang w:bidi="lt-LT"/>
        </w:rPr>
        <w:t>, kad UAB „Ignalinos šilumos tinklai“ valdybos nario pareigas ėjo iki 2018 m. balandžio 25 d., tačiau 2018 m. gegužės 17 d. visuotinio akcininkų susirinkimo sprendimu jis toliau eina šias pareigas dar vieną kadenciją.</w:t>
      </w:r>
      <w:r w:rsidR="0030426E">
        <w:rPr>
          <w:rFonts w:ascii="Times New Roman" w:hAnsi="Times New Roman"/>
          <w:sz w:val="24"/>
          <w:szCs w:val="24"/>
          <w:lang w:bidi="lt-LT"/>
        </w:rPr>
        <w:t xml:space="preserve"> Privačių interesų deklaracija patikslinta korupcijos rizikos analizės atlikimo metu</w:t>
      </w:r>
      <w:r w:rsidR="00EE40D0">
        <w:rPr>
          <w:rFonts w:ascii="Times New Roman" w:hAnsi="Times New Roman"/>
          <w:sz w:val="24"/>
          <w:szCs w:val="24"/>
          <w:lang w:bidi="lt-LT"/>
        </w:rPr>
        <w:t>, 2019 m. vasario 20 d.</w:t>
      </w:r>
    </w:p>
    <w:p w14:paraId="53773BAB" w14:textId="77777777" w:rsidR="001533BF" w:rsidRPr="00B95633" w:rsidRDefault="001533BF" w:rsidP="001533BF">
      <w:pPr>
        <w:pStyle w:val="Sraopastraipa"/>
        <w:tabs>
          <w:tab w:val="left" w:pos="1134"/>
        </w:tabs>
        <w:spacing w:line="360" w:lineRule="auto"/>
        <w:ind w:left="0" w:firstLine="851"/>
        <w:jc w:val="both"/>
        <w:rPr>
          <w:rFonts w:ascii="Times New Roman" w:hAnsi="Times New Roman"/>
          <w:sz w:val="24"/>
          <w:szCs w:val="24"/>
          <w:lang w:bidi="lt-LT"/>
        </w:rPr>
      </w:pPr>
      <w:r w:rsidRPr="00E172F1">
        <w:rPr>
          <w:rFonts w:ascii="Times New Roman" w:hAnsi="Times New Roman"/>
          <w:sz w:val="24"/>
          <w:szCs w:val="24"/>
          <w:lang w:bidi="lt-LT"/>
        </w:rPr>
        <w:t>Savivaldybės administracijos Investicijų, planavimo ir turto valdymo skyriaus vedėjo pavaduotojas R. T. nėra deklaravęs, kad jo brolis dirba UAB „</w:t>
      </w:r>
      <w:proofErr w:type="spellStart"/>
      <w:r w:rsidRPr="00E172F1">
        <w:rPr>
          <w:rFonts w:ascii="Times New Roman" w:hAnsi="Times New Roman"/>
          <w:sz w:val="24"/>
          <w:szCs w:val="24"/>
          <w:lang w:bidi="lt-LT"/>
        </w:rPr>
        <w:t>Meleksas</w:t>
      </w:r>
      <w:proofErr w:type="spellEnd"/>
      <w:r w:rsidRPr="00E172F1">
        <w:rPr>
          <w:rFonts w:ascii="Times New Roman" w:hAnsi="Times New Roman"/>
          <w:sz w:val="24"/>
          <w:szCs w:val="24"/>
          <w:lang w:bidi="lt-LT"/>
        </w:rPr>
        <w:t>“. Kadangi Investicijų, planavimo ir turto valdymo skyriaus vedėjo pavaduotojas R. T. dalyvauja rengiant Savivaldybės administracijos ir UAB „</w:t>
      </w:r>
      <w:proofErr w:type="spellStart"/>
      <w:r w:rsidRPr="00E172F1">
        <w:rPr>
          <w:rFonts w:ascii="Times New Roman" w:hAnsi="Times New Roman"/>
          <w:sz w:val="24"/>
          <w:szCs w:val="24"/>
          <w:lang w:bidi="lt-LT"/>
        </w:rPr>
        <w:t>Meleksas</w:t>
      </w:r>
      <w:proofErr w:type="spellEnd"/>
      <w:r w:rsidRPr="00E172F1">
        <w:rPr>
          <w:rFonts w:ascii="Times New Roman" w:hAnsi="Times New Roman"/>
          <w:sz w:val="24"/>
          <w:szCs w:val="24"/>
          <w:lang w:bidi="lt-LT"/>
        </w:rPr>
        <w:t>“ sutartis, pavyzdžiui</w:t>
      </w:r>
      <w:r w:rsidR="00833E93">
        <w:rPr>
          <w:rFonts w:ascii="Times New Roman" w:hAnsi="Times New Roman"/>
          <w:sz w:val="24"/>
          <w:szCs w:val="24"/>
          <w:lang w:bidi="lt-LT"/>
        </w:rPr>
        <w:t>,</w:t>
      </w:r>
      <w:r w:rsidRPr="00E172F1">
        <w:rPr>
          <w:rFonts w:ascii="Times New Roman" w:hAnsi="Times New Roman"/>
          <w:sz w:val="24"/>
          <w:szCs w:val="24"/>
          <w:lang w:bidi="lt-LT"/>
        </w:rPr>
        <w:t xml:space="preserve"> 2018 m. gegužės 8 d. Nr. R4-246</w:t>
      </w:r>
      <w:r w:rsidRPr="001533BF">
        <w:rPr>
          <w:rFonts w:ascii="Times New Roman" w:hAnsi="Times New Roman"/>
          <w:sz w:val="24"/>
          <w:szCs w:val="24"/>
          <w:lang w:bidi="lt-LT"/>
        </w:rPr>
        <w:footnoteReference w:id="60"/>
      </w:r>
      <w:r w:rsidRPr="00E172F1">
        <w:rPr>
          <w:rFonts w:ascii="Times New Roman" w:hAnsi="Times New Roman"/>
          <w:sz w:val="24"/>
          <w:szCs w:val="24"/>
          <w:lang w:bidi="lt-LT"/>
        </w:rPr>
        <w:t>, 2018 m. gegužės 8 d. Nr. R4-245</w:t>
      </w:r>
      <w:r w:rsidRPr="001533BF">
        <w:rPr>
          <w:rFonts w:ascii="Times New Roman" w:hAnsi="Times New Roman"/>
          <w:sz w:val="24"/>
          <w:szCs w:val="24"/>
          <w:lang w:bidi="lt-LT"/>
        </w:rPr>
        <w:footnoteReference w:id="61"/>
      </w:r>
      <w:r w:rsidRPr="00E172F1">
        <w:rPr>
          <w:rFonts w:ascii="Times New Roman" w:hAnsi="Times New Roman"/>
          <w:sz w:val="24"/>
          <w:szCs w:val="24"/>
          <w:lang w:bidi="lt-LT"/>
        </w:rPr>
        <w:t>, 2018 m. gegužės 11 d. Nr. R4-250</w:t>
      </w:r>
      <w:r w:rsidRPr="001533BF">
        <w:rPr>
          <w:rFonts w:ascii="Times New Roman" w:hAnsi="Times New Roman"/>
          <w:sz w:val="24"/>
          <w:szCs w:val="24"/>
          <w:lang w:bidi="lt-LT"/>
        </w:rPr>
        <w:footnoteReference w:id="62"/>
      </w:r>
      <w:r w:rsidRPr="00E172F1">
        <w:rPr>
          <w:rFonts w:ascii="Times New Roman" w:hAnsi="Times New Roman"/>
          <w:sz w:val="24"/>
          <w:szCs w:val="24"/>
          <w:lang w:bidi="lt-LT"/>
        </w:rPr>
        <w:t xml:space="preserve">, yra galimas interesų konfliktas, todėl ši aplinkybė turi būti atskleista privačių interesų deklaracijoje (Viešųjų ir privačių interesų derinimo valstybinėje tarnyboje įstatymo 6 straipsnio 1 dalies </w:t>
      </w:r>
      <w:r>
        <w:rPr>
          <w:rFonts w:ascii="Times New Roman" w:hAnsi="Times New Roman"/>
          <w:sz w:val="24"/>
          <w:szCs w:val="24"/>
          <w:lang w:bidi="lt-LT"/>
        </w:rPr>
        <w:t>7</w:t>
      </w:r>
      <w:r w:rsidRPr="00E172F1">
        <w:rPr>
          <w:rFonts w:ascii="Times New Roman" w:hAnsi="Times New Roman"/>
          <w:sz w:val="24"/>
          <w:szCs w:val="24"/>
          <w:lang w:bidi="lt-LT"/>
        </w:rPr>
        <w:t xml:space="preserve"> punktas). Taip pat pažymėtina, kad Savivaldybės administracijos Investicijų, planavimo ir turto valdymo skyriaus vedėjo pavaduotojas R. T. koordinuoja jam priskirtų Savivaldybės projektų, finansuojamų Europos Sąjungos struktūrinių fondų lėšomis, rengimo, administravimo ir įgyvendinimo eigą, rengia viešųjų pirkimų dokumentų projektus, vykdo kitas funkcijas</w:t>
      </w:r>
      <w:r w:rsidRPr="001E1039">
        <w:rPr>
          <w:rFonts w:ascii="Times New Roman" w:hAnsi="Times New Roman"/>
          <w:sz w:val="24"/>
          <w:szCs w:val="24"/>
          <w:vertAlign w:val="superscript"/>
        </w:rPr>
        <w:footnoteReference w:id="63"/>
      </w:r>
      <w:r w:rsidRPr="00E172F1">
        <w:rPr>
          <w:rFonts w:ascii="Times New Roman" w:hAnsi="Times New Roman"/>
          <w:sz w:val="24"/>
          <w:szCs w:val="24"/>
          <w:lang w:bidi="lt-LT"/>
        </w:rPr>
        <w:t xml:space="preserve">, todėl yra galimas interesų konfliktas </w:t>
      </w:r>
      <w:r w:rsidRPr="00B95633">
        <w:rPr>
          <w:rFonts w:ascii="Times New Roman" w:hAnsi="Times New Roman"/>
          <w:sz w:val="24"/>
          <w:szCs w:val="24"/>
          <w:lang w:bidi="lt-LT"/>
        </w:rPr>
        <w:t>Savivaldybės projektus įgyvendinant UAB „</w:t>
      </w:r>
      <w:proofErr w:type="spellStart"/>
      <w:r w:rsidRPr="00B95633">
        <w:rPr>
          <w:rFonts w:ascii="Times New Roman" w:hAnsi="Times New Roman"/>
          <w:sz w:val="24"/>
          <w:szCs w:val="24"/>
          <w:lang w:bidi="lt-LT"/>
        </w:rPr>
        <w:t>Meleksas</w:t>
      </w:r>
      <w:proofErr w:type="spellEnd"/>
      <w:r w:rsidRPr="00B95633">
        <w:rPr>
          <w:rFonts w:ascii="Times New Roman" w:hAnsi="Times New Roman"/>
          <w:sz w:val="24"/>
          <w:szCs w:val="24"/>
          <w:lang w:bidi="lt-LT"/>
        </w:rPr>
        <w:t>“.</w:t>
      </w:r>
      <w:r w:rsidR="00A162B1">
        <w:rPr>
          <w:rStyle w:val="Puslapioinaosnuoroda"/>
          <w:rFonts w:ascii="Times New Roman" w:hAnsi="Times New Roman"/>
          <w:sz w:val="24"/>
          <w:szCs w:val="24"/>
          <w:lang w:bidi="lt-LT"/>
        </w:rPr>
        <w:footnoteReference w:id="64"/>
      </w:r>
      <w:r w:rsidR="00C77CAC" w:rsidRPr="00B95633">
        <w:rPr>
          <w:rFonts w:ascii="Times New Roman" w:hAnsi="Times New Roman"/>
          <w:sz w:val="24"/>
          <w:szCs w:val="24"/>
          <w:lang w:bidi="lt-LT"/>
        </w:rPr>
        <w:t xml:space="preserve"> </w:t>
      </w:r>
    </w:p>
    <w:p w14:paraId="2038F03B" w14:textId="77777777" w:rsidR="00082A36" w:rsidRPr="00B95633" w:rsidRDefault="00082A36" w:rsidP="00082A36">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Tokie valstybinėje tarnyboje dirbančių asmenų veiksmai turi požymių, kad buvo nesilaikyta Viešųjų ir privačių interesų derinimo valstybinėje tarnyboje įstatymo 6 straipsnio reikalavimų deklaruoti asmenis arba duomenis, dėl kurių gali kilti interesų konfliktas.</w:t>
      </w:r>
    </w:p>
    <w:p w14:paraId="4364CA7F" w14:textId="77777777" w:rsidR="00082A36" w:rsidRPr="00F42430" w:rsidRDefault="00CC5086" w:rsidP="003C7933">
      <w:pPr>
        <w:pStyle w:val="Sraopastraipa"/>
        <w:numPr>
          <w:ilvl w:val="1"/>
          <w:numId w:val="7"/>
        </w:numPr>
        <w:tabs>
          <w:tab w:val="left" w:pos="993"/>
        </w:tabs>
        <w:spacing w:line="360" w:lineRule="auto"/>
        <w:ind w:left="0" w:firstLine="851"/>
        <w:jc w:val="both"/>
        <w:rPr>
          <w:rFonts w:ascii="Times New Roman" w:hAnsi="Times New Roman"/>
          <w:sz w:val="24"/>
          <w:szCs w:val="24"/>
          <w:lang w:bidi="lt-LT"/>
        </w:rPr>
      </w:pPr>
      <w:r w:rsidRPr="00C51818">
        <w:rPr>
          <w:rFonts w:ascii="Times New Roman" w:hAnsi="Times New Roman"/>
          <w:sz w:val="24"/>
          <w:szCs w:val="24"/>
          <w:lang w:bidi="lt-LT"/>
        </w:rPr>
        <w:t>Laiku n</w:t>
      </w:r>
      <w:r w:rsidR="00082A36" w:rsidRPr="00C51818">
        <w:rPr>
          <w:rFonts w:ascii="Times New Roman" w:hAnsi="Times New Roman"/>
          <w:sz w:val="24"/>
          <w:szCs w:val="24"/>
          <w:lang w:bidi="lt-LT"/>
        </w:rPr>
        <w:t>e</w:t>
      </w:r>
      <w:r w:rsidR="0044310A" w:rsidRPr="00C51818">
        <w:rPr>
          <w:rFonts w:ascii="Times New Roman" w:hAnsi="Times New Roman"/>
          <w:sz w:val="24"/>
          <w:szCs w:val="24"/>
          <w:lang w:bidi="lt-LT"/>
        </w:rPr>
        <w:t>deklaruojami</w:t>
      </w:r>
      <w:r w:rsidR="00082A36" w:rsidRPr="00C51818">
        <w:rPr>
          <w:rFonts w:ascii="Times New Roman" w:hAnsi="Times New Roman"/>
          <w:sz w:val="24"/>
          <w:szCs w:val="24"/>
          <w:lang w:bidi="lt-LT"/>
        </w:rPr>
        <w:t xml:space="preserve"> priva</w:t>
      </w:r>
      <w:r w:rsidR="0044310A" w:rsidRPr="00C51818">
        <w:rPr>
          <w:rFonts w:ascii="Times New Roman" w:hAnsi="Times New Roman"/>
          <w:sz w:val="24"/>
          <w:szCs w:val="24"/>
          <w:lang w:bidi="lt-LT"/>
        </w:rPr>
        <w:t>tūs</w:t>
      </w:r>
      <w:r w:rsidR="00082A36" w:rsidRPr="00C51818">
        <w:rPr>
          <w:rFonts w:ascii="Times New Roman" w:hAnsi="Times New Roman"/>
          <w:sz w:val="24"/>
          <w:szCs w:val="24"/>
          <w:lang w:bidi="lt-LT"/>
        </w:rPr>
        <w:t xml:space="preserve"> interes</w:t>
      </w:r>
      <w:r w:rsidR="0044310A" w:rsidRPr="00C51818">
        <w:rPr>
          <w:rFonts w:ascii="Times New Roman" w:hAnsi="Times New Roman"/>
          <w:sz w:val="24"/>
          <w:szCs w:val="24"/>
          <w:lang w:bidi="lt-LT"/>
        </w:rPr>
        <w:t>ai</w:t>
      </w:r>
      <w:r w:rsidR="00082A36" w:rsidRPr="00F42430">
        <w:rPr>
          <w:rFonts w:ascii="Times New Roman" w:hAnsi="Times New Roman"/>
          <w:sz w:val="24"/>
          <w:szCs w:val="24"/>
          <w:lang w:bidi="lt-LT"/>
        </w:rPr>
        <w:t>.</w:t>
      </w:r>
    </w:p>
    <w:p w14:paraId="0CB9336C" w14:textId="77777777" w:rsidR="00C10B39" w:rsidRPr="00B95633" w:rsidRDefault="00325111" w:rsidP="001533BF">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UAB „Didžiasalio komunalinės paslaugos direktorius A. K. privačių interesų deklaraciją pateikė tik korupcijos rizikos analizės atlikimo m</w:t>
      </w:r>
      <w:r w:rsidR="00171B2D" w:rsidRPr="00B95633">
        <w:rPr>
          <w:rFonts w:ascii="Times New Roman" w:hAnsi="Times New Roman"/>
          <w:sz w:val="24"/>
          <w:szCs w:val="24"/>
          <w:lang w:bidi="lt-LT"/>
        </w:rPr>
        <w:t xml:space="preserve">etu, t. y. 2018 m. gruodžio 5 d.; </w:t>
      </w:r>
      <w:r w:rsidR="00C10B39" w:rsidRPr="00B95633">
        <w:rPr>
          <w:rFonts w:ascii="Times New Roman" w:hAnsi="Times New Roman"/>
          <w:sz w:val="24"/>
          <w:szCs w:val="24"/>
          <w:lang w:bidi="lt-LT"/>
        </w:rPr>
        <w:t xml:space="preserve">UAB „Ignalinos vanduo“ direktoriaus pavaduotojas R. G. </w:t>
      </w:r>
      <w:r w:rsidR="00CC5086" w:rsidRPr="00B95633">
        <w:rPr>
          <w:rFonts w:ascii="Times New Roman" w:hAnsi="Times New Roman"/>
          <w:sz w:val="24"/>
          <w:szCs w:val="24"/>
          <w:lang w:bidi="lt-LT"/>
        </w:rPr>
        <w:t>–</w:t>
      </w:r>
      <w:r w:rsidR="00BA58EC" w:rsidRPr="00B95633">
        <w:rPr>
          <w:rFonts w:ascii="Times New Roman" w:hAnsi="Times New Roman"/>
          <w:sz w:val="24"/>
          <w:szCs w:val="24"/>
          <w:lang w:bidi="lt-LT"/>
        </w:rPr>
        <w:t xml:space="preserve"> 2019 m. vasario 22 d.</w:t>
      </w:r>
      <w:r w:rsidR="00171B2D" w:rsidRPr="00B95633">
        <w:rPr>
          <w:rFonts w:ascii="Times New Roman" w:hAnsi="Times New Roman"/>
          <w:sz w:val="24"/>
          <w:szCs w:val="24"/>
          <w:lang w:bidi="lt-LT"/>
        </w:rPr>
        <w:t xml:space="preserve">; </w:t>
      </w:r>
      <w:r w:rsidR="00C10B39" w:rsidRPr="00B95633">
        <w:rPr>
          <w:rFonts w:ascii="Times New Roman" w:hAnsi="Times New Roman"/>
          <w:sz w:val="24"/>
          <w:szCs w:val="24"/>
          <w:lang w:bidi="lt-LT"/>
        </w:rPr>
        <w:t>UAB „Didžiasalio komunalinės paslaugos“ direktoriaus pavaduotojas A. Č.</w:t>
      </w:r>
      <w:r w:rsidR="00BA58EC" w:rsidRPr="00B95633">
        <w:rPr>
          <w:rFonts w:ascii="Times New Roman" w:hAnsi="Times New Roman"/>
          <w:sz w:val="24"/>
          <w:szCs w:val="24"/>
          <w:lang w:bidi="lt-LT"/>
        </w:rPr>
        <w:t xml:space="preserve"> </w:t>
      </w:r>
      <w:r w:rsidR="00CC5086" w:rsidRPr="00B95633">
        <w:rPr>
          <w:rFonts w:ascii="Times New Roman" w:hAnsi="Times New Roman"/>
          <w:sz w:val="24"/>
          <w:szCs w:val="24"/>
          <w:lang w:bidi="lt-LT"/>
        </w:rPr>
        <w:t xml:space="preserve">– </w:t>
      </w:r>
      <w:r w:rsidR="00BA58EC" w:rsidRPr="00B95633">
        <w:rPr>
          <w:rFonts w:ascii="Times New Roman" w:hAnsi="Times New Roman"/>
          <w:sz w:val="24"/>
          <w:szCs w:val="24"/>
          <w:lang w:bidi="lt-LT"/>
        </w:rPr>
        <w:t>2019 m. vasario 22 d.</w:t>
      </w:r>
    </w:p>
    <w:p w14:paraId="37F65C13" w14:textId="77777777" w:rsidR="00C10B39" w:rsidRDefault="00C10B39" w:rsidP="001533BF">
      <w:pPr>
        <w:pStyle w:val="Sraopastraipa"/>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UAB „Didžiasalio komunalinės paslaugos“, UAB „Ignalinos butų ūkis“ valdybų narė V. M. </w:t>
      </w:r>
      <w:r w:rsidR="00CC5086" w:rsidRPr="00B95633">
        <w:rPr>
          <w:rFonts w:ascii="Times New Roman" w:hAnsi="Times New Roman"/>
          <w:sz w:val="24"/>
          <w:szCs w:val="24"/>
          <w:lang w:bidi="lt-LT"/>
        </w:rPr>
        <w:t>d</w:t>
      </w:r>
      <w:r w:rsidR="00221A25" w:rsidRPr="00B95633">
        <w:rPr>
          <w:rFonts w:ascii="Times New Roman" w:hAnsi="Times New Roman"/>
          <w:sz w:val="24"/>
          <w:szCs w:val="24"/>
          <w:lang w:bidi="lt-LT"/>
        </w:rPr>
        <w:t>eklaracij</w:t>
      </w:r>
      <w:r w:rsidR="00CC5086" w:rsidRPr="00B95633">
        <w:rPr>
          <w:rFonts w:ascii="Times New Roman" w:hAnsi="Times New Roman"/>
          <w:sz w:val="24"/>
          <w:szCs w:val="24"/>
          <w:lang w:bidi="lt-LT"/>
        </w:rPr>
        <w:t>ą</w:t>
      </w:r>
      <w:r w:rsidR="00221A25" w:rsidRPr="00B95633">
        <w:rPr>
          <w:rFonts w:ascii="Times New Roman" w:hAnsi="Times New Roman"/>
          <w:sz w:val="24"/>
          <w:szCs w:val="24"/>
          <w:lang w:bidi="lt-LT"/>
        </w:rPr>
        <w:t xml:space="preserve"> papild</w:t>
      </w:r>
      <w:r w:rsidR="00CC5086" w:rsidRPr="00B95633">
        <w:rPr>
          <w:rFonts w:ascii="Times New Roman" w:hAnsi="Times New Roman"/>
          <w:sz w:val="24"/>
          <w:szCs w:val="24"/>
          <w:lang w:bidi="lt-LT"/>
        </w:rPr>
        <w:t>ė</w:t>
      </w:r>
      <w:r w:rsidR="00221A25" w:rsidRPr="00B95633">
        <w:rPr>
          <w:rFonts w:ascii="Times New Roman" w:hAnsi="Times New Roman"/>
          <w:sz w:val="24"/>
          <w:szCs w:val="24"/>
          <w:lang w:bidi="lt-LT"/>
        </w:rPr>
        <w:t xml:space="preserve"> 2019 m. kovo 4 d.</w:t>
      </w:r>
    </w:p>
    <w:p w14:paraId="01371455" w14:textId="77777777" w:rsidR="00696227" w:rsidRPr="00696227" w:rsidRDefault="00696227" w:rsidP="00696227">
      <w:pPr>
        <w:pStyle w:val="Sraopastraipa"/>
        <w:numPr>
          <w:ilvl w:val="1"/>
          <w:numId w:val="7"/>
        </w:numPr>
        <w:tabs>
          <w:tab w:val="left" w:pos="993"/>
        </w:tabs>
        <w:spacing w:line="360" w:lineRule="auto"/>
        <w:ind w:left="0" w:firstLine="851"/>
        <w:jc w:val="both"/>
        <w:rPr>
          <w:rFonts w:ascii="Times New Roman" w:hAnsi="Times New Roman"/>
          <w:sz w:val="24"/>
          <w:szCs w:val="24"/>
          <w:lang w:bidi="lt-LT"/>
        </w:rPr>
      </w:pPr>
      <w:r w:rsidRPr="00696227">
        <w:rPr>
          <w:rFonts w:ascii="Times New Roman" w:hAnsi="Times New Roman"/>
          <w:sz w:val="24"/>
          <w:szCs w:val="24"/>
          <w:lang w:bidi="lt-LT"/>
        </w:rPr>
        <w:t>UAB „Ignalinos šilumos tinklai“ valdybos nariu paskirtas asmuo, neatsižvelgiant į egzistuojantį interesų konfliktą.</w:t>
      </w:r>
    </w:p>
    <w:p w14:paraId="3913A2AC"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Atstovavimo Ignalinos rajono savivaldybei akcinėse bendrovėse ir uždarosiose akcinėse bendrovėse taisyklių 29.2 punkte nustatyta, kad bendrovės kolegialaus organo nariu negali būti asmuo, kurio artimo giminaičio ar šeimos nario asmeninis turtinis ar neturtinis suinteresuotumas gali turėti įtakos sprendimams atliekant pareigas.</w:t>
      </w:r>
    </w:p>
    <w:p w14:paraId="41547741"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administracijos direktoriaus pavaduotojo D. M. tėvai yra AB firmos „Tiekimas“ akcininkai bei valdybos nariai. AB firma „Tiekimas“ 2017 – 2018 m. buvo didžiausia UAB „Ignalinos šilumos tinklai“ biokuro tiekėja.</w:t>
      </w:r>
    </w:p>
    <w:p w14:paraId="606FC497"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Todėl akivaizdu, kad Savivaldybės administracijos direktoriaus pavaduotojo D. M. artimi </w:t>
      </w:r>
      <w:r w:rsidRPr="00B95633">
        <w:rPr>
          <w:rFonts w:ascii="Times New Roman" w:hAnsi="Times New Roman"/>
          <w:sz w:val="24"/>
          <w:szCs w:val="24"/>
          <w:lang w:bidi="lt-LT"/>
        </w:rPr>
        <w:t xml:space="preserve">giminaičiai turi turtinį ir neturtinį suinteresuotumą dėl UAB „Ignalinos šilumos tinklai“ veiklos. </w:t>
      </w:r>
      <w:r w:rsidR="00221A25" w:rsidRPr="00B95633">
        <w:rPr>
          <w:rFonts w:ascii="Times New Roman" w:hAnsi="Times New Roman"/>
          <w:sz w:val="24"/>
          <w:szCs w:val="24"/>
          <w:lang w:bidi="lt-LT"/>
        </w:rPr>
        <w:t>Tai reiškia, kad</w:t>
      </w:r>
      <w:r w:rsidR="008566CD" w:rsidRPr="00B95633">
        <w:rPr>
          <w:rFonts w:ascii="Times New Roman" w:hAnsi="Times New Roman"/>
          <w:sz w:val="24"/>
          <w:szCs w:val="24"/>
          <w:lang w:bidi="lt-LT"/>
        </w:rPr>
        <w:t>,</w:t>
      </w:r>
      <w:r w:rsidR="00221A25" w:rsidRPr="00B95633">
        <w:rPr>
          <w:rFonts w:ascii="Times New Roman" w:hAnsi="Times New Roman"/>
          <w:sz w:val="24"/>
          <w:szCs w:val="24"/>
          <w:lang w:bidi="lt-LT"/>
        </w:rPr>
        <w:t xml:space="preserve"> </w:t>
      </w:r>
      <w:r w:rsidR="00CC5086" w:rsidRPr="00B95633">
        <w:rPr>
          <w:rFonts w:ascii="Times New Roman" w:hAnsi="Times New Roman"/>
          <w:sz w:val="24"/>
          <w:szCs w:val="24"/>
          <w:lang w:bidi="lt-LT"/>
        </w:rPr>
        <w:t xml:space="preserve">vadovaujantis Savivaldybės nustatyta tvarka, dėl egzistuojančio interesų konflikto </w:t>
      </w:r>
      <w:r w:rsidR="0067050E">
        <w:rPr>
          <w:rFonts w:ascii="Times New Roman" w:hAnsi="Times New Roman"/>
          <w:sz w:val="24"/>
          <w:szCs w:val="24"/>
          <w:lang w:bidi="lt-LT"/>
        </w:rPr>
        <w:t xml:space="preserve">          </w:t>
      </w:r>
      <w:r w:rsidR="00221A25" w:rsidRPr="00B95633">
        <w:rPr>
          <w:rFonts w:ascii="Times New Roman" w:hAnsi="Times New Roman"/>
          <w:sz w:val="24"/>
          <w:szCs w:val="24"/>
          <w:lang w:bidi="lt-LT"/>
        </w:rPr>
        <w:t>D. M. negalėjo būti paskirtas UAB „Ignalinos šilumos tinklai“ valdybos nariu.</w:t>
      </w:r>
    </w:p>
    <w:p w14:paraId="3AD5B5BD" w14:textId="77777777" w:rsidR="00696227" w:rsidRDefault="00696227" w:rsidP="00696227">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Nepaisant to, Savivaldybės administracijos direktoriaus pavaduotojas D. M. nuo 2018 m. gegužės 17 d.</w:t>
      </w:r>
      <w:r w:rsidR="00221A25">
        <w:rPr>
          <w:rFonts w:ascii="Times New Roman" w:hAnsi="Times New Roman"/>
          <w:sz w:val="24"/>
          <w:szCs w:val="24"/>
          <w:lang w:bidi="lt-LT"/>
        </w:rPr>
        <w:t xml:space="preserve"> buvo</w:t>
      </w:r>
      <w:r>
        <w:rPr>
          <w:rFonts w:ascii="Times New Roman" w:hAnsi="Times New Roman"/>
          <w:sz w:val="24"/>
          <w:szCs w:val="24"/>
          <w:lang w:bidi="lt-LT"/>
        </w:rPr>
        <w:t xml:space="preserve"> paskirtas UAB „Ignalinos šilumos tinklai“ valdybos nariu.</w:t>
      </w:r>
    </w:p>
    <w:p w14:paraId="33A9E82E" w14:textId="77777777" w:rsidR="008D2BD4" w:rsidRPr="008D2BD4" w:rsidRDefault="001533BF" w:rsidP="003C7933">
      <w:pPr>
        <w:pStyle w:val="Sraopastraipa"/>
        <w:numPr>
          <w:ilvl w:val="1"/>
          <w:numId w:val="7"/>
        </w:numPr>
        <w:tabs>
          <w:tab w:val="left" w:pos="993"/>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Nevaldomi interesų konfliktai vykdant viešuosius pirkimus.</w:t>
      </w:r>
    </w:p>
    <w:p w14:paraId="183D025B" w14:textId="77777777" w:rsidR="001D2BB3" w:rsidRPr="001D2BB3" w:rsidRDefault="001D2BB3" w:rsidP="001D2BB3">
      <w:pPr>
        <w:pStyle w:val="Sraopastraipa"/>
        <w:tabs>
          <w:tab w:val="left" w:pos="1134"/>
        </w:tabs>
        <w:spacing w:line="360" w:lineRule="auto"/>
        <w:ind w:left="0" w:firstLine="851"/>
        <w:jc w:val="both"/>
        <w:rPr>
          <w:rFonts w:ascii="Times New Roman" w:hAnsi="Times New Roman"/>
          <w:sz w:val="24"/>
          <w:szCs w:val="24"/>
          <w:lang w:bidi="lt-LT"/>
        </w:rPr>
      </w:pPr>
      <w:r w:rsidRPr="001D2BB3">
        <w:rPr>
          <w:rFonts w:ascii="Times New Roman" w:hAnsi="Times New Roman"/>
          <w:sz w:val="24"/>
          <w:szCs w:val="24"/>
          <w:lang w:bidi="lt-LT"/>
        </w:rPr>
        <w:t>Tais atvejais, kai Savivaldybės viešųjų pirkimų komisijos narys yra ir įmonės, kuri dalyvauja pirkime kaip tiekėjas, valdybos narys, siekiant užtikrinti tinkamą nešališkumo principo viešuosiuose pirkimuose įgyvendinimą, tokie komisijų nariai turėtų nusišalinti.</w:t>
      </w:r>
    </w:p>
    <w:p w14:paraId="77902822" w14:textId="77777777" w:rsidR="001D2BB3" w:rsidRPr="001D2BB3" w:rsidRDefault="001D2BB3" w:rsidP="001D2BB3">
      <w:pPr>
        <w:pStyle w:val="Sraopastraipa"/>
        <w:tabs>
          <w:tab w:val="left" w:pos="1134"/>
        </w:tabs>
        <w:spacing w:line="360" w:lineRule="auto"/>
        <w:ind w:left="0" w:firstLine="851"/>
        <w:jc w:val="both"/>
        <w:rPr>
          <w:rFonts w:ascii="Times New Roman" w:hAnsi="Times New Roman"/>
          <w:sz w:val="24"/>
          <w:szCs w:val="24"/>
          <w:lang w:bidi="lt-LT"/>
        </w:rPr>
      </w:pPr>
      <w:r w:rsidRPr="001D2BB3">
        <w:rPr>
          <w:rFonts w:ascii="Times New Roman" w:hAnsi="Times New Roman"/>
          <w:sz w:val="24"/>
          <w:szCs w:val="24"/>
          <w:lang w:bidi="lt-LT"/>
        </w:rPr>
        <w:t xml:space="preserve">Pavyzdžiui, paminėtina teigiama Savivaldybės praktika, kai Savivaldybės administracijos direktoriaus 2018 m. gruodžio 14 d. įsakymu Nr. P3-234 UAB „Ignalinos autobusų parkas“ valdybos narys </w:t>
      </w:r>
      <w:r>
        <w:rPr>
          <w:rFonts w:ascii="Times New Roman" w:hAnsi="Times New Roman"/>
          <w:sz w:val="24"/>
          <w:szCs w:val="24"/>
          <w:lang w:bidi="lt-LT"/>
        </w:rPr>
        <w:t xml:space="preserve">D. M. </w:t>
      </w:r>
      <w:r w:rsidRPr="001D2BB3">
        <w:rPr>
          <w:rFonts w:ascii="Times New Roman" w:hAnsi="Times New Roman"/>
          <w:sz w:val="24"/>
          <w:szCs w:val="24"/>
          <w:lang w:bidi="lt-LT"/>
        </w:rPr>
        <w:t>buvo nušalintas nuo dalyvavimo rengiant, svarstant ar priimant sprendimus arba kitų veiksmų, kurie galimai sukeltų interesų konfliktą, susijusį su viešojo pirkimo "Ignalinos rajono savivaldybės keleivių vežimo vietinio (priemiestinio) reguliaraus susisiekimo maršrutais paslaugos" procedūromis.</w:t>
      </w:r>
    </w:p>
    <w:p w14:paraId="7060A0B3" w14:textId="77777777" w:rsidR="001D2BB3" w:rsidRPr="001D2BB3" w:rsidRDefault="001D2BB3" w:rsidP="001D2BB3">
      <w:pPr>
        <w:pStyle w:val="Sraopastraipa"/>
        <w:tabs>
          <w:tab w:val="left" w:pos="1134"/>
        </w:tabs>
        <w:spacing w:line="360" w:lineRule="auto"/>
        <w:ind w:left="0" w:firstLine="851"/>
        <w:jc w:val="both"/>
        <w:rPr>
          <w:rFonts w:ascii="Times New Roman" w:hAnsi="Times New Roman"/>
          <w:sz w:val="24"/>
          <w:szCs w:val="24"/>
          <w:lang w:bidi="lt-LT"/>
        </w:rPr>
      </w:pPr>
      <w:r w:rsidRPr="001D2BB3">
        <w:rPr>
          <w:rFonts w:ascii="Times New Roman" w:hAnsi="Times New Roman"/>
          <w:sz w:val="24"/>
          <w:szCs w:val="24"/>
          <w:lang w:bidi="lt-LT"/>
        </w:rPr>
        <w:t xml:space="preserve">Tačiau Savivaldybės administracijos viešųjų pirkimų komisijos narys, UAB „Didžiasalio komunalinės paslaugos“ valdybos narys M. V., nenusišalina svarstant ir priimant sprendimus dėl paslaugų pirkimo iš UAB „Didžiasalio komunalinės paslaugos“. Pavyzdžiui, nenusišalino svarstant ir priimant sprendimus dėl santechnikos darbų pirkimo Didžiasalio seniūnijoje nusprendžiant apklausti ir UAB „Didžiasalio komunalinės paslaugos“ (2018 m. liepos 2 d. protokolas Nr. S5-235), priimant sprendimą UAB „Didžiasalio komunalinės paslaugos“ pripažinti pirkimo laimėtoju (2018 m. liepos 17 </w:t>
      </w:r>
      <w:r w:rsidR="00B17C75">
        <w:rPr>
          <w:rFonts w:ascii="Times New Roman" w:hAnsi="Times New Roman"/>
          <w:sz w:val="24"/>
          <w:szCs w:val="24"/>
          <w:lang w:bidi="lt-LT"/>
        </w:rPr>
        <w:t xml:space="preserve">d. </w:t>
      </w:r>
      <w:r w:rsidRPr="001D2BB3">
        <w:rPr>
          <w:rFonts w:ascii="Times New Roman" w:hAnsi="Times New Roman"/>
          <w:sz w:val="24"/>
          <w:szCs w:val="24"/>
          <w:lang w:bidi="lt-LT"/>
        </w:rPr>
        <w:t>protokolas Nr. S5-246). Šio pirkimo metu viešųjų pirkimų komisijos narys D. M., būdamas ir UAB „Ignalinos butų ūkis“ valdybos pirmininkas, balsavo už UAB „Ignalinos butų ūkis“ pakvietimą dalyvauti pirkime.</w:t>
      </w:r>
    </w:p>
    <w:p w14:paraId="4601F913" w14:textId="77777777" w:rsidR="00244ED5" w:rsidRDefault="00244ED5" w:rsidP="00244ED5">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Viešųjų pirkimų įstatymo 21 straipsnis reglamentuoja interesų konfliktų valdymą vykdant viešuosius pirkimus. </w:t>
      </w:r>
      <w:r w:rsidRPr="00D47B97">
        <w:rPr>
          <w:rFonts w:ascii="Times New Roman" w:hAnsi="Times New Roman"/>
          <w:sz w:val="24"/>
          <w:szCs w:val="24"/>
          <w:lang w:bidi="lt-LT"/>
        </w:rPr>
        <w:t xml:space="preserve">Pirkimuose kylantiems interesų konfliktams priskiriami atvejai, kai perkančiosios organizacijos ar pagalbinės pirkimų veiklos paslaugų teikėjo darbuotojai, </w:t>
      </w:r>
      <w:r>
        <w:rPr>
          <w:rFonts w:ascii="Times New Roman" w:hAnsi="Times New Roman"/>
          <w:sz w:val="24"/>
          <w:szCs w:val="24"/>
          <w:lang w:bidi="lt-LT"/>
        </w:rPr>
        <w:t>k</w:t>
      </w:r>
      <w:r w:rsidRPr="00D47B97">
        <w:rPr>
          <w:rFonts w:ascii="Times New Roman" w:hAnsi="Times New Roman"/>
          <w:sz w:val="24"/>
          <w:szCs w:val="24"/>
          <w:lang w:bidi="lt-LT"/>
        </w:rPr>
        <w:t>omisijos nariai ar ekspertai, stebėtojai, dalyvaujantys pirkimo procedūroje ar galintys daryti įtaką jos rezultatams, turi tiesioginį ar netiesioginį finansinį, ekonominį ar kitokio pobūdžio asmeninį suinteresuotumą, galintį pakenkti jų nešališkumui ir nepriklausomumui pirkimo metu.</w:t>
      </w:r>
      <w:r>
        <w:rPr>
          <w:rFonts w:ascii="Times New Roman" w:hAnsi="Times New Roman"/>
          <w:sz w:val="24"/>
          <w:szCs w:val="24"/>
          <w:lang w:bidi="lt-LT"/>
        </w:rPr>
        <w:t xml:space="preserve"> Esant interesų konfliktams perkančioji organizacija turi pareigą sustabdyti</w:t>
      </w:r>
      <w:r w:rsidRPr="00D47B97">
        <w:rPr>
          <w:rFonts w:ascii="Times New Roman" w:hAnsi="Times New Roman"/>
          <w:sz w:val="24"/>
          <w:szCs w:val="24"/>
          <w:lang w:bidi="lt-LT"/>
        </w:rPr>
        <w:t xml:space="preserve"> asmens dalyvavimą su atitinkamu pirkimu susijusių sprendimų priėmimo procese ar jo stebėjime ir atli</w:t>
      </w:r>
      <w:r>
        <w:rPr>
          <w:rFonts w:ascii="Times New Roman" w:hAnsi="Times New Roman"/>
          <w:sz w:val="24"/>
          <w:szCs w:val="24"/>
          <w:lang w:bidi="lt-LT"/>
        </w:rPr>
        <w:t>kti</w:t>
      </w:r>
      <w:r w:rsidRPr="00D47B97">
        <w:rPr>
          <w:rFonts w:ascii="Times New Roman" w:hAnsi="Times New Roman"/>
          <w:sz w:val="24"/>
          <w:szCs w:val="24"/>
          <w:lang w:bidi="lt-LT"/>
        </w:rPr>
        <w:t xml:space="preserve"> to asmens su pirkimu susijusios veiklos patikrinimą. </w:t>
      </w:r>
      <w:r>
        <w:rPr>
          <w:rFonts w:ascii="Times New Roman" w:hAnsi="Times New Roman"/>
          <w:sz w:val="24"/>
          <w:szCs w:val="24"/>
          <w:lang w:bidi="lt-LT"/>
        </w:rPr>
        <w:t>N</w:t>
      </w:r>
      <w:r w:rsidRPr="00D47B97">
        <w:rPr>
          <w:rFonts w:ascii="Times New Roman" w:hAnsi="Times New Roman"/>
          <w:sz w:val="24"/>
          <w:szCs w:val="24"/>
          <w:lang w:bidi="lt-LT"/>
        </w:rPr>
        <w:t>ustačius, kad asmuo pateko į interesų konflikto situaciją,</w:t>
      </w:r>
      <w:r>
        <w:rPr>
          <w:rFonts w:ascii="Times New Roman" w:hAnsi="Times New Roman"/>
          <w:sz w:val="24"/>
          <w:szCs w:val="24"/>
          <w:lang w:bidi="lt-LT"/>
        </w:rPr>
        <w:t xml:space="preserve"> perkančioji organizacija privalo tokį asmenį</w:t>
      </w:r>
      <w:r w:rsidRPr="00D47B97">
        <w:rPr>
          <w:rFonts w:ascii="Times New Roman" w:hAnsi="Times New Roman"/>
          <w:sz w:val="24"/>
          <w:szCs w:val="24"/>
          <w:lang w:bidi="lt-LT"/>
        </w:rPr>
        <w:t xml:space="preserve"> pašalin</w:t>
      </w:r>
      <w:r>
        <w:rPr>
          <w:rFonts w:ascii="Times New Roman" w:hAnsi="Times New Roman"/>
          <w:sz w:val="24"/>
          <w:szCs w:val="24"/>
          <w:lang w:bidi="lt-LT"/>
        </w:rPr>
        <w:t>ti</w:t>
      </w:r>
      <w:r w:rsidRPr="00D47B97">
        <w:rPr>
          <w:rFonts w:ascii="Times New Roman" w:hAnsi="Times New Roman"/>
          <w:sz w:val="24"/>
          <w:szCs w:val="24"/>
          <w:lang w:bidi="lt-LT"/>
        </w:rPr>
        <w:t xml:space="preserve"> iš su atitinkamu pirkimu susijusių sprendimų priėmimo proceso</w:t>
      </w:r>
      <w:r>
        <w:rPr>
          <w:rFonts w:ascii="Times New Roman" w:hAnsi="Times New Roman"/>
          <w:sz w:val="24"/>
          <w:szCs w:val="24"/>
          <w:lang w:bidi="lt-LT"/>
        </w:rPr>
        <w:t>.</w:t>
      </w:r>
    </w:p>
    <w:p w14:paraId="54BD2618" w14:textId="77777777" w:rsidR="001D2BB3" w:rsidRDefault="001D2BB3" w:rsidP="001D2BB3">
      <w:pPr>
        <w:pStyle w:val="Sraopastraipa"/>
        <w:tabs>
          <w:tab w:val="left" w:pos="1134"/>
        </w:tabs>
        <w:spacing w:line="360" w:lineRule="auto"/>
        <w:ind w:left="0" w:firstLine="851"/>
        <w:jc w:val="both"/>
        <w:rPr>
          <w:rFonts w:ascii="Times New Roman" w:hAnsi="Times New Roman"/>
          <w:sz w:val="24"/>
          <w:szCs w:val="24"/>
          <w:lang w:bidi="lt-LT"/>
        </w:rPr>
      </w:pPr>
      <w:r w:rsidRPr="001D2BB3">
        <w:rPr>
          <w:rFonts w:ascii="Times New Roman" w:hAnsi="Times New Roman"/>
          <w:sz w:val="24"/>
          <w:szCs w:val="24"/>
          <w:lang w:bidi="lt-LT"/>
        </w:rPr>
        <w:t xml:space="preserve">UAB „Ignalinos butų ūkis“ viešojo pirkimo komisijos narys nenusišalina </w:t>
      </w:r>
      <w:r>
        <w:rPr>
          <w:rFonts w:ascii="Times New Roman" w:hAnsi="Times New Roman"/>
          <w:sz w:val="24"/>
          <w:szCs w:val="24"/>
          <w:lang w:bidi="lt-LT"/>
        </w:rPr>
        <w:t xml:space="preserve">nuo sprendimų priėmimo </w:t>
      </w:r>
      <w:r w:rsidRPr="001D2BB3">
        <w:rPr>
          <w:rFonts w:ascii="Times New Roman" w:hAnsi="Times New Roman"/>
          <w:sz w:val="24"/>
          <w:szCs w:val="24"/>
          <w:lang w:bidi="lt-LT"/>
        </w:rPr>
        <w:t>esant interesų konfliktui. Komisijos narys A. G. privačių interesų deklaracijoje (2018 m. sausio 30 d.) nenurodo, kad jis nuo 2017 m. gruodžio 1 d. dirba UAB „</w:t>
      </w:r>
      <w:proofErr w:type="spellStart"/>
      <w:r w:rsidRPr="001D2BB3">
        <w:rPr>
          <w:rFonts w:ascii="Times New Roman" w:hAnsi="Times New Roman"/>
          <w:sz w:val="24"/>
          <w:szCs w:val="24"/>
          <w:lang w:bidi="lt-LT"/>
        </w:rPr>
        <w:t>Jovitus</w:t>
      </w:r>
      <w:proofErr w:type="spellEnd"/>
      <w:r w:rsidRPr="001D2BB3">
        <w:rPr>
          <w:rFonts w:ascii="Times New Roman" w:hAnsi="Times New Roman"/>
          <w:sz w:val="24"/>
          <w:szCs w:val="24"/>
          <w:lang w:bidi="lt-LT"/>
        </w:rPr>
        <w:t>“, nuo 2017 m. spalio 16 d. UAB „</w:t>
      </w:r>
      <w:proofErr w:type="spellStart"/>
      <w:r w:rsidRPr="001D2BB3">
        <w:rPr>
          <w:rFonts w:ascii="Times New Roman" w:hAnsi="Times New Roman"/>
          <w:sz w:val="24"/>
          <w:szCs w:val="24"/>
          <w:lang w:bidi="lt-LT"/>
        </w:rPr>
        <w:t>Dividio</w:t>
      </w:r>
      <w:proofErr w:type="spellEnd"/>
      <w:r w:rsidRPr="001D2BB3">
        <w:rPr>
          <w:rFonts w:ascii="Times New Roman" w:hAnsi="Times New Roman"/>
          <w:sz w:val="24"/>
          <w:szCs w:val="24"/>
          <w:lang w:bidi="lt-LT"/>
        </w:rPr>
        <w:t>“, taip pat nuo 2013 m. vasario 4 d. ir nuo 2017 m. rugpjūčio 7 d. dirba pas individualią žemės ūkio veiklą vykdančius asmenis (Viešųjų ir privačių interesų derinimo valstybinėje tarnyboje įstatymo 6 straipsnio 1 dalies 4 punktas). A. G. nenusišalino nuo viešųjų pirkimų komisijos nario pareigų vykdant daugiabučio namo Turistų g. 11A, Ignalina, atnaujinimo (modernizavimo) likusių neatliktų statybos darbų pirkimą, t. y. balsavo dėl sprendimo dalyvauti pirkime kviesti UAB „</w:t>
      </w:r>
      <w:proofErr w:type="spellStart"/>
      <w:r w:rsidRPr="001D2BB3">
        <w:rPr>
          <w:rFonts w:ascii="Times New Roman" w:hAnsi="Times New Roman"/>
          <w:sz w:val="24"/>
          <w:szCs w:val="24"/>
          <w:lang w:bidi="lt-LT"/>
        </w:rPr>
        <w:t>Jovitus</w:t>
      </w:r>
      <w:proofErr w:type="spellEnd"/>
      <w:r w:rsidRPr="001D2BB3">
        <w:rPr>
          <w:rFonts w:ascii="Times New Roman" w:hAnsi="Times New Roman"/>
          <w:sz w:val="24"/>
          <w:szCs w:val="24"/>
          <w:lang w:bidi="lt-LT"/>
        </w:rPr>
        <w:t>“ (2018 m. spalio 25 d. protokolas Nr. PK-8), bal</w:t>
      </w:r>
      <w:r w:rsidR="008A6AD5">
        <w:rPr>
          <w:rFonts w:ascii="Times New Roman" w:hAnsi="Times New Roman"/>
          <w:sz w:val="24"/>
          <w:szCs w:val="24"/>
          <w:lang w:bidi="lt-LT"/>
        </w:rPr>
        <w:t>savo dėl UAB „</w:t>
      </w:r>
      <w:proofErr w:type="spellStart"/>
      <w:r w:rsidR="008A6AD5">
        <w:rPr>
          <w:rFonts w:ascii="Times New Roman" w:hAnsi="Times New Roman"/>
          <w:sz w:val="24"/>
          <w:szCs w:val="24"/>
          <w:lang w:bidi="lt-LT"/>
        </w:rPr>
        <w:t>Jovitus</w:t>
      </w:r>
      <w:proofErr w:type="spellEnd"/>
      <w:r w:rsidR="008A6AD5">
        <w:rPr>
          <w:rFonts w:ascii="Times New Roman" w:hAnsi="Times New Roman"/>
          <w:sz w:val="24"/>
          <w:szCs w:val="24"/>
          <w:lang w:bidi="lt-LT"/>
        </w:rPr>
        <w:t>“ pasiūlymo</w:t>
      </w:r>
      <w:r w:rsidRPr="001D2BB3">
        <w:rPr>
          <w:rFonts w:ascii="Times New Roman" w:hAnsi="Times New Roman"/>
          <w:sz w:val="24"/>
          <w:szCs w:val="24"/>
          <w:lang w:bidi="lt-LT"/>
        </w:rPr>
        <w:t xml:space="preserve"> pripažini</w:t>
      </w:r>
      <w:r w:rsidR="008A6AD5">
        <w:rPr>
          <w:rFonts w:ascii="Times New Roman" w:hAnsi="Times New Roman"/>
          <w:sz w:val="24"/>
          <w:szCs w:val="24"/>
          <w:lang w:bidi="lt-LT"/>
        </w:rPr>
        <w:t>mo</w:t>
      </w:r>
      <w:r w:rsidRPr="001D2BB3">
        <w:rPr>
          <w:rFonts w:ascii="Times New Roman" w:hAnsi="Times New Roman"/>
          <w:sz w:val="24"/>
          <w:szCs w:val="24"/>
          <w:lang w:bidi="lt-LT"/>
        </w:rPr>
        <w:t xml:space="preserve"> laimėjusiu (2018 m. lapkričio 5 d. protokolas Nr. PK-9). Nenusišalinant ir dalyvaujant priimant sprendimus buvo pažeista Viešųjų ir privačių interesų derinimo valstybinėje tarnyboje įstatymo 11 straipsnio 1 dalis, Viešųjų pirkimų įstatymo 21 straipsnis.</w:t>
      </w:r>
    </w:p>
    <w:p w14:paraId="776B388A" w14:textId="77777777" w:rsidR="0044310A" w:rsidRPr="002710E3" w:rsidRDefault="0044310A" w:rsidP="002710E3">
      <w:pPr>
        <w:pStyle w:val="Sraopastraipa"/>
        <w:tabs>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 xml:space="preserve">Dėl išvardintų priežasčių </w:t>
      </w:r>
      <w:r w:rsidR="0062749F" w:rsidRPr="00F42430">
        <w:rPr>
          <w:rFonts w:ascii="Times New Roman" w:hAnsi="Times New Roman"/>
          <w:i/>
          <w:sz w:val="24"/>
          <w:szCs w:val="24"/>
          <w:lang w:bidi="lt-LT"/>
        </w:rPr>
        <w:t>yra</w:t>
      </w:r>
      <w:r w:rsidRPr="00F42430">
        <w:rPr>
          <w:rFonts w:ascii="Times New Roman" w:hAnsi="Times New Roman"/>
          <w:i/>
          <w:sz w:val="24"/>
          <w:szCs w:val="24"/>
          <w:lang w:bidi="lt-LT"/>
        </w:rPr>
        <w:t xml:space="preserve"> rizika, </w:t>
      </w:r>
      <w:r w:rsidR="0062749F" w:rsidRPr="00F42430">
        <w:rPr>
          <w:rFonts w:ascii="Times New Roman" w:hAnsi="Times New Roman"/>
          <w:i/>
          <w:sz w:val="24"/>
          <w:szCs w:val="24"/>
          <w:lang w:bidi="lt-LT"/>
        </w:rPr>
        <w:t>kad</w:t>
      </w:r>
      <w:r w:rsidRPr="00F42430">
        <w:rPr>
          <w:rFonts w:ascii="Times New Roman" w:hAnsi="Times New Roman"/>
          <w:i/>
          <w:sz w:val="24"/>
          <w:szCs w:val="24"/>
          <w:lang w:bidi="lt-LT"/>
        </w:rPr>
        <w:t xml:space="preserve"> </w:t>
      </w:r>
      <w:r w:rsidR="0062749F" w:rsidRPr="00F42430">
        <w:rPr>
          <w:rFonts w:ascii="Times New Roman" w:hAnsi="Times New Roman"/>
          <w:i/>
          <w:sz w:val="24"/>
          <w:szCs w:val="24"/>
          <w:lang w:bidi="lt-LT"/>
        </w:rPr>
        <w:t>Savivaldybėje, jos įmonėse gali būti ne</w:t>
      </w:r>
      <w:r w:rsidRPr="00F42430">
        <w:rPr>
          <w:rFonts w:ascii="Times New Roman" w:hAnsi="Times New Roman"/>
          <w:i/>
          <w:sz w:val="24"/>
          <w:szCs w:val="24"/>
          <w:lang w:bidi="lt-LT"/>
        </w:rPr>
        <w:t>užtikrin</w:t>
      </w:r>
      <w:r w:rsidR="0062749F" w:rsidRPr="00F42430">
        <w:rPr>
          <w:rFonts w:ascii="Times New Roman" w:hAnsi="Times New Roman"/>
          <w:i/>
          <w:sz w:val="24"/>
          <w:szCs w:val="24"/>
          <w:lang w:bidi="lt-LT"/>
        </w:rPr>
        <w:t>amas asmenų</w:t>
      </w:r>
      <w:r w:rsidRPr="00F42430">
        <w:rPr>
          <w:rFonts w:ascii="Times New Roman" w:hAnsi="Times New Roman"/>
          <w:i/>
          <w:sz w:val="24"/>
          <w:szCs w:val="24"/>
          <w:lang w:bidi="lt-LT"/>
        </w:rPr>
        <w:t xml:space="preserve"> nešališkum</w:t>
      </w:r>
      <w:r w:rsidR="0062749F" w:rsidRPr="00F42430">
        <w:rPr>
          <w:rFonts w:ascii="Times New Roman" w:hAnsi="Times New Roman"/>
          <w:i/>
          <w:sz w:val="24"/>
          <w:szCs w:val="24"/>
          <w:lang w:bidi="lt-LT"/>
        </w:rPr>
        <w:t>as</w:t>
      </w:r>
      <w:r w:rsidRPr="00F42430">
        <w:rPr>
          <w:rFonts w:ascii="Times New Roman" w:hAnsi="Times New Roman"/>
          <w:i/>
          <w:sz w:val="24"/>
          <w:szCs w:val="24"/>
          <w:lang w:bidi="lt-LT"/>
        </w:rPr>
        <w:t xml:space="preserve"> </w:t>
      </w:r>
      <w:r w:rsidR="0062749F" w:rsidRPr="00F42430">
        <w:rPr>
          <w:rFonts w:ascii="Times New Roman" w:hAnsi="Times New Roman"/>
          <w:i/>
          <w:sz w:val="24"/>
          <w:szCs w:val="24"/>
          <w:lang w:bidi="lt-LT"/>
        </w:rPr>
        <w:t>priimant sprendimus Savivaldybės taryboje, įmonių valdybose, vykdant darbuotojų priėmimą, viešuosius pirkimus ir pan</w:t>
      </w:r>
      <w:r w:rsidRPr="00F42430">
        <w:rPr>
          <w:rFonts w:ascii="Times New Roman" w:hAnsi="Times New Roman"/>
          <w:i/>
          <w:sz w:val="24"/>
          <w:szCs w:val="24"/>
          <w:lang w:bidi="lt-LT"/>
        </w:rPr>
        <w:t>.</w:t>
      </w:r>
    </w:p>
    <w:p w14:paraId="6764ED75" w14:textId="77777777" w:rsidR="001D2BB3" w:rsidRPr="008A6AD5" w:rsidRDefault="008A6AD5" w:rsidP="008A6AD5">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PASIŪLYMAI</w:t>
      </w:r>
    </w:p>
    <w:p w14:paraId="25F68DED" w14:textId="77777777" w:rsidR="007766B2" w:rsidRDefault="00C10B39" w:rsidP="007C42D9">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Siekiant užtikrinti Viešųjų ir privačių interesų derinimo valstybinėje tarnyboje įstatymo nuostatų įgyvendinimą</w:t>
      </w:r>
      <w:r w:rsidR="007766B2">
        <w:rPr>
          <w:rFonts w:ascii="Times New Roman" w:hAnsi="Times New Roman"/>
          <w:sz w:val="24"/>
          <w:szCs w:val="24"/>
          <w:lang w:bidi="lt-LT"/>
        </w:rPr>
        <w:t>:</w:t>
      </w:r>
    </w:p>
    <w:p w14:paraId="7EAF9090" w14:textId="77777777" w:rsidR="00750EAE" w:rsidRDefault="001E1039"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Savivaldybės tarybai, </w:t>
      </w:r>
      <w:r w:rsidR="00930BCD">
        <w:rPr>
          <w:rFonts w:ascii="Times New Roman" w:hAnsi="Times New Roman"/>
          <w:sz w:val="24"/>
          <w:szCs w:val="24"/>
          <w:lang w:bidi="lt-LT"/>
        </w:rPr>
        <w:t xml:space="preserve">Savivaldybės tarybos etikos komisijai, </w:t>
      </w:r>
      <w:r w:rsidR="00750EAE">
        <w:rPr>
          <w:rFonts w:ascii="Times New Roman" w:hAnsi="Times New Roman"/>
          <w:sz w:val="24"/>
          <w:szCs w:val="24"/>
          <w:lang w:bidi="lt-LT"/>
        </w:rPr>
        <w:t xml:space="preserve">Savivaldybės administracijos direktoriui, įmonių valdyboms </w:t>
      </w:r>
      <w:r w:rsidR="00650120">
        <w:rPr>
          <w:rFonts w:ascii="Times New Roman" w:hAnsi="Times New Roman"/>
          <w:sz w:val="24"/>
          <w:szCs w:val="24"/>
          <w:lang w:bidi="lt-LT"/>
        </w:rPr>
        <w:t xml:space="preserve">bei vadovams </w:t>
      </w:r>
      <w:r w:rsidR="00750EAE">
        <w:rPr>
          <w:rFonts w:ascii="Times New Roman" w:hAnsi="Times New Roman"/>
          <w:sz w:val="24"/>
          <w:szCs w:val="24"/>
          <w:lang w:bidi="lt-LT"/>
        </w:rPr>
        <w:t xml:space="preserve">įvertinti </w:t>
      </w:r>
      <w:r w:rsidR="007C42D9">
        <w:rPr>
          <w:rFonts w:ascii="Times New Roman" w:hAnsi="Times New Roman"/>
          <w:sz w:val="24"/>
          <w:szCs w:val="24"/>
          <w:lang w:bidi="lt-LT"/>
        </w:rPr>
        <w:t xml:space="preserve">Viešųjų ir privačių interesų derinimo valstybinėje tarnyboje įstatymo nesilaikiusius </w:t>
      </w:r>
      <w:r w:rsidR="00650120">
        <w:rPr>
          <w:rFonts w:ascii="Times New Roman" w:hAnsi="Times New Roman"/>
          <w:sz w:val="24"/>
          <w:szCs w:val="24"/>
          <w:lang w:bidi="lt-LT"/>
        </w:rPr>
        <w:t xml:space="preserve">pavaldžius </w:t>
      </w:r>
      <w:r w:rsidR="007C42D9">
        <w:rPr>
          <w:rFonts w:ascii="Times New Roman" w:hAnsi="Times New Roman"/>
          <w:sz w:val="24"/>
          <w:szCs w:val="24"/>
          <w:lang w:bidi="lt-LT"/>
        </w:rPr>
        <w:t>asmenis</w:t>
      </w:r>
      <w:r w:rsidR="008A6AD5">
        <w:rPr>
          <w:rFonts w:ascii="Times New Roman" w:hAnsi="Times New Roman"/>
          <w:sz w:val="24"/>
          <w:szCs w:val="24"/>
          <w:lang w:bidi="lt-LT"/>
        </w:rPr>
        <w:t xml:space="preserve"> (spręsti dėl darbo pareigų pažei</w:t>
      </w:r>
      <w:r w:rsidR="00B17C75">
        <w:rPr>
          <w:rFonts w:ascii="Times New Roman" w:hAnsi="Times New Roman"/>
          <w:sz w:val="24"/>
          <w:szCs w:val="24"/>
          <w:lang w:bidi="lt-LT"/>
        </w:rPr>
        <w:t>d</w:t>
      </w:r>
      <w:r w:rsidR="008A6AD5">
        <w:rPr>
          <w:rFonts w:ascii="Times New Roman" w:hAnsi="Times New Roman"/>
          <w:sz w:val="24"/>
          <w:szCs w:val="24"/>
          <w:lang w:bidi="lt-LT"/>
        </w:rPr>
        <w:t>imo)</w:t>
      </w:r>
      <w:r w:rsidR="005E2826">
        <w:rPr>
          <w:rFonts w:ascii="Times New Roman" w:hAnsi="Times New Roman"/>
          <w:sz w:val="24"/>
          <w:szCs w:val="24"/>
          <w:lang w:bidi="lt-LT"/>
        </w:rPr>
        <w:t>;</w:t>
      </w:r>
    </w:p>
    <w:p w14:paraId="3049F1DA" w14:textId="77777777" w:rsidR="007766B2" w:rsidRDefault="00CA79B8"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UAB „Ignalinos šilumos tinklai“ generaliniam direktoriui M. L., </w:t>
      </w:r>
      <w:r w:rsidRPr="00E172F1">
        <w:rPr>
          <w:rFonts w:ascii="Times New Roman" w:hAnsi="Times New Roman"/>
          <w:sz w:val="24"/>
          <w:szCs w:val="24"/>
          <w:lang w:bidi="lt-LT"/>
        </w:rPr>
        <w:t>Savivaldybės administracijos Investicijų, planavimo ir turto valdymo skyriaus vedėjo pavaduotoj</w:t>
      </w:r>
      <w:r>
        <w:rPr>
          <w:rFonts w:ascii="Times New Roman" w:hAnsi="Times New Roman"/>
          <w:sz w:val="24"/>
          <w:szCs w:val="24"/>
          <w:lang w:bidi="lt-LT"/>
        </w:rPr>
        <w:t>ui</w:t>
      </w:r>
      <w:r w:rsidRPr="00E172F1">
        <w:rPr>
          <w:rFonts w:ascii="Times New Roman" w:hAnsi="Times New Roman"/>
          <w:sz w:val="24"/>
          <w:szCs w:val="24"/>
          <w:lang w:bidi="lt-LT"/>
        </w:rPr>
        <w:t xml:space="preserve"> R. T. </w:t>
      </w:r>
      <w:r w:rsidR="007766B2" w:rsidRPr="005E2826">
        <w:rPr>
          <w:rFonts w:ascii="Times New Roman" w:hAnsi="Times New Roman"/>
          <w:sz w:val="24"/>
          <w:szCs w:val="24"/>
          <w:lang w:bidi="lt-LT"/>
        </w:rPr>
        <w:t xml:space="preserve"> papildyti bei patikslinti privačių interesų deklaracija</w:t>
      </w:r>
      <w:r w:rsidR="005E2826">
        <w:rPr>
          <w:rFonts w:ascii="Times New Roman" w:hAnsi="Times New Roman"/>
          <w:sz w:val="24"/>
          <w:szCs w:val="24"/>
          <w:lang w:bidi="lt-LT"/>
        </w:rPr>
        <w:t>s pagal nurodytus pastebėjimus;</w:t>
      </w:r>
    </w:p>
    <w:p w14:paraId="1FD016AF" w14:textId="77777777" w:rsidR="00C10B39" w:rsidRDefault="00C10B39"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Savivaldybei</w:t>
      </w:r>
      <w:r w:rsidR="007C42D9" w:rsidRPr="005E2826">
        <w:rPr>
          <w:rFonts w:ascii="Times New Roman" w:hAnsi="Times New Roman"/>
          <w:sz w:val="24"/>
          <w:szCs w:val="24"/>
          <w:lang w:bidi="lt-LT"/>
        </w:rPr>
        <w:t>, remiantis deklaracijomis, teikti</w:t>
      </w:r>
      <w:r w:rsidRPr="005E2826">
        <w:rPr>
          <w:rFonts w:ascii="Times New Roman" w:hAnsi="Times New Roman"/>
          <w:sz w:val="24"/>
          <w:szCs w:val="24"/>
          <w:lang w:bidi="lt-LT"/>
        </w:rPr>
        <w:t xml:space="preserve"> išankstines rekomendacijas</w:t>
      </w:r>
      <w:r w:rsidR="007C42D9" w:rsidRPr="005E2826">
        <w:rPr>
          <w:rFonts w:ascii="Times New Roman" w:hAnsi="Times New Roman"/>
          <w:sz w:val="24"/>
          <w:szCs w:val="24"/>
          <w:lang w:bidi="lt-LT"/>
        </w:rPr>
        <w:t xml:space="preserve"> įmonių vadovams</w:t>
      </w:r>
      <w:r w:rsidRPr="005E2826">
        <w:rPr>
          <w:rFonts w:ascii="Times New Roman" w:hAnsi="Times New Roman"/>
          <w:sz w:val="24"/>
          <w:szCs w:val="24"/>
          <w:lang w:bidi="lt-LT"/>
        </w:rPr>
        <w:t>, nuo kokių sprendimų rengimo, svarstymo ar priėmimo jie privalo nusišalinti</w:t>
      </w:r>
      <w:r w:rsidR="007C42D9" w:rsidRPr="005E2826">
        <w:rPr>
          <w:rFonts w:ascii="Times New Roman" w:hAnsi="Times New Roman"/>
          <w:sz w:val="24"/>
          <w:szCs w:val="24"/>
          <w:lang w:bidi="lt-LT"/>
        </w:rPr>
        <w:t xml:space="preserve"> (Viešųjų ir privačių interesų derinimo valstybinėje tarnyboje įstatymo 11 straipsnio 4 dalis)</w:t>
      </w:r>
      <w:r w:rsidR="005E2826">
        <w:rPr>
          <w:rFonts w:ascii="Times New Roman" w:hAnsi="Times New Roman"/>
          <w:sz w:val="24"/>
          <w:szCs w:val="24"/>
          <w:lang w:bidi="lt-LT"/>
        </w:rPr>
        <w:t>;</w:t>
      </w:r>
    </w:p>
    <w:p w14:paraId="0D02ECED" w14:textId="77777777" w:rsidR="00696227" w:rsidRDefault="00696227"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 xml:space="preserve">Savivaldybės administracijos direktoriui, vadovaujantis Atstovavimo Ignalinos rajono savivaldybei akcinėse bendrovėse ir uždarosiose akcinėse bendrovėse taisyklių 29.2 punktu ir siekiant interesų konfliktų prevencijos, spręsti dėl UAB „Ignalinos šilumos tinklai“ valdybos nario D. M. galimybės toliau eiti </w:t>
      </w:r>
      <w:r w:rsidR="005E2826">
        <w:rPr>
          <w:rFonts w:ascii="Times New Roman" w:hAnsi="Times New Roman"/>
          <w:sz w:val="24"/>
          <w:szCs w:val="24"/>
          <w:lang w:bidi="lt-LT"/>
        </w:rPr>
        <w:t>šias pareigas;</w:t>
      </w:r>
    </w:p>
    <w:p w14:paraId="44480029" w14:textId="77777777" w:rsidR="001D2BB3" w:rsidRDefault="008A6AD5"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Savivaldybei nus</w:t>
      </w:r>
      <w:r w:rsidR="001D2BB3" w:rsidRPr="005E2826">
        <w:rPr>
          <w:rFonts w:ascii="Times New Roman" w:hAnsi="Times New Roman"/>
          <w:sz w:val="24"/>
          <w:szCs w:val="24"/>
          <w:lang w:bidi="lt-LT"/>
        </w:rPr>
        <w:t>tatyti, kad įmonių valdybų nariai negali dalyvauti svarstant ir priimant sprendimus viešųjų pirkimų komisijose ar kaip pirkimų organizatoriai, vykdant sudarytas sutartis, kai pirkime dalyvauja (ar kviečiama dalyvauti), ar sutartis sudaryta su įmone, kurios valdybos nariais j</w:t>
      </w:r>
      <w:r w:rsidR="00C71890" w:rsidRPr="005E2826">
        <w:rPr>
          <w:rFonts w:ascii="Times New Roman" w:hAnsi="Times New Roman"/>
          <w:sz w:val="24"/>
          <w:szCs w:val="24"/>
          <w:lang w:bidi="lt-LT"/>
        </w:rPr>
        <w:t>ie</w:t>
      </w:r>
      <w:r w:rsidR="005E2826">
        <w:rPr>
          <w:rFonts w:ascii="Times New Roman" w:hAnsi="Times New Roman"/>
          <w:sz w:val="24"/>
          <w:szCs w:val="24"/>
          <w:lang w:bidi="lt-LT"/>
        </w:rPr>
        <w:t xml:space="preserve"> yra;</w:t>
      </w:r>
    </w:p>
    <w:p w14:paraId="193B0A5A" w14:textId="77777777" w:rsidR="008A6AD5" w:rsidRPr="005E2826" w:rsidRDefault="008A6AD5" w:rsidP="005E2826">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UAB „Ignalinos butų ūkis“ direktoriui atlikti viešųjų pirkimų komisijos nario A. G. veiklos patikrinimą ir spręsti dėl jo galimybės toliau būti viešojo pirkimo komisijos nariu bei vykdyti pareigas, susijusias su UAB „</w:t>
      </w:r>
      <w:proofErr w:type="spellStart"/>
      <w:r w:rsidRPr="005E2826">
        <w:rPr>
          <w:rFonts w:ascii="Times New Roman" w:hAnsi="Times New Roman"/>
          <w:sz w:val="24"/>
          <w:szCs w:val="24"/>
          <w:lang w:bidi="lt-LT"/>
        </w:rPr>
        <w:t>Jovitus</w:t>
      </w:r>
      <w:proofErr w:type="spellEnd"/>
      <w:r w:rsidRPr="005E2826">
        <w:rPr>
          <w:rFonts w:ascii="Times New Roman" w:hAnsi="Times New Roman"/>
          <w:sz w:val="24"/>
          <w:szCs w:val="24"/>
          <w:lang w:bidi="lt-LT"/>
        </w:rPr>
        <w:t>“, UAB „</w:t>
      </w:r>
      <w:proofErr w:type="spellStart"/>
      <w:r w:rsidRPr="005E2826">
        <w:rPr>
          <w:rFonts w:ascii="Times New Roman" w:hAnsi="Times New Roman"/>
          <w:sz w:val="24"/>
          <w:szCs w:val="24"/>
          <w:lang w:bidi="lt-LT"/>
        </w:rPr>
        <w:t>Dividio</w:t>
      </w:r>
      <w:proofErr w:type="spellEnd"/>
      <w:r w:rsidRPr="005E2826">
        <w:rPr>
          <w:rFonts w:ascii="Times New Roman" w:hAnsi="Times New Roman"/>
          <w:sz w:val="24"/>
          <w:szCs w:val="24"/>
          <w:lang w:bidi="lt-LT"/>
        </w:rPr>
        <w:t>“ darbų atlikimu ar paslaugų teikimu.</w:t>
      </w:r>
    </w:p>
    <w:p w14:paraId="0908CFED" w14:textId="77777777" w:rsidR="001D2BB3" w:rsidRDefault="001D2BB3" w:rsidP="00B47A36">
      <w:pPr>
        <w:pStyle w:val="Sraopastraipa"/>
        <w:tabs>
          <w:tab w:val="left" w:pos="993"/>
        </w:tabs>
        <w:spacing w:line="360" w:lineRule="auto"/>
        <w:ind w:left="851"/>
        <w:jc w:val="both"/>
        <w:rPr>
          <w:rFonts w:ascii="Times New Roman" w:hAnsi="Times New Roman"/>
          <w:sz w:val="24"/>
          <w:szCs w:val="24"/>
          <w:lang w:bidi="lt-LT"/>
        </w:rPr>
      </w:pPr>
    </w:p>
    <w:p w14:paraId="321D778A" w14:textId="77777777" w:rsidR="00462A82" w:rsidRPr="0062749F" w:rsidRDefault="008061C3" w:rsidP="003C7933">
      <w:pPr>
        <w:pStyle w:val="Sraopastraipa"/>
        <w:numPr>
          <w:ilvl w:val="0"/>
          <w:numId w:val="7"/>
        </w:numPr>
        <w:tabs>
          <w:tab w:val="left" w:pos="1134"/>
        </w:tabs>
        <w:spacing w:line="360" w:lineRule="auto"/>
        <w:ind w:left="0" w:firstLine="851"/>
        <w:jc w:val="both"/>
        <w:rPr>
          <w:rFonts w:ascii="Times New Roman" w:hAnsi="Times New Roman"/>
          <w:i/>
          <w:sz w:val="24"/>
          <w:szCs w:val="24"/>
          <w:lang w:bidi="lt-LT"/>
        </w:rPr>
      </w:pPr>
      <w:r w:rsidRPr="0062749F">
        <w:rPr>
          <w:rFonts w:ascii="Times New Roman" w:hAnsi="Times New Roman"/>
          <w:i/>
          <w:sz w:val="24"/>
          <w:szCs w:val="24"/>
          <w:lang w:bidi="lt-LT"/>
        </w:rPr>
        <w:t xml:space="preserve">Savivaldybei įsigyjant socialinį būstą </w:t>
      </w:r>
      <w:r w:rsidR="00462A82" w:rsidRPr="0062749F">
        <w:rPr>
          <w:rFonts w:ascii="Times New Roman" w:hAnsi="Times New Roman"/>
          <w:i/>
          <w:sz w:val="24"/>
          <w:szCs w:val="24"/>
          <w:lang w:bidi="lt-LT"/>
        </w:rPr>
        <w:t xml:space="preserve">neužtikrinamas </w:t>
      </w:r>
      <w:r w:rsidR="00E47EA8" w:rsidRPr="0062749F">
        <w:rPr>
          <w:rFonts w:ascii="Times New Roman" w:hAnsi="Times New Roman"/>
          <w:i/>
          <w:sz w:val="24"/>
          <w:szCs w:val="24"/>
          <w:lang w:bidi="lt-LT"/>
        </w:rPr>
        <w:t xml:space="preserve">efektyvus ir </w:t>
      </w:r>
      <w:r w:rsidR="00462A82" w:rsidRPr="0062749F">
        <w:rPr>
          <w:rFonts w:ascii="Times New Roman" w:hAnsi="Times New Roman"/>
          <w:i/>
          <w:sz w:val="24"/>
          <w:szCs w:val="24"/>
          <w:lang w:bidi="lt-LT"/>
        </w:rPr>
        <w:t>racionalus Savivaldybės biudžeto lėšų naudojimas.</w:t>
      </w:r>
    </w:p>
    <w:p w14:paraId="2F7FA4B4" w14:textId="77777777" w:rsidR="00F74638" w:rsidRPr="00E47EA8" w:rsidRDefault="00987647" w:rsidP="00F74638">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Atliekant analizę nustatyta, kad</w:t>
      </w:r>
      <w:r w:rsidR="0062749F">
        <w:rPr>
          <w:rFonts w:ascii="Times New Roman" w:hAnsi="Times New Roman"/>
          <w:sz w:val="24"/>
          <w:szCs w:val="24"/>
          <w:lang w:bidi="lt-LT"/>
        </w:rPr>
        <w:t xml:space="preserve"> </w:t>
      </w:r>
      <w:r w:rsidR="00462A82" w:rsidRPr="00401317">
        <w:rPr>
          <w:rFonts w:ascii="Times New Roman" w:hAnsi="Times New Roman"/>
          <w:sz w:val="24"/>
          <w:szCs w:val="24"/>
          <w:lang w:bidi="lt-LT"/>
        </w:rPr>
        <w:t xml:space="preserve">UAB „Ignalinos šilumos tinklai“ </w:t>
      </w:r>
      <w:r w:rsidR="00D958B4">
        <w:rPr>
          <w:rFonts w:ascii="Times New Roman" w:hAnsi="Times New Roman"/>
          <w:sz w:val="24"/>
          <w:szCs w:val="24"/>
          <w:lang w:bidi="lt-LT"/>
        </w:rPr>
        <w:t>generalinis direktorius M. L.</w:t>
      </w:r>
      <w:r w:rsidR="00462A82" w:rsidRPr="00401317">
        <w:rPr>
          <w:rFonts w:ascii="Times New Roman" w:hAnsi="Times New Roman"/>
          <w:sz w:val="24"/>
          <w:szCs w:val="24"/>
          <w:lang w:bidi="lt-LT"/>
        </w:rPr>
        <w:t xml:space="preserve"> 2018 m. liepos 16 d. </w:t>
      </w:r>
      <w:r w:rsidR="002D78FA">
        <w:rPr>
          <w:rFonts w:ascii="Times New Roman" w:hAnsi="Times New Roman"/>
          <w:sz w:val="24"/>
          <w:szCs w:val="24"/>
          <w:lang w:bidi="lt-LT"/>
        </w:rPr>
        <w:t>sudarė</w:t>
      </w:r>
      <w:r w:rsidR="00D958B4">
        <w:rPr>
          <w:rFonts w:ascii="Times New Roman" w:hAnsi="Times New Roman"/>
          <w:sz w:val="24"/>
          <w:szCs w:val="24"/>
          <w:lang w:bidi="lt-LT"/>
        </w:rPr>
        <w:t xml:space="preserve"> </w:t>
      </w:r>
      <w:r w:rsidR="00462A82" w:rsidRPr="00401317">
        <w:rPr>
          <w:rFonts w:ascii="Times New Roman" w:hAnsi="Times New Roman"/>
          <w:sz w:val="24"/>
          <w:szCs w:val="24"/>
          <w:lang w:bidi="lt-LT"/>
        </w:rPr>
        <w:t xml:space="preserve">sandorį, kuriuo Savivaldybei pardavė </w:t>
      </w:r>
      <w:r w:rsidR="00C53A18">
        <w:rPr>
          <w:rFonts w:ascii="Times New Roman" w:hAnsi="Times New Roman"/>
          <w:sz w:val="24"/>
          <w:szCs w:val="24"/>
          <w:lang w:bidi="lt-LT"/>
        </w:rPr>
        <w:t xml:space="preserve">bendrosios jungtinės nuosavybės teise priklausantį </w:t>
      </w:r>
      <w:r w:rsidR="00462A82" w:rsidRPr="00401317">
        <w:rPr>
          <w:rFonts w:ascii="Times New Roman" w:hAnsi="Times New Roman"/>
          <w:sz w:val="24"/>
          <w:szCs w:val="24"/>
          <w:lang w:bidi="lt-LT"/>
        </w:rPr>
        <w:t xml:space="preserve">nekilnojamąjį turtą </w:t>
      </w:r>
      <w:r w:rsidR="002D78FA">
        <w:rPr>
          <w:rFonts w:ascii="Times New Roman" w:hAnsi="Times New Roman"/>
          <w:sz w:val="24"/>
          <w:szCs w:val="24"/>
          <w:lang w:bidi="lt-LT"/>
        </w:rPr>
        <w:t xml:space="preserve">(butą daugiabučiame name) </w:t>
      </w:r>
      <w:r w:rsidR="00462A82" w:rsidRPr="00401317">
        <w:rPr>
          <w:rFonts w:ascii="Times New Roman" w:hAnsi="Times New Roman"/>
          <w:sz w:val="24"/>
          <w:szCs w:val="24"/>
          <w:lang w:bidi="lt-LT"/>
        </w:rPr>
        <w:t>socialinio būsto fondo plėtrai. Sandorio vertė 28 800 Eur.</w:t>
      </w:r>
      <w:r w:rsidR="00D958B4">
        <w:rPr>
          <w:rFonts w:ascii="Times New Roman" w:hAnsi="Times New Roman"/>
          <w:sz w:val="24"/>
          <w:szCs w:val="24"/>
          <w:lang w:bidi="lt-LT"/>
        </w:rPr>
        <w:t xml:space="preserve"> </w:t>
      </w:r>
      <w:r w:rsidR="00F74638">
        <w:rPr>
          <w:rFonts w:ascii="Times New Roman" w:hAnsi="Times New Roman"/>
          <w:sz w:val="24"/>
          <w:szCs w:val="24"/>
          <w:lang w:bidi="lt-LT"/>
        </w:rPr>
        <w:t xml:space="preserve">Sandoris deklaruotas 2018 m. liepos 26 d. Vertinant šio sandorio sudarymą interesų konfliktų prevencijos prasme pastebėta, kad Savivaldybė </w:t>
      </w:r>
      <w:r w:rsidR="002D78FA">
        <w:rPr>
          <w:rFonts w:ascii="Times New Roman" w:hAnsi="Times New Roman"/>
          <w:sz w:val="24"/>
          <w:szCs w:val="24"/>
          <w:lang w:bidi="lt-LT"/>
        </w:rPr>
        <w:t xml:space="preserve">taip pat </w:t>
      </w:r>
      <w:r w:rsidR="00F74638">
        <w:rPr>
          <w:rFonts w:ascii="Times New Roman" w:hAnsi="Times New Roman"/>
          <w:sz w:val="24"/>
          <w:szCs w:val="24"/>
          <w:lang w:bidi="lt-LT"/>
        </w:rPr>
        <w:t xml:space="preserve">perėmė ir nebaigtą vykdyti pardavėjo įsipareigojimą </w:t>
      </w:r>
      <w:r w:rsidR="00F74638" w:rsidRPr="00E47EA8">
        <w:rPr>
          <w:rFonts w:ascii="Times New Roman" w:hAnsi="Times New Roman"/>
          <w:sz w:val="24"/>
          <w:szCs w:val="24"/>
          <w:lang w:bidi="lt-LT"/>
        </w:rPr>
        <w:t xml:space="preserve">pagal daugiabučio namo </w:t>
      </w:r>
      <w:r w:rsidR="00F74638">
        <w:rPr>
          <w:rFonts w:ascii="Times New Roman" w:hAnsi="Times New Roman"/>
          <w:sz w:val="24"/>
          <w:szCs w:val="24"/>
          <w:lang w:bidi="lt-LT"/>
        </w:rPr>
        <w:t xml:space="preserve">renovacijos kreditavimo sutartį </w:t>
      </w:r>
      <w:r w:rsidR="00C53A18">
        <w:rPr>
          <w:rFonts w:ascii="Times New Roman" w:hAnsi="Times New Roman"/>
          <w:sz w:val="24"/>
          <w:szCs w:val="24"/>
          <w:lang w:bidi="lt-LT"/>
        </w:rPr>
        <w:t>– 1</w:t>
      </w:r>
      <w:r w:rsidR="00F74638" w:rsidRPr="00E47EA8">
        <w:rPr>
          <w:rFonts w:ascii="Times New Roman" w:hAnsi="Times New Roman"/>
          <w:sz w:val="24"/>
          <w:szCs w:val="24"/>
          <w:lang w:bidi="lt-LT"/>
        </w:rPr>
        <w:t>6 892,23 Eur</w:t>
      </w:r>
      <w:r w:rsidR="00835F51">
        <w:rPr>
          <w:rFonts w:ascii="Times New Roman" w:hAnsi="Times New Roman"/>
          <w:sz w:val="24"/>
          <w:szCs w:val="24"/>
          <w:lang w:bidi="lt-LT"/>
        </w:rPr>
        <w:t xml:space="preserve"> (2018 m. liepos 16 d. Pirkimo – pardavimo sutarties 7.12 punktas)</w:t>
      </w:r>
      <w:r w:rsidR="00F74638" w:rsidRPr="00E47EA8">
        <w:rPr>
          <w:rFonts w:ascii="Times New Roman" w:hAnsi="Times New Roman"/>
          <w:sz w:val="24"/>
          <w:szCs w:val="24"/>
          <w:lang w:bidi="lt-LT"/>
        </w:rPr>
        <w:t>, tokiu būdu, 28 800 Eur rinkos vertės</w:t>
      </w:r>
      <w:r w:rsidR="007D5052">
        <w:rPr>
          <w:rStyle w:val="Puslapioinaosnuoroda"/>
          <w:rFonts w:ascii="Times New Roman" w:hAnsi="Times New Roman"/>
          <w:sz w:val="24"/>
          <w:szCs w:val="24"/>
          <w:lang w:bidi="lt-LT"/>
        </w:rPr>
        <w:footnoteReference w:id="65"/>
      </w:r>
      <w:r w:rsidR="00F74638" w:rsidRPr="00E47EA8">
        <w:rPr>
          <w:rFonts w:ascii="Times New Roman" w:hAnsi="Times New Roman"/>
          <w:sz w:val="24"/>
          <w:szCs w:val="24"/>
          <w:lang w:bidi="lt-LT"/>
        </w:rPr>
        <w:t xml:space="preserve"> butą Savivaldybė įsigijo už 45 692,23 Eur.</w:t>
      </w:r>
      <w:r w:rsidR="00DF2477">
        <w:rPr>
          <w:rFonts w:ascii="Times New Roman" w:hAnsi="Times New Roman"/>
          <w:sz w:val="24"/>
          <w:szCs w:val="24"/>
          <w:lang w:bidi="lt-LT"/>
        </w:rPr>
        <w:t xml:space="preserve"> </w:t>
      </w:r>
    </w:p>
    <w:p w14:paraId="4EDE5060" w14:textId="77777777" w:rsidR="00C53A18" w:rsidRDefault="00C53A18" w:rsidP="00C53A18">
      <w:pPr>
        <w:pStyle w:val="Sraopastraipa"/>
        <w:tabs>
          <w:tab w:val="left" w:pos="1134"/>
        </w:tabs>
        <w:spacing w:line="360" w:lineRule="auto"/>
        <w:ind w:left="0" w:firstLine="851"/>
        <w:jc w:val="both"/>
        <w:rPr>
          <w:rFonts w:ascii="Times New Roman" w:hAnsi="Times New Roman"/>
          <w:sz w:val="24"/>
          <w:szCs w:val="24"/>
          <w:lang w:bidi="lt-LT"/>
        </w:rPr>
      </w:pPr>
      <w:r w:rsidRPr="00E47EA8">
        <w:rPr>
          <w:rFonts w:ascii="Times New Roman" w:hAnsi="Times New Roman"/>
          <w:sz w:val="24"/>
          <w:szCs w:val="24"/>
          <w:lang w:bidi="lt-LT"/>
        </w:rPr>
        <w:t xml:space="preserve">Pagal </w:t>
      </w:r>
      <w:r>
        <w:rPr>
          <w:rFonts w:ascii="Times New Roman" w:hAnsi="Times New Roman"/>
          <w:sz w:val="24"/>
          <w:szCs w:val="24"/>
          <w:lang w:bidi="lt-LT"/>
        </w:rPr>
        <w:t xml:space="preserve">Savivaldybės </w:t>
      </w:r>
      <w:r w:rsidRPr="00E47EA8">
        <w:rPr>
          <w:rFonts w:ascii="Times New Roman" w:hAnsi="Times New Roman"/>
          <w:sz w:val="24"/>
          <w:szCs w:val="24"/>
          <w:lang w:bidi="lt-LT"/>
        </w:rPr>
        <w:t>pateiktą informaciją</w:t>
      </w:r>
      <w:r>
        <w:rPr>
          <w:rStyle w:val="Puslapioinaosnuoroda"/>
          <w:rFonts w:ascii="Times New Roman" w:hAnsi="Times New Roman"/>
          <w:sz w:val="24"/>
          <w:szCs w:val="24"/>
          <w:lang w:bidi="lt-LT"/>
        </w:rPr>
        <w:footnoteReference w:id="66"/>
      </w:r>
      <w:r w:rsidRPr="00E47EA8">
        <w:rPr>
          <w:rFonts w:ascii="Times New Roman" w:hAnsi="Times New Roman"/>
          <w:sz w:val="24"/>
          <w:szCs w:val="24"/>
          <w:lang w:bidi="lt-LT"/>
        </w:rPr>
        <w:t>, 2015 – 2018 m. Savivaldybė įsigijo 13 socialinių butų, už kuriuos sumokėjo 246 500 Eur, vadovaujantis iš Europos Sąjungos struktūrinių fondų lėšų bendrai finansuojamo projekto Nr. 08.1.2-CPVA-R-408-91-0004 „Pramoninio pastato Ignalinoje, Gėlių g. 13, pritaikomo socialiniam būstui, pertvarkymo užbaigimas ir socialinių būstų įsigijimas“ sutartimi, iš jų 11 butų įsigyti su nebaigtais vykdyti įsipareigojimais pagal daugiabučio namo renovacijos kreditavimo sutart</w:t>
      </w:r>
      <w:r w:rsidR="00E95E87">
        <w:rPr>
          <w:rFonts w:ascii="Times New Roman" w:hAnsi="Times New Roman"/>
          <w:sz w:val="24"/>
          <w:szCs w:val="24"/>
          <w:lang w:bidi="lt-LT"/>
        </w:rPr>
        <w:t>is</w:t>
      </w:r>
      <w:r w:rsidRPr="00E47EA8">
        <w:rPr>
          <w:rFonts w:ascii="Times New Roman" w:hAnsi="Times New Roman"/>
          <w:sz w:val="24"/>
          <w:szCs w:val="24"/>
          <w:lang w:bidi="lt-LT"/>
        </w:rPr>
        <w:t>. Prisiimtų įsipareigojimų suma – apie 78 430 Eur</w:t>
      </w:r>
      <w:r w:rsidRPr="00C53A18">
        <w:rPr>
          <w:rFonts w:ascii="Times New Roman" w:hAnsi="Times New Roman"/>
          <w:sz w:val="24"/>
          <w:szCs w:val="24"/>
          <w:vertAlign w:val="superscript"/>
          <w:lang w:bidi="lt-LT"/>
        </w:rPr>
        <w:footnoteReference w:id="67"/>
      </w:r>
      <w:r w:rsidRPr="00E47EA8">
        <w:rPr>
          <w:rFonts w:ascii="Times New Roman" w:hAnsi="Times New Roman"/>
          <w:sz w:val="24"/>
          <w:szCs w:val="24"/>
          <w:lang w:bidi="lt-LT"/>
        </w:rPr>
        <w:t>, iki 2018 m. gruodžio 31 d. iš savivaldybės biudžeto sumokėta 51 207,40 Eur</w:t>
      </w:r>
      <w:r w:rsidR="00835F51">
        <w:rPr>
          <w:rFonts w:ascii="Times New Roman" w:hAnsi="Times New Roman"/>
          <w:sz w:val="24"/>
          <w:szCs w:val="24"/>
          <w:lang w:bidi="lt-LT"/>
        </w:rPr>
        <w:t xml:space="preserve"> (pagal Pirkimo – pardavimo sutartyse nurodytas nebaigtų vykdyti įsipareigojimų sumas)</w:t>
      </w:r>
      <w:r w:rsidRPr="00E47EA8">
        <w:rPr>
          <w:rFonts w:ascii="Times New Roman" w:hAnsi="Times New Roman"/>
          <w:sz w:val="24"/>
          <w:szCs w:val="24"/>
          <w:lang w:bidi="lt-LT"/>
        </w:rPr>
        <w:t>.</w:t>
      </w:r>
    </w:p>
    <w:p w14:paraId="41BE5B8D" w14:textId="77777777" w:rsidR="009658E5" w:rsidRPr="00E47EA8" w:rsidRDefault="009658E5" w:rsidP="00C53A18">
      <w:pPr>
        <w:pStyle w:val="Sraopastraipa"/>
        <w:tabs>
          <w:tab w:val="left" w:pos="1134"/>
        </w:tabs>
        <w:spacing w:line="360" w:lineRule="auto"/>
        <w:ind w:left="0" w:firstLine="851"/>
        <w:jc w:val="both"/>
        <w:rPr>
          <w:rFonts w:ascii="Times New Roman" w:hAnsi="Times New Roman"/>
          <w:sz w:val="24"/>
          <w:szCs w:val="24"/>
          <w:lang w:bidi="lt-LT"/>
        </w:rPr>
      </w:pPr>
      <w:r w:rsidRPr="00E47EA8">
        <w:rPr>
          <w:rFonts w:ascii="Times New Roman" w:hAnsi="Times New Roman"/>
          <w:sz w:val="24"/>
          <w:szCs w:val="24"/>
          <w:lang w:bidi="lt-LT"/>
        </w:rPr>
        <w:t>Valstybės ir savivaldybių turto valdymo, naudojimo ir disponavimo juo įstatymo</w:t>
      </w:r>
      <w:r w:rsidRPr="009658E5">
        <w:rPr>
          <w:sz w:val="24"/>
          <w:szCs w:val="24"/>
          <w:vertAlign w:val="superscript"/>
          <w:lang w:bidi="lt-LT"/>
        </w:rPr>
        <w:footnoteReference w:id="68"/>
      </w:r>
      <w:r w:rsidRPr="009658E5">
        <w:rPr>
          <w:rFonts w:ascii="Times New Roman" w:hAnsi="Times New Roman"/>
          <w:sz w:val="24"/>
          <w:szCs w:val="24"/>
          <w:vertAlign w:val="superscript"/>
          <w:lang w:bidi="lt-LT"/>
        </w:rPr>
        <w:t xml:space="preserve"> </w:t>
      </w:r>
      <w:r w:rsidRPr="00E47EA8">
        <w:rPr>
          <w:rFonts w:ascii="Times New Roman" w:hAnsi="Times New Roman"/>
          <w:sz w:val="24"/>
          <w:szCs w:val="24"/>
          <w:lang w:bidi="lt-LT"/>
        </w:rPr>
        <w:t xml:space="preserve"> 9 straipsnis </w:t>
      </w:r>
      <w:r>
        <w:rPr>
          <w:rFonts w:ascii="Times New Roman" w:hAnsi="Times New Roman"/>
          <w:sz w:val="24"/>
          <w:szCs w:val="24"/>
          <w:lang w:bidi="lt-LT"/>
        </w:rPr>
        <w:t>įtvirtina</w:t>
      </w:r>
      <w:r w:rsidRPr="00E47EA8">
        <w:rPr>
          <w:rFonts w:ascii="Times New Roman" w:hAnsi="Times New Roman"/>
          <w:sz w:val="24"/>
          <w:szCs w:val="24"/>
          <w:lang w:bidi="lt-LT"/>
        </w:rPr>
        <w:t xml:space="preserve"> savivaldybių turto</w:t>
      </w:r>
      <w:r w:rsidRPr="009658E5">
        <w:rPr>
          <w:rFonts w:ascii="Times New Roman" w:hAnsi="Times New Roman"/>
          <w:sz w:val="24"/>
          <w:szCs w:val="24"/>
          <w:vertAlign w:val="superscript"/>
          <w:lang w:bidi="lt-LT"/>
        </w:rPr>
        <w:footnoteReference w:id="69"/>
      </w:r>
      <w:r w:rsidRPr="00E47EA8">
        <w:rPr>
          <w:rFonts w:ascii="Times New Roman" w:hAnsi="Times New Roman"/>
          <w:sz w:val="24"/>
          <w:szCs w:val="24"/>
          <w:lang w:bidi="lt-LT"/>
        </w:rPr>
        <w:t xml:space="preserve"> valdymo, naudojimo ir disponavimo juo principus – visuomenės naudos, efektyvumo, racionalumo ir viešosios teisės.</w:t>
      </w:r>
      <w:r w:rsidR="005E4F2F">
        <w:rPr>
          <w:rFonts w:ascii="Times New Roman" w:hAnsi="Times New Roman"/>
          <w:sz w:val="24"/>
          <w:szCs w:val="24"/>
          <w:lang w:bidi="lt-LT"/>
        </w:rPr>
        <w:t xml:space="preserve"> Pažymėtina, kad </w:t>
      </w:r>
      <w:r w:rsidR="005E4F2F" w:rsidRPr="005E4F2F">
        <w:rPr>
          <w:rFonts w:ascii="Times New Roman" w:hAnsi="Times New Roman"/>
          <w:sz w:val="24"/>
          <w:szCs w:val="24"/>
          <w:lang w:bidi="lt-LT"/>
        </w:rPr>
        <w:t>esminiai valstybės ir savivaldybių turto valdymo, naudojimo ir disponavimo juo principai</w:t>
      </w:r>
      <w:r w:rsidR="00F3549F">
        <w:rPr>
          <w:rFonts w:ascii="Times New Roman" w:hAnsi="Times New Roman"/>
          <w:sz w:val="24"/>
          <w:szCs w:val="24"/>
          <w:lang w:bidi="lt-LT"/>
        </w:rPr>
        <w:t xml:space="preserve"> nusta</w:t>
      </w:r>
      <w:r w:rsidR="005E4F2F" w:rsidRPr="005E4F2F">
        <w:rPr>
          <w:rFonts w:ascii="Times New Roman" w:hAnsi="Times New Roman"/>
          <w:sz w:val="24"/>
          <w:szCs w:val="24"/>
          <w:lang w:bidi="lt-LT"/>
        </w:rPr>
        <w:t>t</w:t>
      </w:r>
      <w:r w:rsidR="00F3549F">
        <w:rPr>
          <w:rFonts w:ascii="Times New Roman" w:hAnsi="Times New Roman"/>
          <w:sz w:val="24"/>
          <w:szCs w:val="24"/>
          <w:lang w:bidi="lt-LT"/>
        </w:rPr>
        <w:t>o</w:t>
      </w:r>
      <w:r w:rsidR="005E4F2F" w:rsidRPr="005E4F2F">
        <w:rPr>
          <w:rFonts w:ascii="Times New Roman" w:hAnsi="Times New Roman"/>
          <w:sz w:val="24"/>
          <w:szCs w:val="24"/>
          <w:lang w:bidi="lt-LT"/>
        </w:rPr>
        <w:t xml:space="preserve"> </w:t>
      </w:r>
      <w:r w:rsidR="002E4158">
        <w:rPr>
          <w:rFonts w:ascii="Times New Roman" w:hAnsi="Times New Roman"/>
          <w:sz w:val="24"/>
          <w:szCs w:val="24"/>
          <w:lang w:bidi="lt-LT"/>
        </w:rPr>
        <w:t>į</w:t>
      </w:r>
      <w:r w:rsidR="005E4F2F" w:rsidRPr="005E4F2F">
        <w:rPr>
          <w:rFonts w:ascii="Times New Roman" w:hAnsi="Times New Roman"/>
          <w:sz w:val="24"/>
          <w:szCs w:val="24"/>
          <w:lang w:bidi="lt-LT"/>
        </w:rPr>
        <w:t>pareigojimus ir elgesio modelius valstybės ir savivaldybių turto valdytojams bei subjektams, turintiems teisę priimti sprendimus, susijusius su valstybės ir savivaldybių turto valdymu, naudojimu ir disponavimu juo</w:t>
      </w:r>
      <w:r w:rsidR="00F3549F">
        <w:rPr>
          <w:rFonts w:ascii="Times New Roman" w:hAnsi="Times New Roman"/>
          <w:sz w:val="24"/>
          <w:szCs w:val="24"/>
          <w:lang w:bidi="lt-LT"/>
        </w:rPr>
        <w:t>, siekiant</w:t>
      </w:r>
      <w:r w:rsidR="005E4F2F" w:rsidRPr="005E4F2F">
        <w:rPr>
          <w:rFonts w:ascii="Times New Roman" w:hAnsi="Times New Roman"/>
          <w:sz w:val="24"/>
          <w:szCs w:val="24"/>
          <w:lang w:bidi="lt-LT"/>
        </w:rPr>
        <w:t xml:space="preserve"> užk</w:t>
      </w:r>
      <w:r w:rsidR="00F3549F">
        <w:rPr>
          <w:rFonts w:ascii="Times New Roman" w:hAnsi="Times New Roman"/>
          <w:sz w:val="24"/>
          <w:szCs w:val="24"/>
          <w:lang w:bidi="lt-LT"/>
        </w:rPr>
        <w:t>i</w:t>
      </w:r>
      <w:r w:rsidR="005E4F2F" w:rsidRPr="005E4F2F">
        <w:rPr>
          <w:rFonts w:ascii="Times New Roman" w:hAnsi="Times New Roman"/>
          <w:sz w:val="24"/>
          <w:szCs w:val="24"/>
          <w:lang w:bidi="lt-LT"/>
        </w:rPr>
        <w:t>r</w:t>
      </w:r>
      <w:r w:rsidR="00F3549F">
        <w:rPr>
          <w:rFonts w:ascii="Times New Roman" w:hAnsi="Times New Roman"/>
          <w:sz w:val="24"/>
          <w:szCs w:val="24"/>
          <w:lang w:bidi="lt-LT"/>
        </w:rPr>
        <w:t>sti</w:t>
      </w:r>
      <w:r w:rsidR="005E4F2F" w:rsidRPr="005E4F2F">
        <w:rPr>
          <w:rFonts w:ascii="Times New Roman" w:hAnsi="Times New Roman"/>
          <w:sz w:val="24"/>
          <w:szCs w:val="24"/>
          <w:lang w:bidi="lt-LT"/>
        </w:rPr>
        <w:t xml:space="preserve"> kelią galimiems piktnaudžiavimams ar korupcijai</w:t>
      </w:r>
      <w:r w:rsidR="00F3549F">
        <w:rPr>
          <w:rStyle w:val="Puslapioinaosnuoroda"/>
          <w:rFonts w:ascii="Times New Roman" w:hAnsi="Times New Roman"/>
          <w:sz w:val="24"/>
          <w:szCs w:val="24"/>
          <w:lang w:bidi="lt-LT"/>
        </w:rPr>
        <w:footnoteReference w:id="70"/>
      </w:r>
      <w:r w:rsidR="005E4F2F" w:rsidRPr="005E4F2F">
        <w:rPr>
          <w:rFonts w:ascii="Times New Roman" w:hAnsi="Times New Roman"/>
          <w:sz w:val="24"/>
          <w:szCs w:val="24"/>
          <w:lang w:bidi="lt-LT"/>
        </w:rPr>
        <w:t>.</w:t>
      </w:r>
      <w:r w:rsidR="00F3549F">
        <w:rPr>
          <w:rFonts w:ascii="Times New Roman" w:hAnsi="Times New Roman"/>
          <w:sz w:val="24"/>
          <w:szCs w:val="24"/>
          <w:lang w:bidi="lt-LT"/>
        </w:rPr>
        <w:t xml:space="preserve"> Taigi, nustatytų principų </w:t>
      </w:r>
      <w:r w:rsidR="009F73E7">
        <w:rPr>
          <w:rFonts w:ascii="Times New Roman" w:hAnsi="Times New Roman"/>
          <w:sz w:val="24"/>
          <w:szCs w:val="24"/>
          <w:lang w:bidi="lt-LT"/>
        </w:rPr>
        <w:t xml:space="preserve">nesilaikymas ar </w:t>
      </w:r>
      <w:r w:rsidR="00F3549F">
        <w:rPr>
          <w:rFonts w:ascii="Times New Roman" w:hAnsi="Times New Roman"/>
          <w:sz w:val="24"/>
          <w:szCs w:val="24"/>
          <w:lang w:bidi="lt-LT"/>
        </w:rPr>
        <w:t>ne</w:t>
      </w:r>
      <w:r w:rsidR="009F73E7">
        <w:rPr>
          <w:rFonts w:ascii="Times New Roman" w:hAnsi="Times New Roman"/>
          <w:sz w:val="24"/>
          <w:szCs w:val="24"/>
          <w:lang w:bidi="lt-LT"/>
        </w:rPr>
        <w:t>pakankamas laikymasis</w:t>
      </w:r>
      <w:r w:rsidR="00F3549F">
        <w:rPr>
          <w:rFonts w:ascii="Times New Roman" w:hAnsi="Times New Roman"/>
          <w:sz w:val="24"/>
          <w:szCs w:val="24"/>
          <w:lang w:bidi="lt-LT"/>
        </w:rPr>
        <w:t xml:space="preserve"> laikytinas korupcijos rizikos veiksniu.</w:t>
      </w:r>
    </w:p>
    <w:p w14:paraId="3ECB008C" w14:textId="77777777" w:rsidR="007D5052" w:rsidRPr="00E47EA8" w:rsidRDefault="007D5052" w:rsidP="007D5052">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w:t>
      </w:r>
      <w:r w:rsidRPr="00E47EA8">
        <w:rPr>
          <w:rFonts w:ascii="Times New Roman" w:hAnsi="Times New Roman"/>
          <w:sz w:val="24"/>
          <w:szCs w:val="24"/>
          <w:lang w:bidi="lt-LT"/>
        </w:rPr>
        <w:t>ebaigt</w:t>
      </w:r>
      <w:r>
        <w:rPr>
          <w:rFonts w:ascii="Times New Roman" w:hAnsi="Times New Roman"/>
          <w:sz w:val="24"/>
          <w:szCs w:val="24"/>
          <w:lang w:bidi="lt-LT"/>
        </w:rPr>
        <w:t>us</w:t>
      </w:r>
      <w:r w:rsidRPr="00E47EA8">
        <w:rPr>
          <w:rFonts w:ascii="Times New Roman" w:hAnsi="Times New Roman"/>
          <w:sz w:val="24"/>
          <w:szCs w:val="24"/>
          <w:lang w:bidi="lt-LT"/>
        </w:rPr>
        <w:t xml:space="preserve"> vykdyti įsipareigojim</w:t>
      </w:r>
      <w:r>
        <w:rPr>
          <w:rFonts w:ascii="Times New Roman" w:hAnsi="Times New Roman"/>
          <w:sz w:val="24"/>
          <w:szCs w:val="24"/>
          <w:lang w:bidi="lt-LT"/>
        </w:rPr>
        <w:t>us</w:t>
      </w:r>
      <w:r w:rsidRPr="00E47EA8">
        <w:rPr>
          <w:rFonts w:ascii="Times New Roman" w:hAnsi="Times New Roman"/>
          <w:sz w:val="24"/>
          <w:szCs w:val="24"/>
          <w:lang w:bidi="lt-LT"/>
        </w:rPr>
        <w:t xml:space="preserve"> pagal daugiabučio namo renovacijos kreditavimo sutartį</w:t>
      </w:r>
      <w:r>
        <w:rPr>
          <w:rFonts w:ascii="Times New Roman" w:hAnsi="Times New Roman"/>
          <w:sz w:val="24"/>
          <w:szCs w:val="24"/>
          <w:lang w:bidi="lt-LT"/>
        </w:rPr>
        <w:t xml:space="preserve">, kurių vertė </w:t>
      </w:r>
      <w:r w:rsidRPr="00E47EA8">
        <w:rPr>
          <w:rFonts w:ascii="Times New Roman" w:hAnsi="Times New Roman"/>
          <w:sz w:val="24"/>
          <w:szCs w:val="24"/>
          <w:lang w:bidi="lt-LT"/>
        </w:rPr>
        <w:t>– apie 78 430 Eur</w:t>
      </w:r>
      <w:r w:rsidR="00691DD5">
        <w:rPr>
          <w:rFonts w:ascii="Times New Roman" w:hAnsi="Times New Roman"/>
          <w:sz w:val="24"/>
          <w:szCs w:val="24"/>
          <w:lang w:bidi="lt-LT"/>
        </w:rPr>
        <w:t>,</w:t>
      </w:r>
      <w:r>
        <w:rPr>
          <w:rFonts w:ascii="Times New Roman" w:hAnsi="Times New Roman"/>
          <w:sz w:val="24"/>
          <w:szCs w:val="24"/>
          <w:lang w:bidi="lt-LT"/>
        </w:rPr>
        <w:t xml:space="preserve"> Savivaldybė prisiėmė, bei</w:t>
      </w:r>
      <w:r w:rsidRPr="00E47EA8">
        <w:rPr>
          <w:rFonts w:ascii="Times New Roman" w:hAnsi="Times New Roman"/>
          <w:sz w:val="24"/>
          <w:szCs w:val="24"/>
          <w:lang w:bidi="lt-LT"/>
        </w:rPr>
        <w:t xml:space="preserve"> </w:t>
      </w:r>
      <w:r>
        <w:rPr>
          <w:rFonts w:ascii="Times New Roman" w:hAnsi="Times New Roman"/>
          <w:sz w:val="24"/>
          <w:szCs w:val="24"/>
          <w:lang w:bidi="lt-LT"/>
        </w:rPr>
        <w:t xml:space="preserve">iš jų </w:t>
      </w:r>
      <w:r w:rsidRPr="00E47EA8">
        <w:rPr>
          <w:rFonts w:ascii="Times New Roman" w:hAnsi="Times New Roman"/>
          <w:sz w:val="24"/>
          <w:szCs w:val="24"/>
          <w:lang w:bidi="lt-LT"/>
        </w:rPr>
        <w:t xml:space="preserve">51 207,40 Eur </w:t>
      </w:r>
      <w:r>
        <w:rPr>
          <w:rFonts w:ascii="Times New Roman" w:hAnsi="Times New Roman"/>
          <w:sz w:val="24"/>
          <w:szCs w:val="24"/>
          <w:lang w:bidi="lt-LT"/>
        </w:rPr>
        <w:t xml:space="preserve">apmokėjo </w:t>
      </w:r>
      <w:r w:rsidRPr="00E47EA8">
        <w:rPr>
          <w:rFonts w:ascii="Times New Roman" w:hAnsi="Times New Roman"/>
          <w:sz w:val="24"/>
          <w:szCs w:val="24"/>
          <w:lang w:bidi="lt-LT"/>
        </w:rPr>
        <w:t>Savivaldybės biudžeto lėš</w:t>
      </w:r>
      <w:r>
        <w:rPr>
          <w:rFonts w:ascii="Times New Roman" w:hAnsi="Times New Roman"/>
          <w:sz w:val="24"/>
          <w:szCs w:val="24"/>
          <w:lang w:bidi="lt-LT"/>
        </w:rPr>
        <w:t>omis,</w:t>
      </w:r>
      <w:r w:rsidRPr="00E47EA8">
        <w:rPr>
          <w:rFonts w:ascii="Times New Roman" w:hAnsi="Times New Roman"/>
          <w:sz w:val="24"/>
          <w:szCs w:val="24"/>
          <w:lang w:bidi="lt-LT"/>
        </w:rPr>
        <w:t xml:space="preserve"> </w:t>
      </w:r>
      <w:r w:rsidR="009F73E7">
        <w:rPr>
          <w:rFonts w:ascii="Times New Roman" w:hAnsi="Times New Roman"/>
          <w:sz w:val="24"/>
          <w:szCs w:val="24"/>
          <w:lang w:bidi="lt-LT"/>
        </w:rPr>
        <w:t>nepakankamai užtikrinant</w:t>
      </w:r>
      <w:r w:rsidRPr="00E47EA8">
        <w:rPr>
          <w:rFonts w:ascii="Times New Roman" w:hAnsi="Times New Roman"/>
          <w:sz w:val="24"/>
          <w:szCs w:val="24"/>
          <w:lang w:bidi="lt-LT"/>
        </w:rPr>
        <w:t xml:space="preserve"> </w:t>
      </w:r>
      <w:r w:rsidR="009658E5">
        <w:rPr>
          <w:rFonts w:ascii="Times New Roman" w:hAnsi="Times New Roman"/>
          <w:sz w:val="24"/>
          <w:szCs w:val="24"/>
          <w:lang w:bidi="lt-LT"/>
        </w:rPr>
        <w:t xml:space="preserve">viešosios teisės, </w:t>
      </w:r>
      <w:r w:rsidRPr="00E47EA8">
        <w:rPr>
          <w:rFonts w:ascii="Times New Roman" w:hAnsi="Times New Roman"/>
          <w:sz w:val="24"/>
          <w:szCs w:val="24"/>
          <w:lang w:bidi="lt-LT"/>
        </w:rPr>
        <w:t>racionalumo</w:t>
      </w:r>
      <w:r w:rsidR="00567035">
        <w:rPr>
          <w:rFonts w:ascii="Times New Roman" w:hAnsi="Times New Roman"/>
          <w:sz w:val="24"/>
          <w:szCs w:val="24"/>
          <w:lang w:bidi="lt-LT"/>
        </w:rPr>
        <w:t xml:space="preserve"> </w:t>
      </w:r>
      <w:r w:rsidR="009A4913">
        <w:rPr>
          <w:rFonts w:ascii="Times New Roman" w:hAnsi="Times New Roman"/>
          <w:sz w:val="24"/>
          <w:szCs w:val="24"/>
          <w:lang w:bidi="lt-LT"/>
        </w:rPr>
        <w:t xml:space="preserve">ir efektyvumo </w:t>
      </w:r>
      <w:r w:rsidR="00567035">
        <w:rPr>
          <w:rFonts w:ascii="Times New Roman" w:hAnsi="Times New Roman"/>
          <w:sz w:val="24"/>
          <w:szCs w:val="24"/>
          <w:lang w:bidi="lt-LT"/>
        </w:rPr>
        <w:t>princip</w:t>
      </w:r>
      <w:r w:rsidR="009F73E7">
        <w:rPr>
          <w:rFonts w:ascii="Times New Roman" w:hAnsi="Times New Roman"/>
          <w:sz w:val="24"/>
          <w:szCs w:val="24"/>
          <w:lang w:bidi="lt-LT"/>
        </w:rPr>
        <w:t>us</w:t>
      </w:r>
      <w:r w:rsidRPr="00E47EA8">
        <w:rPr>
          <w:rFonts w:ascii="Times New Roman" w:hAnsi="Times New Roman"/>
          <w:sz w:val="24"/>
          <w:szCs w:val="24"/>
          <w:lang w:bidi="lt-LT"/>
        </w:rPr>
        <w:t>, nes:</w:t>
      </w:r>
    </w:p>
    <w:p w14:paraId="0CE0C9EA" w14:textId="77777777" w:rsidR="006E0AE0" w:rsidRPr="006E0AE0" w:rsidRDefault="009658E5"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6E0AE0">
        <w:rPr>
          <w:rFonts w:ascii="Times New Roman" w:hAnsi="Times New Roman"/>
          <w:sz w:val="24"/>
          <w:szCs w:val="24"/>
          <w:lang w:bidi="lt-LT"/>
        </w:rPr>
        <w:t xml:space="preserve">Savivaldybės taryba nėra </w:t>
      </w:r>
      <w:r w:rsidR="006E0AE0" w:rsidRPr="006E0AE0">
        <w:rPr>
          <w:rFonts w:ascii="Times New Roman" w:hAnsi="Times New Roman"/>
          <w:sz w:val="24"/>
          <w:szCs w:val="24"/>
          <w:lang w:bidi="lt-LT"/>
        </w:rPr>
        <w:t>priėmusi sprendimų dėl socialinio būsto fondo sudarymo (statybos, pirkimo ir t. t.) tvarkos</w:t>
      </w:r>
      <w:r w:rsidR="004A6A88" w:rsidRPr="006E0AE0">
        <w:rPr>
          <w:rFonts w:ascii="Times New Roman" w:hAnsi="Times New Roman"/>
          <w:sz w:val="24"/>
          <w:szCs w:val="24"/>
          <w:lang w:bidi="lt-LT"/>
        </w:rPr>
        <w:t>. Viešosios teisės principas reiškia, kad sandoriai dėl savivaldybių turto turi būti sudaromi tik teisės aktų, reglamentuojančių disponavimą savivaldybių turtu, nustatytais atvejais ir būdais. Lietuvos Aukščiausiojo Teismo praktikoje nurodoma, kad vadovaujantis viešosios teisės principu teisėta yra tik tai, kas tiesiogiai leista teisės aktų</w:t>
      </w:r>
      <w:r w:rsidR="004A6A88" w:rsidRPr="004A5BF7">
        <w:rPr>
          <w:rFonts w:ascii="Times New Roman" w:hAnsi="Times New Roman"/>
          <w:sz w:val="24"/>
          <w:szCs w:val="24"/>
          <w:vertAlign w:val="superscript"/>
          <w:lang w:bidi="lt-LT"/>
        </w:rPr>
        <w:footnoteReference w:id="71"/>
      </w:r>
      <w:r w:rsidR="004A6A88" w:rsidRPr="006E0AE0">
        <w:rPr>
          <w:rFonts w:ascii="Times New Roman" w:hAnsi="Times New Roman"/>
          <w:sz w:val="24"/>
          <w:szCs w:val="24"/>
          <w:lang w:bidi="lt-LT"/>
        </w:rPr>
        <w:t xml:space="preserve">. Vietos savivaldos įstatymo 8 straipsnio 1 dalies 1 punkte, 12 straipsnio 1 dalyje nustatyta, kad savivaldybės turtą valdo naudoja ir juo disponuoja savivaldybių tarybos, įgyvendindamos savininko funkcijas. To paties įstatymo 16 straipsnio 1 dalies 31 punkte numatyta išimtinė savivaldybės tarybos kompetencija priimti sprendimus dėl savivaldybės būsto ir socialinio būsto fondo sudarymo (statybos, pirkimo ir t. t.) tvarkos. </w:t>
      </w:r>
      <w:r w:rsidR="006E0AE0" w:rsidRPr="006E0AE0">
        <w:rPr>
          <w:rFonts w:ascii="Times New Roman" w:hAnsi="Times New Roman"/>
          <w:sz w:val="24"/>
          <w:szCs w:val="24"/>
          <w:lang w:bidi="lt-LT"/>
        </w:rPr>
        <w:t>Pagal pateiktą informaciją</w:t>
      </w:r>
      <w:r w:rsidR="006E0AE0" w:rsidRPr="006E0AE0">
        <w:rPr>
          <w:rFonts w:ascii="Times New Roman" w:hAnsi="Times New Roman"/>
          <w:sz w:val="24"/>
          <w:szCs w:val="24"/>
          <w:vertAlign w:val="superscript"/>
        </w:rPr>
        <w:footnoteReference w:id="72"/>
      </w:r>
      <w:r w:rsidR="006E0AE0" w:rsidRPr="006E0AE0">
        <w:rPr>
          <w:rFonts w:ascii="Times New Roman" w:hAnsi="Times New Roman"/>
          <w:sz w:val="24"/>
          <w:szCs w:val="24"/>
          <w:lang w:bidi="lt-LT"/>
        </w:rPr>
        <w:t>, Savivaldybės taryba 2015 m. gruodžio 17 d. sprendimu Nr. T-183 „Dėl pritarimo projektu</w:t>
      </w:r>
      <w:r w:rsidR="002E4158">
        <w:rPr>
          <w:rFonts w:ascii="Times New Roman" w:hAnsi="Times New Roman"/>
          <w:sz w:val="24"/>
          <w:szCs w:val="24"/>
          <w:lang w:bidi="lt-LT"/>
        </w:rPr>
        <w:t>i</w:t>
      </w:r>
      <w:r w:rsidR="006E0AE0" w:rsidRPr="006E0AE0">
        <w:rPr>
          <w:rFonts w:ascii="Times New Roman" w:hAnsi="Times New Roman"/>
          <w:sz w:val="24"/>
          <w:szCs w:val="24"/>
          <w:lang w:bidi="lt-LT"/>
        </w:rPr>
        <w:t xml:space="preserve">“ yra pritarusi Savivaldybės administracijos projekto „Pramoninio pastato Ignalinoje, Gėlių g. 13, pritaikomo socialiniam būstui, pertvarkymo užbaigimas ir socialinių būstų įsigijimas“ įgyvendinimui bei </w:t>
      </w:r>
      <w:r w:rsidR="006E0AE0">
        <w:rPr>
          <w:rFonts w:ascii="Times New Roman" w:hAnsi="Times New Roman"/>
          <w:sz w:val="24"/>
          <w:szCs w:val="24"/>
          <w:lang w:bidi="lt-LT"/>
        </w:rPr>
        <w:t>į</w:t>
      </w:r>
      <w:r w:rsidR="006E0AE0" w:rsidRPr="006E0AE0">
        <w:rPr>
          <w:rFonts w:ascii="Times New Roman" w:hAnsi="Times New Roman"/>
          <w:sz w:val="24"/>
          <w:szCs w:val="24"/>
          <w:lang w:bidi="lt-LT"/>
        </w:rPr>
        <w:t>sipareig</w:t>
      </w:r>
      <w:r w:rsidR="006E0AE0">
        <w:rPr>
          <w:rFonts w:ascii="Times New Roman" w:hAnsi="Times New Roman"/>
          <w:sz w:val="24"/>
          <w:szCs w:val="24"/>
          <w:lang w:bidi="lt-LT"/>
        </w:rPr>
        <w:t>ojusi</w:t>
      </w:r>
      <w:r w:rsidR="006E0AE0" w:rsidRPr="006E0AE0">
        <w:rPr>
          <w:rFonts w:ascii="Times New Roman" w:hAnsi="Times New Roman"/>
          <w:sz w:val="24"/>
          <w:szCs w:val="24"/>
          <w:lang w:bidi="lt-LT"/>
        </w:rPr>
        <w:t xml:space="preserve"> </w:t>
      </w:r>
      <w:r w:rsidR="006E0AE0">
        <w:rPr>
          <w:rFonts w:ascii="Times New Roman" w:hAnsi="Times New Roman"/>
          <w:sz w:val="24"/>
          <w:szCs w:val="24"/>
          <w:lang w:bidi="lt-LT"/>
        </w:rPr>
        <w:t>S</w:t>
      </w:r>
      <w:r w:rsidR="006E0AE0" w:rsidRPr="006E0AE0">
        <w:rPr>
          <w:rFonts w:ascii="Times New Roman" w:hAnsi="Times New Roman"/>
          <w:sz w:val="24"/>
          <w:szCs w:val="24"/>
          <w:lang w:bidi="lt-LT"/>
        </w:rPr>
        <w:t xml:space="preserve">avivaldybės biudžeto lėšomis finansuoti ne mažiau kaip 15 procentų tinkamų finansuoti </w:t>
      </w:r>
      <w:r w:rsidR="006E0AE0">
        <w:rPr>
          <w:rFonts w:ascii="Times New Roman" w:hAnsi="Times New Roman"/>
          <w:sz w:val="24"/>
          <w:szCs w:val="24"/>
          <w:lang w:bidi="lt-LT"/>
        </w:rPr>
        <w:t>šio</w:t>
      </w:r>
      <w:r w:rsidR="006E0AE0" w:rsidRPr="006E0AE0">
        <w:rPr>
          <w:rFonts w:ascii="Times New Roman" w:hAnsi="Times New Roman"/>
          <w:sz w:val="24"/>
          <w:szCs w:val="24"/>
          <w:lang w:bidi="lt-LT"/>
        </w:rPr>
        <w:t xml:space="preserve"> projekto išlaidų, taip pat padengti projekto netinkamas, tačiau projektui įgyvendinti būtinas išlaidas.</w:t>
      </w:r>
      <w:r w:rsidR="004A5BF7">
        <w:rPr>
          <w:rFonts w:ascii="Times New Roman" w:hAnsi="Times New Roman"/>
          <w:sz w:val="24"/>
          <w:szCs w:val="24"/>
          <w:lang w:bidi="lt-LT"/>
        </w:rPr>
        <w:t xml:space="preserve"> Tačiau Savivaldybės taryba nėra priėmusi sprendimų dėl socialinių būstų pirkimo tvarkos, kaip numatyta Vietos savivaldos </w:t>
      </w:r>
      <w:r w:rsidR="004A5BF7" w:rsidRPr="006E0AE0">
        <w:rPr>
          <w:rFonts w:ascii="Times New Roman" w:hAnsi="Times New Roman"/>
          <w:sz w:val="24"/>
          <w:szCs w:val="24"/>
          <w:lang w:bidi="lt-LT"/>
        </w:rPr>
        <w:t>įstatymo 16 straipsnio 1 dalies 31 punkte</w:t>
      </w:r>
      <w:r w:rsidR="004A5BF7">
        <w:rPr>
          <w:rFonts w:ascii="Times New Roman" w:hAnsi="Times New Roman"/>
          <w:sz w:val="24"/>
          <w:szCs w:val="24"/>
          <w:lang w:bidi="lt-LT"/>
        </w:rPr>
        <w:t>.</w:t>
      </w:r>
    </w:p>
    <w:p w14:paraId="26AEBB53" w14:textId="77777777" w:rsidR="004A5BF7" w:rsidRDefault="009A4913"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4A5BF7">
        <w:rPr>
          <w:rFonts w:ascii="Times New Roman" w:hAnsi="Times New Roman"/>
          <w:sz w:val="24"/>
          <w:szCs w:val="24"/>
          <w:lang w:bidi="lt-LT"/>
        </w:rPr>
        <w:t>Pirkimo dokumentuose nebuvo aiškiai nustatyta, ar bus perkami butai su nebaigtais vykdyti įsipareigojimais pagal daugiabučio namo renovacijos kreditavimo sutartis, kaip bus sprendžiamas nebaigtų vykdyti įsipareigojimų perėmimo klausimas. Racionalumo principas reiškia, kad valstybės ir savivaldybių turtas turi būti tausojamas, nešvaistomas, racionaliai valdomas ir naudojamas. Socialinio būsto pirkimo skelbiamų derybų būdu dokumentų, patvirtintų Savivaldybės administracijos direktoriaus 2018 m. vasario 20 d. įsakymu Nr. V2-64, 6.1.1 punkte numatyta, kad perkami būstai turi būti neįkeisti, neperleisti, neareštuoti, be įsiskolinimų. Savivaldybė paaiškino</w:t>
      </w:r>
      <w:r w:rsidRPr="009A4913">
        <w:rPr>
          <w:rFonts w:ascii="Times New Roman" w:hAnsi="Times New Roman"/>
          <w:sz w:val="24"/>
          <w:szCs w:val="24"/>
          <w:vertAlign w:val="superscript"/>
          <w:lang w:bidi="lt-LT"/>
        </w:rPr>
        <w:footnoteReference w:id="73"/>
      </w:r>
      <w:r w:rsidRPr="004A5BF7">
        <w:rPr>
          <w:rFonts w:ascii="Times New Roman" w:hAnsi="Times New Roman"/>
          <w:sz w:val="24"/>
          <w:szCs w:val="24"/>
          <w:lang w:bidi="lt-LT"/>
        </w:rPr>
        <w:t>, kad įsiskolinimais laikytini komunaliniai mokesčiai</w:t>
      </w:r>
      <w:r w:rsidR="004A5BF7" w:rsidRPr="004A5BF7">
        <w:rPr>
          <w:rFonts w:ascii="Times New Roman" w:hAnsi="Times New Roman"/>
          <w:sz w:val="24"/>
          <w:szCs w:val="24"/>
          <w:lang w:bidi="lt-LT"/>
        </w:rPr>
        <w:t xml:space="preserve"> ir kiti pradelsti įsiskolinimai</w:t>
      </w:r>
      <w:r w:rsidRPr="004A5BF7">
        <w:rPr>
          <w:rFonts w:ascii="Times New Roman" w:hAnsi="Times New Roman"/>
          <w:sz w:val="24"/>
          <w:szCs w:val="24"/>
          <w:lang w:bidi="lt-LT"/>
        </w:rPr>
        <w:t xml:space="preserve">, o ne neišmokėta butui tenkanti daugiabučio namo bendrųjų konstrukcijų modernizavimo </w:t>
      </w:r>
      <w:r w:rsidR="00AA79D1">
        <w:rPr>
          <w:rFonts w:ascii="Times New Roman" w:hAnsi="Times New Roman"/>
          <w:sz w:val="24"/>
          <w:szCs w:val="24"/>
          <w:lang w:bidi="lt-LT"/>
        </w:rPr>
        <w:t xml:space="preserve">kredito </w:t>
      </w:r>
      <w:r w:rsidRPr="004A5BF7">
        <w:rPr>
          <w:rFonts w:ascii="Times New Roman" w:hAnsi="Times New Roman"/>
          <w:sz w:val="24"/>
          <w:szCs w:val="24"/>
          <w:lang w:bidi="lt-LT"/>
        </w:rPr>
        <w:t>dalis. Savivaldybė taip pat nurod</w:t>
      </w:r>
      <w:r w:rsidR="005E4F2F" w:rsidRPr="004A5BF7">
        <w:rPr>
          <w:rFonts w:ascii="Times New Roman" w:hAnsi="Times New Roman"/>
          <w:sz w:val="24"/>
          <w:szCs w:val="24"/>
          <w:lang w:bidi="lt-LT"/>
        </w:rPr>
        <w:t>ė</w:t>
      </w:r>
      <w:r w:rsidRPr="004A5BF7">
        <w:rPr>
          <w:rFonts w:ascii="Times New Roman" w:hAnsi="Times New Roman"/>
          <w:sz w:val="24"/>
          <w:szCs w:val="24"/>
          <w:lang w:bidi="lt-LT"/>
        </w:rPr>
        <w:t>, kad Ignalinoje neliko neatnaujintų ar atnaujinimo procese nedalyvaujančių daugiabučių namų, įsigyti butą neatnaujintame name nebuvo ir nėra galimybių.</w:t>
      </w:r>
      <w:r w:rsidR="005E4F2F" w:rsidRPr="004A5BF7">
        <w:rPr>
          <w:rFonts w:ascii="Times New Roman" w:hAnsi="Times New Roman"/>
          <w:sz w:val="24"/>
          <w:szCs w:val="24"/>
          <w:lang w:bidi="lt-LT"/>
        </w:rPr>
        <w:t xml:space="preserve"> </w:t>
      </w:r>
      <w:r w:rsidR="004A5BF7">
        <w:rPr>
          <w:rFonts w:ascii="Times New Roman" w:hAnsi="Times New Roman"/>
          <w:sz w:val="24"/>
          <w:szCs w:val="24"/>
          <w:lang w:bidi="lt-LT"/>
        </w:rPr>
        <w:t>Pagal pirkimo dokumentus ir Savivaldybės paaiškinimus</w:t>
      </w:r>
      <w:r w:rsidR="00AA79D1">
        <w:rPr>
          <w:rFonts w:ascii="Times New Roman" w:hAnsi="Times New Roman"/>
          <w:sz w:val="24"/>
          <w:szCs w:val="24"/>
          <w:lang w:bidi="lt-LT"/>
        </w:rPr>
        <w:t xml:space="preserve"> darytina išvada, kad</w:t>
      </w:r>
      <w:r w:rsidR="00EB24D6">
        <w:rPr>
          <w:rFonts w:ascii="Times New Roman" w:hAnsi="Times New Roman"/>
          <w:sz w:val="24"/>
          <w:szCs w:val="24"/>
          <w:lang w:bidi="lt-LT"/>
        </w:rPr>
        <w:t xml:space="preserve"> pirkdama butus Savivaldybė atsižvelgia į situacijas, jei pardavėjas yra nesumokėjęs tam tikro laikotarpio komunalinių mokesčių (tokiu atveju butas neperkamas), tačiau neatsižvelgia į nebaigtus vykdyti įsipareigojimu</w:t>
      </w:r>
      <w:r w:rsidR="00EB24D6" w:rsidRPr="004A5BF7">
        <w:rPr>
          <w:rFonts w:ascii="Times New Roman" w:hAnsi="Times New Roman"/>
          <w:sz w:val="24"/>
          <w:szCs w:val="24"/>
          <w:lang w:bidi="lt-LT"/>
        </w:rPr>
        <w:t>s pagal daugiabučio namo renovacijos kreditavimo sutartis</w:t>
      </w:r>
      <w:r w:rsidR="00EB24D6">
        <w:rPr>
          <w:rFonts w:ascii="Times New Roman" w:hAnsi="Times New Roman"/>
          <w:sz w:val="24"/>
          <w:szCs w:val="24"/>
          <w:lang w:bidi="lt-LT"/>
        </w:rPr>
        <w:t>.</w:t>
      </w:r>
      <w:r w:rsidR="00212643">
        <w:rPr>
          <w:rFonts w:ascii="Times New Roman" w:hAnsi="Times New Roman"/>
          <w:sz w:val="24"/>
          <w:szCs w:val="24"/>
          <w:lang w:bidi="lt-LT"/>
        </w:rPr>
        <w:t xml:space="preserve"> Todėl, pavyzdžiui, galimos situacijos, kai Savivaldybė atmes pasiūlymą tuo atveju, jei buto savininkas bus nesumokėjęs keliasdešimt eurų komunalinių mokesčių, tačiau vertindama kelis analogiškus butus, neatsižvelgs į nebaigtų vykdyti įsipareigojimų</w:t>
      </w:r>
      <w:r w:rsidR="00212643" w:rsidRPr="004A5BF7">
        <w:rPr>
          <w:rFonts w:ascii="Times New Roman" w:hAnsi="Times New Roman"/>
          <w:sz w:val="24"/>
          <w:szCs w:val="24"/>
          <w:lang w:bidi="lt-LT"/>
        </w:rPr>
        <w:t xml:space="preserve"> pagal daugiabučio namo renovacijos kreditavimo sutartis,</w:t>
      </w:r>
      <w:r w:rsidR="00212643">
        <w:rPr>
          <w:rFonts w:ascii="Times New Roman" w:hAnsi="Times New Roman"/>
          <w:sz w:val="24"/>
          <w:szCs w:val="24"/>
          <w:lang w:bidi="lt-LT"/>
        </w:rPr>
        <w:t xml:space="preserve"> dydžius. </w:t>
      </w:r>
      <w:r w:rsidR="00212643" w:rsidRPr="00821ED2">
        <w:rPr>
          <w:rFonts w:ascii="Times New Roman" w:hAnsi="Times New Roman"/>
          <w:sz w:val="24"/>
          <w:szCs w:val="24"/>
          <w:lang w:bidi="lt-LT"/>
        </w:rPr>
        <w:t xml:space="preserve">Pavyzdžiui, vykdant pirkimo etapą (2018 m. kovo 16 d. protokolas Nr. SB-2) </w:t>
      </w:r>
      <w:r w:rsidR="00821ED2">
        <w:rPr>
          <w:rFonts w:ascii="Times New Roman" w:hAnsi="Times New Roman"/>
          <w:sz w:val="24"/>
          <w:szCs w:val="24"/>
          <w:lang w:bidi="lt-LT"/>
        </w:rPr>
        <w:t xml:space="preserve">Savivaldybė </w:t>
      </w:r>
      <w:r w:rsidR="00212643" w:rsidRPr="00821ED2">
        <w:rPr>
          <w:rFonts w:ascii="Times New Roman" w:hAnsi="Times New Roman"/>
          <w:sz w:val="24"/>
          <w:szCs w:val="24"/>
          <w:lang w:bidi="lt-LT"/>
        </w:rPr>
        <w:t>ga</w:t>
      </w:r>
      <w:r w:rsidR="00821ED2">
        <w:rPr>
          <w:rFonts w:ascii="Times New Roman" w:hAnsi="Times New Roman"/>
          <w:sz w:val="24"/>
          <w:szCs w:val="24"/>
          <w:lang w:bidi="lt-LT"/>
        </w:rPr>
        <w:t>vo</w:t>
      </w:r>
      <w:r w:rsidR="00212643" w:rsidRPr="00821ED2">
        <w:rPr>
          <w:rFonts w:ascii="Times New Roman" w:hAnsi="Times New Roman"/>
          <w:sz w:val="24"/>
          <w:szCs w:val="24"/>
          <w:lang w:bidi="lt-LT"/>
        </w:rPr>
        <w:t xml:space="preserve"> 40 vokų arba 17 siūlomų pirkti butų, iš jų įsigi</w:t>
      </w:r>
      <w:r w:rsidR="00821ED2">
        <w:rPr>
          <w:rFonts w:ascii="Times New Roman" w:hAnsi="Times New Roman"/>
          <w:sz w:val="24"/>
          <w:szCs w:val="24"/>
          <w:lang w:bidi="lt-LT"/>
        </w:rPr>
        <w:t>jo</w:t>
      </w:r>
      <w:r w:rsidR="00212643" w:rsidRPr="00821ED2">
        <w:rPr>
          <w:rFonts w:ascii="Times New Roman" w:hAnsi="Times New Roman"/>
          <w:sz w:val="24"/>
          <w:szCs w:val="24"/>
          <w:lang w:bidi="lt-LT"/>
        </w:rPr>
        <w:t xml:space="preserve"> 6 but</w:t>
      </w:r>
      <w:r w:rsidR="00691DD5">
        <w:rPr>
          <w:rFonts w:ascii="Times New Roman" w:hAnsi="Times New Roman"/>
          <w:sz w:val="24"/>
          <w:szCs w:val="24"/>
          <w:lang w:bidi="lt-LT"/>
        </w:rPr>
        <w:t>us</w:t>
      </w:r>
      <w:r w:rsidR="00212643" w:rsidRPr="00821ED2">
        <w:rPr>
          <w:rFonts w:ascii="Times New Roman" w:hAnsi="Times New Roman"/>
          <w:sz w:val="24"/>
          <w:szCs w:val="24"/>
          <w:lang w:bidi="lt-LT"/>
        </w:rPr>
        <w:t>, už kuriuos papildomai sumokė</w:t>
      </w:r>
      <w:r w:rsidR="00821ED2">
        <w:rPr>
          <w:rFonts w:ascii="Times New Roman" w:hAnsi="Times New Roman"/>
          <w:sz w:val="24"/>
          <w:szCs w:val="24"/>
          <w:lang w:bidi="lt-LT"/>
        </w:rPr>
        <w:t>jo</w:t>
      </w:r>
      <w:r w:rsidR="00212643" w:rsidRPr="00821ED2">
        <w:rPr>
          <w:rFonts w:ascii="Times New Roman" w:hAnsi="Times New Roman"/>
          <w:sz w:val="24"/>
          <w:szCs w:val="24"/>
          <w:lang w:bidi="lt-LT"/>
        </w:rPr>
        <w:t xml:space="preserve"> 38 678,15 Eur</w:t>
      </w:r>
      <w:r w:rsidR="00821ED2">
        <w:rPr>
          <w:rFonts w:ascii="Times New Roman" w:hAnsi="Times New Roman"/>
          <w:sz w:val="24"/>
          <w:szCs w:val="24"/>
          <w:lang w:bidi="lt-LT"/>
        </w:rPr>
        <w:t>, tačiau nebuvo vertinami siūlomų butų nebaigti vykdyti įsipareigojimai</w:t>
      </w:r>
      <w:r w:rsidR="00821ED2" w:rsidRPr="004A5BF7">
        <w:rPr>
          <w:rFonts w:ascii="Times New Roman" w:hAnsi="Times New Roman"/>
          <w:sz w:val="24"/>
          <w:szCs w:val="24"/>
          <w:lang w:bidi="lt-LT"/>
        </w:rPr>
        <w:t xml:space="preserve"> pagal daugiabučio namo renovacijos kreditavimo sutartis</w:t>
      </w:r>
      <w:r w:rsidR="00212643" w:rsidRPr="00821ED2">
        <w:rPr>
          <w:rFonts w:ascii="Times New Roman" w:hAnsi="Times New Roman"/>
          <w:sz w:val="24"/>
          <w:szCs w:val="24"/>
          <w:lang w:bidi="lt-LT"/>
        </w:rPr>
        <w:t>.</w:t>
      </w:r>
    </w:p>
    <w:p w14:paraId="1855242A" w14:textId="77777777" w:rsidR="00C92CE6" w:rsidRPr="004A5BF7" w:rsidRDefault="005E4F2F" w:rsidP="004A5BF7">
      <w:pPr>
        <w:pStyle w:val="Sraopastraipa"/>
        <w:tabs>
          <w:tab w:val="left" w:pos="1134"/>
        </w:tabs>
        <w:spacing w:line="360" w:lineRule="auto"/>
        <w:ind w:left="0" w:firstLine="851"/>
        <w:jc w:val="both"/>
        <w:rPr>
          <w:rFonts w:ascii="Times New Roman" w:hAnsi="Times New Roman"/>
          <w:sz w:val="24"/>
          <w:szCs w:val="24"/>
          <w:lang w:bidi="lt-LT"/>
        </w:rPr>
      </w:pPr>
      <w:r w:rsidRPr="004A5BF7">
        <w:rPr>
          <w:rFonts w:ascii="Times New Roman" w:hAnsi="Times New Roman"/>
          <w:sz w:val="24"/>
          <w:szCs w:val="24"/>
          <w:lang w:bidi="lt-LT"/>
        </w:rPr>
        <w:t xml:space="preserve">Paanalizavus kitų pasirinktų savivaldybių praktiką perkant socialinius būstus, matyti, kad savivaldybės </w:t>
      </w:r>
      <w:r w:rsidR="00AA79D1">
        <w:rPr>
          <w:rFonts w:ascii="Times New Roman" w:hAnsi="Times New Roman"/>
          <w:sz w:val="24"/>
          <w:szCs w:val="24"/>
          <w:lang w:bidi="lt-LT"/>
        </w:rPr>
        <w:t xml:space="preserve">paprastai </w:t>
      </w:r>
      <w:r w:rsidRPr="004A5BF7">
        <w:rPr>
          <w:rFonts w:ascii="Times New Roman" w:hAnsi="Times New Roman"/>
          <w:sz w:val="24"/>
          <w:szCs w:val="24"/>
          <w:lang w:bidi="lt-LT"/>
        </w:rPr>
        <w:t>neperka butų, kurie įsigyti ar atnaujinti už kreditavimo įstaigų kreditus ir nebaigti išmokėti. Pavyzdžiui, Panevėžio miesto savivaldybės Būstų pirkimo skelbiamų derybų būdu sąlygose</w:t>
      </w:r>
      <w:r w:rsidRPr="00EB24D6">
        <w:rPr>
          <w:rFonts w:ascii="Times New Roman" w:hAnsi="Times New Roman"/>
          <w:sz w:val="24"/>
          <w:szCs w:val="24"/>
          <w:vertAlign w:val="superscript"/>
          <w:lang w:bidi="lt-LT"/>
        </w:rPr>
        <w:footnoteReference w:id="74"/>
      </w:r>
      <w:r w:rsidRPr="004A5BF7">
        <w:rPr>
          <w:rFonts w:ascii="Times New Roman" w:hAnsi="Times New Roman"/>
          <w:sz w:val="24"/>
          <w:szCs w:val="24"/>
          <w:lang w:bidi="lt-LT"/>
        </w:rPr>
        <w:t xml:space="preserve"> nustatyta, kad neperkami butai, kurie įsigyti ar atnaujinti už kreditavimo įstaigų kreditus ir nebaigti išmokėti (16.5 punktas); </w:t>
      </w:r>
      <w:r w:rsidR="00F3549F" w:rsidRPr="004A5BF7">
        <w:rPr>
          <w:rFonts w:ascii="Times New Roman" w:hAnsi="Times New Roman"/>
          <w:sz w:val="24"/>
          <w:szCs w:val="24"/>
          <w:lang w:bidi="lt-LT"/>
        </w:rPr>
        <w:t>Kauno miesto savivaldybės Socialinio būsto pirkimo skelbiamų derybų būdu sąlygų apraše</w:t>
      </w:r>
      <w:r w:rsidR="00F3549F" w:rsidRPr="00EB24D6">
        <w:rPr>
          <w:rFonts w:ascii="Times New Roman" w:hAnsi="Times New Roman"/>
          <w:sz w:val="24"/>
          <w:szCs w:val="24"/>
          <w:vertAlign w:val="superscript"/>
          <w:lang w:bidi="lt-LT"/>
        </w:rPr>
        <w:footnoteReference w:id="75"/>
      </w:r>
      <w:r w:rsidR="00F3549F" w:rsidRPr="004A5BF7">
        <w:rPr>
          <w:rFonts w:ascii="Times New Roman" w:hAnsi="Times New Roman"/>
          <w:sz w:val="24"/>
          <w:szCs w:val="24"/>
          <w:lang w:bidi="lt-LT"/>
        </w:rPr>
        <w:t xml:space="preserve"> nustatyta, kad </w:t>
      </w:r>
      <w:r w:rsidR="00C92CE6" w:rsidRPr="004A5BF7">
        <w:rPr>
          <w:rFonts w:ascii="Times New Roman" w:hAnsi="Times New Roman"/>
          <w:sz w:val="24"/>
          <w:szCs w:val="24"/>
          <w:lang w:bidi="lt-LT"/>
        </w:rPr>
        <w:t>j</w:t>
      </w:r>
      <w:r w:rsidR="00F3549F" w:rsidRPr="004A5BF7">
        <w:rPr>
          <w:rFonts w:ascii="Times New Roman" w:hAnsi="Times New Roman"/>
          <w:sz w:val="24"/>
          <w:szCs w:val="24"/>
          <w:lang w:bidi="lt-LT"/>
        </w:rPr>
        <w:t>ei gyvenamasis namas, kuriame yra parduodamos gyvenamosios patalpos, yra (atnaujintas (modernizuotas), laimėjęs kandidatas iki derybų, bet ne vėliau kaip iki galutinio sprendimo dėl laimėjusių kandidatų priėmimo, turės pateikti dokumentus, įrodančius, kad parduodamų gyvenamųjų patalpų savininkas neturi jokių įsiskolinimų už atliktus gyvenamojo namo (atnaujinimo (modernizavimo) darbus</w:t>
      </w:r>
      <w:r w:rsidR="00C92CE6" w:rsidRPr="004A5BF7">
        <w:rPr>
          <w:rFonts w:ascii="Times New Roman" w:hAnsi="Times New Roman"/>
          <w:sz w:val="24"/>
          <w:szCs w:val="24"/>
          <w:lang w:bidi="lt-LT"/>
        </w:rPr>
        <w:t xml:space="preserve"> (10 punktas); Molėtų rajono savivaldybės socialinių būstų pirkimo skelbiamų derybų būdu sąlygose</w:t>
      </w:r>
      <w:r w:rsidR="00C92CE6" w:rsidRPr="00EB24D6">
        <w:rPr>
          <w:rFonts w:ascii="Times New Roman" w:hAnsi="Times New Roman"/>
          <w:sz w:val="24"/>
          <w:szCs w:val="24"/>
          <w:vertAlign w:val="superscript"/>
          <w:lang w:bidi="lt-LT"/>
        </w:rPr>
        <w:footnoteReference w:id="76"/>
      </w:r>
      <w:r w:rsidR="00C92CE6" w:rsidRPr="004A5BF7">
        <w:rPr>
          <w:rFonts w:ascii="Times New Roman" w:hAnsi="Times New Roman"/>
          <w:sz w:val="24"/>
          <w:szCs w:val="24"/>
          <w:lang w:bidi="lt-LT"/>
        </w:rPr>
        <w:t xml:space="preserve"> nustatyta, kad jei butas yra atnaujintame (modernizuotame) name, turi būti pateikiama pažyma apie savininko įvykdytus įsipareigojimus, susijusius su namo modernizavimu, kreditu ir palūkanomis (12 punktas); Zarasų rajono savivaldybės butų pirkimo skelbiamų derybų būdu sąlygų apraše</w:t>
      </w:r>
      <w:r w:rsidR="00C92CE6" w:rsidRPr="00EB24D6">
        <w:rPr>
          <w:rFonts w:ascii="Times New Roman" w:hAnsi="Times New Roman"/>
          <w:sz w:val="24"/>
          <w:szCs w:val="24"/>
          <w:vertAlign w:val="superscript"/>
          <w:lang w:bidi="lt-LT"/>
        </w:rPr>
        <w:footnoteReference w:id="77"/>
      </w:r>
      <w:r w:rsidR="00C92CE6" w:rsidRPr="004A5BF7">
        <w:rPr>
          <w:rFonts w:ascii="Times New Roman" w:hAnsi="Times New Roman"/>
          <w:sz w:val="24"/>
          <w:szCs w:val="24"/>
          <w:lang w:bidi="lt-LT"/>
        </w:rPr>
        <w:t xml:space="preserve"> nustatyta, kad siūlomi butai negali būti su įsipareigojimais kredito įstaigai (16 punktas). </w:t>
      </w:r>
    </w:p>
    <w:p w14:paraId="15591DE7" w14:textId="77777777" w:rsidR="00462A82" w:rsidRPr="00D26E27" w:rsidRDefault="00EE31D7" w:rsidP="003C7933">
      <w:pPr>
        <w:pStyle w:val="Sraopastraipa"/>
        <w:numPr>
          <w:ilvl w:val="0"/>
          <w:numId w:val="8"/>
        </w:numPr>
        <w:tabs>
          <w:tab w:val="left" w:pos="1134"/>
        </w:tabs>
        <w:spacing w:line="360" w:lineRule="auto"/>
        <w:ind w:left="0" w:firstLine="851"/>
        <w:jc w:val="both"/>
        <w:rPr>
          <w:rFonts w:ascii="Times New Roman" w:hAnsi="Times New Roman"/>
          <w:color w:val="FF0000"/>
          <w:sz w:val="24"/>
          <w:szCs w:val="24"/>
          <w:lang w:bidi="lt-LT"/>
        </w:rPr>
      </w:pPr>
      <w:r w:rsidRPr="00F962E0">
        <w:rPr>
          <w:rFonts w:ascii="Times New Roman" w:hAnsi="Times New Roman"/>
          <w:sz w:val="24"/>
          <w:szCs w:val="24"/>
          <w:lang w:bidi="lt-LT"/>
        </w:rPr>
        <w:t xml:space="preserve">Pirkimo dokumentuose, vertinant perkamų butų ekonominį naudingumą, nenustatyti kriterijai, siekiant įvertinti perkamo buto ekonominį naudingumą atsižvelgiant ir į nebaigto išmokėti kredito bei palūkanų likutį. Efektyvumo principas reiškia, kad sprendimais, susijusiais su valstybės ir savivaldybių turto valdymu, naudojimu ir disponavimu juo, turi būti siekiama maksimalios naudos visuomenei. </w:t>
      </w:r>
      <w:r w:rsidR="00462A82" w:rsidRPr="00F962E0">
        <w:rPr>
          <w:rFonts w:ascii="Times New Roman" w:hAnsi="Times New Roman"/>
          <w:sz w:val="24"/>
          <w:szCs w:val="24"/>
          <w:lang w:bidi="lt-LT"/>
        </w:rPr>
        <w:t>Vadovaujantis Žemės, esamų pastatų ar kitų nekilnojamųjų daiktų įsigijimo arba nuomos ar teisių į šiuos daiktus įsigijimo tvarkos aprašo</w:t>
      </w:r>
      <w:r w:rsidR="00462A82" w:rsidRPr="00EE31D7">
        <w:rPr>
          <w:rFonts w:ascii="Times New Roman" w:hAnsi="Times New Roman"/>
          <w:sz w:val="24"/>
          <w:szCs w:val="24"/>
          <w:vertAlign w:val="superscript"/>
          <w:lang w:bidi="lt-LT"/>
        </w:rPr>
        <w:footnoteReference w:id="78"/>
      </w:r>
      <w:r w:rsidR="00462A82" w:rsidRPr="00F962E0">
        <w:rPr>
          <w:rFonts w:ascii="Times New Roman" w:hAnsi="Times New Roman"/>
          <w:sz w:val="24"/>
          <w:szCs w:val="24"/>
          <w:lang w:bidi="lt-LT"/>
        </w:rPr>
        <w:t xml:space="preserve"> 49 punktu, nekilnojamųjų daiktų įsigijimo kaina negali daugiau kaip 10 procentų viršyti rinkos vertės, nustatytos atlikus individualų turto vertinimą Lietuvos Respublikos turto ir verslo vertinimo pagrindų įstatymo nustatyta tvarka. Nekilnojamųjų daiktų įsigijimo didesne nei 10 procentų rinkos vertės kaina tikslingumas turi būti pagrįstas perkančiosios organizacijos (50 punktas).</w:t>
      </w:r>
      <w:r w:rsidRPr="00F962E0">
        <w:rPr>
          <w:rFonts w:ascii="Times New Roman" w:hAnsi="Times New Roman"/>
          <w:sz w:val="24"/>
          <w:szCs w:val="24"/>
          <w:lang w:bidi="lt-LT"/>
        </w:rPr>
        <w:t xml:space="preserve"> </w:t>
      </w:r>
      <w:r w:rsidR="00F962E0" w:rsidRPr="00F962E0">
        <w:rPr>
          <w:rFonts w:ascii="Times New Roman" w:hAnsi="Times New Roman"/>
          <w:sz w:val="24"/>
          <w:szCs w:val="24"/>
          <w:lang w:bidi="lt-LT"/>
        </w:rPr>
        <w:t>Tokiu būdu neužtikrinamas savivaldybės biudžeto lėšų naudojimo efektyvumo principas, siekiant už numatytas lėšas įsigyti kuo daugiau tinkamos kokybės socialinių butų, t.</w:t>
      </w:r>
      <w:r w:rsidR="00D26E27">
        <w:rPr>
          <w:rFonts w:ascii="Times New Roman" w:hAnsi="Times New Roman"/>
          <w:sz w:val="24"/>
          <w:szCs w:val="24"/>
          <w:lang w:bidi="lt-LT"/>
        </w:rPr>
        <w:t xml:space="preserve"> </w:t>
      </w:r>
      <w:r w:rsidR="00F962E0" w:rsidRPr="00F962E0">
        <w:rPr>
          <w:rFonts w:ascii="Times New Roman" w:hAnsi="Times New Roman"/>
          <w:sz w:val="24"/>
          <w:szCs w:val="24"/>
          <w:lang w:bidi="lt-LT"/>
        </w:rPr>
        <w:t xml:space="preserve">y. nesiekiama maksimalios naudos visuomenei. </w:t>
      </w:r>
      <w:r w:rsidR="007F6741">
        <w:rPr>
          <w:rFonts w:ascii="Times New Roman" w:hAnsi="Times New Roman"/>
          <w:sz w:val="24"/>
          <w:szCs w:val="24"/>
          <w:lang w:bidi="lt-LT"/>
        </w:rPr>
        <w:t xml:space="preserve">Pažymėtina, kad </w:t>
      </w:r>
      <w:r w:rsidR="007F6741" w:rsidRPr="004A5BF7">
        <w:rPr>
          <w:rFonts w:ascii="Times New Roman" w:hAnsi="Times New Roman"/>
          <w:sz w:val="24"/>
          <w:szCs w:val="24"/>
          <w:lang w:bidi="lt-LT"/>
        </w:rPr>
        <w:t>Savivaldybės administracijos direktoriaus 2018 m. vasario 20 d. įsakymu Nr. V2-64</w:t>
      </w:r>
      <w:r w:rsidR="007F6741">
        <w:rPr>
          <w:rFonts w:ascii="Times New Roman" w:hAnsi="Times New Roman"/>
          <w:sz w:val="24"/>
          <w:szCs w:val="24"/>
          <w:lang w:bidi="lt-LT"/>
        </w:rPr>
        <w:t xml:space="preserve"> patvirtinto Socialinių būstų pirkimo ekonominio ir socialinio pagrindimo 18 punkte nustatyti pe</w:t>
      </w:r>
      <w:r w:rsidR="004C2B5C">
        <w:rPr>
          <w:rFonts w:ascii="Times New Roman" w:hAnsi="Times New Roman"/>
          <w:sz w:val="24"/>
          <w:szCs w:val="24"/>
          <w:lang w:bidi="lt-LT"/>
        </w:rPr>
        <w:t>rkamo būsto atrankos kriterijai: teisinė registracija, techninė būklė bei</w:t>
      </w:r>
      <w:r w:rsidR="007F6741">
        <w:rPr>
          <w:rFonts w:ascii="Times New Roman" w:hAnsi="Times New Roman"/>
          <w:sz w:val="24"/>
          <w:szCs w:val="24"/>
          <w:lang w:bidi="lt-LT"/>
        </w:rPr>
        <w:t xml:space="preserve"> kaina. </w:t>
      </w:r>
      <w:r w:rsidR="004C2B5C">
        <w:rPr>
          <w:rFonts w:ascii="Times New Roman" w:hAnsi="Times New Roman"/>
          <w:sz w:val="24"/>
          <w:szCs w:val="24"/>
          <w:lang w:bidi="lt-LT"/>
        </w:rPr>
        <w:t xml:space="preserve">Kadangi, kaip nurodo Savivaldybė, Ignalinoje neliko neatnaujintų ar atnaujinimo procese nedalyvaujančių daugiabučių namų, </w:t>
      </w:r>
      <w:r w:rsidR="005A0616">
        <w:rPr>
          <w:rFonts w:ascii="Times New Roman" w:hAnsi="Times New Roman"/>
          <w:sz w:val="24"/>
          <w:szCs w:val="24"/>
          <w:lang w:bidi="lt-LT"/>
        </w:rPr>
        <w:t xml:space="preserve">t. y. visi daugiabučiai namai yra renovuoti ar renovuojami, todėl didesnis dėmesys turėtų būti skiriamas būsto kainai, įvertinant ir visas papildomas Savivaldybės išlaidas. </w:t>
      </w:r>
    </w:p>
    <w:p w14:paraId="16DCD4B4" w14:textId="77777777" w:rsidR="00BA7891" w:rsidRPr="00196161" w:rsidRDefault="00F13B93" w:rsidP="00F962E0">
      <w:pPr>
        <w:pStyle w:val="Sraopastraipa"/>
        <w:tabs>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 xml:space="preserve">Savivaldybei </w:t>
      </w:r>
      <w:r w:rsidR="00196161" w:rsidRPr="00F42430">
        <w:rPr>
          <w:rFonts w:ascii="Times New Roman" w:hAnsi="Times New Roman"/>
          <w:i/>
          <w:sz w:val="24"/>
          <w:szCs w:val="24"/>
          <w:lang w:bidi="lt-LT"/>
        </w:rPr>
        <w:t xml:space="preserve">priimant sprendimus dėl </w:t>
      </w:r>
      <w:r w:rsidRPr="00F42430">
        <w:rPr>
          <w:rFonts w:ascii="Times New Roman" w:hAnsi="Times New Roman"/>
          <w:i/>
          <w:sz w:val="24"/>
          <w:szCs w:val="24"/>
          <w:lang w:bidi="lt-LT"/>
        </w:rPr>
        <w:t>socialini</w:t>
      </w:r>
      <w:r w:rsidR="00196161" w:rsidRPr="00F42430">
        <w:rPr>
          <w:rFonts w:ascii="Times New Roman" w:hAnsi="Times New Roman"/>
          <w:i/>
          <w:sz w:val="24"/>
          <w:szCs w:val="24"/>
          <w:lang w:bidi="lt-LT"/>
        </w:rPr>
        <w:t>ų būstų pirkimo ir</w:t>
      </w:r>
      <w:r w:rsidRPr="00F42430">
        <w:rPr>
          <w:rFonts w:ascii="Times New Roman" w:hAnsi="Times New Roman"/>
          <w:i/>
          <w:sz w:val="24"/>
          <w:szCs w:val="24"/>
          <w:lang w:bidi="lt-LT"/>
        </w:rPr>
        <w:t xml:space="preserve"> neatsižvelgiant į nebaigtus vykdyti pardavėjų įsipareigojimus pagal daugiabučio namo </w:t>
      </w:r>
      <w:r w:rsidR="00196161" w:rsidRPr="00F42430">
        <w:rPr>
          <w:rFonts w:ascii="Times New Roman" w:hAnsi="Times New Roman"/>
          <w:i/>
          <w:sz w:val="24"/>
          <w:szCs w:val="24"/>
          <w:lang w:bidi="lt-LT"/>
        </w:rPr>
        <w:t>renovacijos kreditavimo sutartis,</w:t>
      </w:r>
      <w:r w:rsidRPr="00F42430">
        <w:rPr>
          <w:rFonts w:ascii="Times New Roman" w:hAnsi="Times New Roman"/>
          <w:i/>
          <w:sz w:val="24"/>
          <w:szCs w:val="24"/>
          <w:lang w:bidi="lt-LT"/>
        </w:rPr>
        <w:t xml:space="preserve"> yra rizika, kad skirtos </w:t>
      </w:r>
      <w:r w:rsidR="00196161" w:rsidRPr="00F42430">
        <w:rPr>
          <w:rFonts w:ascii="Times New Roman" w:hAnsi="Times New Roman"/>
          <w:i/>
          <w:sz w:val="24"/>
          <w:szCs w:val="24"/>
          <w:lang w:bidi="lt-LT"/>
        </w:rPr>
        <w:t>lėšos gali būti naudojamos neefektyviai, neracionaliai, nesiekiant maksimalios naudos visuomenei.</w:t>
      </w:r>
    </w:p>
    <w:p w14:paraId="30D8B031" w14:textId="77777777" w:rsidR="005E2826" w:rsidRDefault="00372E4B" w:rsidP="00F962E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PASIŪLYMAS</w:t>
      </w:r>
    </w:p>
    <w:p w14:paraId="03EC277D" w14:textId="77777777" w:rsidR="00F962E0" w:rsidRDefault="00F962E0" w:rsidP="00F962E0">
      <w:pPr>
        <w:pStyle w:val="Sraopastraipa"/>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Siekiant užtikrinti, kad Savivaldybės biudžeto lėšos socialinių būstų pirkimui būtų naudojamos laikantis </w:t>
      </w:r>
      <w:r w:rsidRPr="00E47EA8">
        <w:rPr>
          <w:rFonts w:ascii="Times New Roman" w:hAnsi="Times New Roman"/>
          <w:sz w:val="24"/>
          <w:szCs w:val="24"/>
          <w:lang w:bidi="lt-LT"/>
        </w:rPr>
        <w:t>Valstybės ir savivaldybių turto valdymo, naudo</w:t>
      </w:r>
      <w:r>
        <w:rPr>
          <w:rFonts w:ascii="Times New Roman" w:hAnsi="Times New Roman"/>
          <w:sz w:val="24"/>
          <w:szCs w:val="24"/>
          <w:lang w:bidi="lt-LT"/>
        </w:rPr>
        <w:t>jimo ir disponavimo juo įstatyme nustatytų principų, Savivaldyb</w:t>
      </w:r>
      <w:r w:rsidR="00411005">
        <w:rPr>
          <w:rFonts w:ascii="Times New Roman" w:hAnsi="Times New Roman"/>
          <w:sz w:val="24"/>
          <w:szCs w:val="24"/>
          <w:lang w:bidi="lt-LT"/>
        </w:rPr>
        <w:t>ei</w:t>
      </w:r>
      <w:r>
        <w:rPr>
          <w:rFonts w:ascii="Times New Roman" w:hAnsi="Times New Roman"/>
          <w:sz w:val="24"/>
          <w:szCs w:val="24"/>
          <w:lang w:bidi="lt-LT"/>
        </w:rPr>
        <w:t xml:space="preserve"> spręsti dėl </w:t>
      </w:r>
      <w:r w:rsidR="00411005" w:rsidRPr="006E0AE0">
        <w:rPr>
          <w:rFonts w:ascii="Times New Roman" w:hAnsi="Times New Roman"/>
          <w:sz w:val="24"/>
          <w:szCs w:val="24"/>
          <w:lang w:bidi="lt-LT"/>
        </w:rPr>
        <w:t>socialinio būsto fondo sudarymo (statybos, pirkimo ir t. t.) tvarkos</w:t>
      </w:r>
      <w:r w:rsidR="00411005">
        <w:rPr>
          <w:rFonts w:ascii="Times New Roman" w:hAnsi="Times New Roman"/>
          <w:sz w:val="24"/>
          <w:szCs w:val="24"/>
          <w:lang w:bidi="lt-LT"/>
        </w:rPr>
        <w:t xml:space="preserve"> patvirtinimo, pirkimo sąlygų patikslinimo</w:t>
      </w:r>
      <w:r w:rsidR="00372E4B">
        <w:rPr>
          <w:rFonts w:ascii="Times New Roman" w:hAnsi="Times New Roman"/>
          <w:sz w:val="24"/>
          <w:szCs w:val="24"/>
          <w:lang w:bidi="lt-LT"/>
        </w:rPr>
        <w:t>, nustatant pareigą atsižvelgti į nebaigtus vykdyti įsipareigojimus</w:t>
      </w:r>
      <w:r w:rsidR="00372E4B" w:rsidRPr="004A5BF7">
        <w:rPr>
          <w:rFonts w:ascii="Times New Roman" w:hAnsi="Times New Roman"/>
          <w:sz w:val="24"/>
          <w:szCs w:val="24"/>
          <w:lang w:bidi="lt-LT"/>
        </w:rPr>
        <w:t xml:space="preserve"> pagal daugiabučio namo renovacijos kreditavimo sutartis</w:t>
      </w:r>
      <w:r w:rsidRPr="00F962E0">
        <w:rPr>
          <w:rFonts w:ascii="Times New Roman" w:hAnsi="Times New Roman"/>
          <w:sz w:val="24"/>
          <w:szCs w:val="24"/>
          <w:lang w:bidi="lt-LT"/>
        </w:rPr>
        <w:t>.</w:t>
      </w:r>
    </w:p>
    <w:p w14:paraId="15B3982A" w14:textId="77777777" w:rsidR="000B49CD" w:rsidRPr="005B60C9" w:rsidRDefault="005B60C9" w:rsidP="003C7933">
      <w:pPr>
        <w:pStyle w:val="Betarp"/>
        <w:numPr>
          <w:ilvl w:val="0"/>
          <w:numId w:val="5"/>
        </w:numPr>
        <w:jc w:val="center"/>
        <w:rPr>
          <w:b/>
        </w:rPr>
      </w:pPr>
      <w:r w:rsidRPr="005B60C9">
        <w:rPr>
          <w:b/>
        </w:rPr>
        <w:t xml:space="preserve">KORUPCIJOS RIZIKA </w:t>
      </w:r>
      <w:r w:rsidRPr="00372E4B">
        <w:rPr>
          <w:b/>
        </w:rPr>
        <w:t xml:space="preserve">SAVIVALDYBĖS </w:t>
      </w:r>
      <w:r w:rsidR="00372E4B" w:rsidRPr="00372E4B">
        <w:rPr>
          <w:b/>
        </w:rPr>
        <w:t xml:space="preserve">KONTROLIUOJAMŲ </w:t>
      </w:r>
      <w:r w:rsidRPr="005B60C9">
        <w:rPr>
          <w:b/>
        </w:rPr>
        <w:t>ĮMONIŲ VEIKLOS PRIEŽIŪROS BEI KONTROLĖS PROCEDŪ</w:t>
      </w:r>
      <w:r w:rsidR="008477D5">
        <w:rPr>
          <w:b/>
        </w:rPr>
        <w:t>RŲ SRITYJE</w:t>
      </w:r>
    </w:p>
    <w:p w14:paraId="25E14E1D" w14:textId="77777777" w:rsidR="000B49CD" w:rsidRDefault="000B49CD" w:rsidP="00D54235">
      <w:pPr>
        <w:spacing w:line="360" w:lineRule="auto"/>
        <w:ind w:firstLine="851"/>
        <w:jc w:val="both"/>
        <w:rPr>
          <w:rFonts w:ascii="Times New Roman" w:hAnsi="Times New Roman"/>
          <w:i/>
          <w:sz w:val="24"/>
          <w:szCs w:val="24"/>
          <w:lang w:bidi="lt-LT"/>
        </w:rPr>
      </w:pPr>
    </w:p>
    <w:p w14:paraId="4F7E739E" w14:textId="77777777" w:rsidR="00160B6B" w:rsidRDefault="00160B6B" w:rsidP="00160B6B">
      <w:pPr>
        <w:pStyle w:val="Betarp"/>
        <w:spacing w:line="360" w:lineRule="auto"/>
        <w:ind w:firstLine="851"/>
        <w:jc w:val="both"/>
      </w:pPr>
      <w:r>
        <w:t xml:space="preserve">Savivaldybė teisiniame reguliavime </w:t>
      </w:r>
      <w:r>
        <w:rPr>
          <w:color w:val="000000"/>
        </w:rPr>
        <w:t>nustato nagrinėjamų įmonių vertinimą, prižiūri</w:t>
      </w:r>
      <w:r w:rsidR="00E14B1C">
        <w:rPr>
          <w:color w:val="000000"/>
        </w:rPr>
        <w:t>,</w:t>
      </w:r>
      <w:r>
        <w:rPr>
          <w:color w:val="000000"/>
        </w:rPr>
        <w:t xml:space="preserve"> ar šios įmonės pasiekė įmonės veiklos strategijoje  nustatytus trumpalaikius ir ilgalaikius veiklos tikslus.</w:t>
      </w:r>
      <w:r>
        <w:t xml:space="preserve"> Tinkamai įgyvendinta </w:t>
      </w:r>
      <w:r>
        <w:rPr>
          <w:color w:val="000000"/>
        </w:rPr>
        <w:t xml:space="preserve">Savivaldybės </w:t>
      </w:r>
      <w:r>
        <w:t xml:space="preserve">kontroliuojamų įmonių veikla užtikrina rajono gyventojams teikiamas </w:t>
      </w:r>
      <w:r w:rsidR="00BA30A5">
        <w:t xml:space="preserve">kokybiškas </w:t>
      </w:r>
      <w:r>
        <w:t>viešąsias paslaugas.</w:t>
      </w:r>
    </w:p>
    <w:p w14:paraId="4126605F" w14:textId="77777777" w:rsidR="00160B6B" w:rsidRDefault="00160B6B" w:rsidP="00160B6B">
      <w:pPr>
        <w:pStyle w:val="Betarp"/>
        <w:spacing w:line="360" w:lineRule="auto"/>
        <w:ind w:firstLine="851"/>
        <w:jc w:val="both"/>
        <w:rPr>
          <w:lang w:bidi="lt-LT"/>
        </w:rPr>
      </w:pPr>
      <w:r w:rsidRPr="00E44AC4">
        <w:t xml:space="preserve">Išanalizavus teisės aktus, reglamentuojančius nagrinėjamų </w:t>
      </w:r>
      <w:r>
        <w:rPr>
          <w:lang w:bidi="lt-LT"/>
        </w:rPr>
        <w:t>Savivaldybės įmonių veiklos ir</w:t>
      </w:r>
      <w:r w:rsidRPr="00E44AC4">
        <w:rPr>
          <w:lang w:bidi="lt-LT"/>
        </w:rPr>
        <w:t xml:space="preserve"> kontrolės vykdymą, </w:t>
      </w:r>
      <w:r w:rsidRPr="00E44AC4">
        <w:t>darytina išvada, kad korupcijos rizika galima dėl ši</w:t>
      </w:r>
      <w:r>
        <w:t>ų</w:t>
      </w:r>
      <w:r w:rsidRPr="00E44AC4">
        <w:rPr>
          <w:lang w:bidi="lt-LT"/>
        </w:rPr>
        <w:t xml:space="preserve"> korupcijos rizikos veiksni</w:t>
      </w:r>
      <w:r>
        <w:rPr>
          <w:lang w:bidi="lt-LT"/>
        </w:rPr>
        <w:t>ų</w:t>
      </w:r>
      <w:r w:rsidRPr="00E44AC4">
        <w:rPr>
          <w:lang w:bidi="lt-LT"/>
        </w:rPr>
        <w:t>:</w:t>
      </w:r>
    </w:p>
    <w:p w14:paraId="784BEC88" w14:textId="77777777" w:rsidR="00BA30A5" w:rsidRDefault="00BA30A5" w:rsidP="00160B6B">
      <w:pPr>
        <w:pStyle w:val="Betarp"/>
        <w:spacing w:line="360" w:lineRule="auto"/>
        <w:ind w:firstLine="851"/>
        <w:jc w:val="both"/>
        <w:rPr>
          <w:lang w:bidi="lt-LT"/>
        </w:rPr>
      </w:pPr>
    </w:p>
    <w:p w14:paraId="13BE1D50" w14:textId="77777777" w:rsidR="005C5479" w:rsidRPr="006D73EE" w:rsidRDefault="00D54235" w:rsidP="003C7933">
      <w:pPr>
        <w:pStyle w:val="Sraopastraipa"/>
        <w:numPr>
          <w:ilvl w:val="0"/>
          <w:numId w:val="11"/>
        </w:numPr>
        <w:tabs>
          <w:tab w:val="left" w:pos="1134"/>
        </w:tabs>
        <w:spacing w:line="360" w:lineRule="auto"/>
        <w:ind w:left="0" w:firstLine="851"/>
        <w:jc w:val="both"/>
        <w:rPr>
          <w:rFonts w:ascii="Times New Roman" w:hAnsi="Times New Roman"/>
          <w:i/>
          <w:sz w:val="24"/>
          <w:szCs w:val="24"/>
          <w:lang w:bidi="lt-LT"/>
        </w:rPr>
      </w:pPr>
      <w:r w:rsidRPr="006D73EE">
        <w:rPr>
          <w:rFonts w:ascii="Times New Roman" w:hAnsi="Times New Roman"/>
          <w:i/>
          <w:sz w:val="24"/>
          <w:szCs w:val="24"/>
          <w:lang w:bidi="lt-LT"/>
        </w:rPr>
        <w:t>Nepakankamai užtikrinamas kontroliuojamų įmonių veiklos viešumas</w:t>
      </w:r>
      <w:r w:rsidR="005B60C9" w:rsidRPr="006D73EE">
        <w:rPr>
          <w:rFonts w:ascii="Times New Roman" w:hAnsi="Times New Roman"/>
          <w:i/>
          <w:sz w:val="24"/>
          <w:szCs w:val="24"/>
          <w:lang w:bidi="lt-LT"/>
        </w:rPr>
        <w:t>.</w:t>
      </w:r>
    </w:p>
    <w:p w14:paraId="7F773BEF" w14:textId="77777777" w:rsidR="00AE758B" w:rsidRPr="006D73EE" w:rsidRDefault="009E3541" w:rsidP="006D73EE">
      <w:pPr>
        <w:pStyle w:val="Sraopastraipa"/>
        <w:tabs>
          <w:tab w:val="left" w:pos="142"/>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Siekiant didinti </w:t>
      </w:r>
      <w:r w:rsidRPr="009E3541">
        <w:rPr>
          <w:rFonts w:ascii="Times New Roman" w:hAnsi="Times New Roman"/>
          <w:sz w:val="24"/>
          <w:szCs w:val="24"/>
          <w:lang w:bidi="lt-LT"/>
        </w:rPr>
        <w:t>valstybės valdomų įmonių veiklos skaidrumą, atsakingumą Lietuvos visuomenei, patrauklumą investuotojams, galimiems verslo partneriams, taip pat sudaryti sąlygas diegti pasaulyje pripažintus gero valdymo principus valstybės valdomose įmonėse – rengti ir skelbti išsamią informaciją apie valstybės valdomų įmonių veiklą ir jos rezultatus</w:t>
      </w:r>
      <w:r>
        <w:rPr>
          <w:rFonts w:ascii="Times New Roman" w:hAnsi="Times New Roman"/>
          <w:sz w:val="24"/>
          <w:szCs w:val="24"/>
          <w:lang w:bidi="lt-LT"/>
        </w:rPr>
        <w:t xml:space="preserve">, buvo priimtas </w:t>
      </w:r>
      <w:r w:rsidR="00D54235">
        <w:rPr>
          <w:rFonts w:ascii="Times New Roman" w:hAnsi="Times New Roman"/>
          <w:sz w:val="24"/>
          <w:szCs w:val="24"/>
          <w:lang w:bidi="lt-LT"/>
        </w:rPr>
        <w:t xml:space="preserve">Valstybės valdomų </w:t>
      </w:r>
      <w:r w:rsidR="005F7511">
        <w:rPr>
          <w:rFonts w:ascii="Times New Roman" w:hAnsi="Times New Roman"/>
          <w:sz w:val="24"/>
          <w:szCs w:val="24"/>
          <w:lang w:bidi="lt-LT"/>
        </w:rPr>
        <w:t xml:space="preserve">įmonių </w:t>
      </w:r>
      <w:r>
        <w:rPr>
          <w:rFonts w:ascii="Times New Roman" w:hAnsi="Times New Roman"/>
          <w:sz w:val="24"/>
          <w:szCs w:val="24"/>
          <w:lang w:bidi="lt-LT"/>
        </w:rPr>
        <w:t>veiklos skaidrumo užtikrinimo gairių aprašas</w:t>
      </w:r>
      <w:r w:rsidRPr="006D73EE">
        <w:rPr>
          <w:rFonts w:ascii="Times New Roman" w:hAnsi="Times New Roman"/>
          <w:sz w:val="24"/>
          <w:szCs w:val="24"/>
          <w:vertAlign w:val="superscript"/>
          <w:lang w:bidi="lt-LT"/>
        </w:rPr>
        <w:footnoteReference w:id="79"/>
      </w:r>
      <w:r w:rsidR="00A95DD1">
        <w:rPr>
          <w:rFonts w:ascii="Times New Roman" w:hAnsi="Times New Roman"/>
          <w:sz w:val="24"/>
          <w:szCs w:val="24"/>
          <w:lang w:bidi="lt-LT"/>
        </w:rPr>
        <w:t xml:space="preserve">. Rekomenduojama </w:t>
      </w:r>
      <w:r w:rsidR="00A95DD1" w:rsidRPr="00A95DD1">
        <w:rPr>
          <w:rFonts w:ascii="Times New Roman" w:hAnsi="Times New Roman"/>
          <w:sz w:val="24"/>
          <w:szCs w:val="24"/>
          <w:lang w:bidi="lt-LT"/>
        </w:rPr>
        <w:t xml:space="preserve">savivaldybės įmonės savininko teises ir pareigas įgyvendinančioms institucijoms ir savivaldybių institucijoms, įgyvendinančioms savivaldybei nuosavybės teise priklausančių akcinių bendrovių ir uždarųjų akcinių bendrovių akcijų suteikiamas turtines ir neturtines teises, siekti, kad savivaldybių įmonės ir akcinės bendrovės arba uždarosios akcinės bendrovės, kurių savivaldybei nuosavybės teise priklausančios akcijos suteikia daugiau kaip 1/2 visų balsų šios bendrovės visuotiniame akcininkų susirinkime, laikytųsi </w:t>
      </w:r>
      <w:r w:rsidR="00AC140B">
        <w:rPr>
          <w:rFonts w:ascii="Times New Roman" w:hAnsi="Times New Roman"/>
          <w:sz w:val="24"/>
          <w:szCs w:val="24"/>
          <w:lang w:bidi="lt-LT"/>
        </w:rPr>
        <w:t>a</w:t>
      </w:r>
      <w:r w:rsidR="00A95DD1" w:rsidRPr="00A95DD1">
        <w:rPr>
          <w:rFonts w:ascii="Times New Roman" w:hAnsi="Times New Roman"/>
          <w:sz w:val="24"/>
          <w:szCs w:val="24"/>
          <w:lang w:bidi="lt-LT"/>
        </w:rPr>
        <w:t>prašo nuostatų</w:t>
      </w:r>
      <w:r w:rsidR="00AC140B" w:rsidRPr="006D73EE">
        <w:rPr>
          <w:rFonts w:ascii="Times New Roman" w:hAnsi="Times New Roman"/>
          <w:sz w:val="24"/>
          <w:szCs w:val="24"/>
          <w:vertAlign w:val="superscript"/>
          <w:lang w:bidi="lt-LT"/>
        </w:rPr>
        <w:footnoteReference w:id="80"/>
      </w:r>
      <w:r w:rsidR="00AC140B">
        <w:rPr>
          <w:rFonts w:ascii="Times New Roman" w:hAnsi="Times New Roman"/>
          <w:sz w:val="24"/>
          <w:szCs w:val="24"/>
          <w:lang w:bidi="lt-LT"/>
        </w:rPr>
        <w:t>.</w:t>
      </w:r>
      <w:r w:rsidR="00AC140B" w:rsidRPr="00A323AC">
        <w:rPr>
          <w:rFonts w:ascii="Times New Roman" w:hAnsi="Times New Roman"/>
          <w:sz w:val="24"/>
          <w:szCs w:val="24"/>
          <w:lang w:bidi="lt-LT"/>
        </w:rPr>
        <w:t xml:space="preserve"> Aprašo 11, 13 punktuose nustatyta, kad </w:t>
      </w:r>
      <w:r w:rsidR="00A323AC" w:rsidRPr="00A323AC">
        <w:rPr>
          <w:rFonts w:ascii="Times New Roman" w:hAnsi="Times New Roman"/>
          <w:sz w:val="24"/>
          <w:szCs w:val="24"/>
          <w:lang w:bidi="lt-LT"/>
        </w:rPr>
        <w:t>viešai skelbiami</w:t>
      </w:r>
      <w:r w:rsidR="00A323AC" w:rsidRPr="005A64AE">
        <w:rPr>
          <w:rFonts w:ascii="Times New Roman" w:hAnsi="Times New Roman"/>
          <w:color w:val="FF0000"/>
          <w:sz w:val="24"/>
          <w:szCs w:val="24"/>
          <w:lang w:bidi="lt-LT"/>
        </w:rPr>
        <w:t xml:space="preserve"> </w:t>
      </w:r>
      <w:r w:rsidR="00A323AC" w:rsidRPr="006D73EE">
        <w:rPr>
          <w:rFonts w:ascii="Times New Roman" w:hAnsi="Times New Roman"/>
          <w:sz w:val="24"/>
          <w:szCs w:val="24"/>
          <w:lang w:bidi="lt-LT"/>
        </w:rPr>
        <w:t>nustatyti įmonės tikslai ir užduotys, finansiniai ir kiti veiklos rezultatai, esamas darbuotojų skaičius, metinis darbo užmokesčio fondas, finansiniais metais įvykdyti, vykdomi ir planuojami pirkimai ir investicijos. Informacija skelbiama įmonė</w:t>
      </w:r>
      <w:r w:rsidR="00700B21" w:rsidRPr="006D73EE">
        <w:rPr>
          <w:rFonts w:ascii="Times New Roman" w:hAnsi="Times New Roman"/>
          <w:sz w:val="24"/>
          <w:szCs w:val="24"/>
          <w:lang w:bidi="lt-LT"/>
        </w:rPr>
        <w:t>s</w:t>
      </w:r>
      <w:r w:rsidR="00A323AC" w:rsidRPr="006D73EE">
        <w:rPr>
          <w:rFonts w:ascii="Times New Roman" w:hAnsi="Times New Roman"/>
          <w:sz w:val="24"/>
          <w:szCs w:val="24"/>
          <w:lang w:bidi="lt-LT"/>
        </w:rPr>
        <w:t xml:space="preserve"> interneto svetainėje.</w:t>
      </w:r>
    </w:p>
    <w:p w14:paraId="1C4330AB" w14:textId="77777777" w:rsidR="008F0067" w:rsidRPr="006D73EE" w:rsidRDefault="008F0067" w:rsidP="006D73EE">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6D73EE">
        <w:rPr>
          <w:rFonts w:ascii="Times New Roman" w:hAnsi="Times New Roman"/>
          <w:sz w:val="24"/>
          <w:szCs w:val="24"/>
          <w:lang w:bidi="lt-LT"/>
        </w:rPr>
        <w:t>Išanalizavus Savivaldybės įmonių interneto svetaines matyti, kad jose nėra skelbiami įmonėms nustatyti tikslai ir užduotys, metinis darbo užmokesčio fondas, esamas darbuotojų skaičius</w:t>
      </w:r>
      <w:r w:rsidR="006D73EE">
        <w:rPr>
          <w:rFonts w:ascii="Times New Roman" w:hAnsi="Times New Roman"/>
          <w:sz w:val="24"/>
          <w:szCs w:val="24"/>
          <w:lang w:bidi="lt-LT"/>
        </w:rPr>
        <w:t>.</w:t>
      </w:r>
      <w:r w:rsidRPr="006D73EE">
        <w:rPr>
          <w:rFonts w:ascii="Times New Roman" w:hAnsi="Times New Roman"/>
          <w:sz w:val="24"/>
          <w:szCs w:val="24"/>
          <w:lang w:bidi="lt-LT"/>
        </w:rPr>
        <w:t xml:space="preserve"> Pažymėtina, kad visos įmonės, išskyrus UAB „Ignalinos vanduo“</w:t>
      </w:r>
      <w:r w:rsidR="00884DE6">
        <w:rPr>
          <w:rFonts w:ascii="Times New Roman" w:hAnsi="Times New Roman"/>
          <w:sz w:val="24"/>
          <w:szCs w:val="24"/>
          <w:lang w:bidi="lt-LT"/>
        </w:rPr>
        <w:t>,</w:t>
      </w:r>
      <w:r w:rsidRPr="006D73EE">
        <w:rPr>
          <w:rFonts w:ascii="Times New Roman" w:hAnsi="Times New Roman"/>
          <w:sz w:val="24"/>
          <w:szCs w:val="24"/>
          <w:lang w:bidi="lt-LT"/>
        </w:rPr>
        <w:t xml:space="preserve"> skelbia vidutinius darbuotojų skaičius, vidutinius darbo užmokesčius.</w:t>
      </w:r>
    </w:p>
    <w:p w14:paraId="58AED8E0" w14:textId="77777777" w:rsidR="00196161" w:rsidRPr="001E1335" w:rsidRDefault="008A1AB9" w:rsidP="006D73EE">
      <w:pPr>
        <w:pStyle w:val="Sraopastraipa"/>
        <w:tabs>
          <w:tab w:val="left" w:pos="142"/>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Savivaldybės įmonių veiklos viešumo neužtikrinimas gali sudaryti prielaidas neskaidriai</w:t>
      </w:r>
      <w:r w:rsidR="001E1335" w:rsidRPr="00F42430">
        <w:rPr>
          <w:rFonts w:ascii="Times New Roman" w:hAnsi="Times New Roman"/>
          <w:i/>
          <w:sz w:val="24"/>
          <w:szCs w:val="24"/>
          <w:lang w:bidi="lt-LT"/>
        </w:rPr>
        <w:t xml:space="preserve"> ir</w:t>
      </w:r>
      <w:r w:rsidRPr="00F42430">
        <w:rPr>
          <w:rFonts w:ascii="Times New Roman" w:hAnsi="Times New Roman"/>
          <w:i/>
          <w:sz w:val="24"/>
          <w:szCs w:val="24"/>
          <w:lang w:bidi="lt-LT"/>
        </w:rPr>
        <w:t xml:space="preserve"> neatsakingai įmonių veiklai</w:t>
      </w:r>
      <w:r w:rsidR="001E1335" w:rsidRPr="00F42430">
        <w:rPr>
          <w:rFonts w:ascii="Times New Roman" w:hAnsi="Times New Roman"/>
          <w:i/>
          <w:sz w:val="24"/>
          <w:szCs w:val="24"/>
          <w:lang w:bidi="lt-LT"/>
        </w:rPr>
        <w:t>.</w:t>
      </w:r>
    </w:p>
    <w:p w14:paraId="46C2F186" w14:textId="77777777" w:rsidR="005E2826" w:rsidRDefault="008F0067" w:rsidP="006D73EE">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6D73EE">
        <w:rPr>
          <w:rFonts w:ascii="Times New Roman" w:hAnsi="Times New Roman"/>
          <w:sz w:val="24"/>
          <w:szCs w:val="24"/>
          <w:lang w:bidi="lt-LT"/>
        </w:rPr>
        <w:t>PASIŪLYMAS</w:t>
      </w:r>
    </w:p>
    <w:p w14:paraId="3FB88DF4" w14:textId="77777777" w:rsidR="00FF1C2D" w:rsidRDefault="008F0067" w:rsidP="006D73EE">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6D73EE">
        <w:rPr>
          <w:rFonts w:ascii="Times New Roman" w:hAnsi="Times New Roman"/>
          <w:sz w:val="24"/>
          <w:szCs w:val="24"/>
          <w:lang w:bidi="lt-LT"/>
        </w:rPr>
        <w:t xml:space="preserve">Siekiant didinti įmonių veiklos skaidrumą ir viešumą, Savivaldybės administracijos </w:t>
      </w:r>
      <w:r w:rsidRPr="00B95633">
        <w:rPr>
          <w:rFonts w:ascii="Times New Roman" w:hAnsi="Times New Roman"/>
          <w:sz w:val="24"/>
          <w:szCs w:val="24"/>
          <w:lang w:bidi="lt-LT"/>
        </w:rPr>
        <w:t>direkto</w:t>
      </w:r>
      <w:r w:rsidR="00FF1C2D" w:rsidRPr="00B95633">
        <w:rPr>
          <w:rFonts w:ascii="Times New Roman" w:hAnsi="Times New Roman"/>
          <w:sz w:val="24"/>
          <w:szCs w:val="24"/>
          <w:lang w:bidi="lt-LT"/>
        </w:rPr>
        <w:t>r</w:t>
      </w:r>
      <w:r w:rsidRPr="00B95633">
        <w:rPr>
          <w:rFonts w:ascii="Times New Roman" w:hAnsi="Times New Roman"/>
          <w:sz w:val="24"/>
          <w:szCs w:val="24"/>
          <w:lang w:bidi="lt-LT"/>
        </w:rPr>
        <w:t xml:space="preserve">iui užtikrinti, kad įmonių interneto svetainėse </w:t>
      </w:r>
      <w:r w:rsidR="00FF1C2D" w:rsidRPr="00B95633">
        <w:rPr>
          <w:rFonts w:ascii="Times New Roman" w:hAnsi="Times New Roman"/>
          <w:sz w:val="24"/>
          <w:szCs w:val="24"/>
          <w:lang w:bidi="lt-LT"/>
        </w:rPr>
        <w:t xml:space="preserve">taip pat </w:t>
      </w:r>
      <w:r w:rsidRPr="00B95633">
        <w:rPr>
          <w:rFonts w:ascii="Times New Roman" w:hAnsi="Times New Roman"/>
          <w:sz w:val="24"/>
          <w:szCs w:val="24"/>
          <w:lang w:bidi="lt-LT"/>
        </w:rPr>
        <w:t>būtų skelbiama</w:t>
      </w:r>
      <w:r w:rsidR="00FF1C2D" w:rsidRPr="00B95633">
        <w:rPr>
          <w:rFonts w:ascii="Times New Roman" w:hAnsi="Times New Roman"/>
          <w:sz w:val="24"/>
          <w:szCs w:val="24"/>
          <w:lang w:bidi="lt-LT"/>
        </w:rPr>
        <w:t xml:space="preserve"> ir </w:t>
      </w:r>
      <w:r w:rsidR="00FE5FBF" w:rsidRPr="00B95633">
        <w:rPr>
          <w:rFonts w:ascii="Times New Roman" w:hAnsi="Times New Roman"/>
          <w:sz w:val="24"/>
          <w:szCs w:val="24"/>
          <w:lang w:bidi="lt-LT"/>
        </w:rPr>
        <w:t>informacija apie įmonėms nustatytus tikslus ir užduotis, metinis darbo užmokesčio fondas, esamas darbuotojų skaičius.</w:t>
      </w:r>
      <w:r w:rsidR="00FE5FBF">
        <w:rPr>
          <w:rFonts w:ascii="Times New Roman" w:hAnsi="Times New Roman"/>
          <w:sz w:val="24"/>
          <w:szCs w:val="24"/>
          <w:lang w:bidi="lt-LT"/>
        </w:rPr>
        <w:t xml:space="preserve"> </w:t>
      </w:r>
    </w:p>
    <w:p w14:paraId="262A8F2D" w14:textId="77777777" w:rsidR="00B95633" w:rsidRPr="00884DE6" w:rsidRDefault="00B95633" w:rsidP="006D73EE">
      <w:pPr>
        <w:pStyle w:val="Sraopastraipa"/>
        <w:tabs>
          <w:tab w:val="left" w:pos="142"/>
          <w:tab w:val="left" w:pos="1134"/>
        </w:tabs>
        <w:spacing w:line="360" w:lineRule="auto"/>
        <w:ind w:left="0" w:firstLine="851"/>
        <w:jc w:val="both"/>
        <w:rPr>
          <w:rFonts w:ascii="Times New Roman" w:hAnsi="Times New Roman"/>
          <w:color w:val="FF0000"/>
          <w:sz w:val="24"/>
          <w:szCs w:val="24"/>
          <w:lang w:bidi="lt-LT"/>
        </w:rPr>
      </w:pPr>
    </w:p>
    <w:p w14:paraId="49C37A67" w14:textId="77777777" w:rsidR="0041435D" w:rsidRPr="006D73EE" w:rsidRDefault="0041435D" w:rsidP="003C7933">
      <w:pPr>
        <w:pStyle w:val="Sraopastraipa"/>
        <w:numPr>
          <w:ilvl w:val="0"/>
          <w:numId w:val="11"/>
        </w:numPr>
        <w:tabs>
          <w:tab w:val="left" w:pos="1134"/>
        </w:tabs>
        <w:spacing w:line="360" w:lineRule="auto"/>
        <w:ind w:left="0" w:firstLine="851"/>
        <w:jc w:val="both"/>
        <w:rPr>
          <w:rFonts w:ascii="Times New Roman" w:hAnsi="Times New Roman"/>
          <w:i/>
          <w:sz w:val="24"/>
          <w:szCs w:val="24"/>
          <w:lang w:bidi="lt-LT"/>
        </w:rPr>
      </w:pPr>
      <w:r w:rsidRPr="006D73EE">
        <w:rPr>
          <w:rFonts w:ascii="Times New Roman" w:hAnsi="Times New Roman"/>
          <w:i/>
          <w:sz w:val="24"/>
          <w:szCs w:val="24"/>
          <w:lang w:bidi="lt-LT"/>
        </w:rPr>
        <w:t xml:space="preserve">Savivaldybė neskyrė pakankamai dėmesio planuojant ir vykdant įmonių veiklos priežiūrą, patikrinimus ir auditus. </w:t>
      </w:r>
    </w:p>
    <w:p w14:paraId="6B3B9F13" w14:textId="77777777" w:rsidR="0041435D" w:rsidRPr="006D73EE" w:rsidRDefault="0041435D" w:rsidP="006D73EE">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6D73EE">
        <w:rPr>
          <w:rFonts w:ascii="Times New Roman" w:hAnsi="Times New Roman"/>
          <w:sz w:val="24"/>
          <w:szCs w:val="24"/>
          <w:lang w:bidi="lt-LT"/>
        </w:rPr>
        <w:t xml:space="preserve">Vietos savivaldos įstatyme nustatyta, kad savivaldybių Kontrolės ir audito tarnybos </w:t>
      </w:r>
      <w:r w:rsidR="00456BEF" w:rsidRPr="006D73EE">
        <w:rPr>
          <w:rFonts w:ascii="Times New Roman" w:hAnsi="Times New Roman"/>
          <w:sz w:val="24"/>
          <w:szCs w:val="24"/>
          <w:lang w:bidi="lt-LT"/>
        </w:rPr>
        <w:t xml:space="preserve">yra </w:t>
      </w:r>
      <w:r w:rsidRPr="006D73EE">
        <w:rPr>
          <w:rFonts w:ascii="Times New Roman" w:hAnsi="Times New Roman"/>
          <w:sz w:val="24"/>
          <w:szCs w:val="24"/>
          <w:lang w:bidi="lt-LT"/>
        </w:rPr>
        <w:t xml:space="preserve">įgaliotos atlikti išorės finansinį ir veiklos auditą savivaldybės kontroliuojamose įmonėse, taip pat patikrinti šių įmonių metinę finansinę atskaitomybę ir įmonės veiklos ataskaitas. Nors valdyba yra atsakinga už sėkmingą nustatytų įmonės tikslų įgyvendinimą, nustatant įmonės strateginius prioritetus, vertinant įmonės vadovų veiklą ir užtikrinant jų atskaitingumą, tačiau pažymėtina, kad ir Savivaldybė, kaip turtines ir neturtines </w:t>
      </w:r>
      <w:r w:rsidR="00B01636" w:rsidRPr="006D73EE">
        <w:rPr>
          <w:rFonts w:ascii="Times New Roman" w:hAnsi="Times New Roman"/>
          <w:sz w:val="24"/>
          <w:szCs w:val="24"/>
          <w:lang w:bidi="lt-LT"/>
        </w:rPr>
        <w:t xml:space="preserve">akcininko </w:t>
      </w:r>
      <w:r w:rsidRPr="006D73EE">
        <w:rPr>
          <w:rFonts w:ascii="Times New Roman" w:hAnsi="Times New Roman"/>
          <w:sz w:val="24"/>
          <w:szCs w:val="24"/>
          <w:lang w:bidi="lt-LT"/>
        </w:rPr>
        <w:t>teises įgyvendinanti institucija, privalo vykdyti Savivaldybės kontroliuojamų įmonių priežiūrą, tobulinti teisės aktų reglamentavimą, kad būtų tinkamai siekiama užsibrėžtų tikslų.</w:t>
      </w:r>
    </w:p>
    <w:p w14:paraId="69529E0D" w14:textId="77777777" w:rsidR="0041435D" w:rsidRPr="00B428BB" w:rsidRDefault="0041435D"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 xml:space="preserve">Vertinant nagrinėjamų įmonių veiklos kontrolės procesą pasigendama sistemingo ir visapusiško įmonių veiklos auditavimo proceso, kuris padėtų gerinti Savivaldybės </w:t>
      </w:r>
      <w:r w:rsidR="00356146" w:rsidRPr="00B428BB">
        <w:rPr>
          <w:rFonts w:ascii="Times New Roman" w:hAnsi="Times New Roman"/>
          <w:sz w:val="24"/>
          <w:szCs w:val="24"/>
          <w:lang w:bidi="lt-LT"/>
        </w:rPr>
        <w:t xml:space="preserve">kontroliuojamų </w:t>
      </w:r>
      <w:r w:rsidRPr="00B428BB">
        <w:rPr>
          <w:rFonts w:ascii="Times New Roman" w:hAnsi="Times New Roman"/>
          <w:sz w:val="24"/>
          <w:szCs w:val="24"/>
          <w:lang w:bidi="lt-LT"/>
        </w:rPr>
        <w:t>įmonių valdymo ir kontrolės procesų veiksmingumą, ekonomiškumą, efektyvumą, taip pat turėtų teigiamos įtakos siekiant atskleis</w:t>
      </w:r>
      <w:r w:rsidR="00B01636" w:rsidRPr="00B428BB">
        <w:rPr>
          <w:rFonts w:ascii="Times New Roman" w:hAnsi="Times New Roman"/>
          <w:sz w:val="24"/>
          <w:szCs w:val="24"/>
          <w:lang w:bidi="lt-LT"/>
        </w:rPr>
        <w:t>ti veiklos tobulinimo galimybes.</w:t>
      </w:r>
      <w:r w:rsidRPr="00B428BB">
        <w:rPr>
          <w:rFonts w:ascii="Times New Roman" w:hAnsi="Times New Roman"/>
          <w:sz w:val="24"/>
          <w:szCs w:val="24"/>
          <w:lang w:bidi="lt-LT"/>
        </w:rPr>
        <w:t xml:space="preserve"> </w:t>
      </w:r>
      <w:r w:rsidR="00B01636" w:rsidRPr="00B428BB">
        <w:rPr>
          <w:rFonts w:ascii="Times New Roman" w:hAnsi="Times New Roman"/>
          <w:sz w:val="24"/>
          <w:szCs w:val="24"/>
          <w:lang w:bidi="lt-LT"/>
        </w:rPr>
        <w:t>N</w:t>
      </w:r>
      <w:r w:rsidRPr="00B428BB">
        <w:rPr>
          <w:rFonts w:ascii="Times New Roman" w:hAnsi="Times New Roman"/>
          <w:sz w:val="24"/>
          <w:szCs w:val="24"/>
          <w:lang w:bidi="lt-LT"/>
        </w:rPr>
        <w:t>epakankamas įmonių veiklos priežiūros ir kontrolės užtikrinimas gali sudaryti palankias sąlygas korupcijos rizikos</w:t>
      </w:r>
      <w:r w:rsidR="00386BFB" w:rsidRPr="00B428BB">
        <w:rPr>
          <w:rFonts w:ascii="Times New Roman" w:hAnsi="Times New Roman"/>
          <w:sz w:val="24"/>
          <w:szCs w:val="24"/>
          <w:lang w:bidi="lt-LT"/>
        </w:rPr>
        <w:t xml:space="preserve"> veiksniams atsirasti:</w:t>
      </w:r>
    </w:p>
    <w:p w14:paraId="21864632" w14:textId="77777777" w:rsidR="00160B6B" w:rsidRDefault="00160B6B"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S</w:t>
      </w:r>
      <w:r w:rsidR="00B01636" w:rsidRPr="00B428BB">
        <w:rPr>
          <w:rFonts w:ascii="Times New Roman" w:hAnsi="Times New Roman"/>
          <w:sz w:val="24"/>
          <w:szCs w:val="24"/>
          <w:lang w:bidi="lt-LT"/>
        </w:rPr>
        <w:t>avivaldybės kontrolės ir audito tarnyba</w:t>
      </w:r>
      <w:r w:rsidRPr="00B428BB">
        <w:rPr>
          <w:rFonts w:ascii="Times New Roman" w:hAnsi="Times New Roman"/>
          <w:sz w:val="24"/>
          <w:szCs w:val="24"/>
          <w:lang w:bidi="lt-LT"/>
        </w:rPr>
        <w:t xml:space="preserve"> atliko UAB „Ignalinos šilumos tinklai“ veiklos auditą</w:t>
      </w:r>
      <w:r w:rsidR="00B01636" w:rsidRPr="00B428BB">
        <w:rPr>
          <w:rFonts w:ascii="Times New Roman" w:hAnsi="Times New Roman"/>
          <w:sz w:val="24"/>
          <w:szCs w:val="24"/>
          <w:vertAlign w:val="superscript"/>
          <w:lang w:bidi="lt-LT"/>
        </w:rPr>
        <w:footnoteReference w:id="81"/>
      </w:r>
      <w:r w:rsidR="00456BEF" w:rsidRPr="00B428BB">
        <w:rPr>
          <w:rFonts w:ascii="Times New Roman" w:hAnsi="Times New Roman"/>
          <w:sz w:val="24"/>
          <w:szCs w:val="24"/>
          <w:lang w:bidi="lt-LT"/>
        </w:rPr>
        <w:t>, kurio metu buvo audituota 2013, 2014 ir 2015 m. įmonės veikla</w:t>
      </w:r>
      <w:r w:rsidR="00B01636" w:rsidRPr="00B428BB">
        <w:rPr>
          <w:rFonts w:ascii="Times New Roman" w:hAnsi="Times New Roman"/>
          <w:sz w:val="24"/>
          <w:szCs w:val="24"/>
          <w:lang w:bidi="lt-LT"/>
        </w:rPr>
        <w:t xml:space="preserve">. Veiklos audito ataskaitoje </w:t>
      </w:r>
      <w:r w:rsidRPr="00B428BB">
        <w:rPr>
          <w:rFonts w:ascii="Times New Roman" w:hAnsi="Times New Roman"/>
          <w:sz w:val="24"/>
          <w:szCs w:val="24"/>
          <w:lang w:bidi="lt-LT"/>
        </w:rPr>
        <w:t xml:space="preserve">tik apžvelgiamas </w:t>
      </w:r>
      <w:r w:rsidR="00B01636" w:rsidRPr="00B428BB">
        <w:rPr>
          <w:rFonts w:ascii="Times New Roman" w:hAnsi="Times New Roman"/>
          <w:sz w:val="24"/>
          <w:szCs w:val="24"/>
          <w:lang w:bidi="lt-LT"/>
        </w:rPr>
        <w:t>bio</w:t>
      </w:r>
      <w:r w:rsidRPr="00B428BB">
        <w:rPr>
          <w:rFonts w:ascii="Times New Roman" w:hAnsi="Times New Roman"/>
          <w:sz w:val="24"/>
          <w:szCs w:val="24"/>
          <w:lang w:bidi="lt-LT"/>
        </w:rPr>
        <w:t>kuro pirkimas ir panaudojimas, tačiau nebuvo analizuojamas biokuro įsigijimo teisėtumas.</w:t>
      </w:r>
      <w:r w:rsidR="00EB1BFF" w:rsidRPr="00B428BB">
        <w:rPr>
          <w:rFonts w:ascii="Times New Roman" w:hAnsi="Times New Roman"/>
          <w:sz w:val="24"/>
          <w:szCs w:val="24"/>
          <w:lang w:bidi="lt-LT"/>
        </w:rPr>
        <w:t xml:space="preserve"> </w:t>
      </w:r>
      <w:r w:rsidR="00B01636" w:rsidRPr="00B428BB">
        <w:rPr>
          <w:rFonts w:ascii="Times New Roman" w:hAnsi="Times New Roman"/>
          <w:sz w:val="24"/>
          <w:szCs w:val="24"/>
          <w:lang w:bidi="lt-LT"/>
        </w:rPr>
        <w:t xml:space="preserve">Valstybinė kainų ir energetikos kontrolės komisija (toliau – </w:t>
      </w:r>
      <w:r w:rsidR="00EB1BFF" w:rsidRPr="00B428BB">
        <w:rPr>
          <w:rFonts w:ascii="Times New Roman" w:hAnsi="Times New Roman"/>
          <w:sz w:val="24"/>
          <w:szCs w:val="24"/>
          <w:lang w:bidi="lt-LT"/>
        </w:rPr>
        <w:t>VKEKK</w:t>
      </w:r>
      <w:r w:rsidR="00B01636" w:rsidRPr="00B428BB">
        <w:rPr>
          <w:rFonts w:ascii="Times New Roman" w:hAnsi="Times New Roman"/>
          <w:sz w:val="24"/>
          <w:szCs w:val="24"/>
          <w:lang w:bidi="lt-LT"/>
        </w:rPr>
        <w:t>)</w:t>
      </w:r>
      <w:r w:rsidR="00EB1BFF" w:rsidRPr="00B428BB">
        <w:rPr>
          <w:rFonts w:ascii="Times New Roman" w:hAnsi="Times New Roman"/>
          <w:sz w:val="24"/>
          <w:szCs w:val="24"/>
          <w:lang w:bidi="lt-LT"/>
        </w:rPr>
        <w:t xml:space="preserve"> 2017 m. kovo 14 d. </w:t>
      </w:r>
      <w:r w:rsidR="00B01636" w:rsidRPr="00B428BB">
        <w:rPr>
          <w:rFonts w:ascii="Times New Roman" w:hAnsi="Times New Roman"/>
          <w:sz w:val="24"/>
          <w:szCs w:val="24"/>
          <w:lang w:bidi="lt-LT"/>
        </w:rPr>
        <w:t xml:space="preserve">nutarimu </w:t>
      </w:r>
      <w:r w:rsidR="00EB1BFF" w:rsidRPr="00B428BB">
        <w:rPr>
          <w:rFonts w:ascii="Times New Roman" w:hAnsi="Times New Roman"/>
          <w:sz w:val="24"/>
          <w:szCs w:val="24"/>
          <w:lang w:bidi="lt-LT"/>
        </w:rPr>
        <w:t xml:space="preserve">Nr. O3-81 </w:t>
      </w:r>
      <w:r w:rsidR="00B01636" w:rsidRPr="00B428BB">
        <w:rPr>
          <w:rFonts w:ascii="Times New Roman" w:hAnsi="Times New Roman"/>
          <w:sz w:val="24"/>
          <w:szCs w:val="24"/>
          <w:lang w:bidi="lt-LT"/>
        </w:rPr>
        <w:t xml:space="preserve">konstatavo, kad </w:t>
      </w:r>
      <w:r w:rsidR="00BC0F62" w:rsidRPr="00B428BB">
        <w:rPr>
          <w:rFonts w:ascii="Times New Roman" w:hAnsi="Times New Roman"/>
          <w:sz w:val="24"/>
          <w:szCs w:val="24"/>
          <w:lang w:bidi="lt-LT"/>
        </w:rPr>
        <w:t>bendrov</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 xml:space="preserve"> 2015 m. elektros ir (ar) šilumos energijos gamybai naudojo medienos skiedras, medienos granules ir malkin</w:t>
      </w:r>
      <w:r w:rsidR="00BC0F62" w:rsidRPr="00B428BB">
        <w:rPr>
          <w:rFonts w:ascii="Times New Roman" w:hAnsi="Times New Roman" w:hint="eastAsia"/>
          <w:sz w:val="24"/>
          <w:szCs w:val="24"/>
          <w:lang w:bidi="lt-LT"/>
        </w:rPr>
        <w:t>ę</w:t>
      </w:r>
      <w:r w:rsidR="00BC0F62" w:rsidRPr="00B428BB">
        <w:rPr>
          <w:rFonts w:ascii="Times New Roman" w:hAnsi="Times New Roman"/>
          <w:sz w:val="24"/>
          <w:szCs w:val="24"/>
          <w:lang w:bidi="lt-LT"/>
        </w:rPr>
        <w:t xml:space="preserve"> medien</w:t>
      </w:r>
      <w:r w:rsidR="00BC0F62" w:rsidRPr="00B428BB">
        <w:rPr>
          <w:rFonts w:ascii="Times New Roman" w:hAnsi="Times New Roman" w:hint="eastAsia"/>
          <w:sz w:val="24"/>
          <w:szCs w:val="24"/>
          <w:lang w:bidi="lt-LT"/>
        </w:rPr>
        <w:t>ą</w:t>
      </w:r>
      <w:r w:rsidR="00BC0F62" w:rsidRPr="00B428BB">
        <w:rPr>
          <w:rFonts w:ascii="Times New Roman" w:hAnsi="Times New Roman"/>
          <w:sz w:val="24"/>
          <w:szCs w:val="24"/>
          <w:lang w:bidi="lt-LT"/>
        </w:rPr>
        <w:t>, tačiau energijos ištekli</w:t>
      </w:r>
      <w:r w:rsidR="00BC0F62" w:rsidRPr="00B428BB">
        <w:rPr>
          <w:rFonts w:ascii="Times New Roman" w:hAnsi="Times New Roman" w:hint="eastAsia"/>
          <w:sz w:val="24"/>
          <w:szCs w:val="24"/>
          <w:lang w:bidi="lt-LT"/>
        </w:rPr>
        <w:t>ų</w:t>
      </w:r>
      <w:r w:rsidR="00BC0F62" w:rsidRPr="00B428BB">
        <w:rPr>
          <w:rFonts w:ascii="Times New Roman" w:hAnsi="Times New Roman"/>
          <w:sz w:val="24"/>
          <w:szCs w:val="24"/>
          <w:lang w:bidi="lt-LT"/>
        </w:rPr>
        <w:t xml:space="preserve"> biržoje biokuro nepirko, tai yra ne</w:t>
      </w:r>
      <w:r w:rsidR="00BC0F62" w:rsidRPr="00B428BB">
        <w:rPr>
          <w:rFonts w:ascii="Times New Roman" w:hAnsi="Times New Roman" w:hint="eastAsia"/>
          <w:sz w:val="24"/>
          <w:szCs w:val="24"/>
          <w:lang w:bidi="lt-LT"/>
        </w:rPr>
        <w:t>į</w:t>
      </w:r>
      <w:r w:rsidR="00BC0F62" w:rsidRPr="00B428BB">
        <w:rPr>
          <w:rFonts w:ascii="Times New Roman" w:hAnsi="Times New Roman"/>
          <w:sz w:val="24"/>
          <w:szCs w:val="24"/>
          <w:lang w:bidi="lt-LT"/>
        </w:rPr>
        <w:t>vykd</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 xml:space="preserve"> Energijos ištekli</w:t>
      </w:r>
      <w:r w:rsidR="00BC0F62" w:rsidRPr="00B428BB">
        <w:rPr>
          <w:rFonts w:ascii="Times New Roman" w:hAnsi="Times New Roman" w:hint="eastAsia"/>
          <w:sz w:val="24"/>
          <w:szCs w:val="24"/>
          <w:lang w:bidi="lt-LT"/>
        </w:rPr>
        <w:t>ų</w:t>
      </w:r>
      <w:r w:rsidR="00BC0F62" w:rsidRPr="00B428BB">
        <w:rPr>
          <w:rFonts w:ascii="Times New Roman" w:hAnsi="Times New Roman"/>
          <w:sz w:val="24"/>
          <w:szCs w:val="24"/>
          <w:lang w:bidi="lt-LT"/>
        </w:rPr>
        <w:t xml:space="preserve"> rinkos </w:t>
      </w:r>
      <w:r w:rsidR="00BC0F62" w:rsidRPr="00B428BB">
        <w:rPr>
          <w:rFonts w:ascii="Times New Roman" w:hAnsi="Times New Roman" w:hint="eastAsia"/>
          <w:sz w:val="24"/>
          <w:szCs w:val="24"/>
          <w:lang w:bidi="lt-LT"/>
        </w:rPr>
        <w:t>į</w:t>
      </w:r>
      <w:r w:rsidR="00BC0F62" w:rsidRPr="00B428BB">
        <w:rPr>
          <w:rFonts w:ascii="Times New Roman" w:hAnsi="Times New Roman"/>
          <w:sz w:val="24"/>
          <w:szCs w:val="24"/>
          <w:lang w:bidi="lt-LT"/>
        </w:rPr>
        <w:t>statymo 19</w:t>
      </w:r>
      <w:r w:rsidR="00BC0F62" w:rsidRPr="00B428BB">
        <w:rPr>
          <w:rFonts w:ascii="Times New Roman" w:hAnsi="Times New Roman"/>
          <w:sz w:val="24"/>
          <w:szCs w:val="24"/>
          <w:vertAlign w:val="superscript"/>
          <w:lang w:bidi="lt-LT"/>
        </w:rPr>
        <w:t>1</w:t>
      </w:r>
      <w:r w:rsidR="00BC0F62" w:rsidRPr="00B428BB">
        <w:rPr>
          <w:rFonts w:ascii="Times New Roman" w:hAnsi="Times New Roman"/>
          <w:sz w:val="24"/>
          <w:szCs w:val="24"/>
          <w:lang w:bidi="lt-LT"/>
        </w:rPr>
        <w:t xml:space="preserve"> straipsnio 1 dalyje nustatyto privalomo </w:t>
      </w:r>
      <w:r w:rsidR="00BC0F62" w:rsidRPr="00B428BB">
        <w:rPr>
          <w:rFonts w:ascii="Times New Roman" w:hAnsi="Times New Roman" w:hint="eastAsia"/>
          <w:sz w:val="24"/>
          <w:szCs w:val="24"/>
          <w:lang w:bidi="lt-LT"/>
        </w:rPr>
        <w:t>į</w:t>
      </w:r>
      <w:r w:rsidR="00BC0F62" w:rsidRPr="00B428BB">
        <w:rPr>
          <w:rFonts w:ascii="Times New Roman" w:hAnsi="Times New Roman"/>
          <w:sz w:val="24"/>
          <w:szCs w:val="24"/>
          <w:lang w:bidi="lt-LT"/>
        </w:rPr>
        <w:t xml:space="preserve">pareigojimo ne mažiau kaip 50 proc. elektros ir (ar) šilumos energijos gamybai naudojamo biokuro </w:t>
      </w:r>
      <w:r w:rsidR="00BC0F62" w:rsidRPr="00B428BB">
        <w:rPr>
          <w:rFonts w:ascii="Times New Roman" w:hAnsi="Times New Roman" w:hint="eastAsia"/>
          <w:sz w:val="24"/>
          <w:szCs w:val="24"/>
          <w:lang w:bidi="lt-LT"/>
        </w:rPr>
        <w:t>į</w:t>
      </w:r>
      <w:r w:rsidR="00BC0F62" w:rsidRPr="00B428BB">
        <w:rPr>
          <w:rFonts w:ascii="Times New Roman" w:hAnsi="Times New Roman"/>
          <w:sz w:val="24"/>
          <w:szCs w:val="24"/>
          <w:lang w:bidi="lt-LT"/>
        </w:rPr>
        <w:t>sigyti energijos ištekli</w:t>
      </w:r>
      <w:r w:rsidR="00BC0F62" w:rsidRPr="00B428BB">
        <w:rPr>
          <w:rFonts w:ascii="Times New Roman" w:hAnsi="Times New Roman" w:hint="eastAsia"/>
          <w:sz w:val="24"/>
          <w:szCs w:val="24"/>
          <w:lang w:bidi="lt-LT"/>
        </w:rPr>
        <w:t>ų</w:t>
      </w:r>
      <w:r w:rsidR="00BC0F62" w:rsidRPr="00B428BB">
        <w:rPr>
          <w:rFonts w:ascii="Times New Roman" w:hAnsi="Times New Roman"/>
          <w:sz w:val="24"/>
          <w:szCs w:val="24"/>
          <w:lang w:bidi="lt-LT"/>
        </w:rPr>
        <w:t xml:space="preserve"> biržoje. Bendrov</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 xml:space="preserve"> nepagrind</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 kad Energijos ištekli</w:t>
      </w:r>
      <w:r w:rsidR="00BC0F62" w:rsidRPr="00B428BB">
        <w:rPr>
          <w:rFonts w:ascii="Times New Roman" w:hAnsi="Times New Roman" w:hint="eastAsia"/>
          <w:sz w:val="24"/>
          <w:szCs w:val="24"/>
          <w:lang w:bidi="lt-LT"/>
        </w:rPr>
        <w:t>ų</w:t>
      </w:r>
      <w:r w:rsidR="00BC0F62" w:rsidRPr="00B428BB">
        <w:rPr>
          <w:rFonts w:ascii="Times New Roman" w:hAnsi="Times New Roman"/>
          <w:sz w:val="24"/>
          <w:szCs w:val="24"/>
          <w:lang w:bidi="lt-LT"/>
        </w:rPr>
        <w:t xml:space="preserve"> rinkos </w:t>
      </w:r>
      <w:r w:rsidR="00BC0F62" w:rsidRPr="00B428BB">
        <w:rPr>
          <w:rFonts w:ascii="Times New Roman" w:hAnsi="Times New Roman" w:hint="eastAsia"/>
          <w:sz w:val="24"/>
          <w:szCs w:val="24"/>
          <w:lang w:bidi="lt-LT"/>
        </w:rPr>
        <w:t>į</w:t>
      </w:r>
      <w:r w:rsidR="00BC0F62" w:rsidRPr="00B428BB">
        <w:rPr>
          <w:rFonts w:ascii="Times New Roman" w:hAnsi="Times New Roman"/>
          <w:sz w:val="24"/>
          <w:szCs w:val="24"/>
          <w:lang w:bidi="lt-LT"/>
        </w:rPr>
        <w:t>statymo 19</w:t>
      </w:r>
      <w:r w:rsidR="00BC0F62" w:rsidRPr="00B428BB">
        <w:rPr>
          <w:rFonts w:ascii="Times New Roman" w:hAnsi="Times New Roman"/>
          <w:sz w:val="24"/>
          <w:szCs w:val="24"/>
          <w:vertAlign w:val="superscript"/>
          <w:lang w:bidi="lt-LT"/>
        </w:rPr>
        <w:t>1</w:t>
      </w:r>
      <w:r w:rsidR="00BC0F62" w:rsidRPr="00B428BB">
        <w:rPr>
          <w:rFonts w:ascii="Times New Roman" w:hAnsi="Times New Roman"/>
          <w:sz w:val="24"/>
          <w:szCs w:val="24"/>
          <w:lang w:bidi="lt-LT"/>
        </w:rPr>
        <w:t xml:space="preserve"> straipsnio 1 dalyje išd</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styti reikalavimai jai netaikomi. Už šį pažeidimą dėl netinkamo biokuro įsigijimo būdo UAB „Ignalinos šilumos tinklai“ skirta pinigin</w:t>
      </w:r>
      <w:r w:rsidR="00BC0F62" w:rsidRPr="00B428BB">
        <w:rPr>
          <w:rFonts w:ascii="Times New Roman" w:hAnsi="Times New Roman" w:hint="eastAsia"/>
          <w:sz w:val="24"/>
          <w:szCs w:val="24"/>
          <w:lang w:bidi="lt-LT"/>
        </w:rPr>
        <w:t>ė</w:t>
      </w:r>
      <w:r w:rsidR="00BC0F62" w:rsidRPr="00B428BB">
        <w:rPr>
          <w:rFonts w:ascii="Times New Roman" w:hAnsi="Times New Roman"/>
          <w:sz w:val="24"/>
          <w:szCs w:val="24"/>
          <w:lang w:bidi="lt-LT"/>
        </w:rPr>
        <w:t xml:space="preserve"> baud</w:t>
      </w:r>
      <w:r w:rsidR="00BC0F62" w:rsidRPr="00B428BB">
        <w:rPr>
          <w:rFonts w:ascii="Times New Roman" w:hAnsi="Times New Roman" w:hint="eastAsia"/>
          <w:sz w:val="24"/>
          <w:szCs w:val="24"/>
          <w:lang w:bidi="lt-LT"/>
        </w:rPr>
        <w:t>a</w:t>
      </w:r>
      <w:r w:rsidR="00BC0F62" w:rsidRPr="00B428BB">
        <w:rPr>
          <w:rFonts w:ascii="Times New Roman" w:hAnsi="Times New Roman"/>
          <w:sz w:val="24"/>
          <w:szCs w:val="24"/>
          <w:lang w:bidi="lt-LT"/>
        </w:rPr>
        <w:t xml:space="preserve"> – 847 Eur.</w:t>
      </w:r>
      <w:r w:rsidR="0011143C">
        <w:rPr>
          <w:rFonts w:ascii="Times New Roman" w:hAnsi="Times New Roman"/>
          <w:sz w:val="24"/>
          <w:szCs w:val="24"/>
          <w:lang w:bidi="lt-LT"/>
        </w:rPr>
        <w:t xml:space="preserve"> </w:t>
      </w:r>
      <w:r w:rsidR="0011143C" w:rsidRPr="00B95633">
        <w:rPr>
          <w:rFonts w:ascii="Times New Roman" w:hAnsi="Times New Roman"/>
          <w:sz w:val="24"/>
          <w:szCs w:val="24"/>
          <w:lang w:bidi="lt-LT"/>
        </w:rPr>
        <w:t>UAB „Ignalino</w:t>
      </w:r>
      <w:r w:rsidR="008453A0" w:rsidRPr="00B95633">
        <w:rPr>
          <w:rFonts w:ascii="Times New Roman" w:hAnsi="Times New Roman"/>
          <w:sz w:val="24"/>
          <w:szCs w:val="24"/>
          <w:lang w:bidi="lt-LT"/>
        </w:rPr>
        <w:t>s šilumos tinklai“</w:t>
      </w:r>
      <w:r w:rsidR="0011143C" w:rsidRPr="00B95633">
        <w:rPr>
          <w:rFonts w:ascii="Times New Roman" w:hAnsi="Times New Roman"/>
          <w:sz w:val="24"/>
          <w:szCs w:val="24"/>
          <w:lang w:bidi="lt-LT"/>
        </w:rPr>
        <w:t xml:space="preserve"> </w:t>
      </w:r>
      <w:r w:rsidR="00101C79" w:rsidRPr="00B95633">
        <w:rPr>
          <w:rFonts w:ascii="Times New Roman" w:hAnsi="Times New Roman"/>
          <w:sz w:val="24"/>
          <w:szCs w:val="24"/>
          <w:lang w:bidi="lt-LT"/>
        </w:rPr>
        <w:t xml:space="preserve">korupcijos rizikos analizės atlikimo metu </w:t>
      </w:r>
      <w:r w:rsidR="0011143C" w:rsidRPr="00B95633">
        <w:rPr>
          <w:rFonts w:ascii="Times New Roman" w:hAnsi="Times New Roman"/>
          <w:sz w:val="24"/>
          <w:szCs w:val="24"/>
          <w:lang w:bidi="lt-LT"/>
        </w:rPr>
        <w:t>nurodė, kad siekiant išvengti teisminių ginčų ir galimų interesų konfliktų, pasibaigus biokuro pirkimo – pardavimo sutarčių galiojimui</w:t>
      </w:r>
      <w:r w:rsidR="008453A0" w:rsidRPr="00B95633">
        <w:rPr>
          <w:rFonts w:ascii="Times New Roman" w:hAnsi="Times New Roman"/>
          <w:sz w:val="24"/>
          <w:szCs w:val="24"/>
          <w:lang w:bidi="lt-LT"/>
        </w:rPr>
        <w:t xml:space="preserve"> </w:t>
      </w:r>
      <w:r w:rsidR="0011143C" w:rsidRPr="00B95633">
        <w:rPr>
          <w:rFonts w:ascii="Times New Roman" w:hAnsi="Times New Roman"/>
          <w:sz w:val="24"/>
          <w:szCs w:val="24"/>
          <w:lang w:bidi="lt-LT"/>
        </w:rPr>
        <w:t>biokurą pirks per biokuro biržą.</w:t>
      </w:r>
    </w:p>
    <w:p w14:paraId="373FAE1A" w14:textId="77777777" w:rsidR="00A76D26" w:rsidRPr="00B428BB" w:rsidRDefault="00386BFB"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Savivaldybės kontrolės ir audito tarnyba atliko SĮ „</w:t>
      </w:r>
      <w:proofErr w:type="spellStart"/>
      <w:r w:rsidRPr="00B428BB">
        <w:rPr>
          <w:rFonts w:ascii="Times New Roman" w:hAnsi="Times New Roman"/>
          <w:sz w:val="24"/>
          <w:szCs w:val="24"/>
          <w:lang w:bidi="lt-LT"/>
        </w:rPr>
        <w:t>Kompata</w:t>
      </w:r>
      <w:proofErr w:type="spellEnd"/>
      <w:r w:rsidRPr="00B428BB">
        <w:rPr>
          <w:rFonts w:ascii="Times New Roman" w:hAnsi="Times New Roman"/>
          <w:sz w:val="24"/>
          <w:szCs w:val="24"/>
          <w:lang w:bidi="lt-LT"/>
        </w:rPr>
        <w:t xml:space="preserve">“ </w:t>
      </w:r>
      <w:r w:rsidR="00B428BB">
        <w:rPr>
          <w:rFonts w:ascii="Times New Roman" w:hAnsi="Times New Roman"/>
          <w:sz w:val="24"/>
          <w:szCs w:val="24"/>
          <w:lang w:bidi="lt-LT"/>
        </w:rPr>
        <w:t>finansinį</w:t>
      </w:r>
      <w:r w:rsidRPr="00B428BB">
        <w:rPr>
          <w:rFonts w:ascii="Times New Roman" w:hAnsi="Times New Roman"/>
          <w:sz w:val="24"/>
          <w:szCs w:val="24"/>
          <w:lang w:bidi="lt-LT"/>
        </w:rPr>
        <w:t xml:space="preserve"> </w:t>
      </w:r>
      <w:r w:rsidR="00EB1BFF" w:rsidRPr="00B428BB">
        <w:rPr>
          <w:rFonts w:ascii="Times New Roman" w:hAnsi="Times New Roman"/>
          <w:sz w:val="24"/>
          <w:szCs w:val="24"/>
          <w:lang w:bidi="lt-LT"/>
        </w:rPr>
        <w:t>audit</w:t>
      </w:r>
      <w:r w:rsidRPr="00B428BB">
        <w:rPr>
          <w:rFonts w:ascii="Times New Roman" w:hAnsi="Times New Roman"/>
          <w:sz w:val="24"/>
          <w:szCs w:val="24"/>
          <w:lang w:bidi="lt-LT"/>
        </w:rPr>
        <w:t>ą</w:t>
      </w:r>
      <w:r w:rsidRPr="00B428BB">
        <w:rPr>
          <w:rFonts w:ascii="Times New Roman" w:hAnsi="Times New Roman"/>
          <w:sz w:val="24"/>
          <w:szCs w:val="24"/>
          <w:vertAlign w:val="superscript"/>
        </w:rPr>
        <w:footnoteReference w:id="82"/>
      </w:r>
      <w:r w:rsidR="00456BEF" w:rsidRPr="00B428BB">
        <w:rPr>
          <w:rFonts w:ascii="Times New Roman" w:hAnsi="Times New Roman"/>
          <w:sz w:val="24"/>
          <w:szCs w:val="24"/>
          <w:lang w:bidi="lt-LT"/>
        </w:rPr>
        <w:t xml:space="preserve">, kurio metu buvo audituota </w:t>
      </w:r>
      <w:r w:rsidR="004A4967" w:rsidRPr="00B428BB">
        <w:rPr>
          <w:rFonts w:ascii="Times New Roman" w:hAnsi="Times New Roman"/>
          <w:sz w:val="24"/>
          <w:szCs w:val="24"/>
          <w:lang w:bidi="lt-LT"/>
        </w:rPr>
        <w:t>2017 m. įmonės veikl</w:t>
      </w:r>
      <w:r w:rsidR="00456BEF" w:rsidRPr="00B428BB">
        <w:rPr>
          <w:rFonts w:ascii="Times New Roman" w:hAnsi="Times New Roman"/>
          <w:sz w:val="24"/>
          <w:szCs w:val="24"/>
          <w:lang w:bidi="lt-LT"/>
        </w:rPr>
        <w:t>a.</w:t>
      </w:r>
      <w:r w:rsidR="004A4967" w:rsidRPr="00B428BB">
        <w:rPr>
          <w:rFonts w:ascii="Times New Roman" w:hAnsi="Times New Roman"/>
          <w:sz w:val="24"/>
          <w:szCs w:val="24"/>
          <w:lang w:bidi="lt-LT"/>
        </w:rPr>
        <w:t xml:space="preserve"> </w:t>
      </w:r>
      <w:r w:rsidR="00456BEF" w:rsidRPr="00B428BB">
        <w:rPr>
          <w:rFonts w:ascii="Times New Roman" w:hAnsi="Times New Roman"/>
          <w:sz w:val="24"/>
          <w:szCs w:val="24"/>
          <w:lang w:bidi="lt-LT"/>
        </w:rPr>
        <w:t xml:space="preserve">Veiklos audito ataskaitoje </w:t>
      </w:r>
      <w:r w:rsidR="00EB1BFF" w:rsidRPr="00B428BB">
        <w:rPr>
          <w:rFonts w:ascii="Times New Roman" w:hAnsi="Times New Roman"/>
          <w:sz w:val="24"/>
          <w:szCs w:val="24"/>
          <w:lang w:bidi="lt-LT"/>
        </w:rPr>
        <w:t>konstatuojama, kad įmonėje neparengta viešųjų pirkimų tvarka, tačiau neanalizuojama</w:t>
      </w:r>
      <w:r w:rsidR="00E14B1C">
        <w:rPr>
          <w:rFonts w:ascii="Times New Roman" w:hAnsi="Times New Roman"/>
          <w:sz w:val="24"/>
          <w:szCs w:val="24"/>
          <w:lang w:bidi="lt-LT"/>
        </w:rPr>
        <w:t>,</w:t>
      </w:r>
      <w:r w:rsidR="00EB1BFF" w:rsidRPr="00B428BB">
        <w:rPr>
          <w:rFonts w:ascii="Times New Roman" w:hAnsi="Times New Roman"/>
          <w:sz w:val="24"/>
          <w:szCs w:val="24"/>
          <w:lang w:bidi="lt-LT"/>
        </w:rPr>
        <w:t xml:space="preserve"> kaip įmonė naudoja pirkimams skirtas lėšas. </w:t>
      </w:r>
      <w:r w:rsidR="004A4967" w:rsidRPr="00B428BB">
        <w:rPr>
          <w:rFonts w:ascii="Times New Roman" w:hAnsi="Times New Roman"/>
          <w:sz w:val="24"/>
          <w:szCs w:val="24"/>
          <w:lang w:bidi="lt-LT"/>
        </w:rPr>
        <w:t>Korupcijos rizikos analizės metu į</w:t>
      </w:r>
      <w:r w:rsidR="00A76D26" w:rsidRPr="00B428BB">
        <w:rPr>
          <w:rFonts w:ascii="Times New Roman" w:hAnsi="Times New Roman"/>
          <w:sz w:val="24"/>
          <w:szCs w:val="24"/>
          <w:lang w:bidi="lt-LT"/>
        </w:rPr>
        <w:t>vertinus SĮ „</w:t>
      </w:r>
      <w:proofErr w:type="spellStart"/>
      <w:r w:rsidR="00A76D26" w:rsidRPr="00B428BB">
        <w:rPr>
          <w:rFonts w:ascii="Times New Roman" w:hAnsi="Times New Roman"/>
          <w:sz w:val="24"/>
          <w:szCs w:val="24"/>
          <w:lang w:bidi="lt-LT"/>
        </w:rPr>
        <w:t>Kompata</w:t>
      </w:r>
      <w:proofErr w:type="spellEnd"/>
      <w:r w:rsidR="00A76D26" w:rsidRPr="00B428BB">
        <w:rPr>
          <w:rFonts w:ascii="Times New Roman" w:hAnsi="Times New Roman"/>
          <w:sz w:val="24"/>
          <w:szCs w:val="24"/>
          <w:lang w:bidi="lt-LT"/>
        </w:rPr>
        <w:t xml:space="preserve">“ </w:t>
      </w:r>
      <w:r w:rsidR="00111357" w:rsidRPr="00B428BB">
        <w:rPr>
          <w:rFonts w:ascii="Times New Roman" w:hAnsi="Times New Roman"/>
          <w:sz w:val="24"/>
          <w:szCs w:val="24"/>
          <w:lang w:bidi="lt-LT"/>
        </w:rPr>
        <w:t>veiklai vykdyti reikalingų naftos produktų (kuro) pirkimą 2017 – 2018 m., nustatyta, kad kuras įsigytas neatlikus jokių viešųjų pirkimų procedūrų</w:t>
      </w:r>
      <w:r w:rsidR="004A4967" w:rsidRPr="00B428BB">
        <w:rPr>
          <w:rFonts w:ascii="Times New Roman" w:hAnsi="Times New Roman"/>
          <w:sz w:val="24"/>
          <w:szCs w:val="24"/>
          <w:lang w:bidi="lt-LT"/>
        </w:rPr>
        <w:t xml:space="preserve">. </w:t>
      </w:r>
      <w:r w:rsidR="00A76D26" w:rsidRPr="00B428BB">
        <w:rPr>
          <w:rFonts w:ascii="Times New Roman" w:hAnsi="Times New Roman"/>
          <w:sz w:val="24"/>
          <w:szCs w:val="24"/>
          <w:lang w:bidi="lt-LT"/>
        </w:rPr>
        <w:t>Vadovaujantis Viešųjų pirkimų įstatymo 2 straipsnio 25 dalimi, įmonė yra perkančioji organizacija, nes savivaldybės pavedimu atlieka komunalinių atliekų tvarkymo sistemos administratori</w:t>
      </w:r>
      <w:r w:rsidR="00884DE6">
        <w:rPr>
          <w:rFonts w:ascii="Times New Roman" w:hAnsi="Times New Roman"/>
          <w:sz w:val="24"/>
          <w:szCs w:val="24"/>
          <w:lang w:bidi="lt-LT"/>
        </w:rPr>
        <w:t>a</w:t>
      </w:r>
      <w:r w:rsidR="00A76D26" w:rsidRPr="00B428BB">
        <w:rPr>
          <w:rFonts w:ascii="Times New Roman" w:hAnsi="Times New Roman"/>
          <w:sz w:val="24"/>
          <w:szCs w:val="24"/>
          <w:lang w:bidi="lt-LT"/>
        </w:rPr>
        <w:t>us funkcijas ir yra jos kontroliuojama (valdoma)</w:t>
      </w:r>
      <w:r w:rsidR="00A76D26" w:rsidRPr="00B428BB">
        <w:rPr>
          <w:rFonts w:ascii="Times New Roman" w:hAnsi="Times New Roman"/>
          <w:sz w:val="24"/>
          <w:szCs w:val="24"/>
          <w:vertAlign w:val="superscript"/>
          <w:lang w:bidi="lt-LT"/>
        </w:rPr>
        <w:footnoteReference w:id="83"/>
      </w:r>
      <w:r w:rsidR="00A76D26" w:rsidRPr="00B428BB">
        <w:rPr>
          <w:rFonts w:ascii="Times New Roman" w:hAnsi="Times New Roman"/>
          <w:sz w:val="24"/>
          <w:szCs w:val="24"/>
          <w:lang w:bidi="lt-LT"/>
        </w:rPr>
        <w:t>. Įmonė informavo STT Panevėžio valdybą</w:t>
      </w:r>
      <w:r w:rsidR="00A76D26" w:rsidRPr="00B428BB">
        <w:rPr>
          <w:rFonts w:ascii="Times New Roman" w:hAnsi="Times New Roman"/>
          <w:sz w:val="24"/>
          <w:szCs w:val="24"/>
          <w:vertAlign w:val="superscript"/>
          <w:lang w:bidi="lt-LT"/>
        </w:rPr>
        <w:footnoteReference w:id="84"/>
      </w:r>
      <w:r w:rsidR="00A76D26" w:rsidRPr="00B428BB">
        <w:rPr>
          <w:rFonts w:ascii="Times New Roman" w:hAnsi="Times New Roman"/>
          <w:sz w:val="24"/>
          <w:szCs w:val="24"/>
          <w:lang w:bidi="lt-LT"/>
        </w:rPr>
        <w:t>, kad nuo 2017 m. sausio 1 d. iki 2018 m. gruodžio 31 d. dyzeliną pirko vadovaudamasi 2007 m. sausio 4 d. Naftos produktų pardavimo pagal UAB „</w:t>
      </w:r>
      <w:proofErr w:type="spellStart"/>
      <w:r w:rsidR="00A76D26" w:rsidRPr="00B428BB">
        <w:rPr>
          <w:rFonts w:ascii="Times New Roman" w:hAnsi="Times New Roman"/>
          <w:sz w:val="24"/>
          <w:szCs w:val="24"/>
          <w:lang w:bidi="lt-LT"/>
        </w:rPr>
        <w:t>Rotada</w:t>
      </w:r>
      <w:proofErr w:type="spellEnd"/>
      <w:r w:rsidR="00A76D26" w:rsidRPr="00B428BB">
        <w:rPr>
          <w:rFonts w:ascii="Times New Roman" w:hAnsi="Times New Roman"/>
          <w:sz w:val="24"/>
          <w:szCs w:val="24"/>
          <w:lang w:bidi="lt-LT"/>
        </w:rPr>
        <w:t>“ magnetines korteles sutartimi Nr. 507. Metinė dyzelino pirkimo vertė – apie 89 989 Eur</w:t>
      </w:r>
      <w:r w:rsidR="00A76D26" w:rsidRPr="00B428BB">
        <w:rPr>
          <w:rFonts w:ascii="Times New Roman" w:hAnsi="Times New Roman"/>
          <w:sz w:val="24"/>
          <w:szCs w:val="24"/>
          <w:vertAlign w:val="superscript"/>
          <w:lang w:bidi="lt-LT"/>
        </w:rPr>
        <w:footnoteReference w:id="85"/>
      </w:r>
      <w:r w:rsidR="00A76D26" w:rsidRPr="00B428BB">
        <w:rPr>
          <w:rFonts w:ascii="Times New Roman" w:hAnsi="Times New Roman"/>
          <w:sz w:val="24"/>
          <w:szCs w:val="24"/>
          <w:lang w:bidi="lt-LT"/>
        </w:rPr>
        <w:t>. Įvertinus 2007 m. sausio 4 d. Naftos produktų pardavimo pagal UAB „</w:t>
      </w:r>
      <w:proofErr w:type="spellStart"/>
      <w:r w:rsidR="00A76D26" w:rsidRPr="00B428BB">
        <w:rPr>
          <w:rFonts w:ascii="Times New Roman" w:hAnsi="Times New Roman"/>
          <w:sz w:val="24"/>
          <w:szCs w:val="24"/>
          <w:lang w:bidi="lt-LT"/>
        </w:rPr>
        <w:t>Rotada</w:t>
      </w:r>
      <w:proofErr w:type="spellEnd"/>
      <w:r w:rsidR="00A76D26" w:rsidRPr="00B428BB">
        <w:rPr>
          <w:rFonts w:ascii="Times New Roman" w:hAnsi="Times New Roman"/>
          <w:sz w:val="24"/>
          <w:szCs w:val="24"/>
          <w:lang w:bidi="lt-LT"/>
        </w:rPr>
        <w:t>“ magnetines korteles sutartį nustatyta, kad jos galiojimo terminas iš esmės yra neterminuotas</w:t>
      </w:r>
      <w:r w:rsidR="00A76D26" w:rsidRPr="00B428BB">
        <w:rPr>
          <w:rFonts w:ascii="Times New Roman" w:hAnsi="Times New Roman"/>
          <w:sz w:val="24"/>
          <w:szCs w:val="24"/>
          <w:vertAlign w:val="superscript"/>
          <w:lang w:bidi="lt-LT"/>
        </w:rPr>
        <w:footnoteReference w:id="86"/>
      </w:r>
      <w:r w:rsidR="00A76D26" w:rsidRPr="00B428BB">
        <w:rPr>
          <w:rFonts w:ascii="Times New Roman" w:hAnsi="Times New Roman"/>
          <w:sz w:val="24"/>
          <w:szCs w:val="24"/>
          <w:lang w:bidi="lt-LT"/>
        </w:rPr>
        <w:t>, nors pagal sutarties sudarymo metu galiojusios Viešųjų pirkimų įstatymo redakcijos</w:t>
      </w:r>
      <w:r w:rsidR="00A76D26" w:rsidRPr="00B428BB">
        <w:rPr>
          <w:rFonts w:ascii="Times New Roman" w:hAnsi="Times New Roman"/>
          <w:sz w:val="24"/>
          <w:szCs w:val="24"/>
          <w:vertAlign w:val="superscript"/>
          <w:lang w:bidi="lt-LT"/>
        </w:rPr>
        <w:footnoteReference w:id="87"/>
      </w:r>
      <w:r w:rsidR="00A76D26" w:rsidRPr="00B428BB">
        <w:rPr>
          <w:rFonts w:ascii="Times New Roman" w:hAnsi="Times New Roman"/>
          <w:sz w:val="24"/>
          <w:szCs w:val="24"/>
          <w:lang w:bidi="lt-LT"/>
        </w:rPr>
        <w:t xml:space="preserve"> 18 straipsnio 7 dalį sutarties terminas negalėjo būti ilgesnis kaip 3 metai. Atsižvelgiant į šiuos reikalavimus, nuo 2010 m. sausio 4 d. kuras turėjo būti perkamas atlikus viešųjų pirkimų procedūras vadovaujantis Viešųjų pirkimų įstatymu.</w:t>
      </w:r>
    </w:p>
    <w:p w14:paraId="2106EF4B" w14:textId="77777777" w:rsidR="00A76D26" w:rsidRPr="00175A9D" w:rsidRDefault="00A76D26"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175A9D">
        <w:rPr>
          <w:rFonts w:ascii="Times New Roman" w:hAnsi="Times New Roman"/>
          <w:sz w:val="24"/>
          <w:szCs w:val="24"/>
          <w:lang w:bidi="lt-LT"/>
        </w:rPr>
        <w:t>Todėl darytina išvada, kad SĮ „</w:t>
      </w:r>
      <w:proofErr w:type="spellStart"/>
      <w:r w:rsidRPr="00175A9D">
        <w:rPr>
          <w:rFonts w:ascii="Times New Roman" w:hAnsi="Times New Roman"/>
          <w:sz w:val="24"/>
          <w:szCs w:val="24"/>
          <w:lang w:bidi="lt-LT"/>
        </w:rPr>
        <w:t>Kompata</w:t>
      </w:r>
      <w:proofErr w:type="spellEnd"/>
      <w:r w:rsidRPr="00175A9D">
        <w:rPr>
          <w:rFonts w:ascii="Times New Roman" w:hAnsi="Times New Roman"/>
          <w:sz w:val="24"/>
          <w:szCs w:val="24"/>
          <w:lang w:bidi="lt-LT"/>
        </w:rPr>
        <w:t>“ 20</w:t>
      </w:r>
      <w:r w:rsidRPr="00FE5FBF">
        <w:rPr>
          <w:rFonts w:ascii="Times New Roman" w:hAnsi="Times New Roman"/>
          <w:sz w:val="24"/>
          <w:szCs w:val="24"/>
          <w:lang w:bidi="lt-LT"/>
        </w:rPr>
        <w:t>10</w:t>
      </w:r>
      <w:r w:rsidRPr="00175A9D">
        <w:rPr>
          <w:rFonts w:ascii="Times New Roman" w:hAnsi="Times New Roman"/>
          <w:sz w:val="24"/>
          <w:szCs w:val="24"/>
          <w:lang w:bidi="lt-LT"/>
        </w:rPr>
        <w:t xml:space="preserve"> – 2018 metais kurą pirko neatlikusi jokių viešųjų pirkimų procedūrų, pažeidžiant Viešųjų pirkimų įstatymo reikalavimus. </w:t>
      </w:r>
    </w:p>
    <w:p w14:paraId="2216CD8A" w14:textId="77777777" w:rsidR="00A76D26" w:rsidRDefault="00A76D26"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 xml:space="preserve"> Įmonė STT Panevėžio valdybą informavo</w:t>
      </w:r>
      <w:r w:rsidRPr="00B428BB">
        <w:rPr>
          <w:rFonts w:ascii="Times New Roman" w:hAnsi="Times New Roman"/>
          <w:sz w:val="24"/>
          <w:szCs w:val="24"/>
          <w:vertAlign w:val="superscript"/>
          <w:lang w:bidi="lt-LT"/>
        </w:rPr>
        <w:footnoteReference w:id="88"/>
      </w:r>
      <w:r w:rsidRPr="00B428BB">
        <w:rPr>
          <w:rFonts w:ascii="Times New Roman" w:hAnsi="Times New Roman"/>
          <w:sz w:val="24"/>
          <w:szCs w:val="24"/>
          <w:lang w:bidi="lt-LT"/>
        </w:rPr>
        <w:t xml:space="preserve">, kad kuro pirkimai 2017 – 2018 m. nebuvo atliekami dėl įmonės vadovo ir darbuotojo, atsakingo už pirkimų vykdymą ir organizavimą, kaitos. Manytina, kad nurodomos aplinkybės nėra pateisinančios Viešųjų pirkimų įstatymo reikalavimų nevykdymą, nes nuo 2018 m. vasario mėn. paskirtas įmonės vadovas turėjo pareigą nedelsiant imtis priemonių esantiems Viešųjų pirkimų įstatymo pažeidimams šalinti. </w:t>
      </w:r>
    </w:p>
    <w:p w14:paraId="5FD7F0F0" w14:textId="77777777" w:rsidR="0011143C" w:rsidRPr="00B428BB" w:rsidRDefault="0011143C"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xml:space="preserve">“ informavo, kad </w:t>
      </w:r>
      <w:r w:rsidR="00FE5FBF" w:rsidRPr="00B95633">
        <w:rPr>
          <w:rFonts w:ascii="Times New Roman" w:hAnsi="Times New Roman"/>
          <w:sz w:val="24"/>
          <w:szCs w:val="24"/>
          <w:lang w:bidi="lt-LT"/>
        </w:rPr>
        <w:t>korupcijos rizikos analizės atlikimo metu įvykdė</w:t>
      </w:r>
      <w:r w:rsidRPr="00B95633">
        <w:rPr>
          <w:rFonts w:ascii="Times New Roman" w:hAnsi="Times New Roman"/>
          <w:sz w:val="24"/>
          <w:szCs w:val="24"/>
          <w:lang w:bidi="lt-LT"/>
        </w:rPr>
        <w:t xml:space="preserve"> kuro pirkimą, 2019 m. vasario 21 d. priėmė sprendimą dėl pirkimo laimėtojo.</w:t>
      </w:r>
      <w:r w:rsidRPr="00B95633">
        <w:rPr>
          <w:rStyle w:val="Puslapioinaosnuoroda"/>
          <w:rFonts w:ascii="Times New Roman" w:hAnsi="Times New Roman"/>
          <w:sz w:val="24"/>
          <w:szCs w:val="24"/>
          <w:lang w:bidi="lt-LT"/>
        </w:rPr>
        <w:footnoteReference w:id="89"/>
      </w:r>
    </w:p>
    <w:p w14:paraId="7A42FDCD" w14:textId="77777777" w:rsidR="00EB1BFF" w:rsidRPr="00B428BB" w:rsidRDefault="004A4967"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 xml:space="preserve">2018 m. pabaigoje </w:t>
      </w:r>
      <w:r w:rsidR="00A76D26" w:rsidRPr="00B428BB">
        <w:rPr>
          <w:rFonts w:ascii="Times New Roman" w:hAnsi="Times New Roman"/>
          <w:sz w:val="24"/>
          <w:szCs w:val="24"/>
          <w:lang w:bidi="lt-LT"/>
        </w:rPr>
        <w:t xml:space="preserve">atliktas </w:t>
      </w:r>
      <w:r w:rsidRPr="00B428BB">
        <w:rPr>
          <w:rFonts w:ascii="Times New Roman" w:hAnsi="Times New Roman"/>
          <w:sz w:val="24"/>
          <w:szCs w:val="24"/>
          <w:lang w:bidi="lt-LT"/>
        </w:rPr>
        <w:t>UAB „Didžiasalio komunalinės paslaugos“</w:t>
      </w:r>
      <w:r w:rsidR="00A76D26" w:rsidRPr="00B428BB">
        <w:rPr>
          <w:rFonts w:ascii="Times New Roman" w:hAnsi="Times New Roman"/>
          <w:sz w:val="24"/>
          <w:szCs w:val="24"/>
          <w:lang w:bidi="lt-LT"/>
        </w:rPr>
        <w:t xml:space="preserve"> auditas</w:t>
      </w:r>
      <w:r w:rsidR="00A76D26" w:rsidRPr="00B428BB">
        <w:rPr>
          <w:rFonts w:ascii="Times New Roman" w:hAnsi="Times New Roman"/>
          <w:sz w:val="24"/>
          <w:szCs w:val="24"/>
          <w:vertAlign w:val="superscript"/>
        </w:rPr>
        <w:footnoteReference w:id="90"/>
      </w:r>
      <w:r w:rsidR="00175A9D" w:rsidRPr="00B428BB">
        <w:rPr>
          <w:rFonts w:ascii="Times New Roman" w:hAnsi="Times New Roman"/>
          <w:sz w:val="24"/>
          <w:szCs w:val="24"/>
          <w:lang w:bidi="lt-LT"/>
        </w:rPr>
        <w:t xml:space="preserve">, </w:t>
      </w:r>
      <w:r w:rsidRPr="00B428BB">
        <w:rPr>
          <w:rFonts w:ascii="Times New Roman" w:hAnsi="Times New Roman"/>
          <w:sz w:val="24"/>
          <w:szCs w:val="24"/>
          <w:lang w:bidi="lt-LT"/>
        </w:rPr>
        <w:t>UAB „Ignalinos a</w:t>
      </w:r>
      <w:r w:rsidR="00EB1BFF" w:rsidRPr="00B428BB">
        <w:rPr>
          <w:rFonts w:ascii="Times New Roman" w:hAnsi="Times New Roman"/>
          <w:sz w:val="24"/>
          <w:szCs w:val="24"/>
          <w:lang w:bidi="lt-LT"/>
        </w:rPr>
        <w:t>utobusų parkas</w:t>
      </w:r>
      <w:r w:rsidRPr="00B428BB">
        <w:rPr>
          <w:rFonts w:ascii="Times New Roman" w:hAnsi="Times New Roman"/>
          <w:sz w:val="24"/>
          <w:szCs w:val="24"/>
          <w:lang w:bidi="lt-LT"/>
        </w:rPr>
        <w:t>“</w:t>
      </w:r>
      <w:r w:rsidR="00EB1BFF" w:rsidRPr="00B428BB">
        <w:rPr>
          <w:rFonts w:ascii="Times New Roman" w:hAnsi="Times New Roman"/>
          <w:sz w:val="24"/>
          <w:szCs w:val="24"/>
          <w:lang w:bidi="lt-LT"/>
        </w:rPr>
        <w:t xml:space="preserve"> audituotas 2013 m., apie </w:t>
      </w:r>
      <w:r w:rsidRPr="00B428BB">
        <w:rPr>
          <w:rFonts w:ascii="Times New Roman" w:hAnsi="Times New Roman"/>
          <w:sz w:val="24"/>
          <w:szCs w:val="24"/>
          <w:lang w:bidi="lt-LT"/>
        </w:rPr>
        <w:t>UAB „Ignalinos vanduo“</w:t>
      </w:r>
      <w:r w:rsidR="00EB1BFF" w:rsidRPr="00B428BB">
        <w:rPr>
          <w:rFonts w:ascii="Times New Roman" w:hAnsi="Times New Roman"/>
          <w:sz w:val="24"/>
          <w:szCs w:val="24"/>
          <w:lang w:bidi="lt-LT"/>
        </w:rPr>
        <w:t xml:space="preserve"> ir </w:t>
      </w:r>
      <w:r w:rsidRPr="00B428BB">
        <w:rPr>
          <w:rFonts w:ascii="Times New Roman" w:hAnsi="Times New Roman"/>
          <w:sz w:val="24"/>
          <w:szCs w:val="24"/>
          <w:lang w:bidi="lt-LT"/>
        </w:rPr>
        <w:t xml:space="preserve">UAB „Ignalinos </w:t>
      </w:r>
      <w:r w:rsidR="00EB1BFF" w:rsidRPr="00B428BB">
        <w:rPr>
          <w:rFonts w:ascii="Times New Roman" w:hAnsi="Times New Roman"/>
          <w:sz w:val="24"/>
          <w:szCs w:val="24"/>
          <w:lang w:bidi="lt-LT"/>
        </w:rPr>
        <w:t>butų ūki</w:t>
      </w:r>
      <w:r w:rsidRPr="00B428BB">
        <w:rPr>
          <w:rFonts w:ascii="Times New Roman" w:hAnsi="Times New Roman"/>
          <w:sz w:val="24"/>
          <w:szCs w:val="24"/>
          <w:lang w:bidi="lt-LT"/>
        </w:rPr>
        <w:t>s“</w:t>
      </w:r>
      <w:r w:rsidR="00EB1BFF" w:rsidRPr="00B428BB">
        <w:rPr>
          <w:rFonts w:ascii="Times New Roman" w:hAnsi="Times New Roman"/>
          <w:sz w:val="24"/>
          <w:szCs w:val="24"/>
          <w:lang w:bidi="lt-LT"/>
        </w:rPr>
        <w:t xml:space="preserve"> auditus </w:t>
      </w:r>
      <w:r w:rsidR="002D1D04">
        <w:rPr>
          <w:rFonts w:ascii="Times New Roman" w:hAnsi="Times New Roman"/>
          <w:sz w:val="24"/>
          <w:szCs w:val="24"/>
          <w:lang w:bidi="lt-LT"/>
        </w:rPr>
        <w:t xml:space="preserve">Savivaldybės tinklapyje </w:t>
      </w:r>
      <w:r w:rsidR="00EB1BFF" w:rsidRPr="00B428BB">
        <w:rPr>
          <w:rFonts w:ascii="Times New Roman" w:hAnsi="Times New Roman"/>
          <w:sz w:val="24"/>
          <w:szCs w:val="24"/>
          <w:lang w:bidi="lt-LT"/>
        </w:rPr>
        <w:t>informacijos nėra</w:t>
      </w:r>
      <w:r w:rsidR="00477D2D" w:rsidRPr="00B428BB">
        <w:rPr>
          <w:rFonts w:ascii="Times New Roman" w:hAnsi="Times New Roman"/>
          <w:sz w:val="24"/>
          <w:szCs w:val="24"/>
          <w:lang w:bidi="lt-LT"/>
        </w:rPr>
        <w:t>.</w:t>
      </w:r>
    </w:p>
    <w:p w14:paraId="770FA0C6" w14:textId="77777777" w:rsidR="00686B67" w:rsidRPr="00111357" w:rsidRDefault="004A4967"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175A9D">
        <w:rPr>
          <w:rFonts w:ascii="Times New Roman" w:hAnsi="Times New Roman"/>
          <w:sz w:val="24"/>
          <w:szCs w:val="24"/>
          <w:lang w:bidi="lt-LT"/>
        </w:rPr>
        <w:t>Korupcijos rizikos analizės metu į</w:t>
      </w:r>
      <w:r w:rsidR="00111357" w:rsidRPr="00175A9D">
        <w:rPr>
          <w:rFonts w:ascii="Times New Roman" w:hAnsi="Times New Roman"/>
          <w:sz w:val="24"/>
          <w:szCs w:val="24"/>
          <w:lang w:bidi="lt-LT"/>
        </w:rPr>
        <w:t>vertin</w:t>
      </w:r>
      <w:r w:rsidRPr="00175A9D">
        <w:rPr>
          <w:rFonts w:ascii="Times New Roman" w:hAnsi="Times New Roman"/>
          <w:sz w:val="24"/>
          <w:szCs w:val="24"/>
          <w:lang w:bidi="lt-LT"/>
        </w:rPr>
        <w:t>us</w:t>
      </w:r>
      <w:r w:rsidR="00111357" w:rsidRPr="00175A9D">
        <w:rPr>
          <w:rFonts w:ascii="Times New Roman" w:hAnsi="Times New Roman"/>
          <w:sz w:val="24"/>
          <w:szCs w:val="24"/>
          <w:lang w:bidi="lt-LT"/>
        </w:rPr>
        <w:t xml:space="preserve"> UA</w:t>
      </w:r>
      <w:r w:rsidR="00686B67" w:rsidRPr="00175A9D">
        <w:rPr>
          <w:rFonts w:ascii="Times New Roman" w:hAnsi="Times New Roman"/>
          <w:sz w:val="24"/>
          <w:szCs w:val="24"/>
          <w:lang w:bidi="lt-LT"/>
        </w:rPr>
        <w:t xml:space="preserve">B „Ignalinos autobusų parkas“ 2017 – 2018 m. </w:t>
      </w:r>
      <w:r w:rsidR="00111357" w:rsidRPr="00175A9D">
        <w:rPr>
          <w:rFonts w:ascii="Times New Roman" w:hAnsi="Times New Roman"/>
          <w:sz w:val="24"/>
          <w:szCs w:val="24"/>
          <w:lang w:bidi="lt-LT"/>
        </w:rPr>
        <w:t>naftos pr</w:t>
      </w:r>
      <w:r w:rsidRPr="00175A9D">
        <w:rPr>
          <w:rFonts w:ascii="Times New Roman" w:hAnsi="Times New Roman"/>
          <w:sz w:val="24"/>
          <w:szCs w:val="24"/>
          <w:lang w:bidi="lt-LT"/>
        </w:rPr>
        <w:t>oduktų (kuro), reikalingų įmonės</w:t>
      </w:r>
      <w:r w:rsidR="00111357" w:rsidRPr="00175A9D">
        <w:rPr>
          <w:rFonts w:ascii="Times New Roman" w:hAnsi="Times New Roman"/>
          <w:sz w:val="24"/>
          <w:szCs w:val="24"/>
          <w:lang w:bidi="lt-LT"/>
        </w:rPr>
        <w:t xml:space="preserve"> veiklai vykdyti, pirkimą </w:t>
      </w:r>
      <w:r w:rsidRPr="00175A9D">
        <w:rPr>
          <w:rFonts w:ascii="Times New Roman" w:hAnsi="Times New Roman"/>
          <w:sz w:val="24"/>
          <w:szCs w:val="24"/>
          <w:lang w:bidi="lt-LT"/>
        </w:rPr>
        <w:t xml:space="preserve">nustatyta, kad </w:t>
      </w:r>
      <w:r w:rsidR="00111357" w:rsidRPr="00175A9D">
        <w:rPr>
          <w:rFonts w:ascii="Times New Roman" w:hAnsi="Times New Roman"/>
          <w:sz w:val="24"/>
          <w:szCs w:val="24"/>
          <w:lang w:bidi="lt-LT"/>
        </w:rPr>
        <w:t>pirkimas vykdytas neatlikus jokių viešųjų pirkimų procedūrų</w:t>
      </w:r>
      <w:r w:rsidRPr="00175A9D">
        <w:rPr>
          <w:rFonts w:ascii="Times New Roman" w:hAnsi="Times New Roman"/>
          <w:sz w:val="24"/>
          <w:szCs w:val="24"/>
          <w:lang w:bidi="lt-LT"/>
        </w:rPr>
        <w:t xml:space="preserve">. </w:t>
      </w:r>
      <w:r w:rsidR="00686B67" w:rsidRPr="00175A9D">
        <w:rPr>
          <w:rFonts w:ascii="Times New Roman" w:hAnsi="Times New Roman"/>
          <w:sz w:val="24"/>
          <w:szCs w:val="24"/>
          <w:lang w:bidi="lt-LT"/>
        </w:rPr>
        <w:t>Bendrovė buvo perkančioji organizacija iki 2017 m. birželio 30 d. pagal Viešųjų pirkimų</w:t>
      </w:r>
      <w:r w:rsidR="00686B67" w:rsidRPr="00111357">
        <w:rPr>
          <w:rFonts w:ascii="Times New Roman" w:hAnsi="Times New Roman"/>
          <w:sz w:val="24"/>
          <w:szCs w:val="24"/>
          <w:lang w:bidi="lt-LT"/>
        </w:rPr>
        <w:t xml:space="preserve"> įstatymą, nuo 2017 m. liepos 1 d. yra perkantysis subjektas pagal Pirkimų, atliekamų vandentvarkos, energetikos, transporto ar pašto paslaugų srities perkančiųjų subjektų, įstatymą</w:t>
      </w:r>
      <w:r w:rsidR="00686B67" w:rsidRPr="00B428BB">
        <w:rPr>
          <w:rFonts w:ascii="Times New Roman" w:hAnsi="Times New Roman"/>
          <w:sz w:val="24"/>
          <w:szCs w:val="24"/>
          <w:vertAlign w:val="superscript"/>
          <w:lang w:bidi="lt-LT"/>
        </w:rPr>
        <w:footnoteReference w:id="91"/>
      </w:r>
      <w:r w:rsidR="00686B67" w:rsidRPr="00111357">
        <w:rPr>
          <w:rFonts w:ascii="Times New Roman" w:hAnsi="Times New Roman"/>
          <w:sz w:val="24"/>
          <w:szCs w:val="24"/>
          <w:lang w:bidi="lt-LT"/>
        </w:rPr>
        <w:t>. Bendrovė informavo, kad nuo 2017 m. sausio 1 d. iki 2018 m. gruodžio 31 d. dyzeliną pirko vadovaudamasi 2016 m. kovo 17 d. kuro pirkimo sutartimi Nr. 0572, sudaryta su UAB „</w:t>
      </w:r>
      <w:proofErr w:type="spellStart"/>
      <w:r w:rsidR="00686B67" w:rsidRPr="00111357">
        <w:rPr>
          <w:rFonts w:ascii="Times New Roman" w:hAnsi="Times New Roman"/>
          <w:sz w:val="24"/>
          <w:szCs w:val="24"/>
          <w:lang w:bidi="lt-LT"/>
        </w:rPr>
        <w:t>Rotada</w:t>
      </w:r>
      <w:proofErr w:type="spellEnd"/>
      <w:r w:rsidR="00686B67" w:rsidRPr="00111357">
        <w:rPr>
          <w:rFonts w:ascii="Times New Roman" w:hAnsi="Times New Roman"/>
          <w:sz w:val="24"/>
          <w:szCs w:val="24"/>
          <w:lang w:bidi="lt-LT"/>
        </w:rPr>
        <w:t>“. Metinė dyzelino pirkimo vertė – apie 86 066 Eur</w:t>
      </w:r>
      <w:r w:rsidR="00686B67" w:rsidRPr="00B428BB">
        <w:rPr>
          <w:rFonts w:ascii="Times New Roman" w:hAnsi="Times New Roman"/>
          <w:sz w:val="24"/>
          <w:szCs w:val="24"/>
          <w:vertAlign w:val="superscript"/>
          <w:lang w:bidi="lt-LT"/>
        </w:rPr>
        <w:footnoteReference w:id="92"/>
      </w:r>
      <w:r w:rsidR="00686B67" w:rsidRPr="00111357">
        <w:rPr>
          <w:rFonts w:ascii="Times New Roman" w:hAnsi="Times New Roman"/>
          <w:sz w:val="24"/>
          <w:szCs w:val="24"/>
          <w:lang w:bidi="lt-LT"/>
        </w:rPr>
        <w:t xml:space="preserve">. </w:t>
      </w:r>
    </w:p>
    <w:p w14:paraId="2D97BD26" w14:textId="77777777" w:rsidR="00686B67" w:rsidRPr="00175A9D" w:rsidRDefault="00686B67"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175A9D">
        <w:rPr>
          <w:rFonts w:ascii="Times New Roman" w:hAnsi="Times New Roman"/>
          <w:sz w:val="24"/>
          <w:szCs w:val="24"/>
          <w:lang w:bidi="lt-LT"/>
        </w:rPr>
        <w:t>Įvertinus 2016 m. kovo 17 d. kuro pirkimo sutartį bei jos sudarymo aplinkybes, nustatyta, kad pagal pirkimo sąlygas</w:t>
      </w:r>
      <w:r w:rsidRPr="00B428BB">
        <w:rPr>
          <w:rFonts w:ascii="Times New Roman" w:hAnsi="Times New Roman"/>
          <w:sz w:val="24"/>
          <w:szCs w:val="24"/>
          <w:vertAlign w:val="superscript"/>
          <w:lang w:bidi="lt-LT"/>
        </w:rPr>
        <w:footnoteReference w:id="93"/>
      </w:r>
      <w:r w:rsidRPr="00175A9D">
        <w:rPr>
          <w:rFonts w:ascii="Times New Roman" w:hAnsi="Times New Roman"/>
          <w:sz w:val="24"/>
          <w:szCs w:val="24"/>
          <w:lang w:bidi="lt-LT"/>
        </w:rPr>
        <w:t xml:space="preserve"> bei sutarties 28 punktą, 2016 m. kovo 17 d. kuro pirkimo sutartis galiojo iki 2016 m. gruodžio 31 d.</w:t>
      </w:r>
    </w:p>
    <w:p w14:paraId="31401FF7" w14:textId="77777777" w:rsidR="00686B67" w:rsidRPr="00175A9D" w:rsidRDefault="00686B67"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175A9D">
        <w:rPr>
          <w:rFonts w:ascii="Times New Roman" w:hAnsi="Times New Roman"/>
          <w:sz w:val="24"/>
          <w:szCs w:val="24"/>
          <w:lang w:bidi="lt-LT"/>
        </w:rPr>
        <w:t>Atsižvelgiant į tai, nuo 2017 m. sausio 1 d. kuras turėjo būti perkamas atlikus supaprastinto viešojo pirkimo procedūras, vadovaujantis galiojusiais Viešųjų pirkimų įstatymu bei bendrovės supaprastintų viešųjų pirkimų taisyklėmis, nuo 2017 m. liepos 1 d. – vadovaujantis Pirkimų, atliekamų vandentvarkos, energetikos, transporto ar pašto paslaugų srities perkančiųjų subjektų, įstatymu.</w:t>
      </w:r>
    </w:p>
    <w:p w14:paraId="04171350" w14:textId="77777777" w:rsidR="00686B67" w:rsidRDefault="00686B67"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175A9D">
        <w:rPr>
          <w:rFonts w:ascii="Times New Roman" w:hAnsi="Times New Roman"/>
          <w:sz w:val="24"/>
          <w:szCs w:val="24"/>
          <w:lang w:bidi="lt-LT"/>
        </w:rPr>
        <w:t>Todėl darytina išvada, kad UAB „Ignalinos autobusų parkas“ 2017 – 2018 metais dyzeliną pirko neatlikusi jokių viešųjų pirkimų procedūrų, pažeidžiant Viešųjų pirkimų bei Pirkimų, atliekamų vandentvarkos, energetikos, transporto ar pašto paslaugų srities perkančiųjų subjektų</w:t>
      </w:r>
      <w:r w:rsidR="005A6CE5">
        <w:rPr>
          <w:rFonts w:ascii="Times New Roman" w:hAnsi="Times New Roman"/>
          <w:sz w:val="24"/>
          <w:szCs w:val="24"/>
          <w:lang w:bidi="lt-LT"/>
        </w:rPr>
        <w:t>,</w:t>
      </w:r>
      <w:r w:rsidRPr="00175A9D">
        <w:rPr>
          <w:rFonts w:ascii="Times New Roman" w:hAnsi="Times New Roman"/>
          <w:sz w:val="24"/>
          <w:szCs w:val="24"/>
          <w:lang w:bidi="lt-LT"/>
        </w:rPr>
        <w:t xml:space="preserve"> įstatymų reikalavimus. </w:t>
      </w:r>
    </w:p>
    <w:p w14:paraId="044C899B" w14:textId="77777777" w:rsidR="003D0311" w:rsidRPr="00B95633" w:rsidRDefault="003D0311"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UAB „Ignalinos autobusų parkas“ informavo, kad </w:t>
      </w:r>
      <w:r w:rsidR="00FE5FBF" w:rsidRPr="00B95633">
        <w:rPr>
          <w:rFonts w:ascii="Times New Roman" w:hAnsi="Times New Roman"/>
          <w:sz w:val="24"/>
          <w:szCs w:val="24"/>
          <w:lang w:bidi="lt-LT"/>
        </w:rPr>
        <w:t xml:space="preserve">korupcijos rizikos analizės atlikimo metu, </w:t>
      </w:r>
      <w:r w:rsidRPr="00B95633">
        <w:rPr>
          <w:rFonts w:ascii="Times New Roman" w:hAnsi="Times New Roman"/>
          <w:sz w:val="24"/>
          <w:szCs w:val="24"/>
          <w:lang w:bidi="lt-LT"/>
        </w:rPr>
        <w:t xml:space="preserve">2019 m. vasario 22 d. </w:t>
      </w:r>
      <w:r w:rsidR="00FE5FBF" w:rsidRPr="00B95633">
        <w:rPr>
          <w:rFonts w:ascii="Times New Roman" w:hAnsi="Times New Roman"/>
          <w:sz w:val="24"/>
          <w:szCs w:val="24"/>
          <w:lang w:bidi="lt-LT"/>
        </w:rPr>
        <w:t>įvykdė</w:t>
      </w:r>
      <w:r w:rsidRPr="00B95633">
        <w:rPr>
          <w:rFonts w:ascii="Times New Roman" w:hAnsi="Times New Roman"/>
          <w:sz w:val="24"/>
          <w:szCs w:val="24"/>
          <w:lang w:bidi="lt-LT"/>
        </w:rPr>
        <w:t xml:space="preserve"> kuro viešąjį pirkimą, 2019 m. vasario 28 d. priimtas sprendimas dėl pirkimo laimėtojo.</w:t>
      </w:r>
    </w:p>
    <w:p w14:paraId="0747B2DD" w14:textId="77777777" w:rsidR="005A6CE5" w:rsidRPr="00B95633" w:rsidRDefault="005A6CE5"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Informaciją apie SĮ „</w:t>
      </w:r>
      <w:proofErr w:type="spellStart"/>
      <w:r w:rsidRPr="00B95633">
        <w:rPr>
          <w:rFonts w:ascii="Times New Roman" w:hAnsi="Times New Roman"/>
          <w:sz w:val="24"/>
          <w:szCs w:val="24"/>
          <w:lang w:bidi="lt-LT"/>
        </w:rPr>
        <w:t>Kompata</w:t>
      </w:r>
      <w:proofErr w:type="spellEnd"/>
      <w:r w:rsidRPr="00B95633">
        <w:rPr>
          <w:rFonts w:ascii="Times New Roman" w:hAnsi="Times New Roman"/>
          <w:sz w:val="24"/>
          <w:szCs w:val="24"/>
          <w:lang w:bidi="lt-LT"/>
        </w:rPr>
        <w:t>“ ir UAB „Ignalinos autobusų parkas“ kuro pirkimus pažeidžiant Viešųjų pirkimų įstatymo, Pirkimų, atliekamų vandentvarkos, energetikos, transporto ar pašto paslaugų srities perkančiųjų subjektų, įstatymo reikalavimus perdavėme Viešųjų pirkimų tarnybai</w:t>
      </w:r>
      <w:r w:rsidRPr="00B95633">
        <w:rPr>
          <w:rFonts w:ascii="Times New Roman" w:hAnsi="Times New Roman"/>
          <w:sz w:val="24"/>
          <w:szCs w:val="24"/>
          <w:vertAlign w:val="superscript"/>
          <w:lang w:bidi="lt-LT"/>
        </w:rPr>
        <w:footnoteReference w:id="94"/>
      </w:r>
      <w:r w:rsidRPr="00B95633">
        <w:rPr>
          <w:rFonts w:ascii="Times New Roman" w:hAnsi="Times New Roman"/>
          <w:sz w:val="24"/>
          <w:szCs w:val="24"/>
          <w:lang w:bidi="lt-LT"/>
        </w:rPr>
        <w:t>, kuri informavo</w:t>
      </w:r>
      <w:r w:rsidRPr="00B95633">
        <w:rPr>
          <w:rFonts w:ascii="Times New Roman" w:hAnsi="Times New Roman"/>
          <w:sz w:val="24"/>
          <w:szCs w:val="24"/>
          <w:vertAlign w:val="superscript"/>
          <w:lang w:bidi="lt-LT"/>
        </w:rPr>
        <w:footnoteReference w:id="95"/>
      </w:r>
      <w:r w:rsidRPr="00B95633">
        <w:rPr>
          <w:rFonts w:ascii="Times New Roman" w:hAnsi="Times New Roman"/>
          <w:sz w:val="24"/>
          <w:szCs w:val="24"/>
          <w:lang w:bidi="lt-LT"/>
        </w:rPr>
        <w:t xml:space="preserve">, kad šiuo metu analizuoja esamą situaciją ir </w:t>
      </w:r>
      <w:r w:rsidR="00FE5FBF" w:rsidRPr="00B95633">
        <w:rPr>
          <w:rFonts w:ascii="Times New Roman" w:hAnsi="Times New Roman"/>
          <w:sz w:val="24"/>
          <w:szCs w:val="24"/>
          <w:lang w:bidi="lt-LT"/>
        </w:rPr>
        <w:t>planuoja</w:t>
      </w:r>
      <w:r w:rsidRPr="00B95633">
        <w:rPr>
          <w:rFonts w:ascii="Times New Roman" w:hAnsi="Times New Roman"/>
          <w:sz w:val="24"/>
          <w:szCs w:val="24"/>
          <w:lang w:bidi="lt-LT"/>
        </w:rPr>
        <w:t xml:space="preserve"> atlikti sisteminį savivaldybių kontroliuojamų ūkio subjektų, kurie yra perkančiosios organizacijos ar perkantieji subjektai, tikrinimą.  </w:t>
      </w:r>
    </w:p>
    <w:p w14:paraId="64A57A8F" w14:textId="77777777" w:rsidR="00BD0E6A" w:rsidRPr="00B95633" w:rsidRDefault="005A6CE5"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Vadovaujantis Pirkimų, atliekamų vandentvarkos, energetikos, transporto ar pašto paslaugų srities perkančiųjų subjektų, įstatymo 37 straipsnio 3 dalimi, mažos vertės pirkimai atliekami pagal perkančiojo subjekto, vadovaujantis šiuo įstatymu, patvirtintas taisykles. Šias taisykles perkantysis subjektas ne vėliau kaip per 3 darbo dienas nuo jų patvirtinimo paskelbia Centrinėje viešųjų pirkimų informacinėje sistemoje ir perkančiojo subjekto interneto svetainėje, specialiai tam skirtoje skiltyje, jeigu perkantysis subjektas turi savo interneto svetainę. UAB „Ignalinos autobusų parkas“ mažos vertės pirkimų taisyklės </w:t>
      </w:r>
      <w:r w:rsidR="003D0311" w:rsidRPr="00B95633">
        <w:rPr>
          <w:rFonts w:ascii="Times New Roman" w:hAnsi="Times New Roman"/>
          <w:sz w:val="24"/>
          <w:szCs w:val="24"/>
          <w:lang w:bidi="lt-LT"/>
        </w:rPr>
        <w:t xml:space="preserve">nebuvo paskelbtos </w:t>
      </w:r>
      <w:r w:rsidRPr="00B95633">
        <w:rPr>
          <w:rFonts w:ascii="Times New Roman" w:hAnsi="Times New Roman"/>
          <w:sz w:val="24"/>
          <w:szCs w:val="24"/>
          <w:lang w:bidi="lt-LT"/>
        </w:rPr>
        <w:t>Centrinėje viešųjų pirkimų informacinėje sistemoje</w:t>
      </w:r>
      <w:r w:rsidRPr="00B95633">
        <w:rPr>
          <w:rFonts w:ascii="Times New Roman" w:hAnsi="Times New Roman"/>
          <w:sz w:val="24"/>
          <w:szCs w:val="24"/>
          <w:vertAlign w:val="superscript"/>
          <w:lang w:bidi="lt-LT"/>
        </w:rPr>
        <w:footnoteReference w:id="96"/>
      </w:r>
      <w:r w:rsidR="00587952" w:rsidRPr="00B95633">
        <w:rPr>
          <w:rFonts w:ascii="Times New Roman" w:hAnsi="Times New Roman"/>
          <w:sz w:val="24"/>
          <w:szCs w:val="24"/>
          <w:lang w:bidi="lt-LT"/>
        </w:rPr>
        <w:t>.</w:t>
      </w:r>
      <w:r w:rsidR="003D0311" w:rsidRPr="00B95633">
        <w:rPr>
          <w:rFonts w:ascii="Times New Roman" w:hAnsi="Times New Roman"/>
          <w:sz w:val="24"/>
          <w:szCs w:val="24"/>
          <w:lang w:bidi="lt-LT"/>
        </w:rPr>
        <w:t xml:space="preserve"> Taisyklės paskelbtos </w:t>
      </w:r>
      <w:r w:rsidR="002453FD" w:rsidRPr="00B95633">
        <w:rPr>
          <w:rFonts w:ascii="Times New Roman" w:hAnsi="Times New Roman"/>
          <w:sz w:val="24"/>
          <w:szCs w:val="24"/>
          <w:lang w:bidi="lt-LT"/>
        </w:rPr>
        <w:t xml:space="preserve">korupcijos rizikos analizės atlikimo metu, </w:t>
      </w:r>
      <w:r w:rsidR="003D0311" w:rsidRPr="00B95633">
        <w:rPr>
          <w:rFonts w:ascii="Times New Roman" w:hAnsi="Times New Roman"/>
          <w:sz w:val="24"/>
          <w:szCs w:val="24"/>
          <w:lang w:bidi="lt-LT"/>
        </w:rPr>
        <w:t>2019 m. vasario 20 d.</w:t>
      </w:r>
    </w:p>
    <w:p w14:paraId="3B5BBB95" w14:textId="77777777" w:rsidR="002C50CB" w:rsidRPr="00B428BB" w:rsidRDefault="00076F82" w:rsidP="003C7933">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UAB „</w:t>
      </w:r>
      <w:r w:rsidR="00112884" w:rsidRPr="00B428BB">
        <w:rPr>
          <w:rFonts w:ascii="Times New Roman" w:hAnsi="Times New Roman"/>
          <w:sz w:val="24"/>
          <w:szCs w:val="24"/>
          <w:lang w:bidi="lt-LT"/>
        </w:rPr>
        <w:t>Ignalinos</w:t>
      </w:r>
      <w:r w:rsidRPr="00B428BB">
        <w:rPr>
          <w:rFonts w:ascii="Times New Roman" w:hAnsi="Times New Roman"/>
          <w:sz w:val="24"/>
          <w:szCs w:val="24"/>
          <w:lang w:bidi="lt-LT"/>
        </w:rPr>
        <w:t xml:space="preserve"> butų ūkis“ nepagrįstai vykdė neskelbiamus mažos vertės pirkimus. Įmonės viešųjų pirkimų komisija 2017 m. spalio 19 d. protokolu Nr. PK-9 nusprendė daugiabučio namo Atgimimo g. 10, Ignalina, atnaujinimo (modernizavimo) statybos rangos darbų su techninio darbo projekto parengimu pirkimą vykdyti neskelbiamos apklausos būdu, apklausiant 3 pasirinktus tiekėjus. Pirkimo vertė – daugiau nei 85 tūkst. Eur. Komisija vadovavosi Mažos vertės pirkimų tvarkos aprašo</w:t>
      </w:r>
      <w:r w:rsidRPr="002D1D04">
        <w:rPr>
          <w:rFonts w:ascii="Times New Roman" w:hAnsi="Times New Roman"/>
          <w:sz w:val="24"/>
          <w:szCs w:val="24"/>
          <w:vertAlign w:val="superscript"/>
          <w:lang w:bidi="lt-LT"/>
        </w:rPr>
        <w:footnoteReference w:id="97"/>
      </w:r>
      <w:r w:rsidRPr="00B428BB">
        <w:rPr>
          <w:rFonts w:ascii="Times New Roman" w:hAnsi="Times New Roman"/>
          <w:sz w:val="24"/>
          <w:szCs w:val="24"/>
          <w:lang w:bidi="lt-LT"/>
        </w:rPr>
        <w:t xml:space="preserve"> </w:t>
      </w:r>
      <w:r w:rsidR="000D250A" w:rsidRPr="00B428BB">
        <w:rPr>
          <w:rFonts w:ascii="Times New Roman" w:hAnsi="Times New Roman"/>
          <w:sz w:val="24"/>
          <w:szCs w:val="24"/>
          <w:lang w:bidi="lt-LT"/>
        </w:rPr>
        <w:t>21.2.3 punktu, pagal kurį kai dėl įvykių, kurių perkančioji organizacija negalėjo iš anksto numatyti, būtina ypač skubiai įsigyti prekių, paslaugų ar darbų, pirkimą galima vykdyti neskelbiamos apklausos būdu. Sprendimas pirkimą vykdyti neskelbiamos apklausos būdu buvo nepagrįstas, nes pagal perkančiosios organizacijos nustatytus terminus pirkimą buvo galima vykdyti skelbiamos apklausos būdu</w:t>
      </w:r>
      <w:r w:rsidR="00061C85" w:rsidRPr="00B428BB">
        <w:rPr>
          <w:rFonts w:ascii="Times New Roman" w:hAnsi="Times New Roman"/>
          <w:sz w:val="24"/>
          <w:szCs w:val="24"/>
          <w:lang w:bidi="lt-LT"/>
        </w:rPr>
        <w:t>:</w:t>
      </w:r>
      <w:r w:rsidR="000D250A" w:rsidRPr="00B428BB">
        <w:rPr>
          <w:rFonts w:ascii="Times New Roman" w:hAnsi="Times New Roman"/>
          <w:sz w:val="24"/>
          <w:szCs w:val="24"/>
          <w:lang w:bidi="lt-LT"/>
        </w:rPr>
        <w:t xml:space="preserve"> pirkimo sąlygos patvirtintos 2017 m. spalio 19 d. protokolu </w:t>
      </w:r>
      <w:r w:rsidR="00061C85" w:rsidRPr="00B428BB">
        <w:rPr>
          <w:rFonts w:ascii="Times New Roman" w:hAnsi="Times New Roman"/>
          <w:sz w:val="24"/>
          <w:szCs w:val="24"/>
          <w:lang w:bidi="lt-LT"/>
        </w:rPr>
        <w:t xml:space="preserve"> </w:t>
      </w:r>
      <w:r w:rsidR="000D250A" w:rsidRPr="00B428BB">
        <w:rPr>
          <w:rFonts w:ascii="Times New Roman" w:hAnsi="Times New Roman"/>
          <w:sz w:val="24"/>
          <w:szCs w:val="24"/>
          <w:lang w:bidi="lt-LT"/>
        </w:rPr>
        <w:t>Nr. PK-9</w:t>
      </w:r>
      <w:r w:rsidR="00061C85" w:rsidRPr="00B428BB">
        <w:rPr>
          <w:rFonts w:ascii="Times New Roman" w:hAnsi="Times New Roman"/>
          <w:sz w:val="24"/>
          <w:szCs w:val="24"/>
          <w:lang w:bidi="lt-LT"/>
        </w:rPr>
        <w:t xml:space="preserve">, jose numatytas pasiūlymų pateikimo terminas – iki 2017 m. lapkričio 3 d., t. y. </w:t>
      </w:r>
      <w:r w:rsidR="002C50CB" w:rsidRPr="00B428BB">
        <w:rPr>
          <w:rFonts w:ascii="Times New Roman" w:hAnsi="Times New Roman"/>
          <w:sz w:val="24"/>
          <w:szCs w:val="24"/>
          <w:lang w:bidi="lt-LT"/>
        </w:rPr>
        <w:t xml:space="preserve">perkančioji organizacija turėjo </w:t>
      </w:r>
      <w:r w:rsidR="00061C85" w:rsidRPr="00B428BB">
        <w:rPr>
          <w:rFonts w:ascii="Times New Roman" w:hAnsi="Times New Roman"/>
          <w:sz w:val="24"/>
          <w:szCs w:val="24"/>
          <w:lang w:bidi="lt-LT"/>
        </w:rPr>
        <w:t xml:space="preserve">15 dienų </w:t>
      </w:r>
      <w:r w:rsidR="002C50CB" w:rsidRPr="00B428BB">
        <w:rPr>
          <w:rFonts w:ascii="Times New Roman" w:hAnsi="Times New Roman"/>
          <w:sz w:val="24"/>
          <w:szCs w:val="24"/>
          <w:lang w:bidi="lt-LT"/>
        </w:rPr>
        <w:t xml:space="preserve">terminą </w:t>
      </w:r>
      <w:r w:rsidR="00061C85" w:rsidRPr="00B428BB">
        <w:rPr>
          <w:rFonts w:ascii="Times New Roman" w:hAnsi="Times New Roman"/>
          <w:sz w:val="24"/>
          <w:szCs w:val="24"/>
          <w:lang w:bidi="lt-LT"/>
        </w:rPr>
        <w:t>nuo pirkimo sąlygų patvirtinimo</w:t>
      </w:r>
      <w:r w:rsidR="002C50CB" w:rsidRPr="00B428BB">
        <w:rPr>
          <w:rFonts w:ascii="Times New Roman" w:hAnsi="Times New Roman"/>
          <w:sz w:val="24"/>
          <w:szCs w:val="24"/>
          <w:lang w:bidi="lt-LT"/>
        </w:rPr>
        <w:t xml:space="preserve"> iki pasiūlymų pateikimo</w:t>
      </w:r>
      <w:r w:rsidR="00061C85" w:rsidRPr="00B428BB">
        <w:rPr>
          <w:rFonts w:ascii="Times New Roman" w:hAnsi="Times New Roman"/>
          <w:sz w:val="24"/>
          <w:szCs w:val="24"/>
          <w:lang w:bidi="lt-LT"/>
        </w:rPr>
        <w:t>.</w:t>
      </w:r>
    </w:p>
    <w:p w14:paraId="493811BA" w14:textId="77777777" w:rsidR="002C50CB" w:rsidRPr="00B428BB" w:rsidRDefault="002C50CB"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Įmonės viešųjų pirkimų komisija 2018 m. spalio 25 d. protokolu Nr. PK-8 nusprendė daugiabučio namo Turistų g. 11A, Ignalina, atnaujinimo (modernizavimo) likusius neatliktus statybos darbus įsigyti neskelbiamos apklausos būdu, apklausiant 3 pasirinktus tiekėjus. Pirkimo vertė – daugiau nei 141 tūkst. Eur. Komisija vadovavosi Mažos vertės pirkimų tvarkos aprašo 21.2.3 punktu, pagal kurį kai dėl įvykių, kurių perkančioji organizacija negalėjo iš anksto numatyti, būtina ypač skubiai įsigyti prekių, paslaugų ar darbų, pirkimą galima vykdyti neskelbiamos apklausos būdu. Sprendimas pirkimą vykdyti neskelbiamos apklausos būdu buvo nepagrįstas, nes pagal perkančiosios organizacijos nustatytus terminus, pirkimą buvo galima vykdyti skelbiamos apklausos būdu: pirkimo sąlygos patvirtintos 201</w:t>
      </w:r>
      <w:r w:rsidR="00284F5F" w:rsidRPr="00B428BB">
        <w:rPr>
          <w:rFonts w:ascii="Times New Roman" w:hAnsi="Times New Roman"/>
          <w:sz w:val="24"/>
          <w:szCs w:val="24"/>
          <w:lang w:bidi="lt-LT"/>
        </w:rPr>
        <w:t>8</w:t>
      </w:r>
      <w:r w:rsidRPr="00B428BB">
        <w:rPr>
          <w:rFonts w:ascii="Times New Roman" w:hAnsi="Times New Roman"/>
          <w:sz w:val="24"/>
          <w:szCs w:val="24"/>
          <w:lang w:bidi="lt-LT"/>
        </w:rPr>
        <w:t xml:space="preserve"> m. spalio </w:t>
      </w:r>
      <w:r w:rsidR="00284F5F" w:rsidRPr="00B428BB">
        <w:rPr>
          <w:rFonts w:ascii="Times New Roman" w:hAnsi="Times New Roman"/>
          <w:sz w:val="24"/>
          <w:szCs w:val="24"/>
          <w:lang w:bidi="lt-LT"/>
        </w:rPr>
        <w:t>25</w:t>
      </w:r>
      <w:r w:rsidRPr="00B428BB">
        <w:rPr>
          <w:rFonts w:ascii="Times New Roman" w:hAnsi="Times New Roman"/>
          <w:sz w:val="24"/>
          <w:szCs w:val="24"/>
          <w:lang w:bidi="lt-LT"/>
        </w:rPr>
        <w:t xml:space="preserve"> d. protokolu Nr. PK-</w:t>
      </w:r>
      <w:r w:rsidR="00284F5F" w:rsidRPr="00B428BB">
        <w:rPr>
          <w:rFonts w:ascii="Times New Roman" w:hAnsi="Times New Roman"/>
          <w:sz w:val="24"/>
          <w:szCs w:val="24"/>
          <w:lang w:bidi="lt-LT"/>
        </w:rPr>
        <w:t>8</w:t>
      </w:r>
      <w:r w:rsidRPr="00B428BB">
        <w:rPr>
          <w:rFonts w:ascii="Times New Roman" w:hAnsi="Times New Roman"/>
          <w:sz w:val="24"/>
          <w:szCs w:val="24"/>
          <w:lang w:bidi="lt-LT"/>
        </w:rPr>
        <w:t>, jose numatytas pasiūlymų pateikimo terminas – iki 201</w:t>
      </w:r>
      <w:r w:rsidR="00284F5F" w:rsidRPr="00B428BB">
        <w:rPr>
          <w:rFonts w:ascii="Times New Roman" w:hAnsi="Times New Roman"/>
          <w:sz w:val="24"/>
          <w:szCs w:val="24"/>
          <w:lang w:bidi="lt-LT"/>
        </w:rPr>
        <w:t>8</w:t>
      </w:r>
      <w:r w:rsidRPr="00B428BB">
        <w:rPr>
          <w:rFonts w:ascii="Times New Roman" w:hAnsi="Times New Roman"/>
          <w:sz w:val="24"/>
          <w:szCs w:val="24"/>
          <w:lang w:bidi="lt-LT"/>
        </w:rPr>
        <w:t xml:space="preserve"> m. lapkričio </w:t>
      </w:r>
      <w:r w:rsidR="00284F5F" w:rsidRPr="00B428BB">
        <w:rPr>
          <w:rFonts w:ascii="Times New Roman" w:hAnsi="Times New Roman"/>
          <w:sz w:val="24"/>
          <w:szCs w:val="24"/>
          <w:lang w:bidi="lt-LT"/>
        </w:rPr>
        <w:t>5</w:t>
      </w:r>
      <w:r w:rsidRPr="00B428BB">
        <w:rPr>
          <w:rFonts w:ascii="Times New Roman" w:hAnsi="Times New Roman"/>
          <w:sz w:val="24"/>
          <w:szCs w:val="24"/>
          <w:lang w:bidi="lt-LT"/>
        </w:rPr>
        <w:t xml:space="preserve"> d., t. y. perkančioji organizacija turėjo 1</w:t>
      </w:r>
      <w:r w:rsidR="00284F5F" w:rsidRPr="00B428BB">
        <w:rPr>
          <w:rFonts w:ascii="Times New Roman" w:hAnsi="Times New Roman"/>
          <w:sz w:val="24"/>
          <w:szCs w:val="24"/>
          <w:lang w:bidi="lt-LT"/>
        </w:rPr>
        <w:t>0</w:t>
      </w:r>
      <w:r w:rsidRPr="00B428BB">
        <w:rPr>
          <w:rFonts w:ascii="Times New Roman" w:hAnsi="Times New Roman"/>
          <w:sz w:val="24"/>
          <w:szCs w:val="24"/>
          <w:lang w:bidi="lt-LT"/>
        </w:rPr>
        <w:t xml:space="preserve"> dienų terminą nuo pirkimo sąlygų patvirtinimo iki pasiūlymų pateikimo.</w:t>
      </w:r>
    </w:p>
    <w:p w14:paraId="070CFB2B" w14:textId="77777777" w:rsidR="00112884" w:rsidRPr="00B428BB" w:rsidRDefault="00061C85"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Vadovaujantis Mažos vertės pirkimų tvarkos aprašo 21.3.4 punkt</w:t>
      </w:r>
      <w:r w:rsidR="002D1D04">
        <w:rPr>
          <w:rFonts w:ascii="Times New Roman" w:hAnsi="Times New Roman"/>
          <w:sz w:val="24"/>
          <w:szCs w:val="24"/>
          <w:lang w:bidi="lt-LT"/>
        </w:rPr>
        <w:t>u</w:t>
      </w:r>
      <w:r w:rsidRPr="00B428BB">
        <w:rPr>
          <w:rFonts w:ascii="Times New Roman" w:hAnsi="Times New Roman"/>
          <w:sz w:val="24"/>
          <w:szCs w:val="24"/>
          <w:lang w:bidi="lt-LT"/>
        </w:rPr>
        <w:t>, minimalus pasiūlymų pateikimo terminas skelbiamos apklausos atveju – 3 darbo dienos nuo skelbimo paskelbimo CVP IS dienos. Todėl UAB „Ignalinos butų ūkis“ neskelbiam</w:t>
      </w:r>
      <w:r w:rsidR="00284F5F" w:rsidRPr="00B428BB">
        <w:rPr>
          <w:rFonts w:ascii="Times New Roman" w:hAnsi="Times New Roman"/>
          <w:sz w:val="24"/>
          <w:szCs w:val="24"/>
          <w:lang w:bidi="lt-LT"/>
        </w:rPr>
        <w:t>as</w:t>
      </w:r>
      <w:r w:rsidR="002D1D04">
        <w:rPr>
          <w:rFonts w:ascii="Times New Roman" w:hAnsi="Times New Roman"/>
          <w:sz w:val="24"/>
          <w:szCs w:val="24"/>
          <w:lang w:bidi="lt-LT"/>
        </w:rPr>
        <w:t xml:space="preserve"> apklausas</w:t>
      </w:r>
      <w:r w:rsidRPr="00B428BB">
        <w:rPr>
          <w:rFonts w:ascii="Times New Roman" w:hAnsi="Times New Roman"/>
          <w:sz w:val="24"/>
          <w:szCs w:val="24"/>
          <w:lang w:bidi="lt-LT"/>
        </w:rPr>
        <w:t xml:space="preserve"> vykdė nepagrįstai.</w:t>
      </w:r>
    </w:p>
    <w:p w14:paraId="180C57FF" w14:textId="77777777" w:rsidR="001E1335" w:rsidRPr="00453668" w:rsidRDefault="001E1335" w:rsidP="00B428BB">
      <w:pPr>
        <w:pStyle w:val="Sraopastraipa"/>
        <w:tabs>
          <w:tab w:val="left" w:pos="142"/>
          <w:tab w:val="left" w:pos="1134"/>
        </w:tabs>
        <w:spacing w:line="360" w:lineRule="auto"/>
        <w:ind w:left="0" w:firstLine="851"/>
        <w:jc w:val="both"/>
        <w:rPr>
          <w:rFonts w:ascii="Times New Roman" w:hAnsi="Times New Roman"/>
          <w:i/>
          <w:sz w:val="24"/>
          <w:szCs w:val="24"/>
          <w:lang w:bidi="lt-LT"/>
        </w:rPr>
      </w:pPr>
      <w:r w:rsidRPr="00F42430">
        <w:rPr>
          <w:rFonts w:ascii="Times New Roman" w:hAnsi="Times New Roman"/>
          <w:i/>
          <w:sz w:val="24"/>
          <w:szCs w:val="24"/>
          <w:lang w:bidi="lt-LT"/>
        </w:rPr>
        <w:t xml:space="preserve">Svarbi efektyvaus įmonių valdymo dalis yra tinkamas įmonių veiklos priežiūros planavimas ir vykdymas. Nurodytos aplinkybės dėl </w:t>
      </w:r>
      <w:r w:rsidR="00453668" w:rsidRPr="00F42430">
        <w:rPr>
          <w:rFonts w:ascii="Times New Roman" w:hAnsi="Times New Roman"/>
          <w:i/>
          <w:sz w:val="24"/>
          <w:szCs w:val="24"/>
          <w:lang w:bidi="lt-LT"/>
        </w:rPr>
        <w:t>Savivaldybės įmonių veiklos priežiūros planavimo ir vykdymo trūkumų lemia rizikas dėl galimo neefektyvaus ir neskaidraus lėšų naudojimo įsigyjant prekes, paslaugas ar darbus.</w:t>
      </w:r>
      <w:r w:rsidRPr="00453668">
        <w:rPr>
          <w:rFonts w:ascii="Times New Roman" w:hAnsi="Times New Roman"/>
          <w:i/>
          <w:sz w:val="24"/>
          <w:szCs w:val="24"/>
          <w:lang w:bidi="lt-LT"/>
        </w:rPr>
        <w:t xml:space="preserve">  </w:t>
      </w:r>
    </w:p>
    <w:p w14:paraId="2C988E08" w14:textId="77777777" w:rsidR="005E2826" w:rsidRDefault="00643DAE"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PASIŪLYMAI</w:t>
      </w:r>
    </w:p>
    <w:p w14:paraId="738D8BD0" w14:textId="77777777" w:rsidR="00643DAE" w:rsidRPr="00B428BB" w:rsidRDefault="00643DAE" w:rsidP="00B428BB">
      <w:pPr>
        <w:pStyle w:val="Sraopastraipa"/>
        <w:tabs>
          <w:tab w:val="left" w:pos="142"/>
          <w:tab w:val="left" w:pos="1134"/>
        </w:tabs>
        <w:spacing w:line="360" w:lineRule="auto"/>
        <w:ind w:left="0" w:firstLine="851"/>
        <w:jc w:val="both"/>
        <w:rPr>
          <w:rFonts w:ascii="Times New Roman" w:hAnsi="Times New Roman"/>
          <w:sz w:val="24"/>
          <w:szCs w:val="24"/>
          <w:lang w:bidi="lt-LT"/>
        </w:rPr>
      </w:pPr>
      <w:r w:rsidRPr="00B428BB">
        <w:rPr>
          <w:rFonts w:ascii="Times New Roman" w:hAnsi="Times New Roman"/>
          <w:sz w:val="24"/>
          <w:szCs w:val="24"/>
          <w:lang w:bidi="lt-LT"/>
        </w:rPr>
        <w:t xml:space="preserve">Siekiant efektyvios Savivaldybės įmonių veiklos priežiūros: </w:t>
      </w:r>
    </w:p>
    <w:p w14:paraId="1839B2A3" w14:textId="77777777" w:rsidR="00CC036E" w:rsidRPr="00B95633" w:rsidRDefault="00643DAE" w:rsidP="003C7933">
      <w:pPr>
        <w:pStyle w:val="Sraopastraipa"/>
        <w:numPr>
          <w:ilvl w:val="0"/>
          <w:numId w:val="8"/>
        </w:numPr>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Savivaldybės kontrolės ir audito tarnybai įvertinti pateiktus pastebėjimus </w:t>
      </w:r>
      <w:r w:rsidR="002453FD" w:rsidRPr="00B95633">
        <w:rPr>
          <w:rFonts w:ascii="Times New Roman" w:hAnsi="Times New Roman"/>
          <w:sz w:val="24"/>
          <w:szCs w:val="24"/>
          <w:lang w:bidi="lt-LT"/>
        </w:rPr>
        <w:t xml:space="preserve">dėl Viešųjų pirkimų įstatymo pažeidimų </w:t>
      </w:r>
      <w:r w:rsidRPr="00B95633">
        <w:rPr>
          <w:rFonts w:ascii="Times New Roman" w:hAnsi="Times New Roman"/>
          <w:sz w:val="24"/>
          <w:szCs w:val="24"/>
          <w:lang w:bidi="lt-LT"/>
        </w:rPr>
        <w:t xml:space="preserve">planuojant </w:t>
      </w:r>
      <w:r w:rsidR="00CC036E" w:rsidRPr="00B95633">
        <w:rPr>
          <w:rFonts w:ascii="Times New Roman" w:hAnsi="Times New Roman"/>
          <w:sz w:val="24"/>
          <w:szCs w:val="24"/>
          <w:lang w:bidi="lt-LT"/>
        </w:rPr>
        <w:t>Savivaldybės įmonių auditus.</w:t>
      </w:r>
    </w:p>
    <w:p w14:paraId="7886C54B" w14:textId="77777777" w:rsidR="00F90051" w:rsidRPr="002D1D04" w:rsidRDefault="00F90051" w:rsidP="003C7933">
      <w:pPr>
        <w:pStyle w:val="Sraopastraipa"/>
        <w:numPr>
          <w:ilvl w:val="0"/>
          <w:numId w:val="8"/>
        </w:numPr>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Įmonių valdyboms įvertinti nurodytus </w:t>
      </w:r>
      <w:r w:rsidR="002453FD" w:rsidRPr="00B95633">
        <w:rPr>
          <w:rFonts w:ascii="Times New Roman" w:hAnsi="Times New Roman"/>
          <w:sz w:val="24"/>
          <w:szCs w:val="24"/>
          <w:lang w:bidi="lt-LT"/>
        </w:rPr>
        <w:t xml:space="preserve">Viešųjų pirkimų įstatymo </w:t>
      </w:r>
      <w:r w:rsidRPr="00B95633">
        <w:rPr>
          <w:rFonts w:ascii="Times New Roman" w:hAnsi="Times New Roman"/>
          <w:sz w:val="24"/>
          <w:szCs w:val="24"/>
          <w:lang w:bidi="lt-LT"/>
        </w:rPr>
        <w:t>pažeidimus</w:t>
      </w:r>
      <w:r w:rsidRPr="002453FD">
        <w:rPr>
          <w:rFonts w:ascii="Times New Roman" w:hAnsi="Times New Roman"/>
          <w:sz w:val="24"/>
          <w:szCs w:val="24"/>
          <w:lang w:bidi="lt-LT"/>
        </w:rPr>
        <w:t xml:space="preserve"> </w:t>
      </w:r>
      <w:r w:rsidRPr="002D1D04">
        <w:rPr>
          <w:rFonts w:ascii="Times New Roman" w:hAnsi="Times New Roman"/>
          <w:sz w:val="24"/>
          <w:szCs w:val="24"/>
          <w:lang w:bidi="lt-LT"/>
        </w:rPr>
        <w:t>ir spręsti dėl pažeidimus padariusių vadovų atsakomybės (darbo pareigų pažeidimo).</w:t>
      </w:r>
    </w:p>
    <w:p w14:paraId="654BC348" w14:textId="77777777" w:rsidR="00B859E8" w:rsidRDefault="00B859E8">
      <w:pPr>
        <w:rPr>
          <w:rFonts w:ascii="Times New Roman" w:hAnsi="Times New Roman"/>
          <w:color w:val="FF0000"/>
          <w:sz w:val="24"/>
          <w:szCs w:val="24"/>
          <w:lang w:eastAsia="en-US"/>
        </w:rPr>
      </w:pPr>
      <w:r>
        <w:rPr>
          <w:color w:val="FF0000"/>
          <w:sz w:val="24"/>
          <w:szCs w:val="24"/>
        </w:rPr>
        <w:br w:type="page"/>
      </w:r>
    </w:p>
    <w:p w14:paraId="268F96DF" w14:textId="77777777" w:rsidR="00CD7C38" w:rsidRPr="00CD7C38" w:rsidRDefault="00CD7C38" w:rsidP="00CD7C38">
      <w:pPr>
        <w:pStyle w:val="BodyText1"/>
        <w:tabs>
          <w:tab w:val="left" w:pos="1134"/>
        </w:tabs>
        <w:spacing w:line="360" w:lineRule="auto"/>
        <w:ind w:firstLine="0"/>
        <w:jc w:val="center"/>
        <w:rPr>
          <w:b/>
          <w:sz w:val="24"/>
          <w:szCs w:val="24"/>
          <w:lang w:bidi="lt-LT"/>
        </w:rPr>
      </w:pPr>
      <w:r w:rsidRPr="00CD7C38">
        <w:rPr>
          <w:b/>
          <w:sz w:val="24"/>
          <w:szCs w:val="24"/>
          <w:lang w:bidi="lt-LT"/>
        </w:rPr>
        <w:t>MOTYVUOTOS IŠVADOS</w:t>
      </w:r>
    </w:p>
    <w:p w14:paraId="6D9BAA32" w14:textId="77777777" w:rsidR="00CD7C38" w:rsidRDefault="00CD7C38" w:rsidP="00CD7C38">
      <w:pPr>
        <w:pStyle w:val="BodyText1"/>
        <w:tabs>
          <w:tab w:val="left" w:pos="1134"/>
        </w:tabs>
        <w:spacing w:line="360" w:lineRule="auto"/>
        <w:ind w:firstLine="0"/>
        <w:jc w:val="center"/>
        <w:rPr>
          <w:sz w:val="24"/>
          <w:szCs w:val="24"/>
          <w:lang w:bidi="lt-LT"/>
        </w:rPr>
      </w:pPr>
    </w:p>
    <w:p w14:paraId="07DD416B" w14:textId="77777777" w:rsidR="008453A0" w:rsidRDefault="008453A0" w:rsidP="008453A0">
      <w:pPr>
        <w:pStyle w:val="BodyText1"/>
        <w:tabs>
          <w:tab w:val="left" w:pos="1134"/>
        </w:tabs>
        <w:spacing w:line="360" w:lineRule="auto"/>
        <w:ind w:firstLine="851"/>
        <w:rPr>
          <w:sz w:val="24"/>
          <w:szCs w:val="24"/>
          <w:lang w:bidi="lt-LT"/>
        </w:rPr>
      </w:pPr>
      <w:r>
        <w:rPr>
          <w:sz w:val="24"/>
          <w:szCs w:val="24"/>
        </w:rPr>
        <w:t>Atsižvelgiant į tai, kas išdėstyta, Ignalinos</w:t>
      </w:r>
      <w:r w:rsidRPr="00185776">
        <w:rPr>
          <w:sz w:val="24"/>
          <w:szCs w:val="24"/>
        </w:rPr>
        <w:t xml:space="preserve"> rajono savivaldybės</w:t>
      </w:r>
      <w:r>
        <w:rPr>
          <w:sz w:val="24"/>
          <w:szCs w:val="24"/>
        </w:rPr>
        <w:t xml:space="preserve"> kontroliuojamų (valdomų) </w:t>
      </w:r>
      <w:r w:rsidRPr="00185776">
        <w:rPr>
          <w:sz w:val="24"/>
          <w:szCs w:val="24"/>
        </w:rPr>
        <w:t>įmonių</w:t>
      </w:r>
      <w:r>
        <w:rPr>
          <w:sz w:val="24"/>
          <w:szCs w:val="24"/>
        </w:rPr>
        <w:t xml:space="preserve"> vald</w:t>
      </w:r>
      <w:r w:rsidRPr="00185776">
        <w:rPr>
          <w:sz w:val="24"/>
          <w:szCs w:val="24"/>
        </w:rPr>
        <w:t>ymo veiklos srityse</w:t>
      </w:r>
      <w:r>
        <w:rPr>
          <w:sz w:val="24"/>
          <w:szCs w:val="24"/>
        </w:rPr>
        <w:t xml:space="preserve"> nustatyti šie korupcijos rizikos veiksniai:</w:t>
      </w:r>
    </w:p>
    <w:p w14:paraId="4E236616" w14:textId="77777777" w:rsidR="00CD7C38" w:rsidRDefault="00557292" w:rsidP="008453A0">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Neužtikrinama k</w:t>
      </w:r>
      <w:r w:rsidR="00CD7C38" w:rsidRPr="008453A0">
        <w:rPr>
          <w:rFonts w:ascii="Times New Roman" w:hAnsi="Times New Roman"/>
          <w:sz w:val="24"/>
          <w:szCs w:val="24"/>
          <w:lang w:bidi="lt-LT"/>
        </w:rPr>
        <w:t>ontroliuojamų įmonių vadov</w:t>
      </w:r>
      <w:r>
        <w:rPr>
          <w:rFonts w:ascii="Times New Roman" w:hAnsi="Times New Roman"/>
          <w:sz w:val="24"/>
          <w:szCs w:val="24"/>
          <w:lang w:bidi="lt-LT"/>
        </w:rPr>
        <w:t>ų rotacija</w:t>
      </w:r>
      <w:r w:rsidR="00CD7C38" w:rsidRPr="008453A0">
        <w:rPr>
          <w:rFonts w:ascii="Times New Roman" w:hAnsi="Times New Roman"/>
          <w:sz w:val="24"/>
          <w:szCs w:val="24"/>
          <w:lang w:bidi="lt-LT"/>
        </w:rPr>
        <w:t>.</w:t>
      </w:r>
    </w:p>
    <w:p w14:paraId="3F102705" w14:textId="77777777" w:rsidR="00CD7C38" w:rsidRDefault="00CD7C38" w:rsidP="008453A0">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453A0">
        <w:rPr>
          <w:rFonts w:ascii="Times New Roman" w:hAnsi="Times New Roman"/>
          <w:sz w:val="24"/>
          <w:szCs w:val="24"/>
          <w:lang w:bidi="lt-LT"/>
        </w:rPr>
        <w:t>Neužtikrinama vieša ir skaidri Savivaldybės kontroliuojamų įmonių vadovų atrankos procedūra</w:t>
      </w:r>
      <w:r w:rsidR="00C32029">
        <w:rPr>
          <w:rFonts w:ascii="Times New Roman" w:hAnsi="Times New Roman"/>
          <w:sz w:val="24"/>
          <w:szCs w:val="24"/>
          <w:lang w:bidi="lt-LT"/>
        </w:rPr>
        <w:t>.</w:t>
      </w:r>
    </w:p>
    <w:p w14:paraId="69B5BA2A" w14:textId="77777777" w:rsidR="00CD7C38" w:rsidRDefault="00CD7C38" w:rsidP="008453A0">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453A0">
        <w:rPr>
          <w:rFonts w:ascii="Times New Roman" w:hAnsi="Times New Roman"/>
          <w:sz w:val="24"/>
          <w:szCs w:val="24"/>
          <w:lang w:bidi="lt-LT"/>
        </w:rPr>
        <w:t xml:space="preserve">Nevykdoma reali įmonių vadovų kontrolė jiems einant kito juridinio asmens darbuotojo pareigas. </w:t>
      </w:r>
    </w:p>
    <w:p w14:paraId="7BB3C4CE" w14:textId="77777777" w:rsidR="00CD7C38" w:rsidRDefault="00CD7C38" w:rsidP="008453A0">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453A0">
        <w:rPr>
          <w:rFonts w:ascii="Times New Roman" w:hAnsi="Times New Roman"/>
          <w:sz w:val="24"/>
          <w:szCs w:val="24"/>
          <w:lang w:bidi="lt-LT"/>
        </w:rPr>
        <w:t>Savivaldybė analizuojamu laikotarpiu nebuvo reglamentavusi ir nustačiusi įmonės vadovų, jų pavaduotojų ir vyriausiųjų buhalterių</w:t>
      </w:r>
      <w:r w:rsidR="00752F32">
        <w:rPr>
          <w:rFonts w:ascii="Times New Roman" w:hAnsi="Times New Roman"/>
          <w:sz w:val="24"/>
          <w:szCs w:val="24"/>
          <w:lang w:bidi="lt-LT"/>
        </w:rPr>
        <w:t xml:space="preserve"> </w:t>
      </w:r>
      <w:r w:rsidR="00752F32" w:rsidRPr="0067050E">
        <w:rPr>
          <w:rFonts w:ascii="Times New Roman" w:hAnsi="Times New Roman"/>
          <w:sz w:val="24"/>
          <w:szCs w:val="24"/>
          <w:lang w:bidi="lt-LT"/>
        </w:rPr>
        <w:t>darbo užmokesčio nustatymo tvarkos</w:t>
      </w:r>
      <w:r w:rsidR="0067050E">
        <w:rPr>
          <w:rFonts w:ascii="Times New Roman" w:hAnsi="Times New Roman"/>
          <w:sz w:val="24"/>
          <w:szCs w:val="24"/>
          <w:lang w:bidi="lt-LT"/>
        </w:rPr>
        <w:t>,</w:t>
      </w:r>
      <w:r w:rsidRPr="008453A0">
        <w:rPr>
          <w:rFonts w:ascii="Times New Roman" w:hAnsi="Times New Roman"/>
          <w:sz w:val="24"/>
          <w:szCs w:val="24"/>
          <w:lang w:bidi="lt-LT"/>
        </w:rPr>
        <w:t xml:space="preserve"> nereglamentuotas laikinai įmonių vadovų pareigas einančių asmenų darbo apmokėjimas.</w:t>
      </w:r>
    </w:p>
    <w:p w14:paraId="3A921417" w14:textId="77777777" w:rsidR="00CD7C38" w:rsidRDefault="00CD7C38" w:rsidP="008453A0">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453A0">
        <w:rPr>
          <w:rFonts w:ascii="Times New Roman" w:hAnsi="Times New Roman"/>
          <w:sz w:val="24"/>
          <w:szCs w:val="24"/>
          <w:lang w:bidi="lt-LT"/>
        </w:rPr>
        <w:t>Valdybų nariais yra asmenys, atsakingi už įmonių veiklos priežiūrą bei kontrolę, įmonių valdybų narių daugumas sudaro tarnybinio pavaldumo ryšiais susiję asmenys, atskirais atvejais nereglamentuota ir netinkamai organizuojama valdybų veikla.</w:t>
      </w:r>
    </w:p>
    <w:p w14:paraId="11197692" w14:textId="77777777" w:rsidR="00CD7C38" w:rsidRDefault="00CD7C38" w:rsidP="008A1565">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A1565">
        <w:rPr>
          <w:rFonts w:ascii="Times New Roman" w:hAnsi="Times New Roman"/>
          <w:sz w:val="24"/>
          <w:szCs w:val="24"/>
          <w:lang w:bidi="lt-LT"/>
        </w:rPr>
        <w:t>Ne</w:t>
      </w:r>
      <w:r w:rsidR="005E1108">
        <w:rPr>
          <w:rFonts w:ascii="Times New Roman" w:hAnsi="Times New Roman"/>
          <w:sz w:val="24"/>
          <w:szCs w:val="24"/>
          <w:lang w:bidi="lt-LT"/>
        </w:rPr>
        <w:t xml:space="preserve"> visuomet </w:t>
      </w:r>
      <w:r w:rsidRPr="008A1565">
        <w:rPr>
          <w:rFonts w:ascii="Times New Roman" w:hAnsi="Times New Roman"/>
          <w:sz w:val="24"/>
          <w:szCs w:val="24"/>
          <w:lang w:bidi="lt-LT"/>
        </w:rPr>
        <w:t xml:space="preserve">vykdomi Viešųjų ir privačių interesų derinimo valstybinėje tarnyboje įstatymo reikalavimai. </w:t>
      </w:r>
    </w:p>
    <w:p w14:paraId="18E68C11" w14:textId="77777777" w:rsidR="00CD7C38" w:rsidRDefault="00CD7C38" w:rsidP="008A1565">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A1565">
        <w:rPr>
          <w:rFonts w:ascii="Times New Roman" w:hAnsi="Times New Roman"/>
          <w:sz w:val="24"/>
          <w:szCs w:val="24"/>
          <w:lang w:bidi="lt-LT"/>
        </w:rPr>
        <w:t>Savivaldybei įsigyjant socialinį būstą nepakankamai užtikrinamas efektyvus ir racionalus Savivaldybės biudžeto lėšų naudojimas.</w:t>
      </w:r>
    </w:p>
    <w:p w14:paraId="5F983786" w14:textId="77777777" w:rsidR="00CD7C38" w:rsidRDefault="00CD7C38" w:rsidP="008A1565">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A1565">
        <w:rPr>
          <w:rFonts w:ascii="Times New Roman" w:hAnsi="Times New Roman"/>
          <w:sz w:val="24"/>
          <w:szCs w:val="24"/>
          <w:lang w:bidi="lt-LT"/>
        </w:rPr>
        <w:t>Nepakankamai užtikrinamas kontroliuojamų įmonių veiklos viešumas.</w:t>
      </w:r>
    </w:p>
    <w:p w14:paraId="6D96F73A" w14:textId="77777777" w:rsidR="00CD7C38" w:rsidRDefault="00CD7C38" w:rsidP="008A1565">
      <w:pPr>
        <w:pStyle w:val="Sraopastraipa"/>
        <w:numPr>
          <w:ilvl w:val="0"/>
          <w:numId w:val="13"/>
        </w:numPr>
        <w:tabs>
          <w:tab w:val="left" w:pos="1134"/>
        </w:tabs>
        <w:spacing w:line="360" w:lineRule="auto"/>
        <w:ind w:left="0" w:firstLine="851"/>
        <w:jc w:val="both"/>
        <w:rPr>
          <w:rFonts w:ascii="Times New Roman" w:hAnsi="Times New Roman"/>
          <w:sz w:val="24"/>
          <w:szCs w:val="24"/>
          <w:lang w:bidi="lt-LT"/>
        </w:rPr>
      </w:pPr>
      <w:r w:rsidRPr="008A1565">
        <w:rPr>
          <w:rFonts w:ascii="Times New Roman" w:hAnsi="Times New Roman"/>
          <w:sz w:val="24"/>
          <w:szCs w:val="24"/>
          <w:lang w:bidi="lt-LT"/>
        </w:rPr>
        <w:t xml:space="preserve">Savivaldybė neskyrė pakankamai dėmesio planuojant ir vykdant įmonių veiklos priežiūrą, patikrinimus ir auditus. </w:t>
      </w:r>
    </w:p>
    <w:p w14:paraId="53976D52" w14:textId="77777777" w:rsidR="00B859E8" w:rsidRDefault="00B859E8">
      <w:pPr>
        <w:rPr>
          <w:rFonts w:ascii="Times New Roman" w:hAnsi="Times New Roman"/>
          <w:sz w:val="24"/>
          <w:szCs w:val="24"/>
          <w:lang w:bidi="lt-LT"/>
        </w:rPr>
      </w:pPr>
      <w:r>
        <w:rPr>
          <w:rFonts w:ascii="Times New Roman" w:hAnsi="Times New Roman"/>
          <w:sz w:val="24"/>
          <w:szCs w:val="24"/>
          <w:lang w:bidi="lt-LT"/>
        </w:rPr>
        <w:br w:type="page"/>
      </w:r>
    </w:p>
    <w:p w14:paraId="7349C95D" w14:textId="77777777" w:rsidR="00CD7C38" w:rsidRPr="00CD7C38" w:rsidRDefault="00CD7C38" w:rsidP="00CD7C38">
      <w:pPr>
        <w:jc w:val="center"/>
        <w:rPr>
          <w:rFonts w:ascii="Times New Roman" w:hAnsi="Times New Roman"/>
          <w:b/>
          <w:sz w:val="24"/>
          <w:szCs w:val="24"/>
        </w:rPr>
      </w:pPr>
      <w:r w:rsidRPr="00CD7C38">
        <w:rPr>
          <w:rFonts w:ascii="Times New Roman" w:hAnsi="Times New Roman"/>
          <w:b/>
          <w:sz w:val="24"/>
          <w:szCs w:val="24"/>
        </w:rPr>
        <w:t>PASIŪLYMAI</w:t>
      </w:r>
    </w:p>
    <w:p w14:paraId="70BEE82C" w14:textId="77777777" w:rsidR="00CD7C38" w:rsidRPr="00CD7C38" w:rsidRDefault="00CD7C38" w:rsidP="00CD7C38">
      <w:pPr>
        <w:rPr>
          <w:rFonts w:ascii="Times New Roman" w:hAnsi="Times New Roman"/>
          <w:sz w:val="24"/>
          <w:szCs w:val="24"/>
        </w:rPr>
      </w:pPr>
    </w:p>
    <w:p w14:paraId="66DDD5B2" w14:textId="77777777" w:rsidR="003A5C00" w:rsidRDefault="003A5C00" w:rsidP="003A5C00">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 xml:space="preserve">Atsižvelgiant į išdėstytas aplinkybes dėl terminuotų darbo sutarčių sudarymo su įmonių vadovais, siekiant </w:t>
      </w:r>
      <w:r>
        <w:rPr>
          <w:rFonts w:ascii="Times New Roman" w:hAnsi="Times New Roman"/>
          <w:sz w:val="24"/>
          <w:szCs w:val="24"/>
          <w:lang w:bidi="lt-LT"/>
        </w:rPr>
        <w:t xml:space="preserve">skaidrios Savivaldybės valdomų įmonių veiklos, </w:t>
      </w:r>
      <w:r w:rsidRPr="00DA59B7">
        <w:rPr>
          <w:rFonts w:ascii="Times New Roman" w:hAnsi="Times New Roman"/>
          <w:sz w:val="24"/>
          <w:szCs w:val="24"/>
          <w:lang w:bidi="lt-LT"/>
        </w:rPr>
        <w:t>didinti Savivaldybės įmonių vald</w:t>
      </w:r>
      <w:r>
        <w:rPr>
          <w:rFonts w:ascii="Times New Roman" w:hAnsi="Times New Roman"/>
          <w:sz w:val="24"/>
          <w:szCs w:val="24"/>
          <w:lang w:bidi="lt-LT"/>
        </w:rPr>
        <w:t>ymo institucijų veiklos viešumą:</w:t>
      </w:r>
    </w:p>
    <w:p w14:paraId="675BF54A" w14:textId="77777777" w:rsidR="003A5C00" w:rsidRDefault="003A5C00" w:rsidP="003A5C0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DA59B7">
        <w:rPr>
          <w:rFonts w:ascii="Times New Roman" w:hAnsi="Times New Roman"/>
          <w:sz w:val="24"/>
          <w:szCs w:val="24"/>
          <w:lang w:bidi="lt-LT"/>
        </w:rPr>
        <w:t>UAB „Didžiasalio komunalinės paslaugos“, UAB „Ignalinos vanduo“, UAB „Ignalinos butų ūkis“ valdyboms įvertinti priimt</w:t>
      </w:r>
      <w:r>
        <w:rPr>
          <w:rFonts w:ascii="Times New Roman" w:hAnsi="Times New Roman"/>
          <w:sz w:val="24"/>
          <w:szCs w:val="24"/>
          <w:lang w:bidi="lt-LT"/>
        </w:rPr>
        <w:t>ų</w:t>
      </w:r>
      <w:r w:rsidRPr="00DA59B7">
        <w:rPr>
          <w:rFonts w:ascii="Times New Roman" w:hAnsi="Times New Roman"/>
          <w:sz w:val="24"/>
          <w:szCs w:val="24"/>
          <w:lang w:bidi="lt-LT"/>
        </w:rPr>
        <w:t xml:space="preserve"> sprendim</w:t>
      </w:r>
      <w:r>
        <w:rPr>
          <w:rFonts w:ascii="Times New Roman" w:hAnsi="Times New Roman"/>
          <w:sz w:val="24"/>
          <w:szCs w:val="24"/>
          <w:lang w:bidi="lt-LT"/>
        </w:rPr>
        <w:t>ų,</w:t>
      </w:r>
      <w:r w:rsidRPr="00DA59B7">
        <w:rPr>
          <w:rFonts w:ascii="Times New Roman" w:hAnsi="Times New Roman"/>
          <w:sz w:val="24"/>
          <w:szCs w:val="24"/>
          <w:lang w:bidi="lt-LT"/>
        </w:rPr>
        <w:t xml:space="preserve"> dėl įmonių vadovų neterminuotų darbo sutarčių pakeitimo į terminuotas</w:t>
      </w:r>
      <w:r>
        <w:rPr>
          <w:rFonts w:ascii="Times New Roman" w:hAnsi="Times New Roman"/>
          <w:sz w:val="24"/>
          <w:szCs w:val="24"/>
          <w:lang w:bidi="lt-LT"/>
        </w:rPr>
        <w:t>,</w:t>
      </w:r>
      <w:r w:rsidRPr="00DA59B7">
        <w:rPr>
          <w:rFonts w:ascii="Times New Roman" w:hAnsi="Times New Roman"/>
          <w:sz w:val="24"/>
          <w:szCs w:val="24"/>
          <w:lang w:bidi="lt-LT"/>
        </w:rPr>
        <w:t xml:space="preserve"> </w:t>
      </w:r>
      <w:r>
        <w:rPr>
          <w:rFonts w:ascii="Times New Roman" w:hAnsi="Times New Roman"/>
          <w:sz w:val="24"/>
          <w:szCs w:val="24"/>
          <w:lang w:bidi="lt-LT"/>
        </w:rPr>
        <w:t>teisėtumą;</w:t>
      </w:r>
    </w:p>
    <w:p w14:paraId="4DDDF9BD" w14:textId="77777777" w:rsidR="003A5C00" w:rsidRPr="002C53F6" w:rsidRDefault="003A5C00" w:rsidP="003A5C00">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2C53F6">
        <w:rPr>
          <w:rFonts w:ascii="Times New Roman" w:hAnsi="Times New Roman"/>
          <w:sz w:val="24"/>
          <w:szCs w:val="24"/>
          <w:lang w:bidi="lt-LT"/>
        </w:rPr>
        <w:t xml:space="preserve">Savivaldybės tarybai svarstyti dėl Savivaldybės įmonės, uždarųjų akcinių bendrovių priežiūros, pavyzdžiui, nustatant Savivaldybės administracijos direktoriui </w:t>
      </w:r>
      <w:r>
        <w:rPr>
          <w:rFonts w:ascii="Times New Roman" w:hAnsi="Times New Roman"/>
          <w:sz w:val="24"/>
          <w:szCs w:val="24"/>
          <w:lang w:bidi="lt-LT"/>
        </w:rPr>
        <w:t>pareigą teikti informaciją S</w:t>
      </w:r>
      <w:r w:rsidRPr="002C53F6">
        <w:rPr>
          <w:rFonts w:ascii="Times New Roman" w:hAnsi="Times New Roman"/>
          <w:sz w:val="24"/>
          <w:szCs w:val="24"/>
          <w:lang w:bidi="lt-LT"/>
        </w:rPr>
        <w:t>avivaldybės tarybai apie priimtus sprendimus valdant, naudojant ir disponuojant patikėjimo teise Savivaldybei nuosavybės teise priklausančiomis uždarųjų akcinių bendrovių akcijomis; įgyvendinant Savivaldybės įmonės savininko teises ir pareigas;</w:t>
      </w:r>
      <w:r>
        <w:rPr>
          <w:rFonts w:ascii="Times New Roman" w:hAnsi="Times New Roman"/>
          <w:sz w:val="24"/>
          <w:szCs w:val="24"/>
          <w:lang w:bidi="lt-LT"/>
        </w:rPr>
        <w:t xml:space="preserve"> </w:t>
      </w:r>
      <w:r w:rsidRPr="002C53F6">
        <w:rPr>
          <w:rFonts w:ascii="Times New Roman" w:hAnsi="Times New Roman"/>
          <w:sz w:val="24"/>
          <w:szCs w:val="24"/>
          <w:lang w:bidi="lt-LT"/>
        </w:rPr>
        <w:t xml:space="preserve">apie priimtus sprendimus įgyvendinant įmonių valdybų funkcijas.   </w:t>
      </w:r>
    </w:p>
    <w:p w14:paraId="57C2AA0A" w14:textId="77777777" w:rsidR="00CD7C38"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7B10EC">
        <w:rPr>
          <w:rFonts w:ascii="Times New Roman" w:hAnsi="Times New Roman"/>
          <w:sz w:val="24"/>
          <w:szCs w:val="24"/>
          <w:lang w:bidi="lt-LT"/>
        </w:rPr>
        <w:t xml:space="preserve">Siekiant mažinti korupcijos rizikas skiriant asmenis į vadovaujančias pareigas, rengiamame </w:t>
      </w:r>
      <w:r w:rsidRPr="00B95633">
        <w:rPr>
          <w:rFonts w:ascii="Times New Roman" w:hAnsi="Times New Roman"/>
          <w:sz w:val="24"/>
          <w:szCs w:val="24"/>
          <w:lang w:bidi="lt-LT"/>
        </w:rPr>
        <w:t xml:space="preserve">Savivaldybės kontroliuojamų bendrovių vadovų atrankos tvarkos apraše </w:t>
      </w:r>
      <w:r w:rsidR="00C32029" w:rsidRPr="00B95633">
        <w:rPr>
          <w:rFonts w:ascii="Times New Roman" w:hAnsi="Times New Roman"/>
          <w:sz w:val="24"/>
          <w:szCs w:val="24"/>
          <w:lang w:bidi="lt-LT"/>
        </w:rPr>
        <w:t>numatyti atsakingų asmenų pareigą kreiptis dėl informacijos apie asmenis, siekiančius eiti Savivaldybės įmon</w:t>
      </w:r>
      <w:r w:rsidR="0061017E" w:rsidRPr="00B95633">
        <w:rPr>
          <w:rFonts w:ascii="Times New Roman" w:hAnsi="Times New Roman"/>
          <w:sz w:val="24"/>
          <w:szCs w:val="24"/>
          <w:lang w:bidi="lt-LT"/>
        </w:rPr>
        <w:t>ių vadovų ar jų pavaduotojų pareigas</w:t>
      </w:r>
      <w:r w:rsidR="00C32029" w:rsidRPr="00B95633">
        <w:rPr>
          <w:rFonts w:ascii="Times New Roman" w:hAnsi="Times New Roman"/>
          <w:sz w:val="24"/>
          <w:szCs w:val="24"/>
          <w:lang w:bidi="lt-LT"/>
        </w:rPr>
        <w:t>, pateikimo.</w:t>
      </w:r>
      <w:r w:rsidR="00C32029">
        <w:rPr>
          <w:rFonts w:ascii="Times New Roman" w:hAnsi="Times New Roman"/>
          <w:sz w:val="24"/>
          <w:szCs w:val="24"/>
          <w:lang w:bidi="lt-LT"/>
        </w:rPr>
        <w:t xml:space="preserve">  </w:t>
      </w:r>
    </w:p>
    <w:p w14:paraId="62022E6D" w14:textId="77777777" w:rsidR="00CD7C38" w:rsidRPr="007B10EC"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7B10EC">
        <w:rPr>
          <w:rFonts w:ascii="Times New Roman" w:hAnsi="Times New Roman"/>
          <w:sz w:val="24"/>
          <w:szCs w:val="24"/>
          <w:lang w:bidi="lt-LT"/>
        </w:rPr>
        <w:t>Siekiant, kad įmonių vadovų papildomas darbas nesudarytų prielaidų savo tiesioginių pareigų netinkamam įgyvendinimui, nesukeltų interesų konfliktų:</w:t>
      </w:r>
    </w:p>
    <w:p w14:paraId="08BC01EA"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UAB „Ignalinos autobusų parkas“ valdybai svarstyti ir priimti sprendimą dėl vadovo galimybės toliau eiti papildomas pareigas</w:t>
      </w:r>
      <w:r w:rsidR="006910BE">
        <w:rPr>
          <w:rFonts w:ascii="Times New Roman" w:hAnsi="Times New Roman"/>
          <w:sz w:val="24"/>
          <w:szCs w:val="24"/>
          <w:lang w:bidi="lt-LT"/>
        </w:rPr>
        <w:t>;</w:t>
      </w:r>
    </w:p>
    <w:p w14:paraId="2FA21A38"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administracijos direktoriui pakartotinai įvertinti SĮ „</w:t>
      </w:r>
      <w:proofErr w:type="spellStart"/>
      <w:r>
        <w:rPr>
          <w:rFonts w:ascii="Times New Roman" w:hAnsi="Times New Roman"/>
          <w:sz w:val="24"/>
          <w:szCs w:val="24"/>
          <w:lang w:bidi="lt-LT"/>
        </w:rPr>
        <w:t>Kompata</w:t>
      </w:r>
      <w:proofErr w:type="spellEnd"/>
      <w:r>
        <w:rPr>
          <w:rFonts w:ascii="Times New Roman" w:hAnsi="Times New Roman"/>
          <w:sz w:val="24"/>
          <w:szCs w:val="24"/>
          <w:lang w:bidi="lt-LT"/>
        </w:rPr>
        <w:t>“ vadovo galimybes eiti papildomas pareigas UAB „</w:t>
      </w:r>
      <w:proofErr w:type="spellStart"/>
      <w:r>
        <w:rPr>
          <w:rFonts w:ascii="Times New Roman" w:hAnsi="Times New Roman"/>
          <w:sz w:val="24"/>
          <w:szCs w:val="24"/>
          <w:lang w:bidi="lt-LT"/>
        </w:rPr>
        <w:t>Inservis</w:t>
      </w:r>
      <w:proofErr w:type="spellEnd"/>
      <w:r>
        <w:rPr>
          <w:rFonts w:ascii="Times New Roman" w:hAnsi="Times New Roman"/>
          <w:sz w:val="24"/>
          <w:szCs w:val="24"/>
          <w:lang w:bidi="lt-LT"/>
        </w:rPr>
        <w:t>“ ir UAB „Šiltas namas“.</w:t>
      </w:r>
    </w:p>
    <w:p w14:paraId="78D49043" w14:textId="77777777" w:rsidR="00CD7C38"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7B10EC">
        <w:rPr>
          <w:rFonts w:ascii="Times New Roman" w:hAnsi="Times New Roman"/>
          <w:sz w:val="24"/>
          <w:szCs w:val="24"/>
          <w:lang w:bidi="lt-LT"/>
        </w:rPr>
        <w:t>Siekiant nustatyti vienodą darbo apmokėjimo sistemą, Ignalinos rajono savivaldybės kontroliuojamų, valdomų uždarųjų akcinių bendrovių ir savivaldybės įmonės vadovų darbo užmokesčio nustatymo tvarkos apraše reglamentuoti ir darbo apmokėjimą laikinai Savivaldybės įmonių vadovų pareigas einantiems asmenims.</w:t>
      </w:r>
    </w:p>
    <w:p w14:paraId="0DAF43D8" w14:textId="77777777" w:rsidR="00CD7C38" w:rsidRPr="007B10EC"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7B10EC">
        <w:rPr>
          <w:rFonts w:ascii="Times New Roman" w:hAnsi="Times New Roman"/>
          <w:sz w:val="24"/>
          <w:szCs w:val="24"/>
          <w:lang w:bidi="lt-LT"/>
        </w:rPr>
        <w:t>Siekiant, kad būtų atskirtos įmonių veiklos priežiūros bei kontrolės funkcijos nuo sprendimų priėmimo; valdybų narių daugumos nesudarytų pavaldumo santykiais susiję asmenys; Savivaldybės įmonių valdybų veikla būtų tinkamai reglamentuota:</w:t>
      </w:r>
    </w:p>
    <w:p w14:paraId="17CA5F5B"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administracijos direktoriui svarstyti Savivaldybės kontroliuojamų įmonių valdybų pakeitimo klausimą</w:t>
      </w:r>
      <w:r w:rsidR="008B3A59">
        <w:rPr>
          <w:rFonts w:ascii="Times New Roman" w:hAnsi="Times New Roman"/>
          <w:sz w:val="24"/>
          <w:szCs w:val="24"/>
          <w:lang w:bidi="lt-LT"/>
        </w:rPr>
        <w:t>, kiek tai įmanoma atsižvelgiant į turimus žmogiškuosius išteklius</w:t>
      </w:r>
      <w:r>
        <w:rPr>
          <w:rFonts w:ascii="Times New Roman" w:hAnsi="Times New Roman"/>
          <w:sz w:val="24"/>
          <w:szCs w:val="24"/>
          <w:lang w:bidi="lt-LT"/>
        </w:rPr>
        <w:t>;</w:t>
      </w:r>
    </w:p>
    <w:p w14:paraId="49B8EE24"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82453D">
        <w:rPr>
          <w:rFonts w:ascii="Times New Roman" w:hAnsi="Times New Roman"/>
          <w:sz w:val="24"/>
          <w:szCs w:val="24"/>
        </w:rPr>
        <w:t xml:space="preserve">Savivaldybei spręsti dėl pavyzdinio įmonių valdybų darbo reglamento patvirtinimo, </w:t>
      </w:r>
      <w:r w:rsidRPr="00F42430">
        <w:rPr>
          <w:rFonts w:ascii="Times New Roman" w:hAnsi="Times New Roman"/>
          <w:sz w:val="24"/>
          <w:szCs w:val="24"/>
        </w:rPr>
        <w:t>nustatant aiškų valdybų veiklos teisinį reguliavimą</w:t>
      </w:r>
      <w:r w:rsidR="006A4D92" w:rsidRPr="00F42430">
        <w:rPr>
          <w:rFonts w:ascii="Times New Roman" w:hAnsi="Times New Roman"/>
          <w:sz w:val="24"/>
          <w:szCs w:val="24"/>
        </w:rPr>
        <w:t xml:space="preserve"> (nustatant valdybos narių teises ir pareigas, valdybos veiklos užtikrinimą, posėdžių šaukimą bei organizavimą, posėdžio rezultatų įforminimą, sprendimų priėmimą ir kt.)</w:t>
      </w:r>
      <w:r w:rsidRPr="00F42430">
        <w:rPr>
          <w:rFonts w:ascii="Times New Roman" w:hAnsi="Times New Roman"/>
          <w:sz w:val="24"/>
          <w:szCs w:val="24"/>
        </w:rPr>
        <w:t>,</w:t>
      </w:r>
      <w:r w:rsidRPr="0082453D">
        <w:rPr>
          <w:rFonts w:ascii="Times New Roman" w:hAnsi="Times New Roman"/>
          <w:sz w:val="24"/>
          <w:szCs w:val="24"/>
        </w:rPr>
        <w:t xml:space="preserve"> ir įpareigoti įmonių valdybas patvirtinti / atnaujinti darbo reglamentus naujomis redakcijomis.</w:t>
      </w:r>
    </w:p>
    <w:p w14:paraId="5694AAE0" w14:textId="77777777" w:rsidR="00CD7C38" w:rsidRPr="007B10EC"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7B10EC">
        <w:rPr>
          <w:rFonts w:ascii="Times New Roman" w:hAnsi="Times New Roman"/>
          <w:sz w:val="24"/>
          <w:szCs w:val="24"/>
          <w:lang w:bidi="lt-LT"/>
        </w:rPr>
        <w:t>Siekiant užtikrinti Viešųjų ir privačių interesų derinimo valstybinėje tarnyboje įstatymo nuostatų įgyvendinimą:</w:t>
      </w:r>
    </w:p>
    <w:p w14:paraId="206C3E60"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Savivaldybės tarybai, Savivaldybės tarybos etikos komisijai, Savivaldybės administracijos direktoriui, įmonių valdyboms bei vadovams įvertinti Viešųjų ir privačių interesų derinimo valstybinėje tarnyboje įstatymo nesilaikiusius pavaldžius asmenis (spręsti dėl darbo pareigų pažei</w:t>
      </w:r>
      <w:r w:rsidR="00917D31">
        <w:rPr>
          <w:rFonts w:ascii="Times New Roman" w:hAnsi="Times New Roman"/>
          <w:sz w:val="24"/>
          <w:szCs w:val="24"/>
          <w:lang w:bidi="lt-LT"/>
        </w:rPr>
        <w:t>d</w:t>
      </w:r>
      <w:r>
        <w:rPr>
          <w:rFonts w:ascii="Times New Roman" w:hAnsi="Times New Roman"/>
          <w:sz w:val="24"/>
          <w:szCs w:val="24"/>
          <w:lang w:bidi="lt-LT"/>
        </w:rPr>
        <w:t>imo);</w:t>
      </w:r>
    </w:p>
    <w:p w14:paraId="73A1AB09" w14:textId="77777777" w:rsidR="00CD7C38" w:rsidRPr="002453FD"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2453FD">
        <w:rPr>
          <w:rFonts w:ascii="Times New Roman" w:hAnsi="Times New Roman"/>
          <w:sz w:val="24"/>
          <w:szCs w:val="24"/>
          <w:lang w:bidi="lt-LT"/>
        </w:rPr>
        <w:t>UAB „Ignalinos šilumos tinklai“ generaliniam direktoriui M. L., Savivaldybės administracijos Investicijų, planavimo ir turto valdymo skyriaus vedėjo pavaduotojui R. T. pateikti, papildyti bei patikslinti privačių interesų deklaracijas pagal nurodytus pastebėjimus;</w:t>
      </w:r>
    </w:p>
    <w:p w14:paraId="1C2B6106"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Savivaldybei, remiantis deklaracijomis, teikti išankstines rekomendacijas įmonių vadovams, nuo kokių sprendimų rengimo, svarstymo ar priėmimo jie privalo nusišalinti (Viešųjų ir privačių interesų derinimo valstybinėje tarnyboje įstatymo 11 straipsnio 4 dalis)</w:t>
      </w:r>
      <w:r>
        <w:rPr>
          <w:rFonts w:ascii="Times New Roman" w:hAnsi="Times New Roman"/>
          <w:sz w:val="24"/>
          <w:szCs w:val="24"/>
          <w:lang w:bidi="lt-LT"/>
        </w:rPr>
        <w:t>;</w:t>
      </w:r>
    </w:p>
    <w:p w14:paraId="4735D442"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 xml:space="preserve">Savivaldybės administracijos direktoriui, vadovaujantis Atstovavimo Ignalinos rajono savivaldybei akcinėse bendrovėse ir uždarosiose akcinėse bendrovėse taisyklių 29.2 punktu ir siekiant interesų konfliktų prevencijos, spręsti dėl UAB „Ignalinos šilumos tinklai“ valdybos nario D. M. galimybės toliau eiti </w:t>
      </w:r>
      <w:r>
        <w:rPr>
          <w:rFonts w:ascii="Times New Roman" w:hAnsi="Times New Roman"/>
          <w:sz w:val="24"/>
          <w:szCs w:val="24"/>
          <w:lang w:bidi="lt-LT"/>
        </w:rPr>
        <w:t>šias pareigas;</w:t>
      </w:r>
    </w:p>
    <w:p w14:paraId="771CC0D7" w14:textId="77777777" w:rsidR="00CD7C38"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Savivaldybei nustatyti, kad įmonių valdybų nariai negali dalyvauti svarstant ir priimant sprendimus viešųjų pirkimų komisijose ar kaip pirkimų organizatoriai, vykdant sudarytas sutartis, kai pirkime dalyvauja (ar kviečiama dalyvauti), ar sutartis sudaryta su įmone, kurios valdybos nariais jie</w:t>
      </w:r>
      <w:r>
        <w:rPr>
          <w:rFonts w:ascii="Times New Roman" w:hAnsi="Times New Roman"/>
          <w:sz w:val="24"/>
          <w:szCs w:val="24"/>
          <w:lang w:bidi="lt-LT"/>
        </w:rPr>
        <w:t xml:space="preserve"> yra;</w:t>
      </w:r>
    </w:p>
    <w:p w14:paraId="251EE248" w14:textId="77777777" w:rsidR="00CD7C38" w:rsidRPr="005E2826" w:rsidRDefault="00CD7C38" w:rsidP="00CD7C38">
      <w:pPr>
        <w:pStyle w:val="Sraopastraipa"/>
        <w:numPr>
          <w:ilvl w:val="0"/>
          <w:numId w:val="8"/>
        </w:numPr>
        <w:tabs>
          <w:tab w:val="left" w:pos="1134"/>
        </w:tabs>
        <w:spacing w:line="360" w:lineRule="auto"/>
        <w:ind w:left="0" w:firstLine="851"/>
        <w:jc w:val="both"/>
        <w:rPr>
          <w:rFonts w:ascii="Times New Roman" w:hAnsi="Times New Roman"/>
          <w:sz w:val="24"/>
          <w:szCs w:val="24"/>
          <w:lang w:bidi="lt-LT"/>
        </w:rPr>
      </w:pPr>
      <w:r w:rsidRPr="005E2826">
        <w:rPr>
          <w:rFonts w:ascii="Times New Roman" w:hAnsi="Times New Roman"/>
          <w:sz w:val="24"/>
          <w:szCs w:val="24"/>
          <w:lang w:bidi="lt-LT"/>
        </w:rPr>
        <w:t>UAB „Ignalinos butų ūkis“ direktoriui atlikti viešųjų pirkimų komisijos nario A. G. veiklos patikrinimą ir spręsti dėl jo galimybės toliau būti viešojo pirkimo komisijos nariu bei vykdyti pareigas, susijusias su UAB „</w:t>
      </w:r>
      <w:proofErr w:type="spellStart"/>
      <w:r w:rsidRPr="005E2826">
        <w:rPr>
          <w:rFonts w:ascii="Times New Roman" w:hAnsi="Times New Roman"/>
          <w:sz w:val="24"/>
          <w:szCs w:val="24"/>
          <w:lang w:bidi="lt-LT"/>
        </w:rPr>
        <w:t>Jovitus</w:t>
      </w:r>
      <w:proofErr w:type="spellEnd"/>
      <w:r w:rsidRPr="005E2826">
        <w:rPr>
          <w:rFonts w:ascii="Times New Roman" w:hAnsi="Times New Roman"/>
          <w:sz w:val="24"/>
          <w:szCs w:val="24"/>
          <w:lang w:bidi="lt-LT"/>
        </w:rPr>
        <w:t>“, UAB „</w:t>
      </w:r>
      <w:proofErr w:type="spellStart"/>
      <w:r w:rsidRPr="005E2826">
        <w:rPr>
          <w:rFonts w:ascii="Times New Roman" w:hAnsi="Times New Roman"/>
          <w:sz w:val="24"/>
          <w:szCs w:val="24"/>
          <w:lang w:bidi="lt-LT"/>
        </w:rPr>
        <w:t>Dividio</w:t>
      </w:r>
      <w:proofErr w:type="spellEnd"/>
      <w:r w:rsidRPr="005E2826">
        <w:rPr>
          <w:rFonts w:ascii="Times New Roman" w:hAnsi="Times New Roman"/>
          <w:sz w:val="24"/>
          <w:szCs w:val="24"/>
          <w:lang w:bidi="lt-LT"/>
        </w:rPr>
        <w:t>“ darbų atlikimu ar paslaugų teikimu.</w:t>
      </w:r>
    </w:p>
    <w:p w14:paraId="2CDBA678" w14:textId="77777777" w:rsidR="00CD7C38" w:rsidRDefault="00CD7C38" w:rsidP="007B10EC">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Pr>
          <w:rFonts w:ascii="Times New Roman" w:hAnsi="Times New Roman"/>
          <w:sz w:val="24"/>
          <w:szCs w:val="24"/>
          <w:lang w:bidi="lt-LT"/>
        </w:rPr>
        <w:t xml:space="preserve">Siekiant užtikrinti, kad Savivaldybės biudžeto lėšos socialinių būstų pirkimui būtų naudojamos laikantis </w:t>
      </w:r>
      <w:r w:rsidRPr="00E47EA8">
        <w:rPr>
          <w:rFonts w:ascii="Times New Roman" w:hAnsi="Times New Roman"/>
          <w:sz w:val="24"/>
          <w:szCs w:val="24"/>
          <w:lang w:bidi="lt-LT"/>
        </w:rPr>
        <w:t>Valstybės ir savivaldybių turto valdymo, naudo</w:t>
      </w:r>
      <w:r>
        <w:rPr>
          <w:rFonts w:ascii="Times New Roman" w:hAnsi="Times New Roman"/>
          <w:sz w:val="24"/>
          <w:szCs w:val="24"/>
          <w:lang w:bidi="lt-LT"/>
        </w:rPr>
        <w:t xml:space="preserve">jimo ir disponavimo juo įstatyme nustatytų principų, Savivaldybei spręsti dėl </w:t>
      </w:r>
      <w:r w:rsidRPr="006E0AE0">
        <w:rPr>
          <w:rFonts w:ascii="Times New Roman" w:hAnsi="Times New Roman"/>
          <w:sz w:val="24"/>
          <w:szCs w:val="24"/>
          <w:lang w:bidi="lt-LT"/>
        </w:rPr>
        <w:t>socialinio būsto fondo sudarymo (statybos, pirkimo ir t. t.) tvarkos</w:t>
      </w:r>
      <w:r>
        <w:rPr>
          <w:rFonts w:ascii="Times New Roman" w:hAnsi="Times New Roman"/>
          <w:sz w:val="24"/>
          <w:szCs w:val="24"/>
          <w:lang w:bidi="lt-LT"/>
        </w:rPr>
        <w:t xml:space="preserve"> patvirtinimo, pirkimo sąlygų patikslinimo, nustatant pareigą atsižvelgti į nebaigtus vykdyti įsipareigojimus</w:t>
      </w:r>
      <w:r w:rsidRPr="004A5BF7">
        <w:rPr>
          <w:rFonts w:ascii="Times New Roman" w:hAnsi="Times New Roman"/>
          <w:sz w:val="24"/>
          <w:szCs w:val="24"/>
          <w:lang w:bidi="lt-LT"/>
        </w:rPr>
        <w:t xml:space="preserve"> pagal daugiabučio namo renovacijos kreditavimo sutartis</w:t>
      </w:r>
      <w:r w:rsidRPr="00F962E0">
        <w:rPr>
          <w:rFonts w:ascii="Times New Roman" w:hAnsi="Times New Roman"/>
          <w:sz w:val="24"/>
          <w:szCs w:val="24"/>
          <w:lang w:bidi="lt-LT"/>
        </w:rPr>
        <w:t>.</w:t>
      </w:r>
    </w:p>
    <w:p w14:paraId="018E19EC" w14:textId="77777777" w:rsidR="00FE5FBF" w:rsidRPr="00B95633" w:rsidRDefault="00CD7C38" w:rsidP="00C944F6">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FE5FBF">
        <w:rPr>
          <w:rFonts w:ascii="Times New Roman" w:hAnsi="Times New Roman"/>
          <w:sz w:val="24"/>
          <w:szCs w:val="24"/>
          <w:lang w:bidi="lt-LT"/>
        </w:rPr>
        <w:t xml:space="preserve">Siekiant didinti įmonių veiklos skaidrumą ir viešumą, Savivaldybės administracijos direktoriui užtikrinti, kad įmonių interneto </w:t>
      </w:r>
      <w:r w:rsidRPr="00B95633">
        <w:rPr>
          <w:rFonts w:ascii="Times New Roman" w:hAnsi="Times New Roman"/>
          <w:sz w:val="24"/>
          <w:szCs w:val="24"/>
          <w:lang w:bidi="lt-LT"/>
        </w:rPr>
        <w:t xml:space="preserve">svetainėse taip pat būtų skelbiama </w:t>
      </w:r>
      <w:r w:rsidR="00FE5FBF" w:rsidRPr="00B95633">
        <w:rPr>
          <w:rFonts w:ascii="Times New Roman" w:hAnsi="Times New Roman"/>
          <w:sz w:val="24"/>
          <w:szCs w:val="24"/>
          <w:lang w:bidi="lt-LT"/>
        </w:rPr>
        <w:t xml:space="preserve">ir informacija apie įmonėms nustatytus tikslus ir užduotis, metinis darbo užmokesčio fondas, esamas darbuotojų skaičius. </w:t>
      </w:r>
    </w:p>
    <w:p w14:paraId="43851B6C" w14:textId="77777777" w:rsidR="00CD7C38" w:rsidRPr="00B95633" w:rsidRDefault="00CD7C38" w:rsidP="00C944F6">
      <w:pPr>
        <w:pStyle w:val="Sraopastraipa"/>
        <w:numPr>
          <w:ilvl w:val="0"/>
          <w:numId w:val="14"/>
        </w:numPr>
        <w:tabs>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Siekiant efektyvios Savivaldybės įmonių veiklos priežiūros: </w:t>
      </w:r>
    </w:p>
    <w:p w14:paraId="6479C9E9" w14:textId="77777777" w:rsidR="00CD7C38" w:rsidRPr="00B95633" w:rsidRDefault="00CD7C38" w:rsidP="00CD7C38">
      <w:pPr>
        <w:pStyle w:val="Sraopastraipa"/>
        <w:numPr>
          <w:ilvl w:val="0"/>
          <w:numId w:val="8"/>
        </w:numPr>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Savivaldybės kontrolės ir audito tarnybai įvertinti pateiktus pastebėjimus </w:t>
      </w:r>
      <w:r w:rsidR="002453FD" w:rsidRPr="00B95633">
        <w:rPr>
          <w:rFonts w:ascii="Times New Roman" w:hAnsi="Times New Roman"/>
          <w:sz w:val="24"/>
          <w:szCs w:val="24"/>
          <w:lang w:bidi="lt-LT"/>
        </w:rPr>
        <w:t xml:space="preserve">dėl Viešųjų pirkimų įstatymo pažeidimų </w:t>
      </w:r>
      <w:r w:rsidRPr="00B95633">
        <w:rPr>
          <w:rFonts w:ascii="Times New Roman" w:hAnsi="Times New Roman"/>
          <w:sz w:val="24"/>
          <w:szCs w:val="24"/>
          <w:lang w:bidi="lt-LT"/>
        </w:rPr>
        <w:t>planuojant Savivaldybės įmonių auditus.</w:t>
      </w:r>
    </w:p>
    <w:p w14:paraId="2F43E67B" w14:textId="77777777" w:rsidR="00CD7C38" w:rsidRPr="002D1D04" w:rsidRDefault="00CD7C38" w:rsidP="00CD7C38">
      <w:pPr>
        <w:pStyle w:val="Sraopastraipa"/>
        <w:numPr>
          <w:ilvl w:val="0"/>
          <w:numId w:val="8"/>
        </w:numPr>
        <w:tabs>
          <w:tab w:val="left" w:pos="142"/>
          <w:tab w:val="left" w:pos="1134"/>
        </w:tabs>
        <w:spacing w:line="360" w:lineRule="auto"/>
        <w:ind w:left="0" w:firstLine="851"/>
        <w:jc w:val="both"/>
        <w:rPr>
          <w:rFonts w:ascii="Times New Roman" w:hAnsi="Times New Roman"/>
          <w:sz w:val="24"/>
          <w:szCs w:val="24"/>
          <w:lang w:bidi="lt-LT"/>
        </w:rPr>
      </w:pPr>
      <w:r w:rsidRPr="00B95633">
        <w:rPr>
          <w:rFonts w:ascii="Times New Roman" w:hAnsi="Times New Roman"/>
          <w:sz w:val="24"/>
          <w:szCs w:val="24"/>
          <w:lang w:bidi="lt-LT"/>
        </w:rPr>
        <w:t xml:space="preserve">Įmonių valdyboms įvertinti nurodytus </w:t>
      </w:r>
      <w:r w:rsidR="002453FD" w:rsidRPr="00B95633">
        <w:rPr>
          <w:rFonts w:ascii="Times New Roman" w:hAnsi="Times New Roman"/>
          <w:sz w:val="24"/>
          <w:szCs w:val="24"/>
          <w:lang w:bidi="lt-LT"/>
        </w:rPr>
        <w:t xml:space="preserve">Viešųjų pirkimų įstatymo </w:t>
      </w:r>
      <w:r w:rsidRPr="00B95633">
        <w:rPr>
          <w:rFonts w:ascii="Times New Roman" w:hAnsi="Times New Roman"/>
          <w:sz w:val="24"/>
          <w:szCs w:val="24"/>
          <w:lang w:bidi="lt-LT"/>
        </w:rPr>
        <w:t>pažeidimus ir</w:t>
      </w:r>
      <w:r w:rsidRPr="002D1D04">
        <w:rPr>
          <w:rFonts w:ascii="Times New Roman" w:hAnsi="Times New Roman"/>
          <w:sz w:val="24"/>
          <w:szCs w:val="24"/>
          <w:lang w:bidi="lt-LT"/>
        </w:rPr>
        <w:t xml:space="preserve"> spręsti dėl pažeidimus padariusių vadovų atsakomybės (darbo pareigų pažeidimo).</w:t>
      </w:r>
    </w:p>
    <w:p w14:paraId="5AEDD9AB" w14:textId="77777777" w:rsidR="00CD7C38" w:rsidRDefault="00CD7C38" w:rsidP="00CD7C38">
      <w:pPr>
        <w:pStyle w:val="BodyText1"/>
        <w:tabs>
          <w:tab w:val="left" w:pos="1134"/>
        </w:tabs>
        <w:spacing w:line="360" w:lineRule="auto"/>
        <w:ind w:firstLine="0"/>
        <w:jc w:val="center"/>
        <w:rPr>
          <w:sz w:val="24"/>
          <w:szCs w:val="24"/>
          <w:lang w:bidi="lt-LT"/>
        </w:rPr>
      </w:pPr>
    </w:p>
    <w:p w14:paraId="71C45EEB" w14:textId="77777777" w:rsidR="00D16A52" w:rsidRPr="00130E8C" w:rsidRDefault="00D16A52" w:rsidP="00D16A52">
      <w:pPr>
        <w:spacing w:line="360" w:lineRule="auto"/>
        <w:jc w:val="both"/>
        <w:rPr>
          <w:rFonts w:ascii="Times New Roman" w:hAnsi="Times New Roman"/>
          <w:sz w:val="24"/>
          <w:szCs w:val="24"/>
        </w:rPr>
      </w:pPr>
      <w:r w:rsidRPr="00130E8C">
        <w:rPr>
          <w:rFonts w:ascii="Times New Roman" w:hAnsi="Times New Roman"/>
          <w:sz w:val="24"/>
          <w:szCs w:val="24"/>
        </w:rPr>
        <w:t>Direktor</w:t>
      </w:r>
      <w:r w:rsidR="003A5C00">
        <w:rPr>
          <w:rFonts w:ascii="Times New Roman" w:hAnsi="Times New Roman"/>
          <w:sz w:val="24"/>
          <w:szCs w:val="24"/>
        </w:rPr>
        <w:t>i</w:t>
      </w:r>
      <w:r w:rsidRPr="00130E8C">
        <w:rPr>
          <w:rFonts w:ascii="Times New Roman" w:hAnsi="Times New Roman"/>
          <w:sz w:val="24"/>
          <w:szCs w:val="24"/>
        </w:rPr>
        <w:t>us</w:t>
      </w:r>
      <w:r w:rsidRPr="00130E8C">
        <w:rPr>
          <w:rFonts w:ascii="Times New Roman" w:hAnsi="Times New Roman"/>
          <w:sz w:val="24"/>
          <w:szCs w:val="24"/>
        </w:rPr>
        <w:tab/>
      </w:r>
      <w:r w:rsidRPr="00130E8C">
        <w:rPr>
          <w:rFonts w:ascii="Times New Roman" w:hAnsi="Times New Roman"/>
          <w:sz w:val="24"/>
          <w:szCs w:val="24"/>
        </w:rPr>
        <w:tab/>
      </w:r>
      <w:r w:rsidRPr="00130E8C">
        <w:rPr>
          <w:rFonts w:ascii="Times New Roman" w:hAnsi="Times New Roman"/>
          <w:sz w:val="24"/>
          <w:szCs w:val="24"/>
        </w:rPr>
        <w:tab/>
      </w:r>
      <w:r w:rsidRPr="00130E8C">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3A5C00">
        <w:rPr>
          <w:rFonts w:ascii="Times New Roman" w:hAnsi="Times New Roman"/>
          <w:sz w:val="24"/>
          <w:szCs w:val="24"/>
        </w:rPr>
        <w:t xml:space="preserve">                              Žydrūnas Bartkus</w:t>
      </w:r>
    </w:p>
    <w:p w14:paraId="157A497F" w14:textId="77777777" w:rsidR="00D16A52" w:rsidRDefault="00D16A52" w:rsidP="00D16A52">
      <w:pPr>
        <w:spacing w:line="360" w:lineRule="auto"/>
        <w:jc w:val="both"/>
        <w:rPr>
          <w:rFonts w:ascii="Times New Roman" w:hAnsi="Times New Roman"/>
          <w:sz w:val="24"/>
          <w:szCs w:val="24"/>
        </w:rPr>
      </w:pPr>
    </w:p>
    <w:p w14:paraId="0F6244D0" w14:textId="77777777" w:rsidR="003A5C00" w:rsidRDefault="003A5C00" w:rsidP="00D16A52">
      <w:pPr>
        <w:spacing w:line="360" w:lineRule="auto"/>
        <w:jc w:val="both"/>
        <w:rPr>
          <w:rFonts w:ascii="Times New Roman" w:hAnsi="Times New Roman"/>
          <w:sz w:val="24"/>
          <w:szCs w:val="24"/>
        </w:rPr>
      </w:pPr>
    </w:p>
    <w:p w14:paraId="47F69177" w14:textId="77777777" w:rsidR="003A5C00" w:rsidRDefault="003A5C00" w:rsidP="00D16A52">
      <w:pPr>
        <w:spacing w:line="360" w:lineRule="auto"/>
        <w:jc w:val="both"/>
        <w:rPr>
          <w:rFonts w:ascii="Times New Roman" w:hAnsi="Times New Roman"/>
          <w:sz w:val="24"/>
          <w:szCs w:val="24"/>
        </w:rPr>
      </w:pPr>
    </w:p>
    <w:p w14:paraId="59375B05" w14:textId="77777777" w:rsidR="003A5C00" w:rsidRDefault="003A5C00" w:rsidP="00D16A52">
      <w:pPr>
        <w:spacing w:line="360" w:lineRule="auto"/>
        <w:jc w:val="both"/>
        <w:rPr>
          <w:rFonts w:ascii="Times New Roman" w:hAnsi="Times New Roman"/>
          <w:sz w:val="24"/>
          <w:szCs w:val="24"/>
        </w:rPr>
      </w:pPr>
    </w:p>
    <w:p w14:paraId="3BABB206" w14:textId="77777777" w:rsidR="003A5C00" w:rsidRDefault="003A5C00" w:rsidP="00D16A52">
      <w:pPr>
        <w:spacing w:line="360" w:lineRule="auto"/>
        <w:jc w:val="both"/>
        <w:rPr>
          <w:rFonts w:ascii="Times New Roman" w:hAnsi="Times New Roman"/>
          <w:sz w:val="24"/>
          <w:szCs w:val="24"/>
        </w:rPr>
      </w:pPr>
    </w:p>
    <w:p w14:paraId="44D9568A" w14:textId="77777777" w:rsidR="003A5C00" w:rsidRDefault="003A5C00" w:rsidP="00D16A52">
      <w:pPr>
        <w:spacing w:line="360" w:lineRule="auto"/>
        <w:jc w:val="both"/>
        <w:rPr>
          <w:rFonts w:ascii="Times New Roman" w:hAnsi="Times New Roman"/>
          <w:sz w:val="24"/>
          <w:szCs w:val="24"/>
        </w:rPr>
      </w:pPr>
    </w:p>
    <w:p w14:paraId="60D9B51C" w14:textId="77777777" w:rsidR="003A5C00" w:rsidRDefault="003A5C00" w:rsidP="00D16A52">
      <w:pPr>
        <w:spacing w:line="360" w:lineRule="auto"/>
        <w:jc w:val="both"/>
        <w:rPr>
          <w:rFonts w:ascii="Times New Roman" w:hAnsi="Times New Roman"/>
          <w:sz w:val="24"/>
          <w:szCs w:val="24"/>
        </w:rPr>
      </w:pPr>
    </w:p>
    <w:p w14:paraId="1B05F03B" w14:textId="77777777" w:rsidR="003A5C00" w:rsidRDefault="003A5C00" w:rsidP="00D16A52">
      <w:pPr>
        <w:spacing w:line="360" w:lineRule="auto"/>
        <w:jc w:val="both"/>
        <w:rPr>
          <w:rFonts w:ascii="Times New Roman" w:hAnsi="Times New Roman"/>
          <w:sz w:val="24"/>
          <w:szCs w:val="24"/>
        </w:rPr>
      </w:pPr>
    </w:p>
    <w:p w14:paraId="4DDDC0FA" w14:textId="77777777" w:rsidR="003A5C00" w:rsidRDefault="003A5C00" w:rsidP="00D16A52">
      <w:pPr>
        <w:spacing w:line="360" w:lineRule="auto"/>
        <w:jc w:val="both"/>
        <w:rPr>
          <w:rFonts w:ascii="Times New Roman" w:hAnsi="Times New Roman"/>
          <w:sz w:val="24"/>
          <w:szCs w:val="24"/>
        </w:rPr>
      </w:pPr>
    </w:p>
    <w:p w14:paraId="4F4123D7" w14:textId="77777777" w:rsidR="003A5C00" w:rsidRDefault="003A5C00" w:rsidP="00D16A52">
      <w:pPr>
        <w:spacing w:line="360" w:lineRule="auto"/>
        <w:jc w:val="both"/>
        <w:rPr>
          <w:rFonts w:ascii="Times New Roman" w:hAnsi="Times New Roman"/>
          <w:sz w:val="24"/>
          <w:szCs w:val="24"/>
        </w:rPr>
      </w:pPr>
    </w:p>
    <w:p w14:paraId="1108D3F6" w14:textId="77777777" w:rsidR="003A5C00" w:rsidRDefault="003A5C00" w:rsidP="00D16A52">
      <w:pPr>
        <w:spacing w:line="360" w:lineRule="auto"/>
        <w:jc w:val="both"/>
        <w:rPr>
          <w:rFonts w:ascii="Times New Roman" w:hAnsi="Times New Roman"/>
          <w:sz w:val="24"/>
          <w:szCs w:val="24"/>
        </w:rPr>
      </w:pPr>
    </w:p>
    <w:p w14:paraId="1AB84A94" w14:textId="77777777" w:rsidR="003A5C00" w:rsidRDefault="003A5C00" w:rsidP="00D16A52">
      <w:pPr>
        <w:spacing w:line="360" w:lineRule="auto"/>
        <w:jc w:val="both"/>
        <w:rPr>
          <w:rFonts w:ascii="Times New Roman" w:hAnsi="Times New Roman"/>
          <w:sz w:val="24"/>
          <w:szCs w:val="24"/>
        </w:rPr>
      </w:pPr>
    </w:p>
    <w:p w14:paraId="2B11CAD0" w14:textId="77777777" w:rsidR="003A5C00" w:rsidRDefault="003A5C00" w:rsidP="00D16A52">
      <w:pPr>
        <w:spacing w:line="360" w:lineRule="auto"/>
        <w:jc w:val="both"/>
        <w:rPr>
          <w:rFonts w:ascii="Times New Roman" w:hAnsi="Times New Roman"/>
          <w:sz w:val="24"/>
          <w:szCs w:val="24"/>
        </w:rPr>
      </w:pPr>
    </w:p>
    <w:p w14:paraId="649E4622" w14:textId="77777777" w:rsidR="003A5C00" w:rsidRDefault="003A5C00" w:rsidP="00D16A52">
      <w:pPr>
        <w:spacing w:line="360" w:lineRule="auto"/>
        <w:jc w:val="both"/>
        <w:rPr>
          <w:rFonts w:ascii="Times New Roman" w:hAnsi="Times New Roman"/>
          <w:sz w:val="24"/>
          <w:szCs w:val="24"/>
        </w:rPr>
      </w:pPr>
    </w:p>
    <w:p w14:paraId="26F56583" w14:textId="77777777" w:rsidR="003A5C00" w:rsidRDefault="003A5C00" w:rsidP="00D16A52">
      <w:pPr>
        <w:spacing w:line="360" w:lineRule="auto"/>
        <w:jc w:val="both"/>
        <w:rPr>
          <w:rFonts w:ascii="Times New Roman" w:hAnsi="Times New Roman"/>
          <w:sz w:val="24"/>
          <w:szCs w:val="24"/>
        </w:rPr>
      </w:pPr>
    </w:p>
    <w:p w14:paraId="2F44204B" w14:textId="77777777" w:rsidR="003A5C00" w:rsidRDefault="003A5C00" w:rsidP="00D16A52">
      <w:pPr>
        <w:spacing w:line="360" w:lineRule="auto"/>
        <w:jc w:val="both"/>
        <w:rPr>
          <w:rFonts w:ascii="Times New Roman" w:hAnsi="Times New Roman"/>
          <w:sz w:val="24"/>
          <w:szCs w:val="24"/>
        </w:rPr>
      </w:pPr>
    </w:p>
    <w:p w14:paraId="63979E95" w14:textId="77777777" w:rsidR="003A5C00" w:rsidRDefault="003A5C00" w:rsidP="00D16A52">
      <w:pPr>
        <w:spacing w:line="360" w:lineRule="auto"/>
        <w:jc w:val="both"/>
        <w:rPr>
          <w:rFonts w:ascii="Times New Roman" w:hAnsi="Times New Roman"/>
          <w:sz w:val="24"/>
          <w:szCs w:val="24"/>
        </w:rPr>
      </w:pPr>
    </w:p>
    <w:p w14:paraId="4AABA2F4" w14:textId="77777777" w:rsidR="003A5C00" w:rsidRDefault="003A5C00" w:rsidP="00D16A52">
      <w:pPr>
        <w:spacing w:line="360" w:lineRule="auto"/>
        <w:jc w:val="both"/>
        <w:rPr>
          <w:rFonts w:ascii="Times New Roman" w:hAnsi="Times New Roman"/>
          <w:sz w:val="24"/>
          <w:szCs w:val="24"/>
        </w:rPr>
      </w:pPr>
    </w:p>
    <w:p w14:paraId="359748E7" w14:textId="77777777" w:rsidR="003A5C00" w:rsidRDefault="003A5C00" w:rsidP="00D16A52">
      <w:pPr>
        <w:spacing w:line="360" w:lineRule="auto"/>
        <w:jc w:val="both"/>
        <w:rPr>
          <w:rFonts w:ascii="Times New Roman" w:hAnsi="Times New Roman"/>
          <w:sz w:val="24"/>
          <w:szCs w:val="24"/>
        </w:rPr>
      </w:pPr>
    </w:p>
    <w:p w14:paraId="07D48CBB" w14:textId="77777777" w:rsidR="003A5C00" w:rsidRDefault="003A5C00" w:rsidP="00D16A52">
      <w:pPr>
        <w:spacing w:line="360" w:lineRule="auto"/>
        <w:jc w:val="both"/>
        <w:rPr>
          <w:rFonts w:ascii="Times New Roman" w:hAnsi="Times New Roman"/>
          <w:sz w:val="24"/>
          <w:szCs w:val="24"/>
        </w:rPr>
      </w:pPr>
    </w:p>
    <w:p w14:paraId="00278800" w14:textId="77777777" w:rsidR="003A5C00" w:rsidRDefault="003A5C00" w:rsidP="00D16A52">
      <w:pPr>
        <w:spacing w:line="360" w:lineRule="auto"/>
        <w:jc w:val="both"/>
        <w:rPr>
          <w:rFonts w:ascii="Times New Roman" w:hAnsi="Times New Roman"/>
          <w:sz w:val="24"/>
          <w:szCs w:val="24"/>
        </w:rPr>
      </w:pPr>
    </w:p>
    <w:p w14:paraId="079925F8" w14:textId="77777777" w:rsidR="003A5C00" w:rsidRDefault="003A5C00" w:rsidP="00D16A52">
      <w:pPr>
        <w:spacing w:line="360" w:lineRule="auto"/>
        <w:jc w:val="both"/>
        <w:rPr>
          <w:rFonts w:ascii="Times New Roman" w:hAnsi="Times New Roman"/>
          <w:sz w:val="24"/>
          <w:szCs w:val="24"/>
        </w:rPr>
      </w:pPr>
    </w:p>
    <w:p w14:paraId="195256E4" w14:textId="77777777" w:rsidR="003A5C00" w:rsidRDefault="003A5C00" w:rsidP="00D16A52">
      <w:pPr>
        <w:spacing w:line="360" w:lineRule="auto"/>
        <w:jc w:val="both"/>
        <w:rPr>
          <w:rFonts w:ascii="Times New Roman" w:hAnsi="Times New Roman"/>
          <w:sz w:val="24"/>
          <w:szCs w:val="24"/>
        </w:rPr>
      </w:pPr>
    </w:p>
    <w:p w14:paraId="06DC28BD" w14:textId="77777777" w:rsidR="003A5C00" w:rsidRDefault="003A5C00" w:rsidP="00D16A52">
      <w:pPr>
        <w:spacing w:line="360" w:lineRule="auto"/>
        <w:jc w:val="both"/>
        <w:rPr>
          <w:rFonts w:ascii="Times New Roman" w:hAnsi="Times New Roman"/>
          <w:sz w:val="24"/>
          <w:szCs w:val="24"/>
        </w:rPr>
      </w:pPr>
    </w:p>
    <w:p w14:paraId="47137C91" w14:textId="77777777" w:rsidR="003A5C00" w:rsidRDefault="003A5C00" w:rsidP="00D16A52">
      <w:pPr>
        <w:spacing w:line="360" w:lineRule="auto"/>
        <w:jc w:val="both"/>
        <w:rPr>
          <w:rFonts w:ascii="Times New Roman" w:hAnsi="Times New Roman"/>
          <w:sz w:val="24"/>
          <w:szCs w:val="24"/>
        </w:rPr>
      </w:pPr>
    </w:p>
    <w:p w14:paraId="519E94B6" w14:textId="77777777" w:rsidR="003A5C00" w:rsidRDefault="003A5C00" w:rsidP="00D16A52">
      <w:pPr>
        <w:spacing w:line="360" w:lineRule="auto"/>
        <w:jc w:val="both"/>
        <w:rPr>
          <w:rFonts w:ascii="Times New Roman" w:hAnsi="Times New Roman"/>
          <w:sz w:val="24"/>
          <w:szCs w:val="24"/>
        </w:rPr>
      </w:pPr>
    </w:p>
    <w:p w14:paraId="4BBBFDF5" w14:textId="77777777" w:rsidR="003A5C00" w:rsidRDefault="003A5C00" w:rsidP="00D16A52">
      <w:pPr>
        <w:spacing w:line="360" w:lineRule="auto"/>
        <w:jc w:val="both"/>
        <w:rPr>
          <w:rFonts w:ascii="Times New Roman" w:hAnsi="Times New Roman"/>
          <w:sz w:val="24"/>
          <w:szCs w:val="24"/>
        </w:rPr>
      </w:pPr>
    </w:p>
    <w:p w14:paraId="060A72CE" w14:textId="77777777" w:rsidR="003A5C00" w:rsidRDefault="003A5C00" w:rsidP="00D16A52">
      <w:pPr>
        <w:spacing w:line="360" w:lineRule="auto"/>
        <w:jc w:val="both"/>
        <w:rPr>
          <w:rFonts w:ascii="Times New Roman" w:hAnsi="Times New Roman"/>
          <w:sz w:val="24"/>
          <w:szCs w:val="24"/>
        </w:rPr>
      </w:pPr>
    </w:p>
    <w:p w14:paraId="59E2F14C" w14:textId="77777777" w:rsidR="00B859E8" w:rsidRDefault="007B10EC" w:rsidP="007B10EC">
      <w:pPr>
        <w:spacing w:line="360" w:lineRule="auto"/>
        <w:jc w:val="both"/>
        <w:rPr>
          <w:rFonts w:ascii="Times New Roman" w:hAnsi="Times New Roman"/>
          <w:sz w:val="24"/>
          <w:szCs w:val="24"/>
        </w:rPr>
      </w:pPr>
      <w:r w:rsidRPr="0063250A">
        <w:rPr>
          <w:rFonts w:ascii="Times New Roman" w:hAnsi="Times New Roman"/>
          <w:sz w:val="24"/>
          <w:szCs w:val="24"/>
        </w:rPr>
        <w:t xml:space="preserve">Mindaugas Stukas, (8 45) 51 01 71, (8 652) 45 815, el. p. </w:t>
      </w:r>
      <w:hyperlink r:id="rId17" w:history="1">
        <w:r w:rsidR="00B859E8" w:rsidRPr="00B738B6">
          <w:rPr>
            <w:rStyle w:val="Hipersaitas"/>
            <w:rFonts w:ascii="Times New Roman" w:hAnsi="Times New Roman"/>
            <w:sz w:val="24"/>
            <w:szCs w:val="24"/>
          </w:rPr>
          <w:t>mindaugas.stukas@stt.lt</w:t>
        </w:r>
      </w:hyperlink>
    </w:p>
    <w:p w14:paraId="724FCDBE" w14:textId="77777777" w:rsidR="00D16A52" w:rsidRPr="00C378E0" w:rsidRDefault="00B859E8" w:rsidP="00D16A52">
      <w:pPr>
        <w:ind w:left="5387"/>
        <w:rPr>
          <w:rFonts w:ascii="Times New Roman" w:hAnsi="Times New Roman"/>
          <w:sz w:val="24"/>
          <w:szCs w:val="24"/>
        </w:rPr>
      </w:pPr>
      <w:r>
        <w:rPr>
          <w:rFonts w:ascii="Times New Roman" w:hAnsi="Times New Roman"/>
          <w:sz w:val="24"/>
          <w:szCs w:val="24"/>
        </w:rPr>
        <w:br w:type="page"/>
      </w:r>
      <w:r w:rsidR="00D16A52" w:rsidRPr="00C378E0">
        <w:rPr>
          <w:rFonts w:ascii="Times New Roman" w:hAnsi="Times New Roman"/>
          <w:sz w:val="24"/>
          <w:szCs w:val="24"/>
        </w:rPr>
        <w:t xml:space="preserve">Lietuvos Respublikos Specialiųjų tyrimų tarnybos išvados dėl korupcijos rizikos analizės </w:t>
      </w:r>
      <w:r w:rsidR="002F67DB">
        <w:rPr>
          <w:rFonts w:ascii="Times New Roman" w:hAnsi="Times New Roman"/>
          <w:sz w:val="24"/>
          <w:szCs w:val="24"/>
        </w:rPr>
        <w:t>Ignalinos</w:t>
      </w:r>
      <w:r w:rsidR="00D16A52" w:rsidRPr="00C378E0">
        <w:rPr>
          <w:rFonts w:ascii="Times New Roman" w:hAnsi="Times New Roman"/>
          <w:sz w:val="24"/>
          <w:szCs w:val="24"/>
        </w:rPr>
        <w:t xml:space="preserve"> rajono savivaldybės veiklos srityse </w:t>
      </w:r>
    </w:p>
    <w:p w14:paraId="7A94E9C1" w14:textId="77777777" w:rsidR="00D16A52" w:rsidRPr="00C378E0" w:rsidRDefault="00D16A52" w:rsidP="00D16A52">
      <w:pPr>
        <w:ind w:left="5387"/>
        <w:rPr>
          <w:rFonts w:ascii="Times New Roman" w:hAnsi="Times New Roman"/>
          <w:sz w:val="24"/>
          <w:szCs w:val="24"/>
        </w:rPr>
      </w:pPr>
      <w:r w:rsidRPr="00C378E0">
        <w:rPr>
          <w:rFonts w:ascii="Times New Roman" w:hAnsi="Times New Roman"/>
          <w:sz w:val="24"/>
          <w:szCs w:val="24"/>
        </w:rPr>
        <w:t>1 priedas</w:t>
      </w:r>
    </w:p>
    <w:p w14:paraId="3DD89B82" w14:textId="77777777" w:rsidR="00D16A52" w:rsidRPr="00C378E0" w:rsidRDefault="00D16A52" w:rsidP="00D16A52">
      <w:pPr>
        <w:ind w:left="5387"/>
        <w:rPr>
          <w:rFonts w:ascii="Times New Roman" w:hAnsi="Times New Roman"/>
          <w:b/>
          <w:bCs/>
          <w:sz w:val="24"/>
          <w:szCs w:val="24"/>
        </w:rPr>
      </w:pPr>
    </w:p>
    <w:p w14:paraId="39D29096" w14:textId="77777777" w:rsidR="00D16A52" w:rsidRPr="00C378E0" w:rsidRDefault="00D16A52" w:rsidP="003C7933">
      <w:pPr>
        <w:pStyle w:val="Sraopastraipa"/>
        <w:numPr>
          <w:ilvl w:val="0"/>
          <w:numId w:val="3"/>
        </w:numPr>
        <w:spacing w:after="0" w:line="240" w:lineRule="auto"/>
        <w:ind w:left="1134" w:hanging="283"/>
        <w:contextualSpacing w:val="0"/>
        <w:rPr>
          <w:rFonts w:ascii="Times New Roman" w:hAnsi="Times New Roman"/>
          <w:b/>
          <w:bCs/>
          <w:sz w:val="24"/>
          <w:szCs w:val="24"/>
        </w:rPr>
      </w:pPr>
      <w:r w:rsidRPr="00C378E0">
        <w:rPr>
          <w:rFonts w:ascii="Times New Roman" w:hAnsi="Times New Roman"/>
          <w:b/>
          <w:sz w:val="24"/>
          <w:szCs w:val="24"/>
        </w:rPr>
        <w:t xml:space="preserve">ANALIZUOTŲ </w:t>
      </w:r>
      <w:r w:rsidRPr="00C378E0">
        <w:rPr>
          <w:rFonts w:ascii="Times New Roman" w:hAnsi="Times New Roman"/>
          <w:b/>
          <w:bCs/>
          <w:sz w:val="24"/>
          <w:szCs w:val="24"/>
        </w:rPr>
        <w:t>TEISĖS AKTŲ IR DOKUMENTŲ SĄRAŠAS</w:t>
      </w:r>
    </w:p>
    <w:p w14:paraId="5E019379" w14:textId="77777777" w:rsidR="00D16A52" w:rsidRPr="00C378E0" w:rsidRDefault="00D16A52" w:rsidP="00D16A52">
      <w:pPr>
        <w:pStyle w:val="Sraopastraipa"/>
        <w:ind w:left="1134"/>
        <w:rPr>
          <w:rFonts w:ascii="Times New Roman" w:hAnsi="Times New Roman"/>
          <w:b/>
          <w:bCs/>
          <w:sz w:val="24"/>
          <w:szCs w:val="24"/>
        </w:rPr>
      </w:pPr>
    </w:p>
    <w:p w14:paraId="7D835FA5" w14:textId="77777777" w:rsidR="00D16A52" w:rsidRPr="00C378E0" w:rsidRDefault="00D16A52" w:rsidP="003C7933">
      <w:pPr>
        <w:pStyle w:val="Sraopastraipa"/>
        <w:numPr>
          <w:ilvl w:val="2"/>
          <w:numId w:val="4"/>
        </w:numPr>
        <w:tabs>
          <w:tab w:val="left" w:pos="1134"/>
          <w:tab w:val="left" w:pos="1418"/>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vietos savivaldos įstatymas.</w:t>
      </w:r>
    </w:p>
    <w:p w14:paraId="33F94337"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valstybės ir savivaldybių įmonių įstatymas.</w:t>
      </w:r>
    </w:p>
    <w:p w14:paraId="7C945BA2" w14:textId="77777777" w:rsidR="00D16A52"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akcinių bendrovių įstatymas.</w:t>
      </w:r>
    </w:p>
    <w:p w14:paraId="628C6111" w14:textId="77777777" w:rsidR="00AC0503" w:rsidRPr="00C378E0" w:rsidRDefault="00AC0503"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Pr>
          <w:rFonts w:ascii="Times New Roman" w:hAnsi="Times New Roman"/>
          <w:sz w:val="24"/>
          <w:szCs w:val="24"/>
        </w:rPr>
        <w:t>Lietuvos Respublikos darbo kodeksas.</w:t>
      </w:r>
    </w:p>
    <w:p w14:paraId="3E74B5E6"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viešųjų ir privačių interesų derinimo valstybinėje tarnyboje įstatymas.</w:t>
      </w:r>
    </w:p>
    <w:p w14:paraId="1E73018A"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korupcijos prevencijos įstatymas.</w:t>
      </w:r>
    </w:p>
    <w:p w14:paraId="3D0EBB76" w14:textId="77777777" w:rsidR="00D16A52" w:rsidRPr="002453FD"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2453FD">
        <w:rPr>
          <w:rFonts w:ascii="Times New Roman" w:hAnsi="Times New Roman"/>
          <w:sz w:val="24"/>
          <w:szCs w:val="24"/>
        </w:rPr>
        <w:t>Bendrųjų reikalavimų valstybės ir savivaldybių institucijų ir įstaigų interneto svetainėms aprašas, patvirtintas Lietuvos Respublikos Vyriausybės 2003 m. balandžio 18 d. nutarimu Nr. 480 ,,Dėl Bendrųjų reikalavimų valstybės ir savivaldybių institucijų ir įstaigų interneto svetainėms aprašo patvirtinimo“.</w:t>
      </w:r>
    </w:p>
    <w:p w14:paraId="793A7DC6"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Vyriausybės 2002 m. rugpjūčio 23 d. nutarimas Nr. 1341 „Dėl valstybės valdomų įmonių vadovų darbo užmokesčio“.</w:t>
      </w:r>
    </w:p>
    <w:p w14:paraId="53F801F3"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 xml:space="preserve">Savivaldybių turtinių ir neturtinių teisių įgyvendinimo akcinėse bendrovėse taisyklės, patvirtintos Lietuvos Respublikos Vyriausybės </w:t>
      </w:r>
      <w:r w:rsidRPr="00C378E0">
        <w:rPr>
          <w:rFonts w:ascii="Times New Roman" w:hAnsi="Times New Roman"/>
          <w:color w:val="000000"/>
          <w:sz w:val="24"/>
          <w:szCs w:val="24"/>
          <w:lang w:bidi="lt-LT"/>
        </w:rPr>
        <w:t xml:space="preserve">2007 m. birželio 6 d. </w:t>
      </w:r>
      <w:r w:rsidRPr="00C378E0">
        <w:rPr>
          <w:rFonts w:ascii="Times New Roman" w:hAnsi="Times New Roman"/>
          <w:sz w:val="24"/>
          <w:szCs w:val="24"/>
        </w:rPr>
        <w:t xml:space="preserve">nutarimu Nr. 567 ,,Dėl Savivaldybių turtinių ir neturtinių teisių įgyvendinimo akcinėse bendrovėse taisyklių patvirtinimo“. </w:t>
      </w:r>
    </w:p>
    <w:p w14:paraId="6C6FAC34"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Konkursų pareigoms, įtrauktoms į konkursinių pareigų sąrašą, organizavimo tvarkos aprašas, patvirtintas Lietuvos Respublikos Vyriausybės 2007 m. kovo 21 d. nutarimu Nr. 301 su vėlesniais pakeitimai</w:t>
      </w:r>
      <w:r w:rsidR="00A56C2A">
        <w:rPr>
          <w:rFonts w:ascii="Times New Roman" w:hAnsi="Times New Roman"/>
          <w:sz w:val="24"/>
          <w:szCs w:val="24"/>
        </w:rPr>
        <w:t>s</w:t>
      </w:r>
      <w:r w:rsidRPr="00C378E0">
        <w:rPr>
          <w:rFonts w:ascii="Times New Roman" w:hAnsi="Times New Roman"/>
          <w:sz w:val="24"/>
          <w:szCs w:val="24"/>
        </w:rPr>
        <w:t>.</w:t>
      </w:r>
    </w:p>
    <w:p w14:paraId="132E3A6F"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Valstybės valdomų įmonių veiklos skaidrumo užtikrinimo gairių aprašas, patvirtintas Lietuvos Respublikos Vyriausybės 2010 m. liepos 14 d. nutarimu Nr. 1052 „Dėl Valstybės valdomų įmonių veiklos skaidrumo užtikrinimo gairių aprašo patvirtinimo“.</w:t>
      </w:r>
    </w:p>
    <w:p w14:paraId="6F846B65"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Kandidatų į valstybės įmonės ar savivaldybės įmonės valdybą parinkimo tvarkos aprašas, patvirtintas Lietuvos Respublikos Vyriausybės 2015 m. birželio 17 d. nutarimu Nr. 631 „Dėl Kandidatų į valstybės įmonės ar savivaldybės įmonės valdybą parinkimo tvarkos aprašo patvirtinimo“.</w:t>
      </w:r>
    </w:p>
    <w:p w14:paraId="4618EEF0"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Lietuvos Respublikos Nacionalinė kovos su korupcija 2015–2025 metų programa, patvirtinta Lietuvos Respublikos Seimo 2015 m. kovo 10 d. nutarimu Nr. XII–1537 ,,Dėl Lietuvos Respublikos Nacionalinės kovos su korupcija 2015–2025 metų programos patvirtinimo“.</w:t>
      </w:r>
    </w:p>
    <w:p w14:paraId="459340BC"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 xml:space="preserve">Antikorupcinės aplinkos viešajame sektoriuje kūrimo ir įgyvendinimo vadovas, internetinė nuoroda: </w:t>
      </w:r>
      <w:hyperlink r:id="rId18" w:anchor="turinys" w:history="1">
        <w:r w:rsidRPr="00C378E0">
          <w:rPr>
            <w:rStyle w:val="Hipersaitas"/>
            <w:rFonts w:ascii="Times New Roman" w:hAnsi="Times New Roman"/>
            <w:sz w:val="24"/>
            <w:szCs w:val="24"/>
          </w:rPr>
          <w:t>http://www.stt.lt/lt/menu/korupcijos-prevencija/#turinys</w:t>
        </w:r>
      </w:hyperlink>
      <w:r w:rsidRPr="00C378E0">
        <w:rPr>
          <w:rFonts w:ascii="Times New Roman" w:hAnsi="Times New Roman"/>
          <w:sz w:val="24"/>
          <w:szCs w:val="24"/>
        </w:rPr>
        <w:t xml:space="preserve">. </w:t>
      </w:r>
    </w:p>
    <w:p w14:paraId="3D273414"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 xml:space="preserve">Korupcijos rizikos analizės atlikimo tvarka, pavirtinta Lietuvos Respublikos Vyriausybės </w:t>
      </w:r>
      <w:smartTag w:uri="schemas-tilde-lv/tildestengine" w:element="metric2">
        <w:smartTagPr>
          <w:attr w:name="metric_text" w:val="m"/>
          <w:attr w:name="metric_value" w:val="2002"/>
        </w:smartTagPr>
        <w:smartTag w:uri="schemas-tilde-lv/tildestengine" w:element="metric">
          <w:smartTagPr>
            <w:attr w:name="metric_text" w:val="m"/>
            <w:attr w:name="metric_value" w:val="2002"/>
          </w:smartTagPr>
          <w:smartTag w:uri="urn:schemas-microsoft-com:office:smarttags" w:element="metricconverter">
            <w:smartTagPr>
              <w:attr w:name="ProductID" w:val="2002 m"/>
            </w:smartTagPr>
            <w:r w:rsidRPr="00C378E0">
              <w:rPr>
                <w:rFonts w:ascii="Times New Roman" w:hAnsi="Times New Roman"/>
                <w:sz w:val="24"/>
                <w:szCs w:val="24"/>
              </w:rPr>
              <w:t>2002 m</w:t>
            </w:r>
          </w:smartTag>
        </w:smartTag>
      </w:smartTag>
      <w:r w:rsidRPr="00C378E0">
        <w:rPr>
          <w:rFonts w:ascii="Times New Roman" w:hAnsi="Times New Roman"/>
          <w:sz w:val="24"/>
          <w:szCs w:val="24"/>
        </w:rPr>
        <w:t>. spalio 8 d. nutarimu Nr. 1601.</w:t>
      </w:r>
    </w:p>
    <w:p w14:paraId="2405BD8E" w14:textId="77777777" w:rsidR="00D16A52" w:rsidRPr="00C378E0" w:rsidRDefault="00D16A52" w:rsidP="003C7933">
      <w:pPr>
        <w:pStyle w:val="Sraopastraipa"/>
        <w:numPr>
          <w:ilvl w:val="2"/>
          <w:numId w:val="4"/>
        </w:numPr>
        <w:tabs>
          <w:tab w:val="left" w:pos="1134"/>
        </w:tabs>
        <w:spacing w:after="0" w:line="360" w:lineRule="auto"/>
        <w:ind w:left="0" w:firstLine="851"/>
        <w:contextualSpacing w:val="0"/>
        <w:jc w:val="both"/>
        <w:rPr>
          <w:rFonts w:ascii="Times New Roman" w:hAnsi="Times New Roman"/>
          <w:sz w:val="24"/>
          <w:szCs w:val="24"/>
        </w:rPr>
      </w:pPr>
      <w:r w:rsidRPr="00C378E0">
        <w:rPr>
          <w:rFonts w:ascii="Times New Roman" w:hAnsi="Times New Roman"/>
          <w:sz w:val="24"/>
          <w:szCs w:val="24"/>
        </w:rPr>
        <w:t>Valstybinio audito 2017 m. balandžio 25 d. ataskaita Nr. VA-2017-P-30-1-9 ,,Ar savivaldybių kontroliuojamų įmonių valdysena užtikrina efektyvią ir skaidrią įmonių veiklą“.</w:t>
      </w:r>
    </w:p>
    <w:p w14:paraId="0B45C5B5" w14:textId="77777777" w:rsidR="00D16A52" w:rsidRPr="00C378E0" w:rsidRDefault="00D16A52" w:rsidP="00D16A52">
      <w:pPr>
        <w:pStyle w:val="Sraopastraipa"/>
        <w:tabs>
          <w:tab w:val="left" w:pos="1134"/>
        </w:tabs>
        <w:spacing w:line="360" w:lineRule="auto"/>
        <w:ind w:left="851"/>
        <w:jc w:val="both"/>
        <w:rPr>
          <w:rFonts w:ascii="Times New Roman" w:hAnsi="Times New Roman"/>
          <w:sz w:val="24"/>
          <w:szCs w:val="24"/>
        </w:rPr>
      </w:pPr>
    </w:p>
    <w:p w14:paraId="0EBE716C" w14:textId="77777777" w:rsidR="00D16A52" w:rsidRPr="00C378E0" w:rsidRDefault="00D16A52" w:rsidP="003C7933">
      <w:pPr>
        <w:pStyle w:val="Paprastasistekstas"/>
        <w:numPr>
          <w:ilvl w:val="0"/>
          <w:numId w:val="3"/>
        </w:numPr>
        <w:tabs>
          <w:tab w:val="left" w:pos="1134"/>
        </w:tabs>
        <w:spacing w:before="0" w:beforeAutospacing="0" w:after="0" w:afterAutospacing="0" w:line="360" w:lineRule="auto"/>
        <w:rPr>
          <w:rFonts w:ascii="Times New Roman" w:hAnsi="Times New Roman"/>
          <w:b/>
          <w:sz w:val="24"/>
          <w:szCs w:val="24"/>
        </w:rPr>
      </w:pPr>
      <w:r w:rsidRPr="00C378E0">
        <w:rPr>
          <w:rFonts w:ascii="Times New Roman" w:hAnsi="Times New Roman"/>
          <w:b/>
          <w:sz w:val="24"/>
          <w:szCs w:val="24"/>
        </w:rPr>
        <w:t>KITI TEISĖS AKTAI IR DOKUMENTAI:</w:t>
      </w:r>
    </w:p>
    <w:p w14:paraId="3B11E658" w14:textId="77777777" w:rsidR="00AC0503" w:rsidRPr="00564F37" w:rsidRDefault="00564F37"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color w:val="000000"/>
          <w:sz w:val="24"/>
          <w:szCs w:val="24"/>
        </w:rPr>
        <w:t>Ignalinos rajono s</w:t>
      </w:r>
      <w:r w:rsidR="00AC0503">
        <w:rPr>
          <w:rFonts w:ascii="Times New Roman" w:hAnsi="Times New Roman"/>
          <w:color w:val="000000"/>
          <w:sz w:val="24"/>
          <w:szCs w:val="24"/>
        </w:rPr>
        <w:t>avivaldybės tarybos 2008 m. balandžio 2 d. sprendimas Nr. T-250 „Dėl uždarųjų akcinių bendrovių akcijų perdavimo ir šių akcijų turtinių ir neturtinių teisių suteikimo Ignalinos rajono savivaldybės administracijos direktoriui</w:t>
      </w:r>
      <w:r w:rsidR="003F6767">
        <w:rPr>
          <w:rFonts w:ascii="Times New Roman" w:hAnsi="Times New Roman"/>
          <w:color w:val="000000"/>
          <w:sz w:val="24"/>
          <w:szCs w:val="24"/>
        </w:rPr>
        <w:t>“</w:t>
      </w:r>
      <w:r w:rsidR="00AC0503">
        <w:rPr>
          <w:rFonts w:ascii="Times New Roman" w:hAnsi="Times New Roman"/>
          <w:color w:val="000000"/>
          <w:sz w:val="24"/>
          <w:szCs w:val="24"/>
        </w:rPr>
        <w:t>.</w:t>
      </w:r>
    </w:p>
    <w:p w14:paraId="38BE9AF5" w14:textId="77777777" w:rsidR="00564F37" w:rsidRPr="00564F37" w:rsidRDefault="00564F37"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color w:val="000000"/>
          <w:sz w:val="24"/>
          <w:szCs w:val="24"/>
        </w:rPr>
        <w:t xml:space="preserve">Ignalinos rajono savivaldybės tarybos 2018 m. gegužės 17 d. sprendimas Nr. T-71 „Dėl Ignalinos rajono savivaldybės valdomos savivaldybės įmonės ir kontroliuojamų uždarųjų akcinių bendrovių pasiektų veiklos tikslų vertinimo tvarkos aprašo patvirtinimo“. </w:t>
      </w:r>
    </w:p>
    <w:p w14:paraId="034B6C72" w14:textId="77777777" w:rsidR="00564F37" w:rsidRDefault="00564F37" w:rsidP="00564F3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lang w:bidi="lt-LT"/>
        </w:rPr>
        <w:t>Ignalinos rajono s</w:t>
      </w:r>
      <w:r w:rsidRPr="00EE7B77">
        <w:rPr>
          <w:rFonts w:ascii="Times New Roman" w:hAnsi="Times New Roman"/>
          <w:sz w:val="24"/>
          <w:szCs w:val="24"/>
          <w:lang w:bidi="lt-LT"/>
        </w:rPr>
        <w:t xml:space="preserve">avivaldybės tarybos </w:t>
      </w:r>
      <w:r>
        <w:rPr>
          <w:rFonts w:ascii="Times New Roman" w:hAnsi="Times New Roman"/>
          <w:color w:val="000000"/>
          <w:sz w:val="24"/>
          <w:szCs w:val="24"/>
        </w:rPr>
        <w:t>2019 m. vasario 7 d. sprendimas</w:t>
      </w:r>
      <w:r w:rsidRPr="00EE7B77">
        <w:rPr>
          <w:rFonts w:ascii="Times New Roman" w:hAnsi="Times New Roman"/>
          <w:color w:val="000000"/>
          <w:sz w:val="24"/>
          <w:szCs w:val="24"/>
        </w:rPr>
        <w:t xml:space="preserve"> Nr. T-2</w:t>
      </w:r>
      <w:r>
        <w:rPr>
          <w:rFonts w:ascii="Times New Roman" w:hAnsi="Times New Roman"/>
          <w:color w:val="000000"/>
          <w:sz w:val="24"/>
          <w:szCs w:val="24"/>
        </w:rPr>
        <w:t xml:space="preserve"> „Dėl </w:t>
      </w:r>
      <w:r w:rsidRPr="006D73EE">
        <w:rPr>
          <w:rFonts w:ascii="Times New Roman" w:hAnsi="Times New Roman"/>
          <w:color w:val="000000"/>
          <w:sz w:val="24"/>
          <w:szCs w:val="24"/>
        </w:rPr>
        <w:t>Ignalinos rajono savivaldybės kontroliuojamų, valdomų uždarųjų akcinių bendrovių ir savivaldybės įmonės vadovų darbo užmokesčio nustatymo tvarkos apraš</w:t>
      </w:r>
      <w:r>
        <w:rPr>
          <w:rFonts w:ascii="Times New Roman" w:hAnsi="Times New Roman"/>
          <w:color w:val="000000"/>
          <w:sz w:val="24"/>
          <w:szCs w:val="24"/>
        </w:rPr>
        <w:t>o</w:t>
      </w:r>
      <w:r w:rsidRPr="006D73EE">
        <w:rPr>
          <w:rFonts w:ascii="Times New Roman" w:hAnsi="Times New Roman"/>
          <w:color w:val="000000"/>
          <w:sz w:val="24"/>
          <w:szCs w:val="24"/>
        </w:rPr>
        <w:t xml:space="preserve"> </w:t>
      </w:r>
      <w:r w:rsidRPr="006D73EE">
        <w:rPr>
          <w:rFonts w:ascii="Times New Roman" w:hAnsi="Times New Roman"/>
          <w:sz w:val="24"/>
          <w:szCs w:val="24"/>
          <w:lang w:bidi="lt-LT"/>
        </w:rPr>
        <w:t>patvirtin</w:t>
      </w:r>
      <w:r>
        <w:rPr>
          <w:rFonts w:ascii="Times New Roman" w:hAnsi="Times New Roman"/>
          <w:sz w:val="24"/>
          <w:szCs w:val="24"/>
          <w:lang w:bidi="lt-LT"/>
        </w:rPr>
        <w:t>imo“.</w:t>
      </w:r>
      <w:r w:rsidRPr="00EE7B77">
        <w:rPr>
          <w:rFonts w:ascii="Times New Roman" w:hAnsi="Times New Roman"/>
          <w:sz w:val="24"/>
          <w:szCs w:val="24"/>
          <w:lang w:bidi="lt-LT"/>
        </w:rPr>
        <w:t xml:space="preserve"> </w:t>
      </w:r>
    </w:p>
    <w:p w14:paraId="7F8BF0CE" w14:textId="77777777" w:rsidR="00A81E9D" w:rsidRPr="00AC0503" w:rsidRDefault="00A81E9D" w:rsidP="00564F3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lang w:bidi="lt-LT"/>
        </w:rPr>
        <w:t>Ignalinos rajono savivaldybės mero 2009 m. spalio 8 d. potvarkis Nr. V-23 „Dėl vadovų metinių ataskaitų pateikimo“.</w:t>
      </w:r>
    </w:p>
    <w:p w14:paraId="36A2132A" w14:textId="77777777" w:rsidR="00AC0503" w:rsidRDefault="00564F37"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Ignalinos rajono savivaldybės administracijos direktoriaus 2015 m. sausio 9 d. įsakymas Nr. V2-16 „Dėl atstovavimo Ignalinos rajono savivaldybei akcinėse bendrovėse ir uždarosiose akcinėse bendrovėse taisyklių patvirtinimo“.</w:t>
      </w:r>
    </w:p>
    <w:p w14:paraId="02C5F446" w14:textId="77777777" w:rsidR="00A81E9D" w:rsidRDefault="00A81E9D"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w:t>
      </w:r>
      <w:r w:rsidRPr="00D130BF">
        <w:rPr>
          <w:rFonts w:ascii="Times New Roman" w:hAnsi="Times New Roman"/>
          <w:sz w:val="24"/>
          <w:szCs w:val="24"/>
        </w:rPr>
        <w:t>AB „Ignalinos autobusų parkas“</w:t>
      </w:r>
      <w:r>
        <w:rPr>
          <w:rFonts w:ascii="Times New Roman" w:hAnsi="Times New Roman"/>
          <w:sz w:val="24"/>
          <w:szCs w:val="24"/>
        </w:rPr>
        <w:t>,</w:t>
      </w:r>
      <w:r w:rsidRPr="00D130BF">
        <w:rPr>
          <w:rFonts w:ascii="Times New Roman" w:hAnsi="Times New Roman"/>
          <w:sz w:val="24"/>
          <w:szCs w:val="24"/>
        </w:rPr>
        <w:t xml:space="preserve"> UAB „Ignalinos butų ūkis“</w:t>
      </w:r>
      <w:r>
        <w:rPr>
          <w:rFonts w:ascii="Times New Roman" w:hAnsi="Times New Roman"/>
          <w:sz w:val="24"/>
          <w:szCs w:val="24"/>
        </w:rPr>
        <w:t>,</w:t>
      </w:r>
      <w:r w:rsidRPr="00D130BF">
        <w:rPr>
          <w:rFonts w:ascii="Times New Roman" w:hAnsi="Times New Roman"/>
          <w:sz w:val="24"/>
          <w:szCs w:val="24"/>
        </w:rPr>
        <w:t xml:space="preserve"> UAB „Ignalinos vanduo“</w:t>
      </w:r>
      <w:r>
        <w:rPr>
          <w:rFonts w:ascii="Times New Roman" w:hAnsi="Times New Roman"/>
          <w:sz w:val="24"/>
          <w:szCs w:val="24"/>
        </w:rPr>
        <w:t>,</w:t>
      </w:r>
      <w:r w:rsidRPr="00D130BF">
        <w:rPr>
          <w:rFonts w:ascii="Times New Roman" w:hAnsi="Times New Roman"/>
          <w:sz w:val="24"/>
          <w:szCs w:val="24"/>
        </w:rPr>
        <w:t xml:space="preserve"> </w:t>
      </w:r>
      <w:r>
        <w:rPr>
          <w:rFonts w:ascii="Times New Roman" w:hAnsi="Times New Roman"/>
          <w:sz w:val="24"/>
          <w:szCs w:val="24"/>
        </w:rPr>
        <w:t>U</w:t>
      </w:r>
      <w:r w:rsidRPr="00D130BF">
        <w:rPr>
          <w:rFonts w:ascii="Times New Roman" w:hAnsi="Times New Roman"/>
          <w:sz w:val="24"/>
          <w:szCs w:val="24"/>
        </w:rPr>
        <w:t>AB „Ignalinos šilumos tinklai“</w:t>
      </w:r>
      <w:r>
        <w:rPr>
          <w:rFonts w:ascii="Times New Roman" w:hAnsi="Times New Roman"/>
          <w:sz w:val="24"/>
          <w:szCs w:val="24"/>
        </w:rPr>
        <w:t>,</w:t>
      </w:r>
      <w:r w:rsidRPr="00D130BF">
        <w:rPr>
          <w:rFonts w:ascii="Times New Roman" w:hAnsi="Times New Roman"/>
          <w:sz w:val="24"/>
          <w:szCs w:val="24"/>
        </w:rPr>
        <w:t xml:space="preserve"> SĮ „</w:t>
      </w:r>
      <w:proofErr w:type="spellStart"/>
      <w:r w:rsidRPr="00D130BF">
        <w:rPr>
          <w:rFonts w:ascii="Times New Roman" w:hAnsi="Times New Roman"/>
          <w:sz w:val="24"/>
          <w:szCs w:val="24"/>
        </w:rPr>
        <w:t>Kompata</w:t>
      </w:r>
      <w:proofErr w:type="spellEnd"/>
      <w:r w:rsidRPr="00D130BF">
        <w:rPr>
          <w:rFonts w:ascii="Times New Roman" w:hAnsi="Times New Roman"/>
          <w:sz w:val="24"/>
          <w:szCs w:val="24"/>
        </w:rPr>
        <w:t>“</w:t>
      </w:r>
      <w:r>
        <w:rPr>
          <w:rFonts w:ascii="Times New Roman" w:hAnsi="Times New Roman"/>
          <w:sz w:val="24"/>
          <w:szCs w:val="24"/>
        </w:rPr>
        <w:t>,</w:t>
      </w:r>
      <w:r w:rsidRPr="00D130BF">
        <w:rPr>
          <w:rFonts w:ascii="Times New Roman" w:hAnsi="Times New Roman"/>
          <w:sz w:val="24"/>
          <w:szCs w:val="24"/>
        </w:rPr>
        <w:t xml:space="preserve"> UAB „Didžiasalio komunalinės paslaugos“</w:t>
      </w:r>
      <w:r>
        <w:rPr>
          <w:rFonts w:ascii="Times New Roman" w:hAnsi="Times New Roman"/>
          <w:sz w:val="24"/>
          <w:szCs w:val="24"/>
        </w:rPr>
        <w:t xml:space="preserve"> įstatai.</w:t>
      </w:r>
    </w:p>
    <w:p w14:paraId="7F38D5E0" w14:textId="77777777" w:rsidR="00D81F27" w:rsidRDefault="00D81F27"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šilumos tinklai“ generalinio direktoriaus pareiginiai nuostatai, patvirtinti valdybos 2006 m. rugpjūčio 7 d. protokolu Nr. 6.</w:t>
      </w:r>
    </w:p>
    <w:p w14:paraId="4271F846" w14:textId="77777777" w:rsidR="00D81F27" w:rsidRDefault="00D81F27" w:rsidP="00D81F2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 xml:space="preserve"> UAB „Didžiasalio komunalinės paslaugos“ direktoriaus pareigybiniai nuostatai, patvirtinti valdybos 2011 m. gruodžio 9 d. protokolu Nr. 48.</w:t>
      </w:r>
    </w:p>
    <w:p w14:paraId="294E769D" w14:textId="77777777" w:rsidR="00D81F27" w:rsidRDefault="00D81F27" w:rsidP="00D81F2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butų ūkis“ direktoriaus pareigybės aprašymas, patvirtintas valdybos 2013 m. lapkričio 13 d. sprendimu Nr. 6.</w:t>
      </w:r>
    </w:p>
    <w:p w14:paraId="42292F11" w14:textId="77777777" w:rsidR="00D81F27" w:rsidRDefault="00D81F27" w:rsidP="00D81F2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 xml:space="preserve">UAB „Ignalinos vanduo“ direktoriaus pareiginiai nuostatai, patvirtinti valdybos </w:t>
      </w:r>
      <w:r w:rsidR="00EC121C">
        <w:rPr>
          <w:rFonts w:ascii="Times New Roman" w:hAnsi="Times New Roman"/>
          <w:sz w:val="24"/>
          <w:szCs w:val="24"/>
        </w:rPr>
        <w:t xml:space="preserve">   </w:t>
      </w:r>
      <w:r>
        <w:rPr>
          <w:rFonts w:ascii="Times New Roman" w:hAnsi="Times New Roman"/>
          <w:sz w:val="24"/>
          <w:szCs w:val="24"/>
        </w:rPr>
        <w:t>2007 m. birželio 5 d. protokolu Nr. 4.</w:t>
      </w:r>
    </w:p>
    <w:p w14:paraId="40FF6456" w14:textId="77777777" w:rsidR="002067FC" w:rsidRDefault="002067FC" w:rsidP="002067FC">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autobusų parkas“ direktoriaus pareigybės aprašymas, patvirtintas valdybos 2013 m. balandžio 22 d. protokolu Nr. 50.</w:t>
      </w:r>
    </w:p>
    <w:p w14:paraId="20B903D2" w14:textId="77777777" w:rsidR="002067FC" w:rsidRDefault="002067FC" w:rsidP="002067FC">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šilumos tinklai“ generalinio direktoriaus pareiginiai nuostatai, patvirtinti valdybos 2006 m. rugpjūčio 7 d. protokolu Nr. 6.</w:t>
      </w:r>
    </w:p>
    <w:p w14:paraId="74D45B30" w14:textId="77777777" w:rsidR="00D81F27" w:rsidRDefault="002067FC" w:rsidP="00D81F27">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Savivaldybės įmonės „</w:t>
      </w:r>
      <w:proofErr w:type="spellStart"/>
      <w:r>
        <w:rPr>
          <w:rFonts w:ascii="Times New Roman" w:hAnsi="Times New Roman"/>
          <w:sz w:val="24"/>
          <w:szCs w:val="24"/>
        </w:rPr>
        <w:t>Kompata</w:t>
      </w:r>
      <w:proofErr w:type="spellEnd"/>
      <w:r>
        <w:rPr>
          <w:rFonts w:ascii="Times New Roman" w:hAnsi="Times New Roman"/>
          <w:sz w:val="24"/>
          <w:szCs w:val="24"/>
        </w:rPr>
        <w:t xml:space="preserve">“ vadovo pareigybės aprašymas, patvirtintas Ignalinos rajono savivaldybės administracijos direktoriaus 2017 m. lapkričio 21 d. įsakymu </w:t>
      </w:r>
      <w:r w:rsidR="00EC121C">
        <w:rPr>
          <w:rFonts w:ascii="Times New Roman" w:hAnsi="Times New Roman"/>
          <w:sz w:val="24"/>
          <w:szCs w:val="24"/>
        </w:rPr>
        <w:t xml:space="preserve">            </w:t>
      </w:r>
      <w:r>
        <w:rPr>
          <w:rFonts w:ascii="Times New Roman" w:hAnsi="Times New Roman"/>
          <w:sz w:val="24"/>
          <w:szCs w:val="24"/>
        </w:rPr>
        <w:t>Nr.   V2-702.</w:t>
      </w:r>
    </w:p>
    <w:p w14:paraId="11BB40B8" w14:textId="77777777" w:rsidR="002067FC" w:rsidRDefault="002067FC" w:rsidP="003C7933">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vanduo“ valdybos darbo reglamentas, patvirtintas 2014 m. gruodžio 17 d. protokolu Nr. VP-9.</w:t>
      </w:r>
    </w:p>
    <w:p w14:paraId="57AE851F" w14:textId="77777777" w:rsidR="002067FC" w:rsidRDefault="002067FC" w:rsidP="002067FC">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 xml:space="preserve"> UAB „Ignalinos autobusų parkas“ valdybos darbo tvarkos reglamentas, patvirtintas 2003 m. balandžio 2 d. protokolu Nr. 2.</w:t>
      </w:r>
    </w:p>
    <w:p w14:paraId="5D35CB87" w14:textId="77777777" w:rsidR="002067FC" w:rsidRDefault="006910BE" w:rsidP="002067FC">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šilumos tinklai“</w:t>
      </w:r>
      <w:r w:rsidR="002067FC">
        <w:rPr>
          <w:rFonts w:ascii="Times New Roman" w:hAnsi="Times New Roman"/>
          <w:sz w:val="24"/>
          <w:szCs w:val="24"/>
        </w:rPr>
        <w:t xml:space="preserve"> valdybos darbo reglamentas, patvirtintas 2014 m. gruodžio 9 d. protokolu Nr. VP-11.</w:t>
      </w:r>
    </w:p>
    <w:p w14:paraId="73CDEF01" w14:textId="77777777" w:rsidR="002067FC" w:rsidRDefault="002067FC" w:rsidP="002067FC">
      <w:pPr>
        <w:pStyle w:val="Paprastasistekstas"/>
        <w:numPr>
          <w:ilvl w:val="3"/>
          <w:numId w:val="4"/>
        </w:numPr>
        <w:tabs>
          <w:tab w:val="left" w:pos="1134"/>
        </w:tabs>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UAB „Ignalinos butų ūkis“ valdybos darbo reglamentas, patvirtintas 2003 m. lapkričio 13 d. protokolu Nr. 5.</w:t>
      </w:r>
    </w:p>
    <w:p w14:paraId="3E56E7F5" w14:textId="77777777" w:rsidR="00B859E8" w:rsidRDefault="00B859E8">
      <w:pPr>
        <w:rPr>
          <w:rFonts w:ascii="Times New Roman" w:hAnsi="Times New Roman"/>
          <w:sz w:val="24"/>
          <w:szCs w:val="24"/>
        </w:rPr>
      </w:pPr>
      <w:r>
        <w:rPr>
          <w:rFonts w:ascii="Times New Roman" w:hAnsi="Times New Roman"/>
          <w:sz w:val="24"/>
          <w:szCs w:val="24"/>
        </w:rPr>
        <w:br w:type="page"/>
      </w:r>
    </w:p>
    <w:p w14:paraId="270D7FBE" w14:textId="77777777" w:rsidR="00D16A52" w:rsidRPr="00C378E0" w:rsidRDefault="00D16A52" w:rsidP="00D16A52">
      <w:pPr>
        <w:ind w:left="5387"/>
        <w:rPr>
          <w:rFonts w:ascii="Times New Roman" w:hAnsi="Times New Roman"/>
          <w:sz w:val="24"/>
          <w:szCs w:val="24"/>
        </w:rPr>
      </w:pPr>
      <w:r w:rsidRPr="00C378E0">
        <w:rPr>
          <w:rFonts w:ascii="Times New Roman" w:hAnsi="Times New Roman"/>
          <w:sz w:val="24"/>
          <w:szCs w:val="24"/>
        </w:rPr>
        <w:t xml:space="preserve">Lietuvos Respublikos Specialiųjų tyrimų tarnybos išvados dėl korupcijos rizikos analizės </w:t>
      </w:r>
      <w:r w:rsidR="001928DC">
        <w:rPr>
          <w:rFonts w:ascii="Times New Roman" w:hAnsi="Times New Roman"/>
          <w:sz w:val="24"/>
          <w:szCs w:val="24"/>
        </w:rPr>
        <w:t>Ignalinos</w:t>
      </w:r>
      <w:r w:rsidRPr="00C378E0">
        <w:rPr>
          <w:rFonts w:ascii="Times New Roman" w:hAnsi="Times New Roman"/>
          <w:sz w:val="24"/>
          <w:szCs w:val="24"/>
        </w:rPr>
        <w:t xml:space="preserve"> rajono savivaldybės </w:t>
      </w:r>
      <w:r w:rsidR="001928DC">
        <w:rPr>
          <w:rFonts w:ascii="Times New Roman" w:hAnsi="Times New Roman"/>
          <w:sz w:val="24"/>
          <w:szCs w:val="24"/>
        </w:rPr>
        <w:t>veik</w:t>
      </w:r>
      <w:r w:rsidRPr="00C378E0">
        <w:rPr>
          <w:rFonts w:ascii="Times New Roman" w:hAnsi="Times New Roman"/>
          <w:sz w:val="24"/>
          <w:szCs w:val="24"/>
        </w:rPr>
        <w:t xml:space="preserve">los srityse </w:t>
      </w:r>
    </w:p>
    <w:p w14:paraId="4BEA586A" w14:textId="77777777" w:rsidR="00D16A52" w:rsidRPr="00C378E0" w:rsidRDefault="00D16A52" w:rsidP="00D16A52">
      <w:pPr>
        <w:ind w:left="5387"/>
        <w:rPr>
          <w:rFonts w:ascii="Times New Roman" w:hAnsi="Times New Roman"/>
          <w:sz w:val="24"/>
          <w:szCs w:val="24"/>
        </w:rPr>
      </w:pPr>
      <w:r w:rsidRPr="00C378E0">
        <w:rPr>
          <w:rFonts w:ascii="Times New Roman" w:hAnsi="Times New Roman"/>
          <w:sz w:val="24"/>
          <w:szCs w:val="24"/>
        </w:rPr>
        <w:t>2 priedas</w:t>
      </w:r>
    </w:p>
    <w:p w14:paraId="784EC3C7" w14:textId="77777777" w:rsidR="00D16A52" w:rsidRPr="00C378E0" w:rsidRDefault="00D16A52" w:rsidP="00D16A52">
      <w:pPr>
        <w:rPr>
          <w:rFonts w:ascii="Times New Roman" w:hAnsi="Times New Roman"/>
          <w:sz w:val="24"/>
          <w:szCs w:val="24"/>
          <w:lang w:eastAsia="en-US"/>
        </w:rPr>
      </w:pPr>
    </w:p>
    <w:p w14:paraId="00B9B15E" w14:textId="77777777" w:rsidR="00D16A52" w:rsidRPr="00C378E0" w:rsidRDefault="00D16A52" w:rsidP="00D16A52">
      <w:pPr>
        <w:spacing w:line="348" w:lineRule="auto"/>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110"/>
        <w:gridCol w:w="4644"/>
      </w:tblGrid>
      <w:tr w:rsidR="00D16A52" w:rsidRPr="00C378E0" w14:paraId="7C2CCA35" w14:textId="77777777" w:rsidTr="00AC7F88">
        <w:tc>
          <w:tcPr>
            <w:tcW w:w="710" w:type="dxa"/>
            <w:tcBorders>
              <w:top w:val="single" w:sz="4" w:space="0" w:color="auto"/>
              <w:left w:val="single" w:sz="4" w:space="0" w:color="auto"/>
              <w:bottom w:val="single" w:sz="4" w:space="0" w:color="auto"/>
              <w:right w:val="single" w:sz="4" w:space="0" w:color="auto"/>
            </w:tcBorders>
          </w:tcPr>
          <w:p w14:paraId="6ED6113A" w14:textId="77777777" w:rsidR="00D16A52" w:rsidRPr="00C378E0" w:rsidRDefault="00D16A52" w:rsidP="00AC7F88">
            <w:pPr>
              <w:rPr>
                <w:rFonts w:ascii="Times New Roman" w:hAnsi="Times New Roman"/>
                <w:i/>
                <w:sz w:val="24"/>
                <w:szCs w:val="24"/>
              </w:rPr>
            </w:pPr>
            <w:r w:rsidRPr="00C378E0">
              <w:rPr>
                <w:rFonts w:ascii="Times New Roman" w:hAnsi="Times New Roman"/>
                <w:i/>
                <w:sz w:val="24"/>
                <w:szCs w:val="24"/>
              </w:rPr>
              <w:t>Eilės Nr.</w:t>
            </w:r>
          </w:p>
        </w:tc>
        <w:tc>
          <w:tcPr>
            <w:tcW w:w="4110" w:type="dxa"/>
            <w:tcBorders>
              <w:top w:val="single" w:sz="4" w:space="0" w:color="auto"/>
              <w:left w:val="single" w:sz="4" w:space="0" w:color="auto"/>
              <w:bottom w:val="single" w:sz="4" w:space="0" w:color="auto"/>
              <w:right w:val="single" w:sz="4" w:space="0" w:color="auto"/>
            </w:tcBorders>
          </w:tcPr>
          <w:p w14:paraId="255FD31D" w14:textId="77777777" w:rsidR="00D16A52" w:rsidRPr="00C378E0" w:rsidRDefault="00D16A52" w:rsidP="00AC7F88">
            <w:pPr>
              <w:jc w:val="center"/>
              <w:rPr>
                <w:rFonts w:ascii="Times New Roman" w:hAnsi="Times New Roman"/>
                <w:i/>
                <w:sz w:val="24"/>
                <w:szCs w:val="24"/>
              </w:rPr>
            </w:pPr>
            <w:r w:rsidRPr="00C378E0">
              <w:rPr>
                <w:rFonts w:ascii="Times New Roman" w:hAnsi="Times New Roman"/>
                <w:i/>
                <w:sz w:val="24"/>
                <w:szCs w:val="24"/>
              </w:rPr>
              <w:t xml:space="preserve">STT pasiūlymai </w:t>
            </w:r>
          </w:p>
        </w:tc>
        <w:tc>
          <w:tcPr>
            <w:tcW w:w="4644" w:type="dxa"/>
            <w:tcBorders>
              <w:top w:val="single" w:sz="4" w:space="0" w:color="auto"/>
              <w:left w:val="single" w:sz="4" w:space="0" w:color="auto"/>
              <w:bottom w:val="single" w:sz="4" w:space="0" w:color="auto"/>
              <w:right w:val="single" w:sz="4" w:space="0" w:color="auto"/>
            </w:tcBorders>
          </w:tcPr>
          <w:p w14:paraId="6832B3E8" w14:textId="77777777" w:rsidR="00D16A52" w:rsidRPr="00C378E0" w:rsidRDefault="00D16A52" w:rsidP="00AC7F88">
            <w:pPr>
              <w:jc w:val="center"/>
              <w:rPr>
                <w:rFonts w:ascii="Times New Roman" w:hAnsi="Times New Roman"/>
                <w:i/>
                <w:sz w:val="24"/>
                <w:szCs w:val="24"/>
              </w:rPr>
            </w:pPr>
            <w:r w:rsidRPr="00C378E0">
              <w:rPr>
                <w:rFonts w:ascii="Times New Roman" w:hAnsi="Times New Roman"/>
                <w:i/>
                <w:sz w:val="24"/>
                <w:szCs w:val="24"/>
              </w:rPr>
              <w:t>Planuojamos įgyvendinti priemonės</w:t>
            </w:r>
          </w:p>
        </w:tc>
      </w:tr>
      <w:tr w:rsidR="00D16A52" w:rsidRPr="00C378E0" w14:paraId="5211D52B" w14:textId="77777777" w:rsidTr="00AC7F88">
        <w:tc>
          <w:tcPr>
            <w:tcW w:w="9464" w:type="dxa"/>
            <w:gridSpan w:val="3"/>
            <w:tcBorders>
              <w:top w:val="single" w:sz="4" w:space="0" w:color="auto"/>
              <w:left w:val="single" w:sz="4" w:space="0" w:color="auto"/>
              <w:bottom w:val="single" w:sz="4" w:space="0" w:color="auto"/>
              <w:right w:val="single" w:sz="4" w:space="0" w:color="auto"/>
            </w:tcBorders>
          </w:tcPr>
          <w:p w14:paraId="5D5647EA" w14:textId="77777777" w:rsidR="00D16A52" w:rsidRPr="00C378E0" w:rsidRDefault="00D16A52" w:rsidP="00A81E9D">
            <w:pPr>
              <w:jc w:val="center"/>
              <w:rPr>
                <w:rFonts w:ascii="Times New Roman" w:hAnsi="Times New Roman"/>
                <w:sz w:val="24"/>
                <w:szCs w:val="24"/>
              </w:rPr>
            </w:pPr>
            <w:r w:rsidRPr="00C378E0">
              <w:rPr>
                <w:rFonts w:ascii="Times New Roman" w:hAnsi="Times New Roman"/>
                <w:sz w:val="24"/>
                <w:szCs w:val="24"/>
              </w:rPr>
              <w:t xml:space="preserve">Antikorupcinis </w:t>
            </w:r>
            <w:r w:rsidR="00A81E9D">
              <w:rPr>
                <w:rFonts w:ascii="Times New Roman" w:hAnsi="Times New Roman"/>
                <w:sz w:val="24"/>
                <w:szCs w:val="24"/>
              </w:rPr>
              <w:t>įmonių valdymo</w:t>
            </w:r>
            <w:r w:rsidRPr="00C378E0">
              <w:rPr>
                <w:rFonts w:ascii="Times New Roman" w:hAnsi="Times New Roman"/>
                <w:sz w:val="24"/>
                <w:szCs w:val="24"/>
              </w:rPr>
              <w:t xml:space="preserve"> veiklos sričių vertinimas</w:t>
            </w:r>
          </w:p>
        </w:tc>
      </w:tr>
      <w:tr w:rsidR="00D16A52" w:rsidRPr="00C378E0" w14:paraId="70ECDAFF" w14:textId="77777777" w:rsidTr="00AC7F88">
        <w:tc>
          <w:tcPr>
            <w:tcW w:w="710" w:type="dxa"/>
            <w:tcBorders>
              <w:top w:val="single" w:sz="4" w:space="0" w:color="auto"/>
              <w:left w:val="single" w:sz="4" w:space="0" w:color="auto"/>
              <w:bottom w:val="single" w:sz="4" w:space="0" w:color="auto"/>
              <w:right w:val="single" w:sz="4" w:space="0" w:color="auto"/>
            </w:tcBorders>
          </w:tcPr>
          <w:p w14:paraId="112BA173" w14:textId="77777777" w:rsidR="00D16A52" w:rsidRPr="00C378E0" w:rsidRDefault="00D16A52" w:rsidP="00AC7F88">
            <w:pPr>
              <w:jc w:val="center"/>
              <w:rPr>
                <w:rFonts w:ascii="Times New Roman" w:hAnsi="Times New Roman"/>
                <w:sz w:val="24"/>
                <w:szCs w:val="24"/>
              </w:rPr>
            </w:pPr>
            <w:r w:rsidRPr="00C378E0">
              <w:rPr>
                <w:rFonts w:ascii="Times New Roman" w:hAnsi="Times New Roman"/>
                <w:sz w:val="24"/>
                <w:szCs w:val="24"/>
              </w:rPr>
              <w:t>1.</w:t>
            </w:r>
          </w:p>
        </w:tc>
        <w:tc>
          <w:tcPr>
            <w:tcW w:w="4110" w:type="dxa"/>
            <w:tcBorders>
              <w:top w:val="single" w:sz="4" w:space="0" w:color="auto"/>
              <w:left w:val="single" w:sz="4" w:space="0" w:color="auto"/>
              <w:bottom w:val="single" w:sz="4" w:space="0" w:color="auto"/>
              <w:right w:val="single" w:sz="4" w:space="0" w:color="auto"/>
            </w:tcBorders>
          </w:tcPr>
          <w:p w14:paraId="51DD6F8D" w14:textId="77777777" w:rsidR="00D16A52" w:rsidRPr="00C378E0" w:rsidRDefault="00D16A52" w:rsidP="00AC7F88">
            <w:pPr>
              <w:jc w:val="both"/>
              <w:rPr>
                <w:rFonts w:ascii="Times New Roman" w:hAnsi="Times New Roman"/>
                <w:iCs/>
                <w:sz w:val="24"/>
                <w:szCs w:val="24"/>
              </w:rPr>
            </w:pPr>
          </w:p>
        </w:tc>
        <w:tc>
          <w:tcPr>
            <w:tcW w:w="4644" w:type="dxa"/>
            <w:tcBorders>
              <w:top w:val="single" w:sz="4" w:space="0" w:color="auto"/>
              <w:left w:val="single" w:sz="4" w:space="0" w:color="auto"/>
              <w:bottom w:val="single" w:sz="4" w:space="0" w:color="auto"/>
              <w:right w:val="single" w:sz="4" w:space="0" w:color="auto"/>
            </w:tcBorders>
          </w:tcPr>
          <w:p w14:paraId="370D4598" w14:textId="77777777" w:rsidR="00D16A52" w:rsidRPr="00C378E0" w:rsidRDefault="00D16A52" w:rsidP="00AC7F88">
            <w:pPr>
              <w:jc w:val="both"/>
              <w:rPr>
                <w:rFonts w:ascii="Times New Roman" w:hAnsi="Times New Roman"/>
                <w:sz w:val="24"/>
                <w:szCs w:val="24"/>
              </w:rPr>
            </w:pPr>
            <w:r w:rsidRPr="00C378E0">
              <w:rPr>
                <w:rFonts w:ascii="Times New Roman" w:hAnsi="Times New Roman"/>
                <w:b/>
                <w:bCs/>
                <w:sz w:val="24"/>
                <w:szCs w:val="24"/>
              </w:rPr>
              <w:t>Atsižvelgta</w:t>
            </w:r>
            <w:r w:rsidRPr="00C378E0">
              <w:rPr>
                <w:rFonts w:ascii="Times New Roman" w:hAnsi="Times New Roman"/>
                <w:sz w:val="24"/>
                <w:szCs w:val="24"/>
              </w:rPr>
              <w:t xml:space="preserve"> – detalizuoti, nurodyti, kaip atsižvelgta.</w:t>
            </w:r>
          </w:p>
          <w:p w14:paraId="1333BC1A" w14:textId="77777777" w:rsidR="00D16A52" w:rsidRPr="00C378E0" w:rsidRDefault="00D16A52" w:rsidP="00AC7F88">
            <w:pPr>
              <w:jc w:val="both"/>
              <w:rPr>
                <w:rFonts w:ascii="Times New Roman" w:hAnsi="Times New Roman"/>
                <w:sz w:val="24"/>
                <w:szCs w:val="24"/>
              </w:rPr>
            </w:pPr>
            <w:r w:rsidRPr="00C378E0">
              <w:rPr>
                <w:rFonts w:ascii="Times New Roman" w:hAnsi="Times New Roman"/>
                <w:b/>
                <w:bCs/>
                <w:sz w:val="24"/>
                <w:szCs w:val="24"/>
              </w:rPr>
              <w:t>Atsižvelgta iš dalies</w:t>
            </w:r>
            <w:r w:rsidRPr="00C378E0">
              <w:rPr>
                <w:rFonts w:ascii="Times New Roman" w:hAnsi="Times New Roman"/>
                <w:sz w:val="24"/>
                <w:szCs w:val="24"/>
              </w:rPr>
              <w:t xml:space="preserve"> – detalizuoti, nurodyti, kaip. Pagrįsti, kodėl atsižvelgta tik iš dalies.</w:t>
            </w:r>
          </w:p>
          <w:p w14:paraId="42C3E9CB" w14:textId="77777777" w:rsidR="00D16A52" w:rsidRPr="00C378E0" w:rsidRDefault="00D16A52" w:rsidP="00AC7F88">
            <w:pPr>
              <w:jc w:val="both"/>
              <w:rPr>
                <w:rFonts w:ascii="Times New Roman" w:hAnsi="Times New Roman"/>
                <w:sz w:val="24"/>
                <w:szCs w:val="24"/>
              </w:rPr>
            </w:pPr>
            <w:r w:rsidRPr="00C378E0">
              <w:rPr>
                <w:rFonts w:ascii="Times New Roman" w:hAnsi="Times New Roman"/>
                <w:b/>
                <w:bCs/>
                <w:sz w:val="24"/>
                <w:szCs w:val="24"/>
              </w:rPr>
              <w:t>Neatsižvelgta</w:t>
            </w:r>
            <w:r w:rsidRPr="00C378E0">
              <w:rPr>
                <w:rFonts w:ascii="Times New Roman" w:hAnsi="Times New Roman"/>
                <w:sz w:val="24"/>
                <w:szCs w:val="24"/>
              </w:rPr>
              <w:t xml:space="preserve"> – pagrįsti, kodėl neatsižvelgta.</w:t>
            </w:r>
          </w:p>
        </w:tc>
      </w:tr>
    </w:tbl>
    <w:p w14:paraId="499A6910" w14:textId="77777777" w:rsidR="00D16A52" w:rsidRPr="00C378E0" w:rsidRDefault="00D16A52" w:rsidP="00D16A52">
      <w:pPr>
        <w:jc w:val="center"/>
        <w:rPr>
          <w:rFonts w:ascii="Times New Roman" w:hAnsi="Times New Roman"/>
          <w:color w:val="000000"/>
          <w:sz w:val="24"/>
          <w:szCs w:val="24"/>
          <w:lang w:bidi="lt-LT"/>
        </w:rPr>
      </w:pPr>
      <w:r w:rsidRPr="00C378E0">
        <w:rPr>
          <w:rFonts w:ascii="Times New Roman" w:hAnsi="Times New Roman"/>
          <w:bCs/>
          <w:sz w:val="24"/>
          <w:szCs w:val="24"/>
        </w:rPr>
        <w:t>_______________</w:t>
      </w:r>
    </w:p>
    <w:p w14:paraId="43BD718A" w14:textId="77777777" w:rsidR="00D16A52" w:rsidRPr="00C378E0" w:rsidRDefault="00D16A52" w:rsidP="00BB1770">
      <w:pPr>
        <w:pStyle w:val="BodyText1"/>
        <w:tabs>
          <w:tab w:val="left" w:pos="1134"/>
        </w:tabs>
        <w:spacing w:line="360" w:lineRule="auto"/>
        <w:ind w:firstLine="0"/>
        <w:jc w:val="center"/>
        <w:rPr>
          <w:sz w:val="24"/>
          <w:szCs w:val="24"/>
          <w:lang w:bidi="lt-LT"/>
        </w:rPr>
      </w:pPr>
    </w:p>
    <w:sectPr w:rsidR="00D16A52" w:rsidRPr="00C378E0" w:rsidSect="00546637">
      <w:headerReference w:type="even" r:id="rId19"/>
      <w:headerReference w:type="default" r:id="rId20"/>
      <w:footerReference w:type="even" r:id="rId21"/>
      <w:footerReference w:type="default" r:id="rId22"/>
      <w:headerReference w:type="first" r:id="rId23"/>
      <w:footerReference w:type="first" r:id="rId24"/>
      <w:pgSz w:w="11906" w:h="16838" w:code="9"/>
      <w:pgMar w:top="1134" w:right="567" w:bottom="851" w:left="1701" w:header="720" w:footer="35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DEE4A" w14:textId="77777777" w:rsidR="00C61FB5" w:rsidRDefault="00C61FB5">
      <w:r>
        <w:separator/>
      </w:r>
    </w:p>
  </w:endnote>
  <w:endnote w:type="continuationSeparator" w:id="0">
    <w:p w14:paraId="1DF67394" w14:textId="77777777" w:rsidR="00C61FB5" w:rsidRDefault="00C61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001"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Trebuchet MS">
    <w:panose1 w:val="020B0603020202020204"/>
    <w:charset w:val="BA"/>
    <w:family w:val="swiss"/>
    <w:pitch w:val="variable"/>
    <w:sig w:usb0="00000287" w:usb1="00000003"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DejaVu Sans">
    <w:altName w:val="Times New Roman"/>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1FF83" w14:textId="77777777" w:rsidR="003512A3" w:rsidRDefault="003512A3">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F040ADF" w14:textId="77777777" w:rsidR="003512A3" w:rsidRDefault="003512A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FB1C7" w14:textId="77777777" w:rsidR="003512A3" w:rsidRDefault="003512A3">
    <w:pPr>
      <w:pStyle w:val="Porat"/>
      <w:tabs>
        <w:tab w:val="clear" w:pos="4153"/>
        <w:tab w:val="clear" w:pos="8306"/>
      </w:tabs>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5181" w14:textId="77777777" w:rsidR="003512A3" w:rsidRDefault="003512A3" w:rsidP="007510F5">
    <w:pPr>
      <w:pStyle w:val="Porat"/>
      <w:tabs>
        <w:tab w:val="clear" w:pos="4153"/>
        <w:tab w:val="clear" w:pos="8306"/>
      </w:tabs>
      <w:jc w:val="right"/>
      <w:rPr>
        <w:rFonts w:ascii="Times New Roman" w:hAnsi="Times New Roman"/>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DC9BE" w14:textId="77777777" w:rsidR="00C61FB5" w:rsidRDefault="00C61FB5">
      <w:r>
        <w:separator/>
      </w:r>
    </w:p>
  </w:footnote>
  <w:footnote w:type="continuationSeparator" w:id="0">
    <w:p w14:paraId="4B4911A0" w14:textId="77777777" w:rsidR="00C61FB5" w:rsidRDefault="00C61FB5">
      <w:r>
        <w:continuationSeparator/>
      </w:r>
    </w:p>
  </w:footnote>
  <w:footnote w:id="1">
    <w:p w14:paraId="5A2C7159" w14:textId="77777777" w:rsidR="003512A3" w:rsidRDefault="003512A3" w:rsidP="0097638D">
      <w:pPr>
        <w:pStyle w:val="Puslapioinaostekstas"/>
        <w:jc w:val="both"/>
      </w:pPr>
      <w:r>
        <w:rPr>
          <w:rStyle w:val="Puslapioinaosnuoroda"/>
        </w:rPr>
        <w:footnoteRef/>
      </w:r>
      <w:r>
        <w:t xml:space="preserve"> Sąvoka vartojama atsižvelgiant į analizuotą laikotarpį. Nuo 2019-01-01 – savivaldybės valdomų.</w:t>
      </w:r>
    </w:p>
  </w:footnote>
  <w:footnote w:id="2">
    <w:p w14:paraId="76055B70" w14:textId="77777777" w:rsidR="003512A3" w:rsidRDefault="003512A3" w:rsidP="0097638D">
      <w:pPr>
        <w:pStyle w:val="Puslapioinaostekstas"/>
        <w:jc w:val="both"/>
      </w:pPr>
      <w:r>
        <w:rPr>
          <w:rStyle w:val="Puslapioinaosnuoroda"/>
        </w:rPr>
        <w:footnoteRef/>
      </w:r>
      <w:r>
        <w:t xml:space="preserve"> Buvo vertinta UAB „Ignalinos butų ūkis“ veikla vykdant programos „Ignalinos Enervizija“ administravimo kontrolę, programos administravimo įkainio nustatymą, socialinio būsto administravimo kontrolę.</w:t>
      </w:r>
    </w:p>
  </w:footnote>
  <w:footnote w:id="3">
    <w:p w14:paraId="4691DE69" w14:textId="77777777" w:rsidR="003512A3" w:rsidRDefault="003512A3">
      <w:pPr>
        <w:pStyle w:val="Puslapioinaostekstas"/>
      </w:pPr>
      <w:r>
        <w:rPr>
          <w:rStyle w:val="Puslapioinaosnuoroda"/>
        </w:rPr>
        <w:footnoteRef/>
      </w:r>
      <w:r>
        <w:t xml:space="preserve"> Prieiga per internetą: </w:t>
      </w:r>
      <w:hyperlink r:id="rId1" w:history="1">
        <w:r w:rsidRPr="001609EA">
          <w:rPr>
            <w:rStyle w:val="Hipersaitas"/>
          </w:rPr>
          <w:t>https://www.stt.lt/documents/korupcijos_prevencija_kpt_2014/KRA_Ignalina_20141229_pasirasymui_Rita_Skutiene.docx</w:t>
        </w:r>
      </w:hyperlink>
      <w:r>
        <w:t xml:space="preserve"> </w:t>
      </w:r>
    </w:p>
  </w:footnote>
  <w:footnote w:id="4">
    <w:p w14:paraId="650E2C66" w14:textId="77777777" w:rsidR="003512A3" w:rsidRPr="008B038C" w:rsidRDefault="003512A3" w:rsidP="00C354A2">
      <w:pPr>
        <w:pStyle w:val="Antrats"/>
        <w:jc w:val="both"/>
        <w:rPr>
          <w:rFonts w:ascii="Times New Roman" w:hAnsi="Times New Roman"/>
          <w:kern w:val="24"/>
          <w:sz w:val="20"/>
        </w:rPr>
      </w:pPr>
      <w:r w:rsidRPr="008B038C">
        <w:rPr>
          <w:rStyle w:val="Puslapioinaosnuoroda"/>
          <w:rFonts w:ascii="Times New Roman" w:hAnsi="Times New Roman"/>
          <w:sz w:val="20"/>
        </w:rPr>
        <w:footnoteRef/>
      </w:r>
      <w:r w:rsidRPr="008B038C">
        <w:rPr>
          <w:rFonts w:ascii="Times New Roman" w:hAnsi="Times New Roman"/>
          <w:sz w:val="20"/>
        </w:rPr>
        <w:t xml:space="preserve"> Savivaldybės įmonių ir savivaldybės kontroliuojamų bendrovių: </w:t>
      </w:r>
      <w:r w:rsidRPr="008B038C">
        <w:rPr>
          <w:rFonts w:ascii="Times New Roman" w:hAnsi="Times New Roman"/>
          <w:kern w:val="24"/>
          <w:sz w:val="20"/>
        </w:rPr>
        <w:t>UAB „Ignalinos autobusų parkas“; UAB „Ignalinos butų ūkis“; UAB „Ignalinos vanduo“; UAB „Ignalinos šilumos tinklai“; SĮ „Kompata“; UAB „Didžiasalio komunalinės paslaugos“.</w:t>
      </w:r>
    </w:p>
    <w:p w14:paraId="6BCA1F1E" w14:textId="77777777" w:rsidR="003512A3" w:rsidRDefault="003512A3" w:rsidP="00C354A2">
      <w:pPr>
        <w:pStyle w:val="Puslapioinaostekstas"/>
      </w:pPr>
    </w:p>
  </w:footnote>
  <w:footnote w:id="5">
    <w:p w14:paraId="4418A87A" w14:textId="77777777" w:rsidR="003512A3" w:rsidRDefault="003512A3">
      <w:pPr>
        <w:pStyle w:val="Puslapioinaostekstas"/>
      </w:pPr>
      <w:r>
        <w:rPr>
          <w:rStyle w:val="Puslapioinaosnuoroda"/>
        </w:rPr>
        <w:footnoteRef/>
      </w:r>
      <w:r>
        <w:t xml:space="preserve"> Prieiga per internetą: </w:t>
      </w:r>
      <w:hyperlink r:id="rId2" w:history="1">
        <w:r w:rsidRPr="007E2162">
          <w:rPr>
            <w:rStyle w:val="Hipersaitas"/>
          </w:rPr>
          <w:t>https://www.e-tar.lt/portal/lt/legalAct/TAR.D0CD0966D67F/VSFscHQmfx</w:t>
        </w:r>
      </w:hyperlink>
      <w:r>
        <w:t xml:space="preserve"> </w:t>
      </w:r>
    </w:p>
  </w:footnote>
  <w:footnote w:id="6">
    <w:p w14:paraId="01041D6D" w14:textId="77777777" w:rsidR="003512A3" w:rsidRPr="00D976B9" w:rsidRDefault="003512A3" w:rsidP="00314816">
      <w:pPr>
        <w:pStyle w:val="Puslapioinaostekstas"/>
        <w:jc w:val="both"/>
      </w:pPr>
      <w:r w:rsidRPr="005E0C66">
        <w:rPr>
          <w:rStyle w:val="Puslapioinaosnuoroda"/>
        </w:rPr>
        <w:footnoteRef/>
      </w:r>
      <w:r>
        <w:t xml:space="preserve"> </w:t>
      </w:r>
      <w:r w:rsidRPr="003040D7">
        <w:t>V</w:t>
      </w:r>
      <w:r w:rsidRPr="00014CDC">
        <w:t>ietos savivaldos įstatym</w:t>
      </w:r>
      <w:r>
        <w:t>o</w:t>
      </w:r>
      <w:r w:rsidRPr="00014CDC">
        <w:t xml:space="preserve"> </w:t>
      </w:r>
      <w:r w:rsidRPr="002C303A">
        <w:rPr>
          <w:rFonts w:eastAsiaTheme="minorHAnsi"/>
          <w:lang w:eastAsia="en-US"/>
        </w:rPr>
        <w:t>3 str</w:t>
      </w:r>
      <w:r>
        <w:rPr>
          <w:rFonts w:eastAsiaTheme="minorHAnsi"/>
          <w:lang w:eastAsia="en-US"/>
        </w:rPr>
        <w:t xml:space="preserve">aipsnio 6 dalis, iki 2018-12-31 galiojusi redakcija. </w:t>
      </w:r>
    </w:p>
  </w:footnote>
  <w:footnote w:id="7">
    <w:p w14:paraId="15E98E8E" w14:textId="77777777" w:rsidR="003512A3" w:rsidRDefault="003512A3" w:rsidP="00AB0415">
      <w:pPr>
        <w:pStyle w:val="Puslapioinaostekstas"/>
      </w:pPr>
      <w:r w:rsidRPr="001205B0">
        <w:rPr>
          <w:rStyle w:val="Puslapioinaosnuoroda"/>
        </w:rPr>
        <w:footnoteRef/>
      </w:r>
      <w:r>
        <w:t xml:space="preserve"> </w:t>
      </w:r>
      <w:r w:rsidRPr="00E4440D">
        <w:t xml:space="preserve">Prieiga per internetą: </w:t>
      </w:r>
      <w:hyperlink r:id="rId3" w:anchor="turinys" w:history="1">
        <w:r w:rsidRPr="00E4440D">
          <w:rPr>
            <w:rStyle w:val="Hipersaitas"/>
          </w:rPr>
          <w:t>http://www.stt.lt/lt/menu/tyrimai-ir-analizes/#turinys</w:t>
        </w:r>
      </w:hyperlink>
      <w:r>
        <w:t xml:space="preserve"> </w:t>
      </w:r>
    </w:p>
  </w:footnote>
  <w:footnote w:id="8">
    <w:p w14:paraId="3C0E9AA7" w14:textId="77777777" w:rsidR="003512A3" w:rsidRDefault="003512A3">
      <w:pPr>
        <w:pStyle w:val="Puslapioinaostekstas"/>
      </w:pPr>
      <w:r>
        <w:rPr>
          <w:rStyle w:val="Puslapioinaosnuoroda"/>
        </w:rPr>
        <w:footnoteRef/>
      </w:r>
      <w:r>
        <w:t xml:space="preserve"> Prieiga per internetą: </w:t>
      </w:r>
      <w:hyperlink r:id="rId4" w:history="1">
        <w:r w:rsidRPr="00AE24D5">
          <w:rPr>
            <w:rStyle w:val="Hipersaitas"/>
          </w:rPr>
          <w:t>https://www.vkontrole.lt/failas.aspx?id=3704</w:t>
        </w:r>
      </w:hyperlink>
      <w:r>
        <w:t xml:space="preserve"> </w:t>
      </w:r>
    </w:p>
  </w:footnote>
  <w:footnote w:id="9">
    <w:p w14:paraId="174FDF6F" w14:textId="77777777" w:rsidR="003512A3" w:rsidRPr="002A45FF" w:rsidRDefault="003512A3" w:rsidP="0069030B">
      <w:pPr>
        <w:pStyle w:val="Puslapioinaostekstas"/>
        <w:tabs>
          <w:tab w:val="left" w:pos="0"/>
        </w:tabs>
        <w:jc w:val="both"/>
      </w:pPr>
      <w:r w:rsidRPr="0069030B">
        <w:rPr>
          <w:vertAlign w:val="superscript"/>
        </w:rPr>
        <w:footnoteRef/>
      </w:r>
      <w:r>
        <w:t xml:space="preserve"> </w:t>
      </w:r>
      <w:r w:rsidRPr="002A45FF">
        <w:t>Savivaldybių turtinių ir neturtinių teisių įgyvendinimo akcinėse bendrovėse taisyklės, patvirtintos Lietuvos Respublikos Vyriausybės 2007 m. birželio 6 d. nutarimu Nr. 56</w:t>
      </w:r>
      <w:r>
        <w:t>7.</w:t>
      </w:r>
    </w:p>
  </w:footnote>
  <w:footnote w:id="10">
    <w:p w14:paraId="6E3B708D" w14:textId="77777777" w:rsidR="003512A3" w:rsidRDefault="003512A3">
      <w:pPr>
        <w:pStyle w:val="Puslapioinaostekstas"/>
      </w:pPr>
      <w:r>
        <w:rPr>
          <w:rStyle w:val="Puslapioinaosnuoroda"/>
        </w:rPr>
        <w:footnoteRef/>
      </w:r>
      <w:r>
        <w:t xml:space="preserve"> Prieiga per internetą: </w:t>
      </w:r>
      <w:hyperlink r:id="rId5" w:history="1">
        <w:r w:rsidRPr="007E2162">
          <w:rPr>
            <w:rStyle w:val="Hipersaitas"/>
          </w:rPr>
          <w:t>https://www.e-tar.lt/portal/lt/legalAct/TAR.29FB2C8807FE/hYvQsRRzYT</w:t>
        </w:r>
      </w:hyperlink>
      <w:r>
        <w:t xml:space="preserve"> </w:t>
      </w:r>
    </w:p>
  </w:footnote>
  <w:footnote w:id="11">
    <w:p w14:paraId="7959B925" w14:textId="77777777" w:rsidR="003512A3" w:rsidRDefault="003512A3">
      <w:pPr>
        <w:pStyle w:val="Puslapioinaostekstas"/>
      </w:pPr>
      <w:r>
        <w:rPr>
          <w:rStyle w:val="Puslapioinaosnuoroda"/>
        </w:rPr>
        <w:footnoteRef/>
      </w:r>
      <w:r>
        <w:t xml:space="preserve"> SĮ „Kompata‘ įstatų, patvirtintų Savivaldybės tarybos 2016-12-02 sprendimu Nr. T-159, 18 p.</w:t>
      </w:r>
    </w:p>
  </w:footnote>
  <w:footnote w:id="12">
    <w:p w14:paraId="0220BE40" w14:textId="77777777" w:rsidR="003512A3" w:rsidRDefault="003512A3">
      <w:pPr>
        <w:pStyle w:val="Puslapioinaostekstas"/>
      </w:pPr>
      <w:r>
        <w:rPr>
          <w:rStyle w:val="Puslapioinaosnuoroda"/>
        </w:rPr>
        <w:footnoteRef/>
      </w:r>
      <w:r>
        <w:t xml:space="preserve"> Pastebėjus papildomas rizikas, taip pat įvertintas Savivaldybės socialinio būsto pirkimas.</w:t>
      </w:r>
    </w:p>
  </w:footnote>
  <w:footnote w:id="13">
    <w:p w14:paraId="3D2F4FD4" w14:textId="77777777" w:rsidR="003512A3" w:rsidRDefault="003512A3" w:rsidP="00840E06">
      <w:pPr>
        <w:pStyle w:val="Puslapioinaostekstas"/>
      </w:pPr>
      <w:r>
        <w:rPr>
          <w:rStyle w:val="Puslapioinaosnuoroda"/>
        </w:rPr>
        <w:footnoteRef/>
      </w:r>
      <w:r>
        <w:t xml:space="preserve"> Prieiga per internetą: </w:t>
      </w:r>
      <w:hyperlink r:id="rId6" w:history="1">
        <w:r>
          <w:rPr>
            <w:rStyle w:val="Hipersaitas"/>
          </w:rPr>
          <w:t>https://e-seimas.lrs.lt/portal/legalAct/lt/TAK/abc25830d80711e69c5d8175b5879c31?jfwid=axl7zd17c</w:t>
        </w:r>
      </w:hyperlink>
      <w:r>
        <w:t xml:space="preserve"> </w:t>
      </w:r>
    </w:p>
  </w:footnote>
  <w:footnote w:id="14">
    <w:p w14:paraId="5B1642CC" w14:textId="77777777" w:rsidR="003512A3" w:rsidRDefault="003512A3" w:rsidP="00840E06">
      <w:pPr>
        <w:pStyle w:val="Puslapioinaostekstas"/>
      </w:pPr>
      <w:r>
        <w:rPr>
          <w:rStyle w:val="Puslapioinaosnuoroda"/>
        </w:rPr>
        <w:footnoteRef/>
      </w:r>
      <w:r>
        <w:t xml:space="preserve"> Prieiga per internetą: </w:t>
      </w:r>
      <w:hyperlink r:id="rId7" w:history="1">
        <w:r w:rsidRPr="00010404">
          <w:rPr>
            <w:rStyle w:val="Hipersaitas"/>
          </w:rPr>
          <w:t>https://e-seimas.lrs.lt/portal/legalAct/lt/TAP/5d21b680d80711e69c5d8175b5879c31?jfwid=axl7zd17c</w:t>
        </w:r>
      </w:hyperlink>
      <w:r>
        <w:t xml:space="preserve"> </w:t>
      </w:r>
    </w:p>
  </w:footnote>
  <w:footnote w:id="15">
    <w:p w14:paraId="000D613B" w14:textId="77777777" w:rsidR="003512A3" w:rsidRDefault="003512A3" w:rsidP="00840E06">
      <w:pPr>
        <w:pStyle w:val="Puslapioinaostekstas"/>
      </w:pPr>
      <w:r>
        <w:rPr>
          <w:rStyle w:val="Puslapioinaosnuoroda"/>
        </w:rPr>
        <w:footnoteRef/>
      </w:r>
      <w:r>
        <w:t xml:space="preserve"> Prieiga per internetą: </w:t>
      </w:r>
      <w:hyperlink r:id="rId8" w:history="1">
        <w:r>
          <w:rPr>
            <w:rStyle w:val="Hipersaitas"/>
          </w:rPr>
          <w:t>https://www.e-tar.lt/portal/legalAct.html?documentId=653614a03ee711e7b66ae890e1368363</w:t>
        </w:r>
      </w:hyperlink>
      <w:r>
        <w:t xml:space="preserve"> </w:t>
      </w:r>
    </w:p>
  </w:footnote>
  <w:footnote w:id="16">
    <w:p w14:paraId="1C57D519" w14:textId="77777777" w:rsidR="003512A3" w:rsidRDefault="003512A3" w:rsidP="00840E06">
      <w:pPr>
        <w:pStyle w:val="Puslapioinaostekstas"/>
      </w:pPr>
      <w:r>
        <w:rPr>
          <w:rStyle w:val="Puslapioinaosnuoroda"/>
        </w:rPr>
        <w:footnoteRef/>
      </w:r>
      <w:r>
        <w:t xml:space="preserve"> 2019-01-28 raštas Nr. R2-163-3.25.</w:t>
      </w:r>
    </w:p>
  </w:footnote>
  <w:footnote w:id="17">
    <w:p w14:paraId="7096F08E" w14:textId="77777777" w:rsidR="003512A3" w:rsidRDefault="003512A3" w:rsidP="00840E06">
      <w:pPr>
        <w:pStyle w:val="Puslapioinaostekstas"/>
      </w:pPr>
      <w:r>
        <w:rPr>
          <w:rStyle w:val="Puslapioinaosnuoroda"/>
        </w:rPr>
        <w:footnoteRef/>
      </w:r>
      <w:r>
        <w:t xml:space="preserve"> 2019-01-28 raštai.</w:t>
      </w:r>
    </w:p>
  </w:footnote>
  <w:footnote w:id="18">
    <w:p w14:paraId="69976235" w14:textId="77777777" w:rsidR="003512A3" w:rsidRDefault="003512A3" w:rsidP="00840E06">
      <w:pPr>
        <w:pStyle w:val="Puslapioinaostekstas"/>
      </w:pPr>
      <w:r>
        <w:rPr>
          <w:rStyle w:val="Puslapioinaosnuoroda"/>
        </w:rPr>
        <w:footnoteRef/>
      </w:r>
      <w:r>
        <w:t xml:space="preserve"> 2019-01-28 raštas Nr. 5.</w:t>
      </w:r>
    </w:p>
  </w:footnote>
  <w:footnote w:id="19">
    <w:p w14:paraId="6F9F775F" w14:textId="77777777" w:rsidR="003512A3" w:rsidRDefault="003512A3" w:rsidP="00840E06">
      <w:pPr>
        <w:pStyle w:val="Puslapioinaostekstas"/>
      </w:pPr>
      <w:r>
        <w:rPr>
          <w:rStyle w:val="Puslapioinaosnuoroda"/>
        </w:rPr>
        <w:footnoteRef/>
      </w:r>
      <w:r>
        <w:t xml:space="preserve"> Prieiga per internetą: </w:t>
      </w:r>
      <w:hyperlink r:id="rId9" w:history="1">
        <w:r w:rsidRPr="007E2162">
          <w:rPr>
            <w:rStyle w:val="Hipersaitas"/>
          </w:rPr>
          <w:t>https://www.e-tar.lt/portal/lt/legalAct/f6d686707e7011e6b969d7ae07280e89/giCZwujhpu</w:t>
        </w:r>
      </w:hyperlink>
      <w:r>
        <w:t xml:space="preserve"> </w:t>
      </w:r>
    </w:p>
  </w:footnote>
  <w:footnote w:id="20">
    <w:p w14:paraId="53B37BD6" w14:textId="77777777" w:rsidR="003512A3" w:rsidRPr="00F22EF3" w:rsidRDefault="003512A3" w:rsidP="002710E3">
      <w:pPr>
        <w:pStyle w:val="Puslapioinaostekstas"/>
        <w:jc w:val="both"/>
      </w:pPr>
      <w:r w:rsidRPr="00F42430">
        <w:rPr>
          <w:rStyle w:val="Puslapioinaosnuoroda"/>
        </w:rPr>
        <w:footnoteRef/>
      </w:r>
      <w:r w:rsidRPr="00F42430">
        <w:t xml:space="preserve"> </w:t>
      </w:r>
      <w:r w:rsidRPr="00F42430">
        <w:rPr>
          <w:lang w:bidi="lt-LT"/>
        </w:rPr>
        <w:t>2019-02-20 susitikimo metu Savivaldybės atstovai nurodė, kad tenkinant vadovų prašymus buvo siekiama išvengti galimų teisminių ginčų (netenkinus vadovų prašymų), tačiau pažymėtina, kad pagal Akcinių bendrovių įstatymą įmonių valdybos turi teisę bet kada atšaukti įmonės vadovą iš pareigų. Savivaldybės administracija, susipažinusi su korupcijos rizikos analizės projektu (2019-03-05 el. paštu pateikta informacija, reg. Nr. 5-09-170), nurodė, kad nesutinka su pateiktu vertinimu, nes įmonių v</w:t>
      </w:r>
      <w:r w:rsidRPr="00F42430">
        <w:t xml:space="preserve">aldybos, neterminuotas vadovų sutartis keisdamos į terminuotas, vadovavosi minėtų įmonių darbuotojų prašymais ir tuo metu galiojančiais įstatymais. Atsižvelgiant į Darbo kodekso 68 str. 4 d., </w:t>
      </w:r>
      <w:r w:rsidRPr="00F42430">
        <w:rPr>
          <w:lang w:bidi="lt-LT"/>
        </w:rPr>
        <w:t>Savivaldybės administracijos pastabos, nenurodant terminuotų darbo sutarčių sudarymo teisinio pagrindo, laikytinos nepagrįstomis.</w:t>
      </w:r>
    </w:p>
  </w:footnote>
  <w:footnote w:id="21">
    <w:p w14:paraId="27A29231" w14:textId="77777777" w:rsidR="003512A3" w:rsidRDefault="003512A3" w:rsidP="00780C5F">
      <w:pPr>
        <w:pStyle w:val="Puslapioinaostekstas"/>
      </w:pPr>
      <w:r>
        <w:rPr>
          <w:rStyle w:val="Puslapioinaosnuoroda"/>
        </w:rPr>
        <w:footnoteRef/>
      </w:r>
      <w:r>
        <w:t xml:space="preserve"> Savivaldybės administracijos direktoriaus 2015-01-09 įsakymas Nr. V2-16.</w:t>
      </w:r>
    </w:p>
  </w:footnote>
  <w:footnote w:id="22">
    <w:p w14:paraId="22CF264A" w14:textId="77777777" w:rsidR="003512A3" w:rsidRDefault="003512A3" w:rsidP="00780C5F">
      <w:pPr>
        <w:pStyle w:val="Puslapioinaostekstas"/>
      </w:pPr>
      <w:r>
        <w:rPr>
          <w:rStyle w:val="Puslapioinaosnuoroda"/>
        </w:rPr>
        <w:footnoteRef/>
      </w:r>
      <w:r>
        <w:t xml:space="preserve"> Savivaldybės tarybos 2018-05-17 sprendimas Nr. T-71.</w:t>
      </w:r>
    </w:p>
  </w:footnote>
  <w:footnote w:id="23">
    <w:p w14:paraId="7FFC991B" w14:textId="77777777" w:rsidR="003512A3" w:rsidRDefault="003512A3" w:rsidP="00256680">
      <w:pPr>
        <w:pStyle w:val="Puslapioinaostekstas"/>
      </w:pPr>
      <w:r>
        <w:rPr>
          <w:rStyle w:val="Puslapioinaosnuoroda"/>
        </w:rPr>
        <w:footnoteRef/>
      </w:r>
      <w:r>
        <w:t xml:space="preserve"> 2016-04-29 UAB „Ignalinos autobusų parkas“ valdybos posėdžio protokolas Nr. 67.</w:t>
      </w:r>
    </w:p>
  </w:footnote>
  <w:footnote w:id="24">
    <w:p w14:paraId="188A91CE" w14:textId="77777777" w:rsidR="003512A3" w:rsidRDefault="003512A3" w:rsidP="00256680">
      <w:pPr>
        <w:pStyle w:val="Puslapioinaostekstas"/>
      </w:pPr>
      <w:r>
        <w:rPr>
          <w:rStyle w:val="Puslapioinaosnuoroda"/>
        </w:rPr>
        <w:footnoteRef/>
      </w:r>
      <w:r>
        <w:t xml:space="preserve"> 2015-10-27 UAB „Ignalinos autobusų parkas“ valdybos posėdžio protokolas Nr. 62.</w:t>
      </w:r>
    </w:p>
  </w:footnote>
  <w:footnote w:id="25">
    <w:p w14:paraId="17083C05" w14:textId="77777777" w:rsidR="003512A3" w:rsidRDefault="003512A3" w:rsidP="00256680">
      <w:pPr>
        <w:pStyle w:val="Puslapioinaostekstas"/>
      </w:pPr>
      <w:r>
        <w:rPr>
          <w:rStyle w:val="Puslapioinaosnuoroda"/>
        </w:rPr>
        <w:footnoteRef/>
      </w:r>
      <w:r>
        <w:t xml:space="preserve"> UAB „Ignalinos šilumos tinklai“ 2015-04-14 valdybos posėdžio protokolas Nr. VP-4.</w:t>
      </w:r>
    </w:p>
  </w:footnote>
  <w:footnote w:id="26">
    <w:p w14:paraId="31F3376D" w14:textId="77777777" w:rsidR="003512A3" w:rsidRDefault="003512A3" w:rsidP="00256680">
      <w:pPr>
        <w:pStyle w:val="Puslapioinaostekstas"/>
      </w:pPr>
      <w:r>
        <w:rPr>
          <w:rStyle w:val="Puslapioinaosnuoroda"/>
        </w:rPr>
        <w:footnoteRef/>
      </w:r>
      <w:r>
        <w:t xml:space="preserve"> 2015-11-05 raštas Nr. 1.</w:t>
      </w:r>
    </w:p>
  </w:footnote>
  <w:footnote w:id="27">
    <w:p w14:paraId="5AA21F7F" w14:textId="77777777" w:rsidR="003512A3" w:rsidRDefault="003512A3" w:rsidP="00256680">
      <w:pPr>
        <w:pStyle w:val="Puslapioinaostekstas"/>
      </w:pPr>
      <w:r>
        <w:rPr>
          <w:rStyle w:val="Puslapioinaosnuoroda"/>
        </w:rPr>
        <w:footnoteRef/>
      </w:r>
      <w:r>
        <w:t xml:space="preserve"> 2018-01-12 raštas Nr. R2-69-3.25.</w:t>
      </w:r>
    </w:p>
  </w:footnote>
  <w:footnote w:id="28">
    <w:p w14:paraId="189F2F3E" w14:textId="77777777" w:rsidR="003512A3" w:rsidRDefault="003512A3" w:rsidP="00256680">
      <w:pPr>
        <w:pStyle w:val="Puslapioinaostekstas"/>
      </w:pPr>
      <w:r>
        <w:rPr>
          <w:rStyle w:val="Puslapioinaosnuoroda"/>
        </w:rPr>
        <w:footnoteRef/>
      </w:r>
      <w:r>
        <w:t xml:space="preserve"> Akcinių bendrovių įstatymo 35 str. 8 d.</w:t>
      </w:r>
    </w:p>
  </w:footnote>
  <w:footnote w:id="29">
    <w:p w14:paraId="2DE42AC7" w14:textId="77777777" w:rsidR="003512A3" w:rsidRDefault="003512A3">
      <w:pPr>
        <w:pStyle w:val="Puslapioinaostekstas"/>
      </w:pPr>
      <w:r>
        <w:rPr>
          <w:rStyle w:val="Puslapioinaosnuoroda"/>
        </w:rPr>
        <w:footnoteRef/>
      </w:r>
      <w:r>
        <w:t xml:space="preserve"> 2016-04-29 protokolas Nr. 67.</w:t>
      </w:r>
    </w:p>
  </w:footnote>
  <w:footnote w:id="30">
    <w:p w14:paraId="2549D230" w14:textId="77777777" w:rsidR="003512A3" w:rsidRDefault="003512A3">
      <w:pPr>
        <w:pStyle w:val="Puslapioinaostekstas"/>
      </w:pPr>
      <w:r>
        <w:rPr>
          <w:rStyle w:val="Puslapioinaosnuoroda"/>
        </w:rPr>
        <w:footnoteRef/>
      </w:r>
      <w:r>
        <w:t xml:space="preserve"> 2015-04-14 protokolas Nr. VP-4.</w:t>
      </w:r>
    </w:p>
  </w:footnote>
  <w:footnote w:id="31">
    <w:p w14:paraId="1C113044" w14:textId="77777777" w:rsidR="003512A3" w:rsidRDefault="003512A3" w:rsidP="00256680">
      <w:pPr>
        <w:pStyle w:val="Puslapioinaostekstas"/>
      </w:pPr>
      <w:r>
        <w:rPr>
          <w:rStyle w:val="Puslapioinaosnuoroda"/>
        </w:rPr>
        <w:footnoteRef/>
      </w:r>
      <w:r>
        <w:t xml:space="preserve"> 2019-01-03 raštas Nr. R2-16-3.25.</w:t>
      </w:r>
    </w:p>
  </w:footnote>
  <w:footnote w:id="32">
    <w:p w14:paraId="5A75565A" w14:textId="77777777" w:rsidR="003512A3" w:rsidRDefault="003512A3" w:rsidP="00256680">
      <w:pPr>
        <w:pStyle w:val="Puslapioinaostekstas"/>
      </w:pPr>
      <w:r>
        <w:rPr>
          <w:rStyle w:val="Puslapioinaosnuoroda"/>
        </w:rPr>
        <w:footnoteRef/>
      </w:r>
      <w:r>
        <w:t xml:space="preserve"> 2018-12-06 raštas Nr. SD-796.</w:t>
      </w:r>
    </w:p>
  </w:footnote>
  <w:footnote w:id="33">
    <w:p w14:paraId="627E96A1" w14:textId="77777777" w:rsidR="003512A3" w:rsidRDefault="003512A3">
      <w:pPr>
        <w:pStyle w:val="Puslapioinaostekstas"/>
      </w:pPr>
      <w:r>
        <w:rPr>
          <w:rStyle w:val="Puslapioinaosnuoroda"/>
        </w:rPr>
        <w:footnoteRef/>
      </w:r>
      <w:r>
        <w:t xml:space="preserve"> 2019-02-27 el. paštu pateikta informacija, STT reg. Nr. 5-09-156.</w:t>
      </w:r>
    </w:p>
  </w:footnote>
  <w:footnote w:id="34">
    <w:p w14:paraId="2D6599D2" w14:textId="77777777" w:rsidR="003512A3" w:rsidRDefault="003512A3">
      <w:pPr>
        <w:pStyle w:val="Puslapioinaostekstas"/>
      </w:pPr>
      <w:r>
        <w:rPr>
          <w:rStyle w:val="Puslapioinaosnuoroda"/>
        </w:rPr>
        <w:footnoteRef/>
      </w:r>
      <w:r>
        <w:t xml:space="preserve"> 2019-03-01 el. paštu pateikta informacija, STT reg. Nr. 5-09-163.</w:t>
      </w:r>
    </w:p>
  </w:footnote>
  <w:footnote w:id="35">
    <w:p w14:paraId="2DCAE661" w14:textId="77777777" w:rsidR="003512A3" w:rsidRDefault="003512A3">
      <w:pPr>
        <w:pStyle w:val="Puslapioinaostekstas"/>
      </w:pPr>
      <w:r>
        <w:rPr>
          <w:rStyle w:val="Puslapioinaosnuoroda"/>
        </w:rPr>
        <w:footnoteRef/>
      </w:r>
      <w:r>
        <w:t xml:space="preserve"> Prieiga per internetą: </w:t>
      </w:r>
      <w:hyperlink r:id="rId10" w:history="1">
        <w:r w:rsidRPr="008D0836">
          <w:rPr>
            <w:rStyle w:val="Hipersaitas"/>
          </w:rPr>
          <w:t>www.kompata.lt</w:t>
        </w:r>
      </w:hyperlink>
      <w:r>
        <w:t xml:space="preserve"> </w:t>
      </w:r>
    </w:p>
  </w:footnote>
  <w:footnote w:id="36">
    <w:p w14:paraId="5BF4EFF4" w14:textId="77777777" w:rsidR="003512A3" w:rsidRDefault="003512A3">
      <w:pPr>
        <w:pStyle w:val="Puslapioinaostekstas"/>
      </w:pPr>
      <w:r>
        <w:rPr>
          <w:rStyle w:val="Puslapioinaosnuoroda"/>
        </w:rPr>
        <w:footnoteRef/>
      </w:r>
      <w:r>
        <w:t xml:space="preserve"> Prieiga per internetą: </w:t>
      </w:r>
      <w:hyperlink r:id="rId11" w:history="1">
        <w:r w:rsidR="001D2979" w:rsidRPr="00D51B43">
          <w:rPr>
            <w:rStyle w:val="Hipersaitas"/>
          </w:rPr>
          <w:t>www.ignalinosbutuukis.lt</w:t>
        </w:r>
      </w:hyperlink>
      <w:r>
        <w:t xml:space="preserve"> </w:t>
      </w:r>
    </w:p>
  </w:footnote>
  <w:footnote w:id="37">
    <w:p w14:paraId="5EA63FE0" w14:textId="77777777" w:rsidR="003512A3" w:rsidRPr="00D976B9" w:rsidRDefault="003512A3" w:rsidP="00256680">
      <w:pPr>
        <w:pStyle w:val="Puslapioinaostekstas"/>
        <w:jc w:val="both"/>
      </w:pPr>
      <w:r w:rsidRPr="005E0C66">
        <w:rPr>
          <w:rStyle w:val="Puslapioinaosnuoroda"/>
        </w:rPr>
        <w:footnoteRef/>
      </w:r>
      <w:r>
        <w:t xml:space="preserve"> </w:t>
      </w:r>
      <w:r w:rsidRPr="004C79B3">
        <w:t xml:space="preserve">Lietuvos </w:t>
      </w:r>
      <w:r w:rsidRPr="003577B9">
        <w:t>Respublikos Vyriausybės 2012</w:t>
      </w:r>
      <w:r>
        <w:t xml:space="preserve"> </w:t>
      </w:r>
      <w:r w:rsidRPr="003577B9">
        <w:t>–</w:t>
      </w:r>
      <w:r>
        <w:t xml:space="preserve"> </w:t>
      </w:r>
      <w:r w:rsidRPr="003577B9">
        <w:t>2016 metų programos įgyvendinimo 29 priemon</w:t>
      </w:r>
      <w:r>
        <w:t>ė.</w:t>
      </w:r>
    </w:p>
  </w:footnote>
  <w:footnote w:id="38">
    <w:p w14:paraId="2AED6538" w14:textId="77777777" w:rsidR="003512A3" w:rsidRPr="00D976B9" w:rsidRDefault="003512A3" w:rsidP="00256680">
      <w:pPr>
        <w:pStyle w:val="Puslapioinaostekstas"/>
        <w:jc w:val="both"/>
      </w:pPr>
      <w:r w:rsidRPr="005E0C66">
        <w:rPr>
          <w:rStyle w:val="Puslapioinaosnuoroda"/>
        </w:rPr>
        <w:footnoteRef/>
      </w:r>
      <w:r>
        <w:t xml:space="preserve"> </w:t>
      </w:r>
      <w:r w:rsidRPr="0077184F">
        <w:t>Lietuvos Respublikos Vyriausybės 2016 m. sausio 18 d. nutarimas Nr. 42 ,,Dėl Lietuvos Respublikos Vyriausybės 2002 m. rugpjūčio 23 d. nutarimo Nr. 1341 ,,Dėl valstybės įmonių ir valstybės kontroliuojamų akcinių bendrovių, uždarųjų akcinių bendrovių vadovų, jų pavaduotojų ir vyriausiųjų buhalterių darbo apmokėjimo“ pakeitimo“</w:t>
      </w:r>
      <w:r>
        <w:t>.</w:t>
      </w:r>
    </w:p>
  </w:footnote>
  <w:footnote w:id="39">
    <w:p w14:paraId="7050DDF2" w14:textId="77777777" w:rsidR="003512A3" w:rsidRDefault="003512A3" w:rsidP="00256680">
      <w:pPr>
        <w:pStyle w:val="Puslapioinaostekstas"/>
        <w:jc w:val="both"/>
      </w:pPr>
      <w:r>
        <w:rPr>
          <w:rStyle w:val="Puslapioinaosnuoroda"/>
        </w:rPr>
        <w:footnoteRef/>
      </w:r>
      <w:r>
        <w:t xml:space="preserve"> Vyriausybės 2002-08-23 nutarimo Nr. 1341 „Dėl valstybės valdomų įmonių vadovų darbo užmokesčio“ 1.2 p.</w:t>
      </w:r>
    </w:p>
  </w:footnote>
  <w:footnote w:id="40">
    <w:p w14:paraId="695F8D7D" w14:textId="77777777" w:rsidR="003512A3" w:rsidRDefault="003512A3" w:rsidP="00256680">
      <w:pPr>
        <w:pStyle w:val="Puslapioinaostekstas"/>
        <w:jc w:val="both"/>
      </w:pPr>
      <w:r>
        <w:rPr>
          <w:rStyle w:val="Puslapioinaosnuoroda"/>
        </w:rPr>
        <w:footnoteRef/>
      </w:r>
      <w:r>
        <w:t xml:space="preserve"> 2018-04-30 UAB „Ignalinos butų ūkis“ valdybos posėdžio protokolas Nr. V2-3.</w:t>
      </w:r>
    </w:p>
  </w:footnote>
  <w:footnote w:id="41">
    <w:p w14:paraId="11C3E8ED" w14:textId="77777777" w:rsidR="003512A3" w:rsidRDefault="003512A3" w:rsidP="00256680">
      <w:pPr>
        <w:pStyle w:val="Puslapioinaostekstas"/>
        <w:jc w:val="both"/>
      </w:pPr>
      <w:r>
        <w:rPr>
          <w:rStyle w:val="Puslapioinaosnuoroda"/>
        </w:rPr>
        <w:footnoteRef/>
      </w:r>
      <w:r>
        <w:t xml:space="preserve"> UAB „Ignalinos butų ūkis“ valdybos 2018-01-29 protokolas Nr. V2-1, 2018-07-23 protokolas Nr. V2-4.</w:t>
      </w:r>
    </w:p>
  </w:footnote>
  <w:footnote w:id="42">
    <w:p w14:paraId="23CB90E2" w14:textId="77777777" w:rsidR="003512A3" w:rsidRDefault="003512A3" w:rsidP="00256680">
      <w:pPr>
        <w:pStyle w:val="Puslapioinaostekstas"/>
        <w:jc w:val="both"/>
      </w:pPr>
      <w:r>
        <w:rPr>
          <w:rStyle w:val="Puslapioinaosnuoroda"/>
        </w:rPr>
        <w:footnoteRef/>
      </w:r>
      <w:r>
        <w:t xml:space="preserve"> UAB „Ignalinos šilumos tinklai“ valdybos 2018-04-25 protokolas Nr. VP-8, 2018-07-03 protokolas Nr. VP-10.</w:t>
      </w:r>
    </w:p>
  </w:footnote>
  <w:footnote w:id="43">
    <w:p w14:paraId="5381FE33" w14:textId="77777777" w:rsidR="003512A3" w:rsidRDefault="003512A3" w:rsidP="00256680">
      <w:pPr>
        <w:pStyle w:val="Puslapioinaostekstas"/>
        <w:jc w:val="both"/>
      </w:pPr>
      <w:r>
        <w:rPr>
          <w:rStyle w:val="Puslapioinaosnuoroda"/>
        </w:rPr>
        <w:footnoteRef/>
      </w:r>
      <w:r>
        <w:t xml:space="preserve"> UAB „Didžiasalio komunalinės paslaugos“ valdybos 2018-06-12 protokolas Nr. 88, 2018-07-19 protokolas Nr. 89, 2018-09-14 protokolas Nr. 90.</w:t>
      </w:r>
    </w:p>
  </w:footnote>
  <w:footnote w:id="44">
    <w:p w14:paraId="3D01CB09" w14:textId="77777777" w:rsidR="003512A3" w:rsidRDefault="003512A3" w:rsidP="00256680">
      <w:pPr>
        <w:pStyle w:val="Puslapioinaostekstas"/>
        <w:jc w:val="both"/>
      </w:pPr>
      <w:r>
        <w:rPr>
          <w:rStyle w:val="Puslapioinaosnuoroda"/>
        </w:rPr>
        <w:footnoteRef/>
      </w:r>
      <w:r>
        <w:t xml:space="preserve"> UAB „Ignalinos vanduo“ valdybos 2018-07-04 protokolas Nr. VP-9, 2018-09-18 protokolas Nr. VP-12.</w:t>
      </w:r>
    </w:p>
  </w:footnote>
  <w:footnote w:id="45">
    <w:p w14:paraId="08D6F050" w14:textId="77777777" w:rsidR="003512A3" w:rsidRDefault="003512A3" w:rsidP="00256680">
      <w:pPr>
        <w:pStyle w:val="Puslapioinaostekstas"/>
        <w:jc w:val="both"/>
      </w:pPr>
      <w:r>
        <w:rPr>
          <w:rStyle w:val="Puslapioinaosnuoroda"/>
        </w:rPr>
        <w:footnoteRef/>
      </w:r>
      <w:r>
        <w:t xml:space="preserve"> UAB „Ignalinos autobusų parkas“ valdybos 2018-07-30 protokolas Nr. 78, 2018-09-06 protokolas Nr. 79,                     2018-10-19 protokolas Nr. 80.</w:t>
      </w:r>
    </w:p>
  </w:footnote>
  <w:footnote w:id="46">
    <w:p w14:paraId="38CDF0F3" w14:textId="77777777" w:rsidR="003512A3" w:rsidRDefault="003512A3" w:rsidP="00696227">
      <w:pPr>
        <w:pStyle w:val="Puslapioinaostekstas"/>
      </w:pPr>
      <w:r>
        <w:rPr>
          <w:rStyle w:val="Puslapioinaosnuoroda"/>
        </w:rPr>
        <w:footnoteRef/>
      </w:r>
      <w:r>
        <w:t xml:space="preserve"> Akcinių bendrovių įstatymo 34 str.</w:t>
      </w:r>
    </w:p>
  </w:footnote>
  <w:footnote w:id="47">
    <w:p w14:paraId="4FA1637B" w14:textId="77777777" w:rsidR="003512A3" w:rsidRDefault="003512A3" w:rsidP="00696227">
      <w:pPr>
        <w:pStyle w:val="Puslapioinaostekstas"/>
        <w:jc w:val="both"/>
      </w:pPr>
      <w:r>
        <w:rPr>
          <w:rStyle w:val="Puslapioinaosnuoroda"/>
        </w:rPr>
        <w:footnoteRef/>
      </w:r>
      <w:r>
        <w:t xml:space="preserve"> Statybos ir komunalinio ūkio skyriaus vyresniojo specialisto pareigybės aprašymas, patvirtintas Savivaldybės administracijos direktoriaus 2017-02-24 įsakymu Nr. V2-115, prieiga per internetą: </w:t>
      </w:r>
      <w:hyperlink r:id="rId12" w:history="1">
        <w:r w:rsidRPr="007E2162">
          <w:rPr>
            <w:rStyle w:val="Hipersaitas"/>
          </w:rPr>
          <w:t>http://www.ignalina.lt/go.php/lit/Valentina-Milkuviene/2849</w:t>
        </w:r>
      </w:hyperlink>
      <w:r>
        <w:t xml:space="preserve"> </w:t>
      </w:r>
    </w:p>
  </w:footnote>
  <w:footnote w:id="48">
    <w:p w14:paraId="7D725147" w14:textId="77777777" w:rsidR="003512A3" w:rsidRDefault="003512A3" w:rsidP="00696227">
      <w:pPr>
        <w:pStyle w:val="Puslapioinaostekstas"/>
        <w:jc w:val="both"/>
      </w:pPr>
      <w:r>
        <w:rPr>
          <w:rStyle w:val="Puslapioinaosnuoroda"/>
        </w:rPr>
        <w:footnoteRef/>
      </w:r>
      <w:r>
        <w:t xml:space="preserve"> Pavyzdžiui, UAB „Ignalinos šilumos tinklai“ valdybos darbo reglamento, patvirtinto 2014-12-09 protokolu Nr.             VP-11, 20 - 21 p. numato, kad valdyba gali priimti sprendimus ir jos posėdis laikomas įvykusiu, kai jame dalyvauja daugiau kaip 2/3 valdybos narių. Valdybos sprendimas yra priimtas, kai už jį gauta daugiau balsų, negu prieš.</w:t>
      </w:r>
    </w:p>
    <w:p w14:paraId="25A50AB4" w14:textId="77777777" w:rsidR="003512A3" w:rsidRDefault="003512A3" w:rsidP="00696227">
      <w:pPr>
        <w:pStyle w:val="Puslapioinaostekstas"/>
        <w:jc w:val="both"/>
      </w:pPr>
      <w:r>
        <w:t>UAB „Ignalinos butų ūkis“ valdybos darbo reglamento, patvirtinto 2003-11-13 sprendimu Nr. 5, 6 p. numato, kad valdybos priimti sprendimai yra teisėti, kai už juos balsavo daugiau kaip pusė valdybos narių.</w:t>
      </w:r>
    </w:p>
    <w:p w14:paraId="4798633F" w14:textId="77777777" w:rsidR="003512A3" w:rsidRDefault="003512A3" w:rsidP="00696227">
      <w:pPr>
        <w:pStyle w:val="Puslapioinaostekstas"/>
        <w:jc w:val="both"/>
      </w:pPr>
      <w:r>
        <w:t xml:space="preserve">UAB „Ignalinos autobusų parkas“ valdybos darbo tvarkos reglamento, patvirtinto 2003-04-02 protokolu Nr. 2, 7 p. numato, kad valdybos posėdyje priimti sprendimai yra teisėti, jeigu už juos balsavo ne mažiau kaip 2 valdybos nariai.  </w:t>
      </w:r>
    </w:p>
  </w:footnote>
  <w:footnote w:id="49">
    <w:p w14:paraId="3C244925" w14:textId="77777777" w:rsidR="003512A3" w:rsidRDefault="003512A3">
      <w:pPr>
        <w:pStyle w:val="Puslapioinaostekstas"/>
      </w:pPr>
      <w:r>
        <w:rPr>
          <w:rStyle w:val="Puslapioinaosnuoroda"/>
        </w:rPr>
        <w:footnoteRef/>
      </w:r>
      <w:r>
        <w:t xml:space="preserve"> Prieiga per internetą: </w:t>
      </w:r>
      <w:hyperlink r:id="rId13" w:history="1">
        <w:r w:rsidRPr="00C15135">
          <w:rPr>
            <w:rStyle w:val="Hipersaitas"/>
          </w:rPr>
          <w:t>https://www.e-tar.lt/portal/lt/legalAct/0bf2e080199b11e58569be21ff080a8c/wOVgJiduMW</w:t>
        </w:r>
      </w:hyperlink>
      <w:r>
        <w:t xml:space="preserve"> </w:t>
      </w:r>
    </w:p>
  </w:footnote>
  <w:footnote w:id="50">
    <w:p w14:paraId="5716E170" w14:textId="77777777" w:rsidR="003512A3" w:rsidRDefault="003512A3" w:rsidP="005A66AC">
      <w:pPr>
        <w:pStyle w:val="Puslapioinaostekstas"/>
      </w:pPr>
      <w:r>
        <w:rPr>
          <w:rStyle w:val="Puslapioinaosnuoroda"/>
        </w:rPr>
        <w:footnoteRef/>
      </w:r>
      <w:r>
        <w:t xml:space="preserve"> 2019-01-04 raštas Nr. SD-7.</w:t>
      </w:r>
    </w:p>
  </w:footnote>
  <w:footnote w:id="51">
    <w:p w14:paraId="23D36D17" w14:textId="77777777" w:rsidR="003512A3" w:rsidRDefault="003512A3" w:rsidP="005A66AC">
      <w:pPr>
        <w:pStyle w:val="Puslapioinaostekstas"/>
      </w:pPr>
      <w:r>
        <w:rPr>
          <w:rStyle w:val="Puslapioinaosnuoroda"/>
        </w:rPr>
        <w:footnoteRef/>
      </w:r>
      <w:r>
        <w:t xml:space="preserve"> Prieiga per internetą: </w:t>
      </w:r>
      <w:hyperlink r:id="rId14" w:history="1">
        <w:r w:rsidRPr="00684063">
          <w:rPr>
            <w:rStyle w:val="Hipersaitas"/>
            <w:shd w:val="clear" w:color="auto" w:fill="FFFFFF"/>
          </w:rPr>
          <w:t>http://igst.lt/wp-content/uploads/2018/07/Biokuro-pirkimo-ataskaita-2018-m.-1.pdf</w:t>
        </w:r>
      </w:hyperlink>
    </w:p>
  </w:footnote>
  <w:footnote w:id="52">
    <w:p w14:paraId="010CD850" w14:textId="77777777" w:rsidR="003512A3" w:rsidRDefault="003512A3" w:rsidP="005A66AC">
      <w:pPr>
        <w:pStyle w:val="Puslapioinaostekstas"/>
      </w:pPr>
      <w:r>
        <w:rPr>
          <w:rStyle w:val="Puslapioinaosnuoroda"/>
        </w:rPr>
        <w:footnoteRef/>
      </w:r>
      <w:r>
        <w:t xml:space="preserve"> Prieiga per internetą: </w:t>
      </w:r>
      <w:hyperlink r:id="rId15" w:history="1">
        <w:r w:rsidRPr="00684063">
          <w:rPr>
            <w:rStyle w:val="Hipersaitas"/>
            <w:shd w:val="clear" w:color="auto" w:fill="FFFFFF"/>
          </w:rPr>
          <w:t>http://igst.lt/wp-content/uploads/2015/10/Kuro-pirkimo-ataskaita-2-2017.pdf</w:t>
        </w:r>
      </w:hyperlink>
      <w:r>
        <w:rPr>
          <w:rStyle w:val="Hipersaitas"/>
          <w:shd w:val="clear" w:color="auto" w:fill="FFFFFF"/>
        </w:rPr>
        <w:t xml:space="preserve"> </w:t>
      </w:r>
    </w:p>
  </w:footnote>
  <w:footnote w:id="53">
    <w:p w14:paraId="64D31714" w14:textId="77777777" w:rsidR="003512A3" w:rsidRDefault="003512A3" w:rsidP="008D2BD4">
      <w:pPr>
        <w:pStyle w:val="Puslapioinaostekstas"/>
      </w:pPr>
      <w:r>
        <w:rPr>
          <w:rStyle w:val="Puslapioinaosnuoroda"/>
        </w:rPr>
        <w:footnoteRef/>
      </w:r>
      <w:r>
        <w:t xml:space="preserve"> 2018-06-13 komisijos socialinio būsto pirkimui organizuoti ir atlikti protokolas Nr. SB-12. </w:t>
      </w:r>
    </w:p>
  </w:footnote>
  <w:footnote w:id="54">
    <w:p w14:paraId="112945F1" w14:textId="77777777" w:rsidR="003512A3" w:rsidRDefault="003512A3" w:rsidP="008D2BD4">
      <w:pPr>
        <w:pStyle w:val="Puslapioinaostekstas"/>
      </w:pPr>
      <w:r>
        <w:rPr>
          <w:rStyle w:val="Puslapioinaosnuoroda"/>
        </w:rPr>
        <w:footnoteRef/>
      </w:r>
      <w:r>
        <w:t xml:space="preserve"> UAB „Ignalinos šilumos tinklai“ įstatų 21 p.</w:t>
      </w:r>
    </w:p>
  </w:footnote>
  <w:footnote w:id="55">
    <w:p w14:paraId="776CEE29" w14:textId="77777777" w:rsidR="003512A3" w:rsidRDefault="003512A3" w:rsidP="008D2BD4">
      <w:pPr>
        <w:pStyle w:val="Puslapioinaostekstas"/>
      </w:pPr>
      <w:r>
        <w:rPr>
          <w:rStyle w:val="Puslapioinaosnuoroda"/>
        </w:rPr>
        <w:footnoteRef/>
      </w:r>
      <w:r>
        <w:t xml:space="preserve"> Nr. 5.</w:t>
      </w:r>
    </w:p>
  </w:footnote>
  <w:footnote w:id="56">
    <w:p w14:paraId="28F9A344" w14:textId="77777777" w:rsidR="003512A3" w:rsidRPr="002710E3" w:rsidRDefault="003512A3" w:rsidP="002710E3">
      <w:pPr>
        <w:pStyle w:val="Betarp"/>
        <w:jc w:val="both"/>
      </w:pPr>
      <w:r w:rsidRPr="00F42430">
        <w:rPr>
          <w:rStyle w:val="Puslapioinaosnuoroda"/>
          <w:sz w:val="20"/>
          <w:szCs w:val="20"/>
        </w:rPr>
        <w:footnoteRef/>
      </w:r>
      <w:r w:rsidRPr="00F42430">
        <w:rPr>
          <w:sz w:val="20"/>
          <w:szCs w:val="20"/>
        </w:rPr>
        <w:t xml:space="preserve"> </w:t>
      </w:r>
      <w:r w:rsidRPr="00F42430">
        <w:rPr>
          <w:sz w:val="20"/>
          <w:szCs w:val="20"/>
          <w:lang w:bidi="lt-LT"/>
        </w:rPr>
        <w:t xml:space="preserve">UAB „Ignalinos šilumos tinklai“ nurodė, kad įmonės generalinis direktorius M. L. neturėjo galimybės nusišalinti nuo minėtų darbo sutarčių sudarymo, nes neturėjo pavaduotojo ar kito įgalioto asmens. Pažymėtina, kad vadovaujantis Viešųjų ir privačių interesų derinimo valstybinėje tarnyboje įstatymo nuostatomis (11 straipsnis), apie galimą interesų konfliktą valstybės tarnyboje dirbantis asmuo privalo informuoti savo tiesioginį vadovą (šiuo atveju – įmonės valdybą), kuris, priimdamas pareikštą nusišalinimą, turi nustatyti kitą sprendimo priėmėją, arba </w:t>
      </w:r>
      <w:r w:rsidRPr="00F42430">
        <w:rPr>
          <w:sz w:val="20"/>
          <w:szCs w:val="20"/>
        </w:rPr>
        <w:t>pareikšto nusišalinimo gali ir nepriimti bei įpareigoti asmenį dalyvauti rengiant, svarstant ar priimant sprendimą.</w:t>
      </w:r>
    </w:p>
  </w:footnote>
  <w:footnote w:id="57">
    <w:p w14:paraId="0BF931A9" w14:textId="77777777" w:rsidR="003512A3" w:rsidRDefault="003512A3" w:rsidP="002710E3">
      <w:pPr>
        <w:pStyle w:val="Betarp"/>
        <w:jc w:val="both"/>
      </w:pPr>
      <w:r w:rsidRPr="002710E3">
        <w:rPr>
          <w:rStyle w:val="Puslapioinaosnuoroda"/>
          <w:sz w:val="20"/>
          <w:szCs w:val="20"/>
        </w:rPr>
        <w:footnoteRef/>
      </w:r>
      <w:r w:rsidRPr="002710E3">
        <w:rPr>
          <w:sz w:val="20"/>
          <w:szCs w:val="20"/>
        </w:rPr>
        <w:t xml:space="preserve"> P. Z. privačių interesų deklaracija.</w:t>
      </w:r>
    </w:p>
  </w:footnote>
  <w:footnote w:id="58">
    <w:p w14:paraId="71F2DE95" w14:textId="77777777" w:rsidR="003512A3" w:rsidRDefault="003512A3" w:rsidP="00C10B39">
      <w:pPr>
        <w:pStyle w:val="Puslapioinaostekstas"/>
      </w:pPr>
      <w:r>
        <w:rPr>
          <w:rStyle w:val="Puslapioinaosnuoroda"/>
        </w:rPr>
        <w:footnoteRef/>
      </w:r>
      <w:r>
        <w:t xml:space="preserve"> Žiūrėta 2019-01-22.</w:t>
      </w:r>
    </w:p>
  </w:footnote>
  <w:footnote w:id="59">
    <w:p w14:paraId="0D51F132" w14:textId="77777777" w:rsidR="003512A3" w:rsidRDefault="003512A3">
      <w:pPr>
        <w:pStyle w:val="Puslapioinaostekstas"/>
      </w:pPr>
      <w:r>
        <w:rPr>
          <w:rStyle w:val="Puslapioinaosnuoroda"/>
        </w:rPr>
        <w:footnoteRef/>
      </w:r>
      <w:r>
        <w:t xml:space="preserve"> Nr. S-9.</w:t>
      </w:r>
    </w:p>
  </w:footnote>
  <w:footnote w:id="60">
    <w:p w14:paraId="1B9EB068" w14:textId="77777777" w:rsidR="003512A3" w:rsidRDefault="003512A3" w:rsidP="001533BF">
      <w:pPr>
        <w:pStyle w:val="Betarp"/>
        <w:jc w:val="both"/>
      </w:pPr>
      <w:r w:rsidRPr="00387024">
        <w:rPr>
          <w:rStyle w:val="Puslapioinaosnuoroda"/>
          <w:sz w:val="20"/>
          <w:szCs w:val="20"/>
        </w:rPr>
        <w:footnoteRef/>
      </w:r>
      <w:r>
        <w:t xml:space="preserve"> </w:t>
      </w:r>
      <w:hyperlink r:id="rId16" w:history="1">
        <w:r w:rsidRPr="00AF076A">
          <w:rPr>
            <w:rStyle w:val="Hipersaitas"/>
            <w:sz w:val="20"/>
            <w:szCs w:val="20"/>
          </w:rPr>
          <w:t>http://www.cvpp.lt/download.php?dok_id=2003938525&amp;file_id=2003938527</w:t>
        </w:r>
      </w:hyperlink>
      <w:r>
        <w:t xml:space="preserve"> </w:t>
      </w:r>
    </w:p>
  </w:footnote>
  <w:footnote w:id="61">
    <w:p w14:paraId="31E243D3" w14:textId="77777777" w:rsidR="003512A3" w:rsidRDefault="003512A3" w:rsidP="001533BF">
      <w:pPr>
        <w:pStyle w:val="Puslapioinaostekstas"/>
      </w:pPr>
      <w:r>
        <w:rPr>
          <w:rStyle w:val="Puslapioinaosnuoroda"/>
        </w:rPr>
        <w:footnoteRef/>
      </w:r>
      <w:r>
        <w:t xml:space="preserve"> </w:t>
      </w:r>
      <w:hyperlink r:id="rId17" w:history="1">
        <w:r w:rsidRPr="00AE5C55">
          <w:rPr>
            <w:rStyle w:val="Hipersaitas"/>
          </w:rPr>
          <w:t>http://www.cvpp.lt/download.php?dok_id=2003814258&amp;file_id=2003814259</w:t>
        </w:r>
      </w:hyperlink>
      <w:r>
        <w:t xml:space="preserve"> </w:t>
      </w:r>
    </w:p>
  </w:footnote>
  <w:footnote w:id="62">
    <w:p w14:paraId="5050B86A" w14:textId="77777777" w:rsidR="003512A3" w:rsidRDefault="003512A3" w:rsidP="001533BF">
      <w:pPr>
        <w:pStyle w:val="Puslapioinaostekstas"/>
      </w:pPr>
      <w:r>
        <w:rPr>
          <w:rStyle w:val="Puslapioinaosnuoroda"/>
        </w:rPr>
        <w:footnoteRef/>
      </w:r>
      <w:r>
        <w:t xml:space="preserve"> </w:t>
      </w:r>
      <w:hyperlink r:id="rId18" w:history="1">
        <w:r w:rsidRPr="00AE5C55">
          <w:rPr>
            <w:rStyle w:val="Hipersaitas"/>
          </w:rPr>
          <w:t>http://www.cvpp.lt/download.php?dok_id=2003814286&amp;file_id=2003814287</w:t>
        </w:r>
      </w:hyperlink>
      <w:r>
        <w:t xml:space="preserve"> </w:t>
      </w:r>
    </w:p>
  </w:footnote>
  <w:footnote w:id="63">
    <w:p w14:paraId="43BF8E47" w14:textId="77777777" w:rsidR="003512A3" w:rsidRPr="007D5052" w:rsidRDefault="003512A3" w:rsidP="001533BF">
      <w:pPr>
        <w:pStyle w:val="Puslapioinaostekstas"/>
        <w:jc w:val="both"/>
      </w:pPr>
      <w:r w:rsidRPr="007D5052">
        <w:rPr>
          <w:rStyle w:val="Puslapioinaosnuoroda"/>
        </w:rPr>
        <w:footnoteRef/>
      </w:r>
      <w:r w:rsidRPr="007D5052">
        <w:t xml:space="preserve"> </w:t>
      </w:r>
      <w:r w:rsidRPr="007D5052">
        <w:rPr>
          <w:lang w:bidi="lt-LT"/>
        </w:rPr>
        <w:t xml:space="preserve">Investicijų, planavimo ir turto valdymo skyriaus vedėjo pavaduotojo pareigybės aprašymas, patvirtintas Savivaldybės administracijos direktoriaus 2017-01-04 įsakymu Nr. V2-7, prieiga per internetą: </w:t>
      </w:r>
      <w:hyperlink r:id="rId19" w:history="1">
        <w:r w:rsidRPr="007D5052">
          <w:rPr>
            <w:rStyle w:val="Hipersaitas"/>
            <w:lang w:bidi="lt-LT"/>
          </w:rPr>
          <w:t>http://www.ignalina.lt/go.php/lit/Ricardas-Trimonis/2788</w:t>
        </w:r>
      </w:hyperlink>
      <w:r w:rsidRPr="007D5052">
        <w:rPr>
          <w:lang w:bidi="lt-LT"/>
        </w:rPr>
        <w:t xml:space="preserve"> </w:t>
      </w:r>
    </w:p>
  </w:footnote>
  <w:footnote w:id="64">
    <w:p w14:paraId="26C2167B" w14:textId="77777777" w:rsidR="003512A3" w:rsidRPr="002710E3" w:rsidRDefault="003512A3" w:rsidP="002710E3">
      <w:pPr>
        <w:pStyle w:val="Sraopastraipa"/>
        <w:tabs>
          <w:tab w:val="left" w:pos="1134"/>
        </w:tabs>
        <w:spacing w:line="240" w:lineRule="auto"/>
        <w:ind w:left="0"/>
        <w:jc w:val="both"/>
        <w:rPr>
          <w:rFonts w:ascii="Times New Roman" w:hAnsi="Times New Roman"/>
          <w:sz w:val="20"/>
          <w:szCs w:val="20"/>
          <w:lang w:bidi="lt-LT"/>
        </w:rPr>
      </w:pPr>
      <w:r w:rsidRPr="00F42430">
        <w:rPr>
          <w:rStyle w:val="Puslapioinaosnuoroda"/>
          <w:rFonts w:ascii="Times New Roman" w:hAnsi="Times New Roman"/>
          <w:sz w:val="20"/>
          <w:szCs w:val="20"/>
        </w:rPr>
        <w:footnoteRef/>
      </w:r>
      <w:r w:rsidRPr="00F42430">
        <w:rPr>
          <w:rFonts w:ascii="Times New Roman" w:hAnsi="Times New Roman"/>
          <w:sz w:val="20"/>
          <w:szCs w:val="20"/>
        </w:rPr>
        <w:t xml:space="preserve"> </w:t>
      </w:r>
      <w:r w:rsidRPr="00F42430">
        <w:rPr>
          <w:rFonts w:ascii="Times New Roman" w:hAnsi="Times New Roman"/>
          <w:sz w:val="20"/>
          <w:szCs w:val="20"/>
          <w:lang w:bidi="lt-LT"/>
        </w:rPr>
        <w:t xml:space="preserve">Savivaldybės administracija nurodė, kad </w:t>
      </w:r>
      <w:r w:rsidRPr="00F42430">
        <w:rPr>
          <w:rFonts w:ascii="Times New Roman" w:hAnsi="Times New Roman"/>
          <w:sz w:val="20"/>
          <w:szCs w:val="20"/>
        </w:rPr>
        <w:t xml:space="preserve">R. T. tuo metu pavadavo </w:t>
      </w:r>
      <w:r w:rsidRPr="00F42430">
        <w:rPr>
          <w:rFonts w:ascii="Times New Roman" w:hAnsi="Times New Roman"/>
          <w:sz w:val="20"/>
          <w:szCs w:val="20"/>
          <w:lang w:bidi="lt-LT"/>
        </w:rPr>
        <w:t>Investicijų, planavimo ir turto valdymo skyriaus vedėją, o ir be šių vizų sutartys būtų pasirašytos. Pažymėtina, kad šiuo atveju nekonstatuojamas joks teisės aktų pažeidimas dėl nenusišalinimo vizuojant sutartis, tačiau manytina, kad Savivaldybės administracijos Investicijų, planavimo ir turto valdymo skyriaus vedėjo pavaduotojo R. T. ryšys su UAB „Meleksas“ turi būti deklaruotas.</w:t>
      </w:r>
      <w:r w:rsidRPr="002710E3">
        <w:rPr>
          <w:rFonts w:ascii="Times New Roman" w:hAnsi="Times New Roman"/>
          <w:sz w:val="20"/>
          <w:szCs w:val="20"/>
          <w:lang w:bidi="lt-LT"/>
        </w:rPr>
        <w:t xml:space="preserve"> </w:t>
      </w:r>
    </w:p>
    <w:p w14:paraId="7EE53A9B" w14:textId="77777777" w:rsidR="003512A3" w:rsidRDefault="003512A3">
      <w:pPr>
        <w:pStyle w:val="Puslapioinaostekstas"/>
      </w:pPr>
    </w:p>
  </w:footnote>
  <w:footnote w:id="65">
    <w:p w14:paraId="3B0648EA" w14:textId="77777777" w:rsidR="003512A3" w:rsidRPr="009658E5" w:rsidRDefault="003512A3" w:rsidP="009658E5">
      <w:pPr>
        <w:pStyle w:val="Betarp"/>
        <w:jc w:val="both"/>
        <w:rPr>
          <w:sz w:val="20"/>
          <w:szCs w:val="20"/>
        </w:rPr>
      </w:pPr>
      <w:r w:rsidRPr="009658E5">
        <w:rPr>
          <w:rStyle w:val="Puslapioinaosnuoroda"/>
          <w:sz w:val="20"/>
          <w:szCs w:val="20"/>
        </w:rPr>
        <w:footnoteRef/>
      </w:r>
      <w:r w:rsidRPr="009658E5">
        <w:rPr>
          <w:sz w:val="20"/>
          <w:szCs w:val="20"/>
        </w:rPr>
        <w:t xml:space="preserve"> R</w:t>
      </w:r>
      <w:r w:rsidRPr="009658E5">
        <w:rPr>
          <w:sz w:val="20"/>
          <w:szCs w:val="20"/>
          <w:lang w:bidi="lt-LT"/>
        </w:rPr>
        <w:t>inkos vertė nustatyta atlikus individualų turto vertinimą.</w:t>
      </w:r>
    </w:p>
  </w:footnote>
  <w:footnote w:id="66">
    <w:p w14:paraId="7B28158A" w14:textId="77777777" w:rsidR="003512A3" w:rsidRDefault="003512A3" w:rsidP="009658E5">
      <w:pPr>
        <w:pStyle w:val="Betarp"/>
        <w:jc w:val="both"/>
      </w:pPr>
      <w:r w:rsidRPr="009658E5">
        <w:rPr>
          <w:rStyle w:val="Puslapioinaosnuoroda"/>
          <w:sz w:val="20"/>
          <w:szCs w:val="20"/>
        </w:rPr>
        <w:footnoteRef/>
      </w:r>
      <w:r w:rsidRPr="009658E5">
        <w:rPr>
          <w:sz w:val="20"/>
          <w:szCs w:val="20"/>
        </w:rPr>
        <w:t xml:space="preserve"> 2019-01-28 raštas Nr. R2-166-3.27 „Dėl socialinių būstų pirkimo“.</w:t>
      </w:r>
    </w:p>
  </w:footnote>
  <w:footnote w:id="67">
    <w:p w14:paraId="4BCF5BD9" w14:textId="77777777" w:rsidR="003512A3" w:rsidRDefault="003512A3" w:rsidP="00C53A18">
      <w:pPr>
        <w:pStyle w:val="Puslapioinaostekstas"/>
        <w:jc w:val="both"/>
      </w:pPr>
      <w:r>
        <w:rPr>
          <w:rStyle w:val="Puslapioinaosnuoroda"/>
        </w:rPr>
        <w:footnoteRef/>
      </w:r>
      <w:r>
        <w:t xml:space="preserve"> 3 butų pirkimo atvejais nurodoma sutartyse nurodoma preliminari kredito dalis, tenkanti butui už namo atnaujinimo (modernizavimo) darbus, kuri bus perskaičiuota įgyvendinus daugiabučio namo atnaujinimo (modernizavimo) projektą.</w:t>
      </w:r>
    </w:p>
  </w:footnote>
  <w:footnote w:id="68">
    <w:p w14:paraId="6D037277" w14:textId="77777777" w:rsidR="003512A3" w:rsidRDefault="003512A3" w:rsidP="009658E5">
      <w:pPr>
        <w:pStyle w:val="Puslapioinaostekstas"/>
      </w:pPr>
      <w:r>
        <w:rPr>
          <w:rStyle w:val="Puslapioinaosnuoroda"/>
        </w:rPr>
        <w:footnoteRef/>
      </w:r>
      <w:r>
        <w:t xml:space="preserve"> Prieiga per internetą: </w:t>
      </w:r>
      <w:hyperlink r:id="rId20" w:history="1">
        <w:r w:rsidRPr="0022131B">
          <w:rPr>
            <w:rStyle w:val="Hipersaitas"/>
          </w:rPr>
          <w:t>https://www.e-tar.lt/portal/lt/legalAct/TAR.D5496D69DF98/OuJaJKzMlI</w:t>
        </w:r>
      </w:hyperlink>
      <w:r>
        <w:t xml:space="preserve"> </w:t>
      </w:r>
    </w:p>
  </w:footnote>
  <w:footnote w:id="69">
    <w:p w14:paraId="384B28E1" w14:textId="77777777" w:rsidR="003512A3" w:rsidRPr="00F3549F" w:rsidRDefault="003512A3" w:rsidP="00F3549F">
      <w:pPr>
        <w:pStyle w:val="Puslapioinaostekstas"/>
        <w:jc w:val="both"/>
      </w:pPr>
      <w:r w:rsidRPr="00F3549F">
        <w:rPr>
          <w:rStyle w:val="Puslapioinaosnuoroda"/>
        </w:rPr>
        <w:footnoteRef/>
      </w:r>
      <w:r w:rsidRPr="00F3549F">
        <w:t xml:space="preserve"> Savivaldybių turtu taip pat laikomi ir savivaldybių biudžetų piniginiai ištekliai (</w:t>
      </w:r>
      <w:r w:rsidRPr="00F3549F">
        <w:rPr>
          <w:lang w:bidi="lt-LT"/>
        </w:rPr>
        <w:t>Valstybės ir savivaldybių turto valdymo, naudojimo ir disponavimo juo įstatymo</w:t>
      </w:r>
      <w:r w:rsidRPr="00F3549F">
        <w:t xml:space="preserve"> 4 str. 4 d. 1 p.). </w:t>
      </w:r>
    </w:p>
  </w:footnote>
  <w:footnote w:id="70">
    <w:p w14:paraId="366C1E13" w14:textId="77777777" w:rsidR="003512A3" w:rsidRDefault="003512A3" w:rsidP="00F3549F">
      <w:pPr>
        <w:jc w:val="both"/>
        <w:rPr>
          <w:rFonts w:ascii="Times New Roman" w:hAnsi="Times New Roman"/>
          <w:sz w:val="20"/>
        </w:rPr>
      </w:pPr>
      <w:r w:rsidRPr="00F3549F">
        <w:rPr>
          <w:rStyle w:val="Puslapioinaosnuoroda"/>
          <w:rFonts w:ascii="Times New Roman" w:hAnsi="Times New Roman"/>
          <w:sz w:val="20"/>
        </w:rPr>
        <w:footnoteRef/>
      </w:r>
      <w:r w:rsidRPr="00F3549F">
        <w:rPr>
          <w:rFonts w:ascii="Times New Roman" w:hAnsi="Times New Roman"/>
          <w:sz w:val="20"/>
        </w:rPr>
        <w:t xml:space="preserve"> </w:t>
      </w:r>
      <w:r>
        <w:rPr>
          <w:rFonts w:ascii="Times New Roman" w:hAnsi="Times New Roman"/>
          <w:sz w:val="20"/>
        </w:rPr>
        <w:t>A</w:t>
      </w:r>
      <w:r w:rsidRPr="00F3549F">
        <w:rPr>
          <w:rFonts w:ascii="Times New Roman" w:hAnsi="Times New Roman"/>
          <w:sz w:val="20"/>
        </w:rPr>
        <w:t>iškinamasis raštas</w:t>
      </w:r>
      <w:r>
        <w:rPr>
          <w:rFonts w:ascii="Times New Roman" w:hAnsi="Times New Roman"/>
          <w:sz w:val="20"/>
        </w:rPr>
        <w:t xml:space="preserve"> d</w:t>
      </w:r>
      <w:r w:rsidRPr="00F3549F">
        <w:rPr>
          <w:rFonts w:ascii="Times New Roman" w:hAnsi="Times New Roman"/>
          <w:sz w:val="20"/>
        </w:rPr>
        <w:t xml:space="preserve">ėl </w:t>
      </w:r>
      <w:r>
        <w:rPr>
          <w:rFonts w:ascii="Times New Roman" w:hAnsi="Times New Roman"/>
          <w:sz w:val="20"/>
        </w:rPr>
        <w:t>L</w:t>
      </w:r>
      <w:r w:rsidRPr="00F3549F">
        <w:rPr>
          <w:rFonts w:ascii="Times New Roman" w:hAnsi="Times New Roman"/>
          <w:sz w:val="20"/>
        </w:rPr>
        <w:t xml:space="preserve">ietuvos </w:t>
      </w:r>
      <w:r>
        <w:rPr>
          <w:rFonts w:ascii="Times New Roman" w:hAnsi="Times New Roman"/>
          <w:sz w:val="20"/>
        </w:rPr>
        <w:t>R</w:t>
      </w:r>
      <w:r w:rsidRPr="00F3549F">
        <w:rPr>
          <w:rFonts w:ascii="Times New Roman" w:hAnsi="Times New Roman"/>
          <w:sz w:val="20"/>
        </w:rPr>
        <w:t xml:space="preserve">espublikos valstybės ir savivaldybių turto valdymo, naudojimo ir disponavimo juo įstatymo 3, 4, 6, 7, 8, 9, 10, 11, 13, 14, 15, 16, 17, 18, 19, 20, 22 ir 23 straipsnių pakeitimo ir papildymo ir įstatymo papildymo 8¹ ir 16¹ straipsniais įstatymo projekto ir jį lydinčių </w:t>
      </w:r>
      <w:r>
        <w:rPr>
          <w:rFonts w:ascii="Times New Roman" w:hAnsi="Times New Roman"/>
          <w:sz w:val="20"/>
        </w:rPr>
        <w:t>A</w:t>
      </w:r>
      <w:r w:rsidRPr="00F3549F">
        <w:rPr>
          <w:rFonts w:ascii="Times New Roman" w:hAnsi="Times New Roman"/>
          <w:sz w:val="20"/>
        </w:rPr>
        <w:t>pskrities valdymo įstatymo 10 straipsnio pakeitimo įstatymo, Žemės įstatymo 7, 10 ir 32 straipsnių pakeitimo įstatymo ir Biudžeto sandaros įstatymo 13 straipsnio pakeitimo įstatymo projektų</w:t>
      </w:r>
      <w:r>
        <w:rPr>
          <w:rFonts w:ascii="Times New Roman" w:hAnsi="Times New Roman"/>
          <w:sz w:val="20"/>
        </w:rPr>
        <w:t>.</w:t>
      </w:r>
    </w:p>
    <w:p w14:paraId="6CCA8CAD" w14:textId="77777777" w:rsidR="003512A3" w:rsidRDefault="003512A3" w:rsidP="00F3549F">
      <w:pPr>
        <w:jc w:val="both"/>
      </w:pPr>
      <w:r>
        <w:rPr>
          <w:rFonts w:ascii="Times New Roman" w:hAnsi="Times New Roman"/>
          <w:sz w:val="20"/>
        </w:rPr>
        <w:t>P</w:t>
      </w:r>
      <w:r w:rsidRPr="00F3549F">
        <w:rPr>
          <w:rFonts w:ascii="Times New Roman" w:hAnsi="Times New Roman"/>
          <w:sz w:val="20"/>
        </w:rPr>
        <w:t xml:space="preserve">rieiga per internetą: </w:t>
      </w:r>
      <w:hyperlink r:id="rId21" w:history="1">
        <w:r w:rsidRPr="00F3549F">
          <w:rPr>
            <w:rStyle w:val="Hipersaitas"/>
            <w:rFonts w:ascii="Times New Roman" w:hAnsi="Times New Roman"/>
            <w:sz w:val="20"/>
          </w:rPr>
          <w:t>https://e-seimas.lrs.lt/portal/legalAct/lt/TAK/TAIS.270118?jfwid=5qig2sv9s</w:t>
        </w:r>
      </w:hyperlink>
      <w:r>
        <w:t xml:space="preserve"> </w:t>
      </w:r>
    </w:p>
  </w:footnote>
  <w:footnote w:id="71">
    <w:p w14:paraId="3183B785" w14:textId="77777777" w:rsidR="003512A3" w:rsidRDefault="003512A3" w:rsidP="004A6A88">
      <w:pPr>
        <w:pStyle w:val="Puslapioinaostekstas"/>
      </w:pPr>
      <w:r>
        <w:rPr>
          <w:rStyle w:val="Puslapioinaosnuoroda"/>
        </w:rPr>
        <w:footnoteRef/>
      </w:r>
      <w:r>
        <w:t xml:space="preserve"> 2011-12-14 Nr. 3K-3-503/2011, 2014-10-15 Nr. 3k-3-436/2014, 2018-03-09 Nr. 3K-3-76-684/208).</w:t>
      </w:r>
    </w:p>
  </w:footnote>
  <w:footnote w:id="72">
    <w:p w14:paraId="252427BC" w14:textId="77777777" w:rsidR="003512A3" w:rsidRDefault="003512A3">
      <w:pPr>
        <w:pStyle w:val="Puslapioinaostekstas"/>
      </w:pPr>
      <w:r>
        <w:rPr>
          <w:rStyle w:val="Puslapioinaosnuoroda"/>
        </w:rPr>
        <w:footnoteRef/>
      </w:r>
      <w:r>
        <w:t xml:space="preserve"> 2019-01-28 raštas Nr. R2-166-3.27.</w:t>
      </w:r>
    </w:p>
  </w:footnote>
  <w:footnote w:id="73">
    <w:p w14:paraId="77151689" w14:textId="77777777" w:rsidR="003512A3" w:rsidRDefault="003512A3" w:rsidP="009A4913">
      <w:pPr>
        <w:pStyle w:val="Puslapioinaostekstas"/>
      </w:pPr>
      <w:r>
        <w:rPr>
          <w:rStyle w:val="Puslapioinaosnuoroda"/>
        </w:rPr>
        <w:footnoteRef/>
      </w:r>
      <w:r>
        <w:t xml:space="preserve"> 2019-01-28 raštas Nr. R2-166-3.27.</w:t>
      </w:r>
    </w:p>
  </w:footnote>
  <w:footnote w:id="74">
    <w:p w14:paraId="7F0E6B4B" w14:textId="77777777" w:rsidR="003512A3" w:rsidRDefault="003512A3" w:rsidP="005E4F2F">
      <w:pPr>
        <w:pStyle w:val="Puslapioinaostekstas"/>
      </w:pPr>
      <w:r>
        <w:rPr>
          <w:rStyle w:val="Puslapioinaosnuoroda"/>
        </w:rPr>
        <w:footnoteRef/>
      </w:r>
      <w:r>
        <w:t xml:space="preserve"> Panevėžio miesto savivaldybės administracijos direktoriaus 2018-07-26 įsakymas Nr. A-550 (4.1E).</w:t>
      </w:r>
    </w:p>
  </w:footnote>
  <w:footnote w:id="75">
    <w:p w14:paraId="6737213E" w14:textId="77777777" w:rsidR="003512A3" w:rsidRDefault="003512A3">
      <w:pPr>
        <w:pStyle w:val="Puslapioinaostekstas"/>
      </w:pPr>
      <w:r>
        <w:rPr>
          <w:rStyle w:val="Puslapioinaosnuoroda"/>
        </w:rPr>
        <w:footnoteRef/>
      </w:r>
      <w:r>
        <w:t xml:space="preserve"> Socialinio būsto pirkimo komisijos 2019-01-14 protokolas Nr. V17-2.</w:t>
      </w:r>
    </w:p>
  </w:footnote>
  <w:footnote w:id="76">
    <w:p w14:paraId="4903313F" w14:textId="77777777" w:rsidR="003512A3" w:rsidRDefault="003512A3">
      <w:pPr>
        <w:pStyle w:val="Puslapioinaostekstas"/>
      </w:pPr>
      <w:r>
        <w:rPr>
          <w:rStyle w:val="Puslapioinaosnuoroda"/>
        </w:rPr>
        <w:footnoteRef/>
      </w:r>
      <w:r>
        <w:t xml:space="preserve"> Molėtų rajono savivaldybės administracijos direktoriaus 2018-09-25 įsakymas Nr. B6-807.</w:t>
      </w:r>
    </w:p>
  </w:footnote>
  <w:footnote w:id="77">
    <w:p w14:paraId="1A85230B" w14:textId="77777777" w:rsidR="003512A3" w:rsidRDefault="003512A3">
      <w:pPr>
        <w:pStyle w:val="Puslapioinaostekstas"/>
      </w:pPr>
      <w:r>
        <w:rPr>
          <w:rStyle w:val="Puslapioinaosnuoroda"/>
        </w:rPr>
        <w:footnoteRef/>
      </w:r>
      <w:r>
        <w:t xml:space="preserve"> Zarasų rajono savivaldybės socialinio būsto butams pirkti komisijos 2018-09-24 protokolas Nr. 12-79.</w:t>
      </w:r>
    </w:p>
  </w:footnote>
  <w:footnote w:id="78">
    <w:p w14:paraId="009E18B8" w14:textId="77777777" w:rsidR="003512A3" w:rsidRDefault="003512A3" w:rsidP="00462A82">
      <w:pPr>
        <w:pStyle w:val="Puslapioinaostekstas"/>
      </w:pPr>
      <w:r>
        <w:rPr>
          <w:rStyle w:val="Puslapioinaosnuoroda"/>
        </w:rPr>
        <w:footnoteRef/>
      </w:r>
      <w:r>
        <w:t xml:space="preserve"> Prieiga per internetą: </w:t>
      </w:r>
      <w:hyperlink r:id="rId22" w:history="1">
        <w:r w:rsidRPr="00691C9F">
          <w:rPr>
            <w:rStyle w:val="Hipersaitas"/>
          </w:rPr>
          <w:t>https://www.e-tar.lt/portal/lt/legalAct/875621e0e17d11e7b3f0a470b0373cb2</w:t>
        </w:r>
      </w:hyperlink>
      <w:r>
        <w:t xml:space="preserve"> </w:t>
      </w:r>
    </w:p>
  </w:footnote>
  <w:footnote w:id="79">
    <w:p w14:paraId="4C26F567" w14:textId="77777777" w:rsidR="003512A3" w:rsidRDefault="003512A3">
      <w:pPr>
        <w:pStyle w:val="Puslapioinaostekstas"/>
      </w:pPr>
      <w:r>
        <w:rPr>
          <w:rStyle w:val="Puslapioinaosnuoroda"/>
        </w:rPr>
        <w:footnoteRef/>
      </w:r>
      <w:r>
        <w:t xml:space="preserve"> Patvirtintas Vyriausybės 2010-06-14 nutarimu Nr. 1052 (2012-03-07 nutarimo Nr. 258 redakcija). </w:t>
      </w:r>
    </w:p>
  </w:footnote>
  <w:footnote w:id="80">
    <w:p w14:paraId="0DA150DB" w14:textId="77777777" w:rsidR="003512A3" w:rsidRDefault="003512A3">
      <w:pPr>
        <w:pStyle w:val="Puslapioinaostekstas"/>
      </w:pPr>
      <w:r>
        <w:rPr>
          <w:rStyle w:val="Puslapioinaosnuoroda"/>
        </w:rPr>
        <w:footnoteRef/>
      </w:r>
      <w:r>
        <w:t xml:space="preserve"> Vyriausybės 2010-06-14 nutarimo Nr. 1052, 6.2 p. </w:t>
      </w:r>
    </w:p>
  </w:footnote>
  <w:footnote w:id="81">
    <w:p w14:paraId="00A797BC" w14:textId="77777777" w:rsidR="003512A3" w:rsidRDefault="003512A3">
      <w:pPr>
        <w:pStyle w:val="Puslapioinaostekstas"/>
      </w:pPr>
      <w:r>
        <w:rPr>
          <w:rStyle w:val="Puslapioinaosnuoroda"/>
        </w:rPr>
        <w:footnoteRef/>
      </w:r>
      <w:r>
        <w:t xml:space="preserve"> 2016-06-01 UAB Ignalinos šilumos tinklų veiklos audito ataskaita Nr. K1-3.</w:t>
      </w:r>
    </w:p>
  </w:footnote>
  <w:footnote w:id="82">
    <w:p w14:paraId="3874C749" w14:textId="77777777" w:rsidR="003512A3" w:rsidRDefault="003512A3" w:rsidP="00386BFB">
      <w:pPr>
        <w:pStyle w:val="Puslapioinaostekstas"/>
      </w:pPr>
      <w:r>
        <w:rPr>
          <w:rStyle w:val="Puslapioinaosnuoroda"/>
        </w:rPr>
        <w:footnoteRef/>
      </w:r>
      <w:r>
        <w:t xml:space="preserve"> </w:t>
      </w:r>
      <w:r>
        <w:rPr>
          <w:lang w:bidi="lt-LT"/>
        </w:rPr>
        <w:t>2018-04-26 SĮ „Kompata“ finansinių ataskaitų rinkinio finansinio audito ataskaita Nr. K-1.</w:t>
      </w:r>
    </w:p>
  </w:footnote>
  <w:footnote w:id="83">
    <w:p w14:paraId="730E1A01" w14:textId="77777777" w:rsidR="003512A3" w:rsidRPr="003B1BED" w:rsidRDefault="003512A3" w:rsidP="00A76D26">
      <w:pPr>
        <w:pStyle w:val="Puslapioinaostekstas"/>
      </w:pPr>
      <w:r>
        <w:rPr>
          <w:rStyle w:val="Puslapioinaosnuoroda"/>
        </w:rPr>
        <w:footnoteRef/>
      </w:r>
      <w:r>
        <w:t xml:space="preserve"> Prieiga per internetą: </w:t>
      </w:r>
      <w:hyperlink r:id="rId23" w:history="1">
        <w:r w:rsidRPr="00B57833">
          <w:rPr>
            <w:rStyle w:val="Hipersaitas"/>
          </w:rPr>
          <w:t>https://e-seimas.lrs.lt/portal/legalAct/lt/TAD/fb360410cbf711e5a141fecd4d43d786/ohtcdbISPm</w:t>
        </w:r>
      </w:hyperlink>
      <w:r>
        <w:rPr>
          <w:color w:val="000000"/>
        </w:rPr>
        <w:t xml:space="preserve"> </w:t>
      </w:r>
    </w:p>
  </w:footnote>
  <w:footnote w:id="84">
    <w:p w14:paraId="7F087F89" w14:textId="77777777" w:rsidR="003512A3" w:rsidRDefault="003512A3" w:rsidP="00A76D26">
      <w:pPr>
        <w:pStyle w:val="Puslapioinaostekstas"/>
      </w:pPr>
      <w:r>
        <w:rPr>
          <w:rStyle w:val="Puslapioinaosnuoroda"/>
        </w:rPr>
        <w:footnoteRef/>
      </w:r>
      <w:r>
        <w:t xml:space="preserve"> 2019-01-11 raštas Nr. S-275.</w:t>
      </w:r>
    </w:p>
  </w:footnote>
  <w:footnote w:id="85">
    <w:p w14:paraId="0411AF9F" w14:textId="77777777" w:rsidR="003512A3" w:rsidRPr="00B2386A" w:rsidRDefault="003512A3" w:rsidP="00A76D26">
      <w:pPr>
        <w:pStyle w:val="Puslapioinaostekstas"/>
      </w:pPr>
      <w:r w:rsidRPr="00B2386A">
        <w:rPr>
          <w:rStyle w:val="Puslapioinaosnuoroda"/>
        </w:rPr>
        <w:footnoteRef/>
      </w:r>
      <w:r w:rsidRPr="00B2386A">
        <w:t xml:space="preserve"> SĮ „Kompata“ 2017 m. finansinės atskaitomybės aiškinam</w:t>
      </w:r>
      <w:r>
        <w:t>asis</w:t>
      </w:r>
      <w:r w:rsidRPr="00B2386A">
        <w:t xml:space="preserve"> rašt</w:t>
      </w:r>
      <w:r>
        <w:t>as.</w:t>
      </w:r>
    </w:p>
  </w:footnote>
  <w:footnote w:id="86">
    <w:p w14:paraId="358B1C30" w14:textId="77777777" w:rsidR="003512A3" w:rsidRDefault="003512A3" w:rsidP="00A76D26">
      <w:pPr>
        <w:pStyle w:val="Puslapioinaostekstas"/>
        <w:jc w:val="both"/>
      </w:pPr>
      <w:r>
        <w:rPr>
          <w:rStyle w:val="Puslapioinaosnuoroda"/>
        </w:rPr>
        <w:footnoteRef/>
      </w:r>
      <w:r>
        <w:t xml:space="preserve"> Pagal sutarties 6.1 p., sutartis sudaroma trejiems metams. Jei nei viena iš šalių nepareiškia noro ją nutraukti likus 2 mėnesiams iki sutarties termino pabaigos, sutartis pratęsiama naujam 3 metų terminui.</w:t>
      </w:r>
    </w:p>
  </w:footnote>
  <w:footnote w:id="87">
    <w:p w14:paraId="34C52478" w14:textId="77777777" w:rsidR="003512A3" w:rsidRDefault="003512A3" w:rsidP="00A76D26">
      <w:pPr>
        <w:pStyle w:val="Puslapioinaostekstas"/>
      </w:pPr>
      <w:r>
        <w:rPr>
          <w:rStyle w:val="Puslapioinaosnuoroda"/>
        </w:rPr>
        <w:footnoteRef/>
      </w:r>
      <w:r>
        <w:t xml:space="preserve"> Prieiga per internetą: </w:t>
      </w:r>
      <w:hyperlink r:id="rId24" w:history="1">
        <w:r w:rsidRPr="009B53A0">
          <w:rPr>
            <w:rStyle w:val="Hipersaitas"/>
          </w:rPr>
          <w:t>https://www.e-tar.lt/portal/lt/legalAct/TAR.C54AFFAA7622/TAIS_269035</w:t>
        </w:r>
      </w:hyperlink>
      <w:r>
        <w:rPr>
          <w:rStyle w:val="Hipersaitas"/>
        </w:rPr>
        <w:t xml:space="preserve"> </w:t>
      </w:r>
      <w:r>
        <w:t xml:space="preserve"> </w:t>
      </w:r>
    </w:p>
  </w:footnote>
  <w:footnote w:id="88">
    <w:p w14:paraId="0A14F0EE" w14:textId="77777777" w:rsidR="003512A3" w:rsidRDefault="003512A3" w:rsidP="00A76D26">
      <w:pPr>
        <w:pStyle w:val="Puslapioinaostekstas"/>
      </w:pPr>
      <w:r>
        <w:rPr>
          <w:rStyle w:val="Puslapioinaosnuoroda"/>
        </w:rPr>
        <w:footnoteRef/>
      </w:r>
      <w:r>
        <w:t xml:space="preserve"> 2019-01-11 raštas Nr. S-275.</w:t>
      </w:r>
    </w:p>
  </w:footnote>
  <w:footnote w:id="89">
    <w:p w14:paraId="606B8C10" w14:textId="77777777" w:rsidR="003512A3" w:rsidRDefault="003512A3" w:rsidP="0011143C">
      <w:pPr>
        <w:pStyle w:val="Puslapioinaostekstas"/>
        <w:jc w:val="both"/>
      </w:pPr>
      <w:r>
        <w:rPr>
          <w:rStyle w:val="Puslapioinaosnuoroda"/>
        </w:rPr>
        <w:footnoteRef/>
      </w:r>
      <w:r>
        <w:t xml:space="preserve"> 2019-02-21 viešojo pirkimo „Kuro (benzino A-95 ir dyzelino B-7) pirkimas“ komisijos posėdžio protokolas Nr. VP1-20.</w:t>
      </w:r>
    </w:p>
  </w:footnote>
  <w:footnote w:id="90">
    <w:p w14:paraId="18E92518" w14:textId="77777777" w:rsidR="003512A3" w:rsidRDefault="003512A3" w:rsidP="00A76D26">
      <w:pPr>
        <w:pStyle w:val="Puslapioinaostekstas"/>
      </w:pPr>
      <w:r>
        <w:rPr>
          <w:rStyle w:val="Puslapioinaosnuoroda"/>
        </w:rPr>
        <w:footnoteRef/>
      </w:r>
      <w:r>
        <w:t xml:space="preserve"> 2018-12-31 veiklos audito ataskaita Nr. K1-10.</w:t>
      </w:r>
    </w:p>
  </w:footnote>
  <w:footnote w:id="91">
    <w:p w14:paraId="4340D70B" w14:textId="77777777" w:rsidR="003512A3" w:rsidRDefault="003512A3" w:rsidP="00686B67">
      <w:pPr>
        <w:pStyle w:val="Puslapioinaostekstas"/>
      </w:pPr>
      <w:r>
        <w:rPr>
          <w:rStyle w:val="Puslapioinaosnuoroda"/>
        </w:rPr>
        <w:footnoteRef/>
      </w:r>
      <w:r>
        <w:t xml:space="preserve"> Prieiga per internetą: </w:t>
      </w:r>
      <w:hyperlink r:id="rId25" w:history="1">
        <w:r w:rsidRPr="00773D0A">
          <w:rPr>
            <w:rStyle w:val="Hipersaitas"/>
          </w:rPr>
          <w:t>http://www.cvpp.lt/index.php?option=com_vptpublic&amp;task=sutartys&amp;Itemid=109&amp;filter_show=1&amp;filter_limit=10&amp;vpt_unite=&amp;filter_tender=&amp;filter_number=&amp;filter_proctype=&amp;filter_authority=&amp;filter_jarcode=155475990&amp;filter_cpv=&amp;filter_valuefrom=&amp;filter_valueto=&amp;filter_contractdate_from=&amp;filter_contractdate_to=&amp;filter_expirationdate_from=&amp;filter_expirationdate_to=&amp;filter_supplier=&amp;filter_supplier_jarcode=&amp;filter_agreement_type</w:t>
        </w:r>
      </w:hyperlink>
      <w:r w:rsidRPr="007C112B">
        <w:t>=</w:t>
      </w:r>
      <w:r>
        <w:t xml:space="preserve"> </w:t>
      </w:r>
    </w:p>
  </w:footnote>
  <w:footnote w:id="92">
    <w:p w14:paraId="2986AC38" w14:textId="77777777" w:rsidR="003512A3" w:rsidRDefault="003512A3" w:rsidP="00686B67">
      <w:pPr>
        <w:pStyle w:val="Puslapioinaostekstas"/>
      </w:pPr>
      <w:r>
        <w:rPr>
          <w:rStyle w:val="Puslapioinaosnuoroda"/>
        </w:rPr>
        <w:footnoteRef/>
      </w:r>
      <w:r>
        <w:t xml:space="preserve"> </w:t>
      </w:r>
      <w:r w:rsidRPr="00116769">
        <w:t>UAB „Ignalinos autobusų park</w:t>
      </w:r>
      <w:r>
        <w:t>as</w:t>
      </w:r>
      <w:r w:rsidRPr="00116769">
        <w:t>“ direkt</w:t>
      </w:r>
      <w:r>
        <w:t>oriaus 2017 m. veiklos ataskaita.</w:t>
      </w:r>
    </w:p>
  </w:footnote>
  <w:footnote w:id="93">
    <w:p w14:paraId="2E89B769" w14:textId="77777777" w:rsidR="003512A3" w:rsidRDefault="003512A3" w:rsidP="00686B67">
      <w:pPr>
        <w:pStyle w:val="Puslapioinaostekstas"/>
      </w:pPr>
      <w:r>
        <w:rPr>
          <w:rStyle w:val="Puslapioinaosnuoroda"/>
        </w:rPr>
        <w:footnoteRef/>
      </w:r>
      <w:r>
        <w:t xml:space="preserve"> 2016-02-29 konkurso sąlygų 2 priedas.</w:t>
      </w:r>
    </w:p>
  </w:footnote>
  <w:footnote w:id="94">
    <w:p w14:paraId="744E1387" w14:textId="77777777" w:rsidR="003512A3" w:rsidRDefault="003512A3" w:rsidP="005A6CE5">
      <w:pPr>
        <w:pStyle w:val="Puslapioinaostekstas"/>
      </w:pPr>
      <w:r>
        <w:rPr>
          <w:rStyle w:val="Puslapioinaosnuoroda"/>
        </w:rPr>
        <w:footnoteRef/>
      </w:r>
      <w:r>
        <w:t xml:space="preserve"> STT Panevėžio valdybos 2019-01-18 raštas Nr. 4-09-60.</w:t>
      </w:r>
    </w:p>
  </w:footnote>
  <w:footnote w:id="95">
    <w:p w14:paraId="725020D2" w14:textId="77777777" w:rsidR="003512A3" w:rsidRDefault="003512A3" w:rsidP="005A6CE5">
      <w:pPr>
        <w:pStyle w:val="Puslapioinaostekstas"/>
      </w:pPr>
      <w:r>
        <w:rPr>
          <w:rStyle w:val="Puslapioinaosnuoroda"/>
        </w:rPr>
        <w:footnoteRef/>
      </w:r>
      <w:r>
        <w:t xml:space="preserve"> Viešųjų pirkimų tarnybos 2019-01-31 raštas Nr. 4S-122.</w:t>
      </w:r>
    </w:p>
  </w:footnote>
  <w:footnote w:id="96">
    <w:p w14:paraId="0707FF05" w14:textId="77777777" w:rsidR="003512A3" w:rsidRDefault="003512A3">
      <w:pPr>
        <w:pStyle w:val="Puslapioinaostekstas"/>
      </w:pPr>
      <w:r>
        <w:rPr>
          <w:rStyle w:val="Puslapioinaosnuoroda"/>
        </w:rPr>
        <w:footnoteRef/>
      </w:r>
      <w:r>
        <w:t xml:space="preserve"> Žiūrėta 2019-02-01.</w:t>
      </w:r>
    </w:p>
  </w:footnote>
  <w:footnote w:id="97">
    <w:p w14:paraId="58CF177D" w14:textId="77777777" w:rsidR="003512A3" w:rsidRDefault="003512A3">
      <w:pPr>
        <w:pStyle w:val="Puslapioinaostekstas"/>
      </w:pPr>
      <w:r>
        <w:rPr>
          <w:rStyle w:val="Puslapioinaosnuoroda"/>
        </w:rPr>
        <w:footnoteRef/>
      </w:r>
      <w:r>
        <w:t xml:space="preserve"> Prieiga per internetą: </w:t>
      </w:r>
      <w:hyperlink r:id="rId26" w:history="1">
        <w:r w:rsidRPr="00A91FF4">
          <w:rPr>
            <w:rStyle w:val="Hipersaitas"/>
          </w:rPr>
          <w:t>https://www.e-tar.lt/portal/lt/legalAct/a0f25f005ca411e79198ffdb108a3753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03FD" w14:textId="77777777" w:rsidR="003512A3" w:rsidRDefault="003512A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83E563" w14:textId="77777777" w:rsidR="003512A3" w:rsidRDefault="003512A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CA19" w14:textId="77777777" w:rsidR="003512A3" w:rsidRPr="004A5E16" w:rsidRDefault="003512A3">
    <w:pPr>
      <w:pStyle w:val="Antrats"/>
      <w:framePr w:wrap="around" w:vAnchor="text" w:hAnchor="margin" w:xAlign="center" w:y="1"/>
      <w:rPr>
        <w:rStyle w:val="Puslapionumeris"/>
        <w:rFonts w:ascii="Times New Roman" w:hAnsi="Times New Roman"/>
      </w:rPr>
    </w:pPr>
    <w:r w:rsidRPr="004A5E16">
      <w:rPr>
        <w:rStyle w:val="Puslapionumeris"/>
        <w:rFonts w:ascii="Times New Roman" w:hAnsi="Times New Roman"/>
      </w:rPr>
      <w:fldChar w:fldCharType="begin"/>
    </w:r>
    <w:r w:rsidRPr="004A5E16">
      <w:rPr>
        <w:rStyle w:val="Puslapionumeris"/>
        <w:rFonts w:ascii="Times New Roman" w:hAnsi="Times New Roman"/>
      </w:rPr>
      <w:instrText xml:space="preserve">PAGE  </w:instrText>
    </w:r>
    <w:r w:rsidRPr="004A5E16">
      <w:rPr>
        <w:rStyle w:val="Puslapionumeris"/>
        <w:rFonts w:ascii="Times New Roman" w:hAnsi="Times New Roman"/>
      </w:rPr>
      <w:fldChar w:fldCharType="separate"/>
    </w:r>
    <w:r w:rsidR="00832E06">
      <w:rPr>
        <w:rStyle w:val="Puslapionumeris"/>
        <w:rFonts w:ascii="Times New Roman" w:hAnsi="Times New Roman"/>
        <w:noProof/>
      </w:rPr>
      <w:t>22</w:t>
    </w:r>
    <w:r w:rsidRPr="004A5E16">
      <w:rPr>
        <w:rStyle w:val="Puslapionumeris"/>
        <w:rFonts w:ascii="Times New Roman" w:hAnsi="Times New Roman"/>
      </w:rPr>
      <w:fldChar w:fldCharType="end"/>
    </w:r>
  </w:p>
  <w:p w14:paraId="7A3AFE37" w14:textId="77777777" w:rsidR="003512A3" w:rsidRDefault="003512A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3D532" w14:textId="77777777" w:rsidR="003512A3" w:rsidRDefault="003512A3" w:rsidP="00DC59A1">
    <w:pPr>
      <w:pStyle w:val="Antrats"/>
      <w:tabs>
        <w:tab w:val="clear" w:pos="8306"/>
        <w:tab w:val="right" w:pos="9540"/>
      </w:tabs>
      <w:jc w:val="right"/>
      <w:rPr>
        <w:rFonts w:ascii="Times New Roman" w:hAnsi="Times New Roman"/>
        <w:b/>
        <w:sz w:val="24"/>
        <w:szCs w:val="24"/>
      </w:rPr>
    </w:pPr>
    <w:r w:rsidRPr="008266F1">
      <w:rPr>
        <w:b/>
        <w:snapToGrid w:val="0"/>
        <w:lang w:eastAsia="en-US"/>
      </w:rPr>
      <w:tab/>
    </w:r>
  </w:p>
  <w:p w14:paraId="0706B243" w14:textId="77777777" w:rsidR="003512A3" w:rsidRPr="008266F1" w:rsidRDefault="003512A3" w:rsidP="008266F1">
    <w:pPr>
      <w:pStyle w:val="Antrats"/>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504"/>
    <w:multiLevelType w:val="hybridMultilevel"/>
    <w:tmpl w:val="64CA1F42"/>
    <w:lvl w:ilvl="0" w:tplc="D3F622D4">
      <w:start w:val="1"/>
      <w:numFmt w:val="decimal"/>
      <w:lvlText w:val="%1."/>
      <w:lvlJc w:val="left"/>
      <w:pPr>
        <w:ind w:left="1211" w:hanging="360"/>
      </w:pPr>
      <w:rPr>
        <w:rFonts w:hint="default"/>
        <w:i/>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1580B41"/>
    <w:multiLevelType w:val="hybridMultilevel"/>
    <w:tmpl w:val="5E74E446"/>
    <w:lvl w:ilvl="0" w:tplc="2F02E41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3DE7295"/>
    <w:multiLevelType w:val="hybridMultilevel"/>
    <w:tmpl w:val="BABC3520"/>
    <w:lvl w:ilvl="0" w:tplc="C3AE953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4035FAA"/>
    <w:multiLevelType w:val="hybridMultilevel"/>
    <w:tmpl w:val="A4586A9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1EF608D8"/>
    <w:multiLevelType w:val="multilevel"/>
    <w:tmpl w:val="A846FC0C"/>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303B0060"/>
    <w:multiLevelType w:val="multilevel"/>
    <w:tmpl w:val="423EA04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6" w15:restartNumberingAfterBreak="0">
    <w:nsid w:val="32191EE1"/>
    <w:multiLevelType w:val="hybridMultilevel"/>
    <w:tmpl w:val="5120AA3C"/>
    <w:lvl w:ilvl="0" w:tplc="19E23B74">
      <w:start w:val="2017"/>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7" w15:restartNumberingAfterBreak="0">
    <w:nsid w:val="3F810843"/>
    <w:multiLevelType w:val="hybridMultilevel"/>
    <w:tmpl w:val="384C23B2"/>
    <w:lvl w:ilvl="0" w:tplc="E3C46E82">
      <w:start w:val="1"/>
      <w:numFmt w:val="upperRoman"/>
      <w:lvlText w:val="%1."/>
      <w:lvlJc w:val="left"/>
      <w:pPr>
        <w:ind w:left="1571" w:hanging="720"/>
      </w:pPr>
      <w:rPr>
        <w:rFonts w:ascii="Times New Roman" w:hAnsi="Times New Roman" w:cs="Times New Roman"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A5C6BD3"/>
    <w:multiLevelType w:val="hybridMultilevel"/>
    <w:tmpl w:val="C7B6202C"/>
    <w:lvl w:ilvl="0" w:tplc="AFE6AFDC">
      <w:start w:val="1"/>
      <w:numFmt w:val="decimal"/>
      <w:pStyle w:val="Turinys1"/>
      <w:lvlText w:val="%1."/>
      <w:lvlJc w:val="left"/>
      <w:pPr>
        <w:ind w:left="7023" w:hanging="360"/>
      </w:pPr>
      <w:rPr>
        <w:rFonts w:hint="default"/>
        <w:b w:val="0"/>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589E71C9"/>
    <w:multiLevelType w:val="multilevel"/>
    <w:tmpl w:val="0652BEA0"/>
    <w:lvl w:ilvl="0">
      <w:start w:val="1"/>
      <w:numFmt w:val="decimal"/>
      <w:lvlText w:val="%1."/>
      <w:lvlJc w:val="left"/>
      <w:pPr>
        <w:ind w:left="720" w:hanging="360"/>
      </w:pPr>
      <w:rPr>
        <w:rFonts w:hint="default"/>
      </w:rPr>
    </w:lvl>
    <w:lvl w:ilvl="1">
      <w:start w:val="2"/>
      <w:numFmt w:val="decimal"/>
      <w:isLgl/>
      <w:lvlText w:val="%1.%2."/>
      <w:lvlJc w:val="left"/>
      <w:pPr>
        <w:ind w:left="2201" w:hanging="1350"/>
      </w:pPr>
      <w:rPr>
        <w:rFonts w:hint="default"/>
      </w:rPr>
    </w:lvl>
    <w:lvl w:ilvl="2">
      <w:start w:val="1"/>
      <w:numFmt w:val="decimal"/>
      <w:isLgl/>
      <w:lvlText w:val="%1.%2.%3."/>
      <w:lvlJc w:val="left"/>
      <w:pPr>
        <w:ind w:left="2692" w:hanging="1350"/>
      </w:pPr>
      <w:rPr>
        <w:rFonts w:hint="default"/>
      </w:rPr>
    </w:lvl>
    <w:lvl w:ilvl="3">
      <w:start w:val="1"/>
      <w:numFmt w:val="decimal"/>
      <w:isLgl/>
      <w:lvlText w:val="%1.%2.%3.%4."/>
      <w:lvlJc w:val="left"/>
      <w:pPr>
        <w:ind w:left="3183" w:hanging="1350"/>
      </w:pPr>
      <w:rPr>
        <w:rFonts w:hint="default"/>
      </w:rPr>
    </w:lvl>
    <w:lvl w:ilvl="4">
      <w:start w:val="1"/>
      <w:numFmt w:val="decimal"/>
      <w:isLgl/>
      <w:lvlText w:val="%1.%2.%3.%4.%5."/>
      <w:lvlJc w:val="left"/>
      <w:pPr>
        <w:ind w:left="3674" w:hanging="1350"/>
      </w:pPr>
      <w:rPr>
        <w:rFonts w:hint="default"/>
      </w:rPr>
    </w:lvl>
    <w:lvl w:ilvl="5">
      <w:start w:val="1"/>
      <w:numFmt w:val="decimal"/>
      <w:isLgl/>
      <w:lvlText w:val="%1.%2.%3.%4.%5.%6."/>
      <w:lvlJc w:val="left"/>
      <w:pPr>
        <w:ind w:left="4165" w:hanging="135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595965CE"/>
    <w:multiLevelType w:val="hybridMultilevel"/>
    <w:tmpl w:val="F926F046"/>
    <w:lvl w:ilvl="0" w:tplc="5AA4DA58">
      <w:numFmt w:val="bullet"/>
      <w:lvlText w:val="-"/>
      <w:lvlJc w:val="left"/>
      <w:pPr>
        <w:ind w:left="1353" w:hanging="360"/>
      </w:pPr>
      <w:rPr>
        <w:rFonts w:ascii="Times New Roman" w:eastAsia="Calibri" w:hAnsi="Times New Roman" w:cs="Times New Roman"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60AF7338"/>
    <w:multiLevelType w:val="hybridMultilevel"/>
    <w:tmpl w:val="AD08A11A"/>
    <w:lvl w:ilvl="0" w:tplc="8448624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64D17509"/>
    <w:multiLevelType w:val="multilevel"/>
    <w:tmpl w:val="353EE68C"/>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3."/>
      <w:lvlJc w:val="left"/>
      <w:pPr>
        <w:ind w:left="2422" w:hanging="720"/>
      </w:pPr>
      <w:rPr>
        <w:rFonts w:ascii="Times New Roman" w:eastAsia="Times New Roman" w:hAnsi="Times New Roman" w:cs="Times New Roman"/>
      </w:rPr>
    </w:lvl>
    <w:lvl w:ilvl="3">
      <w:start w:val="1"/>
      <w:numFmt w:val="decimal"/>
      <w:lvlText w:val="%4."/>
      <w:lvlJc w:val="left"/>
      <w:pPr>
        <w:ind w:left="3273" w:hanging="720"/>
      </w:pPr>
      <w:rPr>
        <w:rFonts w:ascii="Times New Roman" w:eastAsia="Calibri" w:hAnsi="Times New Roman" w:cs="Times New Roman"/>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15:restartNumberingAfterBreak="0">
    <w:nsid w:val="730314FE"/>
    <w:multiLevelType w:val="hybridMultilevel"/>
    <w:tmpl w:val="67129486"/>
    <w:lvl w:ilvl="0" w:tplc="4C5CFE9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8"/>
  </w:num>
  <w:num w:numId="2">
    <w:abstractNumId w:val="4"/>
  </w:num>
  <w:num w:numId="3">
    <w:abstractNumId w:val="7"/>
  </w:num>
  <w:num w:numId="4">
    <w:abstractNumId w:val="12"/>
  </w:num>
  <w:num w:numId="5">
    <w:abstractNumId w:val="9"/>
  </w:num>
  <w:num w:numId="6">
    <w:abstractNumId w:val="1"/>
  </w:num>
  <w:num w:numId="7">
    <w:abstractNumId w:val="5"/>
  </w:num>
  <w:num w:numId="8">
    <w:abstractNumId w:val="10"/>
  </w:num>
  <w:num w:numId="9">
    <w:abstractNumId w:val="6"/>
  </w:num>
  <w:num w:numId="10">
    <w:abstractNumId w:val="0"/>
  </w:num>
  <w:num w:numId="11">
    <w:abstractNumId w:val="1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396"/>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A6C"/>
    <w:rsid w:val="0000182E"/>
    <w:rsid w:val="00001A94"/>
    <w:rsid w:val="000020ED"/>
    <w:rsid w:val="000027AA"/>
    <w:rsid w:val="000027F8"/>
    <w:rsid w:val="00002AA4"/>
    <w:rsid w:val="00002DE4"/>
    <w:rsid w:val="0000307F"/>
    <w:rsid w:val="00003269"/>
    <w:rsid w:val="000032DF"/>
    <w:rsid w:val="00003C69"/>
    <w:rsid w:val="00004512"/>
    <w:rsid w:val="00004BA3"/>
    <w:rsid w:val="00005495"/>
    <w:rsid w:val="000069F0"/>
    <w:rsid w:val="000072CC"/>
    <w:rsid w:val="0000737A"/>
    <w:rsid w:val="0000763F"/>
    <w:rsid w:val="00007B56"/>
    <w:rsid w:val="00007DFA"/>
    <w:rsid w:val="000101F4"/>
    <w:rsid w:val="000102C1"/>
    <w:rsid w:val="000110DD"/>
    <w:rsid w:val="0001195E"/>
    <w:rsid w:val="00011D0D"/>
    <w:rsid w:val="00012EC0"/>
    <w:rsid w:val="000136CC"/>
    <w:rsid w:val="00013AD9"/>
    <w:rsid w:val="00014573"/>
    <w:rsid w:val="00014C8F"/>
    <w:rsid w:val="000168D0"/>
    <w:rsid w:val="00016EB7"/>
    <w:rsid w:val="00017DC2"/>
    <w:rsid w:val="0002038F"/>
    <w:rsid w:val="000203E8"/>
    <w:rsid w:val="00020C78"/>
    <w:rsid w:val="000210B5"/>
    <w:rsid w:val="000212D2"/>
    <w:rsid w:val="00021332"/>
    <w:rsid w:val="00021600"/>
    <w:rsid w:val="0002182F"/>
    <w:rsid w:val="00021A9F"/>
    <w:rsid w:val="00021F81"/>
    <w:rsid w:val="0002219A"/>
    <w:rsid w:val="0002351B"/>
    <w:rsid w:val="00023DB5"/>
    <w:rsid w:val="0002416D"/>
    <w:rsid w:val="000241DB"/>
    <w:rsid w:val="000247F4"/>
    <w:rsid w:val="00024AB7"/>
    <w:rsid w:val="0002526C"/>
    <w:rsid w:val="000254FF"/>
    <w:rsid w:val="000259F5"/>
    <w:rsid w:val="00025A0E"/>
    <w:rsid w:val="00026047"/>
    <w:rsid w:val="00026AE8"/>
    <w:rsid w:val="00027273"/>
    <w:rsid w:val="000272FD"/>
    <w:rsid w:val="00027B66"/>
    <w:rsid w:val="00030FD6"/>
    <w:rsid w:val="0003154E"/>
    <w:rsid w:val="00031BF8"/>
    <w:rsid w:val="000324FF"/>
    <w:rsid w:val="0003289A"/>
    <w:rsid w:val="000330F5"/>
    <w:rsid w:val="000338AB"/>
    <w:rsid w:val="00033A72"/>
    <w:rsid w:val="00034CD0"/>
    <w:rsid w:val="0003599D"/>
    <w:rsid w:val="000364AF"/>
    <w:rsid w:val="00036972"/>
    <w:rsid w:val="00037100"/>
    <w:rsid w:val="00037182"/>
    <w:rsid w:val="00037831"/>
    <w:rsid w:val="00037A55"/>
    <w:rsid w:val="00037E56"/>
    <w:rsid w:val="00037F28"/>
    <w:rsid w:val="0004065F"/>
    <w:rsid w:val="00040C55"/>
    <w:rsid w:val="00041243"/>
    <w:rsid w:val="00041534"/>
    <w:rsid w:val="000416FA"/>
    <w:rsid w:val="00041B2F"/>
    <w:rsid w:val="00041EBD"/>
    <w:rsid w:val="0004249C"/>
    <w:rsid w:val="00042541"/>
    <w:rsid w:val="00042D2E"/>
    <w:rsid w:val="000435CD"/>
    <w:rsid w:val="00043CEF"/>
    <w:rsid w:val="00043EE5"/>
    <w:rsid w:val="00043F02"/>
    <w:rsid w:val="00044786"/>
    <w:rsid w:val="000447FB"/>
    <w:rsid w:val="000449BB"/>
    <w:rsid w:val="00044C8C"/>
    <w:rsid w:val="00044E34"/>
    <w:rsid w:val="00045840"/>
    <w:rsid w:val="000459D5"/>
    <w:rsid w:val="00045B73"/>
    <w:rsid w:val="000461EC"/>
    <w:rsid w:val="000464C5"/>
    <w:rsid w:val="00046952"/>
    <w:rsid w:val="00046DB5"/>
    <w:rsid w:val="000472C1"/>
    <w:rsid w:val="000478C6"/>
    <w:rsid w:val="00047C9E"/>
    <w:rsid w:val="00047D06"/>
    <w:rsid w:val="00047DA6"/>
    <w:rsid w:val="00050118"/>
    <w:rsid w:val="0005066D"/>
    <w:rsid w:val="000506E9"/>
    <w:rsid w:val="000509BB"/>
    <w:rsid w:val="000509E2"/>
    <w:rsid w:val="00050CA8"/>
    <w:rsid w:val="00050EFE"/>
    <w:rsid w:val="0005139E"/>
    <w:rsid w:val="00051B96"/>
    <w:rsid w:val="00052CBA"/>
    <w:rsid w:val="00053401"/>
    <w:rsid w:val="00053778"/>
    <w:rsid w:val="00053F2D"/>
    <w:rsid w:val="0005473D"/>
    <w:rsid w:val="0005563A"/>
    <w:rsid w:val="000558A6"/>
    <w:rsid w:val="00055944"/>
    <w:rsid w:val="0005595A"/>
    <w:rsid w:val="00055C38"/>
    <w:rsid w:val="00055FE2"/>
    <w:rsid w:val="000560FD"/>
    <w:rsid w:val="0005660D"/>
    <w:rsid w:val="00056E0E"/>
    <w:rsid w:val="00056F60"/>
    <w:rsid w:val="00057318"/>
    <w:rsid w:val="0005750F"/>
    <w:rsid w:val="0005794C"/>
    <w:rsid w:val="00057E0A"/>
    <w:rsid w:val="00060460"/>
    <w:rsid w:val="000604E0"/>
    <w:rsid w:val="000618F2"/>
    <w:rsid w:val="00061AF0"/>
    <w:rsid w:val="00061C85"/>
    <w:rsid w:val="00062038"/>
    <w:rsid w:val="000627F8"/>
    <w:rsid w:val="00062D1A"/>
    <w:rsid w:val="000632E4"/>
    <w:rsid w:val="00063355"/>
    <w:rsid w:val="00065871"/>
    <w:rsid w:val="00065F64"/>
    <w:rsid w:val="00066BD2"/>
    <w:rsid w:val="00067CD3"/>
    <w:rsid w:val="00070291"/>
    <w:rsid w:val="00070461"/>
    <w:rsid w:val="000707F2"/>
    <w:rsid w:val="00070AEC"/>
    <w:rsid w:val="00070BD9"/>
    <w:rsid w:val="00071BFF"/>
    <w:rsid w:val="000724FC"/>
    <w:rsid w:val="0007285D"/>
    <w:rsid w:val="00073617"/>
    <w:rsid w:val="00073AF4"/>
    <w:rsid w:val="00073F9D"/>
    <w:rsid w:val="00074784"/>
    <w:rsid w:val="00074C86"/>
    <w:rsid w:val="00075642"/>
    <w:rsid w:val="00075F7A"/>
    <w:rsid w:val="00076289"/>
    <w:rsid w:val="000767A1"/>
    <w:rsid w:val="00076899"/>
    <w:rsid w:val="00076C09"/>
    <w:rsid w:val="00076F82"/>
    <w:rsid w:val="0007729D"/>
    <w:rsid w:val="00077FA1"/>
    <w:rsid w:val="00080699"/>
    <w:rsid w:val="000812EF"/>
    <w:rsid w:val="000814F9"/>
    <w:rsid w:val="00081FB0"/>
    <w:rsid w:val="00082A36"/>
    <w:rsid w:val="000830CC"/>
    <w:rsid w:val="00083120"/>
    <w:rsid w:val="000834FA"/>
    <w:rsid w:val="00083F63"/>
    <w:rsid w:val="0008486B"/>
    <w:rsid w:val="00085469"/>
    <w:rsid w:val="0008548C"/>
    <w:rsid w:val="00086462"/>
    <w:rsid w:val="000872D9"/>
    <w:rsid w:val="00087B57"/>
    <w:rsid w:val="00087F30"/>
    <w:rsid w:val="00090537"/>
    <w:rsid w:val="000908D8"/>
    <w:rsid w:val="0009097F"/>
    <w:rsid w:val="00090A36"/>
    <w:rsid w:val="00090F65"/>
    <w:rsid w:val="000913C9"/>
    <w:rsid w:val="0009222E"/>
    <w:rsid w:val="0009307E"/>
    <w:rsid w:val="00093339"/>
    <w:rsid w:val="0009350C"/>
    <w:rsid w:val="0009497A"/>
    <w:rsid w:val="00094DB3"/>
    <w:rsid w:val="00094FF9"/>
    <w:rsid w:val="0009542A"/>
    <w:rsid w:val="0009562A"/>
    <w:rsid w:val="00095DFC"/>
    <w:rsid w:val="00096677"/>
    <w:rsid w:val="00096EF3"/>
    <w:rsid w:val="000970D2"/>
    <w:rsid w:val="00097239"/>
    <w:rsid w:val="0009774A"/>
    <w:rsid w:val="000A017C"/>
    <w:rsid w:val="000A01AA"/>
    <w:rsid w:val="000A01E3"/>
    <w:rsid w:val="000A107E"/>
    <w:rsid w:val="000A185A"/>
    <w:rsid w:val="000A1BC6"/>
    <w:rsid w:val="000A1DCC"/>
    <w:rsid w:val="000A1E53"/>
    <w:rsid w:val="000A22CD"/>
    <w:rsid w:val="000A29DD"/>
    <w:rsid w:val="000A31D2"/>
    <w:rsid w:val="000A33A0"/>
    <w:rsid w:val="000A3589"/>
    <w:rsid w:val="000A388C"/>
    <w:rsid w:val="000A401D"/>
    <w:rsid w:val="000A4075"/>
    <w:rsid w:val="000A481C"/>
    <w:rsid w:val="000A49E0"/>
    <w:rsid w:val="000A4DA6"/>
    <w:rsid w:val="000A502C"/>
    <w:rsid w:val="000A5FBB"/>
    <w:rsid w:val="000A64B5"/>
    <w:rsid w:val="000A65B4"/>
    <w:rsid w:val="000A65B6"/>
    <w:rsid w:val="000A7C15"/>
    <w:rsid w:val="000A7CD3"/>
    <w:rsid w:val="000A7E7E"/>
    <w:rsid w:val="000B06CA"/>
    <w:rsid w:val="000B0CC7"/>
    <w:rsid w:val="000B0D32"/>
    <w:rsid w:val="000B0DC0"/>
    <w:rsid w:val="000B1085"/>
    <w:rsid w:val="000B1320"/>
    <w:rsid w:val="000B13B2"/>
    <w:rsid w:val="000B17CE"/>
    <w:rsid w:val="000B1A4A"/>
    <w:rsid w:val="000B1F43"/>
    <w:rsid w:val="000B29FC"/>
    <w:rsid w:val="000B2DDB"/>
    <w:rsid w:val="000B375F"/>
    <w:rsid w:val="000B49CD"/>
    <w:rsid w:val="000B4DDF"/>
    <w:rsid w:val="000B5623"/>
    <w:rsid w:val="000B6DEA"/>
    <w:rsid w:val="000B6FD7"/>
    <w:rsid w:val="000B7507"/>
    <w:rsid w:val="000B7A25"/>
    <w:rsid w:val="000B7E05"/>
    <w:rsid w:val="000C037A"/>
    <w:rsid w:val="000C173D"/>
    <w:rsid w:val="000C1CCF"/>
    <w:rsid w:val="000C3233"/>
    <w:rsid w:val="000C32A0"/>
    <w:rsid w:val="000C4F7C"/>
    <w:rsid w:val="000C5134"/>
    <w:rsid w:val="000C5FF3"/>
    <w:rsid w:val="000C6C38"/>
    <w:rsid w:val="000C6FF8"/>
    <w:rsid w:val="000C7236"/>
    <w:rsid w:val="000C7D23"/>
    <w:rsid w:val="000C7E0B"/>
    <w:rsid w:val="000C7E5B"/>
    <w:rsid w:val="000C7FD8"/>
    <w:rsid w:val="000D0182"/>
    <w:rsid w:val="000D06A4"/>
    <w:rsid w:val="000D0720"/>
    <w:rsid w:val="000D0DBB"/>
    <w:rsid w:val="000D1323"/>
    <w:rsid w:val="000D1CF9"/>
    <w:rsid w:val="000D250A"/>
    <w:rsid w:val="000D2841"/>
    <w:rsid w:val="000D2AE3"/>
    <w:rsid w:val="000D3A14"/>
    <w:rsid w:val="000D3F1A"/>
    <w:rsid w:val="000D4220"/>
    <w:rsid w:val="000D5A35"/>
    <w:rsid w:val="000D60FF"/>
    <w:rsid w:val="000D66E5"/>
    <w:rsid w:val="000D6B07"/>
    <w:rsid w:val="000D7C9D"/>
    <w:rsid w:val="000E007D"/>
    <w:rsid w:val="000E00FC"/>
    <w:rsid w:val="000E05D7"/>
    <w:rsid w:val="000E060F"/>
    <w:rsid w:val="000E0F7F"/>
    <w:rsid w:val="000E1306"/>
    <w:rsid w:val="000E1A6B"/>
    <w:rsid w:val="000E1C21"/>
    <w:rsid w:val="000E1E08"/>
    <w:rsid w:val="000E3338"/>
    <w:rsid w:val="000E39A3"/>
    <w:rsid w:val="000E39AC"/>
    <w:rsid w:val="000E3C23"/>
    <w:rsid w:val="000E401D"/>
    <w:rsid w:val="000E4129"/>
    <w:rsid w:val="000E432D"/>
    <w:rsid w:val="000E4F1B"/>
    <w:rsid w:val="000E54A2"/>
    <w:rsid w:val="000E568A"/>
    <w:rsid w:val="000E6C00"/>
    <w:rsid w:val="000E6C2C"/>
    <w:rsid w:val="000E732C"/>
    <w:rsid w:val="000E746F"/>
    <w:rsid w:val="000E794A"/>
    <w:rsid w:val="000F0228"/>
    <w:rsid w:val="000F05AC"/>
    <w:rsid w:val="000F2859"/>
    <w:rsid w:val="000F38FE"/>
    <w:rsid w:val="000F3F0E"/>
    <w:rsid w:val="000F3FA4"/>
    <w:rsid w:val="000F49FD"/>
    <w:rsid w:val="000F66D1"/>
    <w:rsid w:val="000F68B9"/>
    <w:rsid w:val="000F7375"/>
    <w:rsid w:val="000F7510"/>
    <w:rsid w:val="000F7A50"/>
    <w:rsid w:val="000F7A96"/>
    <w:rsid w:val="000F7AE6"/>
    <w:rsid w:val="000F7D0A"/>
    <w:rsid w:val="0010011B"/>
    <w:rsid w:val="00100F30"/>
    <w:rsid w:val="00101868"/>
    <w:rsid w:val="00101C79"/>
    <w:rsid w:val="00101E29"/>
    <w:rsid w:val="00102665"/>
    <w:rsid w:val="0010330A"/>
    <w:rsid w:val="00103319"/>
    <w:rsid w:val="00103831"/>
    <w:rsid w:val="001043B4"/>
    <w:rsid w:val="00104521"/>
    <w:rsid w:val="001047AD"/>
    <w:rsid w:val="00104880"/>
    <w:rsid w:val="00104998"/>
    <w:rsid w:val="001054BA"/>
    <w:rsid w:val="00105991"/>
    <w:rsid w:val="00106977"/>
    <w:rsid w:val="00106C62"/>
    <w:rsid w:val="00106CF2"/>
    <w:rsid w:val="001077A5"/>
    <w:rsid w:val="00107AAC"/>
    <w:rsid w:val="00107DFC"/>
    <w:rsid w:val="00110923"/>
    <w:rsid w:val="00111357"/>
    <w:rsid w:val="0011143C"/>
    <w:rsid w:val="0011153E"/>
    <w:rsid w:val="001115FC"/>
    <w:rsid w:val="00111D0D"/>
    <w:rsid w:val="0011204E"/>
    <w:rsid w:val="00112058"/>
    <w:rsid w:val="001121D4"/>
    <w:rsid w:val="00112884"/>
    <w:rsid w:val="00112E32"/>
    <w:rsid w:val="001134BC"/>
    <w:rsid w:val="00113B4E"/>
    <w:rsid w:val="00114716"/>
    <w:rsid w:val="00114AA0"/>
    <w:rsid w:val="0011543F"/>
    <w:rsid w:val="001155FC"/>
    <w:rsid w:val="00115BA4"/>
    <w:rsid w:val="00116295"/>
    <w:rsid w:val="00116E96"/>
    <w:rsid w:val="00117108"/>
    <w:rsid w:val="001172F0"/>
    <w:rsid w:val="00117653"/>
    <w:rsid w:val="00117A49"/>
    <w:rsid w:val="00117BFF"/>
    <w:rsid w:val="001202C9"/>
    <w:rsid w:val="00120D58"/>
    <w:rsid w:val="00121772"/>
    <w:rsid w:val="001219D4"/>
    <w:rsid w:val="00121A70"/>
    <w:rsid w:val="00121A96"/>
    <w:rsid w:val="00121C3E"/>
    <w:rsid w:val="00121D42"/>
    <w:rsid w:val="00121ED5"/>
    <w:rsid w:val="001221C1"/>
    <w:rsid w:val="00122275"/>
    <w:rsid w:val="00122363"/>
    <w:rsid w:val="00122AC5"/>
    <w:rsid w:val="001233D8"/>
    <w:rsid w:val="001236AB"/>
    <w:rsid w:val="001237F0"/>
    <w:rsid w:val="001239E8"/>
    <w:rsid w:val="001243E7"/>
    <w:rsid w:val="00124D69"/>
    <w:rsid w:val="001251DC"/>
    <w:rsid w:val="001256A6"/>
    <w:rsid w:val="00125996"/>
    <w:rsid w:val="00126DBF"/>
    <w:rsid w:val="00127003"/>
    <w:rsid w:val="00127722"/>
    <w:rsid w:val="00127980"/>
    <w:rsid w:val="00127C28"/>
    <w:rsid w:val="001307B0"/>
    <w:rsid w:val="00130E8C"/>
    <w:rsid w:val="00130ED2"/>
    <w:rsid w:val="001310C2"/>
    <w:rsid w:val="00131625"/>
    <w:rsid w:val="0013177C"/>
    <w:rsid w:val="00131B60"/>
    <w:rsid w:val="00131F61"/>
    <w:rsid w:val="00132564"/>
    <w:rsid w:val="001339CE"/>
    <w:rsid w:val="0013538E"/>
    <w:rsid w:val="00136414"/>
    <w:rsid w:val="0013674D"/>
    <w:rsid w:val="0013690E"/>
    <w:rsid w:val="001369AE"/>
    <w:rsid w:val="00136A74"/>
    <w:rsid w:val="00137928"/>
    <w:rsid w:val="00137F4C"/>
    <w:rsid w:val="0014000F"/>
    <w:rsid w:val="001403A6"/>
    <w:rsid w:val="001404A8"/>
    <w:rsid w:val="00140D67"/>
    <w:rsid w:val="001412DE"/>
    <w:rsid w:val="001423E1"/>
    <w:rsid w:val="00142D61"/>
    <w:rsid w:val="001430DF"/>
    <w:rsid w:val="001433D1"/>
    <w:rsid w:val="0014425F"/>
    <w:rsid w:val="00144F09"/>
    <w:rsid w:val="00145155"/>
    <w:rsid w:val="001451DA"/>
    <w:rsid w:val="001455CF"/>
    <w:rsid w:val="00145957"/>
    <w:rsid w:val="001459FE"/>
    <w:rsid w:val="001460E0"/>
    <w:rsid w:val="001469EC"/>
    <w:rsid w:val="00146C0C"/>
    <w:rsid w:val="00147911"/>
    <w:rsid w:val="00147BBF"/>
    <w:rsid w:val="00147CBF"/>
    <w:rsid w:val="0015027B"/>
    <w:rsid w:val="00151220"/>
    <w:rsid w:val="00151AE1"/>
    <w:rsid w:val="001522E6"/>
    <w:rsid w:val="00153297"/>
    <w:rsid w:val="00153368"/>
    <w:rsid w:val="001533BF"/>
    <w:rsid w:val="00153502"/>
    <w:rsid w:val="001537D5"/>
    <w:rsid w:val="0015389D"/>
    <w:rsid w:val="001549BC"/>
    <w:rsid w:val="00154C77"/>
    <w:rsid w:val="00155704"/>
    <w:rsid w:val="00155AF9"/>
    <w:rsid w:val="00155B0D"/>
    <w:rsid w:val="00155B39"/>
    <w:rsid w:val="001560FE"/>
    <w:rsid w:val="00156930"/>
    <w:rsid w:val="00156D78"/>
    <w:rsid w:val="00157652"/>
    <w:rsid w:val="001576C8"/>
    <w:rsid w:val="001577EC"/>
    <w:rsid w:val="00157DBD"/>
    <w:rsid w:val="00157FE0"/>
    <w:rsid w:val="00160B6B"/>
    <w:rsid w:val="00160F74"/>
    <w:rsid w:val="00161ADA"/>
    <w:rsid w:val="0016227E"/>
    <w:rsid w:val="001622ED"/>
    <w:rsid w:val="001624D9"/>
    <w:rsid w:val="00163051"/>
    <w:rsid w:val="001632D0"/>
    <w:rsid w:val="0016346A"/>
    <w:rsid w:val="00163717"/>
    <w:rsid w:val="001639A7"/>
    <w:rsid w:val="00163CED"/>
    <w:rsid w:val="0016431D"/>
    <w:rsid w:val="0016442C"/>
    <w:rsid w:val="00166575"/>
    <w:rsid w:val="001667AA"/>
    <w:rsid w:val="00167370"/>
    <w:rsid w:val="00167A4D"/>
    <w:rsid w:val="00167E89"/>
    <w:rsid w:val="00167F88"/>
    <w:rsid w:val="00170ED0"/>
    <w:rsid w:val="00171195"/>
    <w:rsid w:val="001711D2"/>
    <w:rsid w:val="001712C4"/>
    <w:rsid w:val="001717A8"/>
    <w:rsid w:val="00171B2D"/>
    <w:rsid w:val="00171F00"/>
    <w:rsid w:val="00172062"/>
    <w:rsid w:val="001720F0"/>
    <w:rsid w:val="001728C7"/>
    <w:rsid w:val="00172952"/>
    <w:rsid w:val="00172C97"/>
    <w:rsid w:val="00172D73"/>
    <w:rsid w:val="001731E6"/>
    <w:rsid w:val="0017338F"/>
    <w:rsid w:val="00173564"/>
    <w:rsid w:val="00174526"/>
    <w:rsid w:val="00174C7F"/>
    <w:rsid w:val="00174FEA"/>
    <w:rsid w:val="0017524B"/>
    <w:rsid w:val="0017539A"/>
    <w:rsid w:val="00175451"/>
    <w:rsid w:val="001756F1"/>
    <w:rsid w:val="00175A9D"/>
    <w:rsid w:val="00175C08"/>
    <w:rsid w:val="00175C3E"/>
    <w:rsid w:val="00176FD2"/>
    <w:rsid w:val="00177348"/>
    <w:rsid w:val="0018008C"/>
    <w:rsid w:val="00180611"/>
    <w:rsid w:val="0018065E"/>
    <w:rsid w:val="00180B7D"/>
    <w:rsid w:val="00181133"/>
    <w:rsid w:val="0018186F"/>
    <w:rsid w:val="00181AAB"/>
    <w:rsid w:val="00181DBE"/>
    <w:rsid w:val="00181E69"/>
    <w:rsid w:val="0018229C"/>
    <w:rsid w:val="001827C5"/>
    <w:rsid w:val="00182911"/>
    <w:rsid w:val="00182B92"/>
    <w:rsid w:val="00182C8C"/>
    <w:rsid w:val="00182D8F"/>
    <w:rsid w:val="0018309A"/>
    <w:rsid w:val="00183161"/>
    <w:rsid w:val="001836C0"/>
    <w:rsid w:val="00183744"/>
    <w:rsid w:val="00184788"/>
    <w:rsid w:val="00185242"/>
    <w:rsid w:val="0018537E"/>
    <w:rsid w:val="00185677"/>
    <w:rsid w:val="00185734"/>
    <w:rsid w:val="00185776"/>
    <w:rsid w:val="001859C0"/>
    <w:rsid w:val="00186926"/>
    <w:rsid w:val="00186EE3"/>
    <w:rsid w:val="00187348"/>
    <w:rsid w:val="00187AC9"/>
    <w:rsid w:val="0019056F"/>
    <w:rsid w:val="0019147E"/>
    <w:rsid w:val="0019167E"/>
    <w:rsid w:val="001917EB"/>
    <w:rsid w:val="001925D8"/>
    <w:rsid w:val="001928DC"/>
    <w:rsid w:val="001929AD"/>
    <w:rsid w:val="00192E9B"/>
    <w:rsid w:val="00193ADF"/>
    <w:rsid w:val="00193CD4"/>
    <w:rsid w:val="001945A6"/>
    <w:rsid w:val="00194604"/>
    <w:rsid w:val="00194AF1"/>
    <w:rsid w:val="0019529C"/>
    <w:rsid w:val="001956C7"/>
    <w:rsid w:val="00196161"/>
    <w:rsid w:val="001963C5"/>
    <w:rsid w:val="0019720A"/>
    <w:rsid w:val="001972AA"/>
    <w:rsid w:val="00197735"/>
    <w:rsid w:val="00197921"/>
    <w:rsid w:val="001A065F"/>
    <w:rsid w:val="001A0DE2"/>
    <w:rsid w:val="001A16EF"/>
    <w:rsid w:val="001A1E42"/>
    <w:rsid w:val="001A1E9F"/>
    <w:rsid w:val="001A268A"/>
    <w:rsid w:val="001A2C09"/>
    <w:rsid w:val="001A3302"/>
    <w:rsid w:val="001A3451"/>
    <w:rsid w:val="001A481A"/>
    <w:rsid w:val="001A486B"/>
    <w:rsid w:val="001A4FDE"/>
    <w:rsid w:val="001A578A"/>
    <w:rsid w:val="001A5989"/>
    <w:rsid w:val="001A5B16"/>
    <w:rsid w:val="001A6135"/>
    <w:rsid w:val="001A6857"/>
    <w:rsid w:val="001A6A0C"/>
    <w:rsid w:val="001A773E"/>
    <w:rsid w:val="001A79A3"/>
    <w:rsid w:val="001A7A97"/>
    <w:rsid w:val="001A7ADF"/>
    <w:rsid w:val="001B0058"/>
    <w:rsid w:val="001B1407"/>
    <w:rsid w:val="001B1ED2"/>
    <w:rsid w:val="001B3645"/>
    <w:rsid w:val="001B3C8D"/>
    <w:rsid w:val="001B3E85"/>
    <w:rsid w:val="001B3FCF"/>
    <w:rsid w:val="001B42C2"/>
    <w:rsid w:val="001B464E"/>
    <w:rsid w:val="001B4E21"/>
    <w:rsid w:val="001B510E"/>
    <w:rsid w:val="001B5805"/>
    <w:rsid w:val="001B5CEC"/>
    <w:rsid w:val="001B5E43"/>
    <w:rsid w:val="001B6582"/>
    <w:rsid w:val="001B66CA"/>
    <w:rsid w:val="001B6D70"/>
    <w:rsid w:val="001B6F79"/>
    <w:rsid w:val="001B7931"/>
    <w:rsid w:val="001C084C"/>
    <w:rsid w:val="001C0D52"/>
    <w:rsid w:val="001C1D1D"/>
    <w:rsid w:val="001C21A6"/>
    <w:rsid w:val="001C26CA"/>
    <w:rsid w:val="001C2CDC"/>
    <w:rsid w:val="001C309F"/>
    <w:rsid w:val="001C3238"/>
    <w:rsid w:val="001C32D7"/>
    <w:rsid w:val="001C3813"/>
    <w:rsid w:val="001C391B"/>
    <w:rsid w:val="001C3FC6"/>
    <w:rsid w:val="001C40E2"/>
    <w:rsid w:val="001C431A"/>
    <w:rsid w:val="001C444E"/>
    <w:rsid w:val="001C48A9"/>
    <w:rsid w:val="001C4BC9"/>
    <w:rsid w:val="001C4CF1"/>
    <w:rsid w:val="001C5641"/>
    <w:rsid w:val="001C6BDD"/>
    <w:rsid w:val="001C7068"/>
    <w:rsid w:val="001C7090"/>
    <w:rsid w:val="001C71B6"/>
    <w:rsid w:val="001C7605"/>
    <w:rsid w:val="001C7B8F"/>
    <w:rsid w:val="001D049A"/>
    <w:rsid w:val="001D1087"/>
    <w:rsid w:val="001D1206"/>
    <w:rsid w:val="001D1562"/>
    <w:rsid w:val="001D1E68"/>
    <w:rsid w:val="001D2829"/>
    <w:rsid w:val="001D2979"/>
    <w:rsid w:val="001D2BB3"/>
    <w:rsid w:val="001D2CD8"/>
    <w:rsid w:val="001D3407"/>
    <w:rsid w:val="001D4013"/>
    <w:rsid w:val="001D62D0"/>
    <w:rsid w:val="001D66DF"/>
    <w:rsid w:val="001D6B89"/>
    <w:rsid w:val="001D71CF"/>
    <w:rsid w:val="001E054A"/>
    <w:rsid w:val="001E07D1"/>
    <w:rsid w:val="001E0941"/>
    <w:rsid w:val="001E0D7F"/>
    <w:rsid w:val="001E1039"/>
    <w:rsid w:val="001E1335"/>
    <w:rsid w:val="001E151A"/>
    <w:rsid w:val="001E1758"/>
    <w:rsid w:val="001E1AA6"/>
    <w:rsid w:val="001E2480"/>
    <w:rsid w:val="001E25A2"/>
    <w:rsid w:val="001E3BCD"/>
    <w:rsid w:val="001E3BFC"/>
    <w:rsid w:val="001E3D20"/>
    <w:rsid w:val="001E41F5"/>
    <w:rsid w:val="001E4263"/>
    <w:rsid w:val="001E4321"/>
    <w:rsid w:val="001E47C7"/>
    <w:rsid w:val="001E5DF5"/>
    <w:rsid w:val="001E6493"/>
    <w:rsid w:val="001E64A3"/>
    <w:rsid w:val="001E7F35"/>
    <w:rsid w:val="001F1211"/>
    <w:rsid w:val="001F182C"/>
    <w:rsid w:val="001F1A3F"/>
    <w:rsid w:val="001F1EDC"/>
    <w:rsid w:val="001F20C9"/>
    <w:rsid w:val="001F2432"/>
    <w:rsid w:val="001F3294"/>
    <w:rsid w:val="001F365B"/>
    <w:rsid w:val="001F3789"/>
    <w:rsid w:val="001F3848"/>
    <w:rsid w:val="001F3BC4"/>
    <w:rsid w:val="001F42E9"/>
    <w:rsid w:val="001F479B"/>
    <w:rsid w:val="001F53DB"/>
    <w:rsid w:val="001F5A23"/>
    <w:rsid w:val="001F6586"/>
    <w:rsid w:val="001F66BA"/>
    <w:rsid w:val="001F6FAD"/>
    <w:rsid w:val="001F7C1C"/>
    <w:rsid w:val="001F7F2B"/>
    <w:rsid w:val="002006C1"/>
    <w:rsid w:val="00200CD1"/>
    <w:rsid w:val="002013F9"/>
    <w:rsid w:val="002014F6"/>
    <w:rsid w:val="002015DF"/>
    <w:rsid w:val="002017E5"/>
    <w:rsid w:val="00201AEB"/>
    <w:rsid w:val="00201E44"/>
    <w:rsid w:val="00202022"/>
    <w:rsid w:val="00202652"/>
    <w:rsid w:val="00203317"/>
    <w:rsid w:val="00203350"/>
    <w:rsid w:val="00203DBA"/>
    <w:rsid w:val="00204C21"/>
    <w:rsid w:val="00205188"/>
    <w:rsid w:val="0020586A"/>
    <w:rsid w:val="0020589C"/>
    <w:rsid w:val="00205FF8"/>
    <w:rsid w:val="002067FC"/>
    <w:rsid w:val="0020706B"/>
    <w:rsid w:val="0020766A"/>
    <w:rsid w:val="00207B0C"/>
    <w:rsid w:val="00207DD8"/>
    <w:rsid w:val="002104C0"/>
    <w:rsid w:val="002107FF"/>
    <w:rsid w:val="0021128A"/>
    <w:rsid w:val="002112C4"/>
    <w:rsid w:val="002116E6"/>
    <w:rsid w:val="00211740"/>
    <w:rsid w:val="002118C3"/>
    <w:rsid w:val="00211955"/>
    <w:rsid w:val="00211ACE"/>
    <w:rsid w:val="00212135"/>
    <w:rsid w:val="00212643"/>
    <w:rsid w:val="00212DAF"/>
    <w:rsid w:val="00212E8F"/>
    <w:rsid w:val="0021320F"/>
    <w:rsid w:val="002132A8"/>
    <w:rsid w:val="00213FD7"/>
    <w:rsid w:val="00214245"/>
    <w:rsid w:val="002159B4"/>
    <w:rsid w:val="00215EC8"/>
    <w:rsid w:val="00216171"/>
    <w:rsid w:val="0021646D"/>
    <w:rsid w:val="00216631"/>
    <w:rsid w:val="0022017E"/>
    <w:rsid w:val="00220793"/>
    <w:rsid w:val="00220B7E"/>
    <w:rsid w:val="00220D76"/>
    <w:rsid w:val="00221A25"/>
    <w:rsid w:val="00221BFE"/>
    <w:rsid w:val="00221C80"/>
    <w:rsid w:val="0022200B"/>
    <w:rsid w:val="00223346"/>
    <w:rsid w:val="00223652"/>
    <w:rsid w:val="00223D24"/>
    <w:rsid w:val="00223ED0"/>
    <w:rsid w:val="00224250"/>
    <w:rsid w:val="00224608"/>
    <w:rsid w:val="00224879"/>
    <w:rsid w:val="00224A92"/>
    <w:rsid w:val="00225838"/>
    <w:rsid w:val="00225F60"/>
    <w:rsid w:val="002270AF"/>
    <w:rsid w:val="00227D90"/>
    <w:rsid w:val="002303B3"/>
    <w:rsid w:val="00230E1F"/>
    <w:rsid w:val="00231980"/>
    <w:rsid w:val="00231FD7"/>
    <w:rsid w:val="00232730"/>
    <w:rsid w:val="00232B38"/>
    <w:rsid w:val="00232F74"/>
    <w:rsid w:val="002336E5"/>
    <w:rsid w:val="00233B97"/>
    <w:rsid w:val="00233F28"/>
    <w:rsid w:val="002352E9"/>
    <w:rsid w:val="002359AE"/>
    <w:rsid w:val="002362CE"/>
    <w:rsid w:val="0023648F"/>
    <w:rsid w:val="00236860"/>
    <w:rsid w:val="00236B22"/>
    <w:rsid w:val="00237355"/>
    <w:rsid w:val="0023771D"/>
    <w:rsid w:val="00237EDD"/>
    <w:rsid w:val="00237F30"/>
    <w:rsid w:val="00242C0E"/>
    <w:rsid w:val="0024400B"/>
    <w:rsid w:val="00244C0B"/>
    <w:rsid w:val="00244ED5"/>
    <w:rsid w:val="002453FD"/>
    <w:rsid w:val="002455A2"/>
    <w:rsid w:val="0024601F"/>
    <w:rsid w:val="00246FE4"/>
    <w:rsid w:val="0024710A"/>
    <w:rsid w:val="002475C7"/>
    <w:rsid w:val="0024798E"/>
    <w:rsid w:val="00247D57"/>
    <w:rsid w:val="00250751"/>
    <w:rsid w:val="002507CD"/>
    <w:rsid w:val="0025098E"/>
    <w:rsid w:val="00250D43"/>
    <w:rsid w:val="00251171"/>
    <w:rsid w:val="00251682"/>
    <w:rsid w:val="00251E24"/>
    <w:rsid w:val="00252273"/>
    <w:rsid w:val="0025248D"/>
    <w:rsid w:val="002525DC"/>
    <w:rsid w:val="002529AB"/>
    <w:rsid w:val="00253243"/>
    <w:rsid w:val="002533A8"/>
    <w:rsid w:val="002536EA"/>
    <w:rsid w:val="00253D38"/>
    <w:rsid w:val="00254030"/>
    <w:rsid w:val="00254D00"/>
    <w:rsid w:val="002552E1"/>
    <w:rsid w:val="002561FB"/>
    <w:rsid w:val="00256680"/>
    <w:rsid w:val="0025687A"/>
    <w:rsid w:val="00256A43"/>
    <w:rsid w:val="00257008"/>
    <w:rsid w:val="00261110"/>
    <w:rsid w:val="0026139B"/>
    <w:rsid w:val="00261C81"/>
    <w:rsid w:val="00261F61"/>
    <w:rsid w:val="002630B5"/>
    <w:rsid w:val="002633B6"/>
    <w:rsid w:val="0026405B"/>
    <w:rsid w:val="002641F5"/>
    <w:rsid w:val="0026437C"/>
    <w:rsid w:val="002643D3"/>
    <w:rsid w:val="00264456"/>
    <w:rsid w:val="00264D6B"/>
    <w:rsid w:val="00266032"/>
    <w:rsid w:val="00266574"/>
    <w:rsid w:val="002666CD"/>
    <w:rsid w:val="002666F5"/>
    <w:rsid w:val="0026694F"/>
    <w:rsid w:val="00266BC4"/>
    <w:rsid w:val="002673A7"/>
    <w:rsid w:val="002679AE"/>
    <w:rsid w:val="00267AEA"/>
    <w:rsid w:val="0027006C"/>
    <w:rsid w:val="00270A62"/>
    <w:rsid w:val="002710E3"/>
    <w:rsid w:val="002715FD"/>
    <w:rsid w:val="00272E3E"/>
    <w:rsid w:val="0027305B"/>
    <w:rsid w:val="002732BC"/>
    <w:rsid w:val="002737D7"/>
    <w:rsid w:val="00273F3E"/>
    <w:rsid w:val="00273F4A"/>
    <w:rsid w:val="00274236"/>
    <w:rsid w:val="00274F4B"/>
    <w:rsid w:val="00275950"/>
    <w:rsid w:val="00275B8E"/>
    <w:rsid w:val="00275F50"/>
    <w:rsid w:val="002761F7"/>
    <w:rsid w:val="00276B46"/>
    <w:rsid w:val="00276EF7"/>
    <w:rsid w:val="00277308"/>
    <w:rsid w:val="0028033C"/>
    <w:rsid w:val="00280715"/>
    <w:rsid w:val="002808E1"/>
    <w:rsid w:val="00280963"/>
    <w:rsid w:val="00280AF3"/>
    <w:rsid w:val="00280C78"/>
    <w:rsid w:val="0028146E"/>
    <w:rsid w:val="00281E40"/>
    <w:rsid w:val="0028244F"/>
    <w:rsid w:val="00282860"/>
    <w:rsid w:val="00283601"/>
    <w:rsid w:val="00283BDE"/>
    <w:rsid w:val="00284557"/>
    <w:rsid w:val="00284570"/>
    <w:rsid w:val="00284996"/>
    <w:rsid w:val="00284C04"/>
    <w:rsid w:val="00284F5F"/>
    <w:rsid w:val="00285531"/>
    <w:rsid w:val="002856A8"/>
    <w:rsid w:val="00285796"/>
    <w:rsid w:val="00286F22"/>
    <w:rsid w:val="00287486"/>
    <w:rsid w:val="002876B2"/>
    <w:rsid w:val="002879A1"/>
    <w:rsid w:val="00290043"/>
    <w:rsid w:val="002904B4"/>
    <w:rsid w:val="002907D5"/>
    <w:rsid w:val="00290BED"/>
    <w:rsid w:val="0029172E"/>
    <w:rsid w:val="00292218"/>
    <w:rsid w:val="002925D2"/>
    <w:rsid w:val="002943C4"/>
    <w:rsid w:val="0029485F"/>
    <w:rsid w:val="00294E34"/>
    <w:rsid w:val="00294FB1"/>
    <w:rsid w:val="00295364"/>
    <w:rsid w:val="0029538D"/>
    <w:rsid w:val="00295461"/>
    <w:rsid w:val="00295616"/>
    <w:rsid w:val="00295ACC"/>
    <w:rsid w:val="00295FB8"/>
    <w:rsid w:val="0029630B"/>
    <w:rsid w:val="0029649E"/>
    <w:rsid w:val="00296714"/>
    <w:rsid w:val="00296C4F"/>
    <w:rsid w:val="00296D3C"/>
    <w:rsid w:val="002A05D3"/>
    <w:rsid w:val="002A0A6C"/>
    <w:rsid w:val="002A0AD2"/>
    <w:rsid w:val="002A13EC"/>
    <w:rsid w:val="002A1578"/>
    <w:rsid w:val="002A16A5"/>
    <w:rsid w:val="002A1E7C"/>
    <w:rsid w:val="002A208F"/>
    <w:rsid w:val="002A2728"/>
    <w:rsid w:val="002A377E"/>
    <w:rsid w:val="002A3F9F"/>
    <w:rsid w:val="002A4464"/>
    <w:rsid w:val="002A45FF"/>
    <w:rsid w:val="002A46EE"/>
    <w:rsid w:val="002A48E8"/>
    <w:rsid w:val="002A4B44"/>
    <w:rsid w:val="002A5335"/>
    <w:rsid w:val="002A5646"/>
    <w:rsid w:val="002A6E32"/>
    <w:rsid w:val="002A6F90"/>
    <w:rsid w:val="002A7F81"/>
    <w:rsid w:val="002B088D"/>
    <w:rsid w:val="002B0F76"/>
    <w:rsid w:val="002B1636"/>
    <w:rsid w:val="002B1893"/>
    <w:rsid w:val="002B29F4"/>
    <w:rsid w:val="002B2FFE"/>
    <w:rsid w:val="002B4396"/>
    <w:rsid w:val="002B43C5"/>
    <w:rsid w:val="002B4D54"/>
    <w:rsid w:val="002B5B6D"/>
    <w:rsid w:val="002B6241"/>
    <w:rsid w:val="002B634B"/>
    <w:rsid w:val="002B6948"/>
    <w:rsid w:val="002B69E5"/>
    <w:rsid w:val="002B6A3C"/>
    <w:rsid w:val="002B72C2"/>
    <w:rsid w:val="002B799F"/>
    <w:rsid w:val="002B7F47"/>
    <w:rsid w:val="002C08F7"/>
    <w:rsid w:val="002C10B3"/>
    <w:rsid w:val="002C12ED"/>
    <w:rsid w:val="002C1847"/>
    <w:rsid w:val="002C1917"/>
    <w:rsid w:val="002C2137"/>
    <w:rsid w:val="002C21C4"/>
    <w:rsid w:val="002C258D"/>
    <w:rsid w:val="002C2E29"/>
    <w:rsid w:val="002C39FA"/>
    <w:rsid w:val="002C3BDD"/>
    <w:rsid w:val="002C3C58"/>
    <w:rsid w:val="002C49A6"/>
    <w:rsid w:val="002C4A93"/>
    <w:rsid w:val="002C50CB"/>
    <w:rsid w:val="002C5339"/>
    <w:rsid w:val="002C53F6"/>
    <w:rsid w:val="002C5F35"/>
    <w:rsid w:val="002C6631"/>
    <w:rsid w:val="002C6695"/>
    <w:rsid w:val="002C68CB"/>
    <w:rsid w:val="002C6AE0"/>
    <w:rsid w:val="002C77FE"/>
    <w:rsid w:val="002C7B36"/>
    <w:rsid w:val="002D0363"/>
    <w:rsid w:val="002D18E7"/>
    <w:rsid w:val="002D1B81"/>
    <w:rsid w:val="002D1C0E"/>
    <w:rsid w:val="002D1D04"/>
    <w:rsid w:val="002D1ECF"/>
    <w:rsid w:val="002D1F61"/>
    <w:rsid w:val="002D21C9"/>
    <w:rsid w:val="002D3089"/>
    <w:rsid w:val="002D334D"/>
    <w:rsid w:val="002D34BC"/>
    <w:rsid w:val="002D3CA3"/>
    <w:rsid w:val="002D4231"/>
    <w:rsid w:val="002D601C"/>
    <w:rsid w:val="002D61DD"/>
    <w:rsid w:val="002D63F4"/>
    <w:rsid w:val="002D7254"/>
    <w:rsid w:val="002D75B7"/>
    <w:rsid w:val="002D78FA"/>
    <w:rsid w:val="002E0D47"/>
    <w:rsid w:val="002E113A"/>
    <w:rsid w:val="002E1356"/>
    <w:rsid w:val="002E18AE"/>
    <w:rsid w:val="002E214B"/>
    <w:rsid w:val="002E225A"/>
    <w:rsid w:val="002E31D1"/>
    <w:rsid w:val="002E33A0"/>
    <w:rsid w:val="002E3787"/>
    <w:rsid w:val="002E4158"/>
    <w:rsid w:val="002E505F"/>
    <w:rsid w:val="002E527B"/>
    <w:rsid w:val="002E595D"/>
    <w:rsid w:val="002E5B80"/>
    <w:rsid w:val="002E6210"/>
    <w:rsid w:val="002E6288"/>
    <w:rsid w:val="002E685B"/>
    <w:rsid w:val="002E6A74"/>
    <w:rsid w:val="002E73B9"/>
    <w:rsid w:val="002E750D"/>
    <w:rsid w:val="002E796E"/>
    <w:rsid w:val="002F0473"/>
    <w:rsid w:val="002F0678"/>
    <w:rsid w:val="002F078E"/>
    <w:rsid w:val="002F0DAA"/>
    <w:rsid w:val="002F14D1"/>
    <w:rsid w:val="002F1725"/>
    <w:rsid w:val="002F1786"/>
    <w:rsid w:val="002F189A"/>
    <w:rsid w:val="002F1C65"/>
    <w:rsid w:val="002F1D5A"/>
    <w:rsid w:val="002F384A"/>
    <w:rsid w:val="002F3910"/>
    <w:rsid w:val="002F45BD"/>
    <w:rsid w:val="002F499A"/>
    <w:rsid w:val="002F5C7A"/>
    <w:rsid w:val="002F64CC"/>
    <w:rsid w:val="002F6503"/>
    <w:rsid w:val="002F67DB"/>
    <w:rsid w:val="002F6A84"/>
    <w:rsid w:val="002F6B09"/>
    <w:rsid w:val="002F6BAD"/>
    <w:rsid w:val="002F7715"/>
    <w:rsid w:val="00300614"/>
    <w:rsid w:val="00300791"/>
    <w:rsid w:val="0030186F"/>
    <w:rsid w:val="003018D1"/>
    <w:rsid w:val="00301E52"/>
    <w:rsid w:val="00302788"/>
    <w:rsid w:val="00302DD7"/>
    <w:rsid w:val="003030D4"/>
    <w:rsid w:val="00303107"/>
    <w:rsid w:val="0030372B"/>
    <w:rsid w:val="00303C4B"/>
    <w:rsid w:val="0030426E"/>
    <w:rsid w:val="00304924"/>
    <w:rsid w:val="00305366"/>
    <w:rsid w:val="003059E7"/>
    <w:rsid w:val="0030668A"/>
    <w:rsid w:val="003066D8"/>
    <w:rsid w:val="0030683C"/>
    <w:rsid w:val="00306EFB"/>
    <w:rsid w:val="003075CF"/>
    <w:rsid w:val="00307B1B"/>
    <w:rsid w:val="003103EF"/>
    <w:rsid w:val="00311DF3"/>
    <w:rsid w:val="00314816"/>
    <w:rsid w:val="00315611"/>
    <w:rsid w:val="0031600A"/>
    <w:rsid w:val="003160A8"/>
    <w:rsid w:val="00316AF6"/>
    <w:rsid w:val="00320561"/>
    <w:rsid w:val="00320773"/>
    <w:rsid w:val="0032083E"/>
    <w:rsid w:val="00321D8F"/>
    <w:rsid w:val="00321E9E"/>
    <w:rsid w:val="00321FB5"/>
    <w:rsid w:val="003220CF"/>
    <w:rsid w:val="003229EE"/>
    <w:rsid w:val="00323792"/>
    <w:rsid w:val="00323DD1"/>
    <w:rsid w:val="00323FA5"/>
    <w:rsid w:val="00324417"/>
    <w:rsid w:val="003246CB"/>
    <w:rsid w:val="00324F81"/>
    <w:rsid w:val="00324FA6"/>
    <w:rsid w:val="0032502B"/>
    <w:rsid w:val="00325111"/>
    <w:rsid w:val="00325269"/>
    <w:rsid w:val="003254FC"/>
    <w:rsid w:val="0032616D"/>
    <w:rsid w:val="00326872"/>
    <w:rsid w:val="00326BA7"/>
    <w:rsid w:val="00326F72"/>
    <w:rsid w:val="0032745E"/>
    <w:rsid w:val="00330123"/>
    <w:rsid w:val="003301AD"/>
    <w:rsid w:val="00330ED7"/>
    <w:rsid w:val="0033343C"/>
    <w:rsid w:val="00333B17"/>
    <w:rsid w:val="00335955"/>
    <w:rsid w:val="0033646A"/>
    <w:rsid w:val="00336738"/>
    <w:rsid w:val="00336A12"/>
    <w:rsid w:val="00336FAF"/>
    <w:rsid w:val="00337040"/>
    <w:rsid w:val="00337152"/>
    <w:rsid w:val="0034057D"/>
    <w:rsid w:val="0034179C"/>
    <w:rsid w:val="003418F2"/>
    <w:rsid w:val="00341D31"/>
    <w:rsid w:val="0034205D"/>
    <w:rsid w:val="0034252D"/>
    <w:rsid w:val="00342724"/>
    <w:rsid w:val="0034331F"/>
    <w:rsid w:val="00343384"/>
    <w:rsid w:val="00343601"/>
    <w:rsid w:val="00343F0B"/>
    <w:rsid w:val="00344755"/>
    <w:rsid w:val="0034492D"/>
    <w:rsid w:val="00344A43"/>
    <w:rsid w:val="00344E10"/>
    <w:rsid w:val="0034589E"/>
    <w:rsid w:val="0034594C"/>
    <w:rsid w:val="003462FB"/>
    <w:rsid w:val="00346577"/>
    <w:rsid w:val="00346D7F"/>
    <w:rsid w:val="00347058"/>
    <w:rsid w:val="003473CC"/>
    <w:rsid w:val="00347846"/>
    <w:rsid w:val="003479E2"/>
    <w:rsid w:val="0035050F"/>
    <w:rsid w:val="0035092B"/>
    <w:rsid w:val="00350AB7"/>
    <w:rsid w:val="003512A3"/>
    <w:rsid w:val="0035186C"/>
    <w:rsid w:val="00351A36"/>
    <w:rsid w:val="003521C3"/>
    <w:rsid w:val="0035252F"/>
    <w:rsid w:val="003526D8"/>
    <w:rsid w:val="00352D00"/>
    <w:rsid w:val="00352F65"/>
    <w:rsid w:val="00353186"/>
    <w:rsid w:val="003532D5"/>
    <w:rsid w:val="003532FC"/>
    <w:rsid w:val="00353876"/>
    <w:rsid w:val="00353CAC"/>
    <w:rsid w:val="0035527E"/>
    <w:rsid w:val="00356146"/>
    <w:rsid w:val="0035632A"/>
    <w:rsid w:val="003577B9"/>
    <w:rsid w:val="0035782C"/>
    <w:rsid w:val="00357E8A"/>
    <w:rsid w:val="00357FAD"/>
    <w:rsid w:val="00360475"/>
    <w:rsid w:val="00360905"/>
    <w:rsid w:val="0036109B"/>
    <w:rsid w:val="00361909"/>
    <w:rsid w:val="00361E19"/>
    <w:rsid w:val="003625FF"/>
    <w:rsid w:val="0036335C"/>
    <w:rsid w:val="0036355E"/>
    <w:rsid w:val="00363BAF"/>
    <w:rsid w:val="00363E34"/>
    <w:rsid w:val="00363E5C"/>
    <w:rsid w:val="00363F2A"/>
    <w:rsid w:val="003641A1"/>
    <w:rsid w:val="00364407"/>
    <w:rsid w:val="0036484F"/>
    <w:rsid w:val="00364AA9"/>
    <w:rsid w:val="00364C42"/>
    <w:rsid w:val="00364F57"/>
    <w:rsid w:val="003656BF"/>
    <w:rsid w:val="003659B4"/>
    <w:rsid w:val="00366765"/>
    <w:rsid w:val="00366D56"/>
    <w:rsid w:val="00367A2D"/>
    <w:rsid w:val="00367B3A"/>
    <w:rsid w:val="003708D2"/>
    <w:rsid w:val="0037176E"/>
    <w:rsid w:val="0037178D"/>
    <w:rsid w:val="003727B8"/>
    <w:rsid w:val="0037288C"/>
    <w:rsid w:val="003729C5"/>
    <w:rsid w:val="00372E4B"/>
    <w:rsid w:val="00374616"/>
    <w:rsid w:val="00374831"/>
    <w:rsid w:val="00374CF7"/>
    <w:rsid w:val="00374E3A"/>
    <w:rsid w:val="00375074"/>
    <w:rsid w:val="00375C72"/>
    <w:rsid w:val="00375E7C"/>
    <w:rsid w:val="00376901"/>
    <w:rsid w:val="003769FE"/>
    <w:rsid w:val="00377589"/>
    <w:rsid w:val="00377A9F"/>
    <w:rsid w:val="00377C4A"/>
    <w:rsid w:val="003803C8"/>
    <w:rsid w:val="003806B6"/>
    <w:rsid w:val="00380F63"/>
    <w:rsid w:val="0038103E"/>
    <w:rsid w:val="003812ED"/>
    <w:rsid w:val="00381393"/>
    <w:rsid w:val="0038182F"/>
    <w:rsid w:val="00381AE9"/>
    <w:rsid w:val="00381DA7"/>
    <w:rsid w:val="00381DF6"/>
    <w:rsid w:val="003820AC"/>
    <w:rsid w:val="00382536"/>
    <w:rsid w:val="00382B45"/>
    <w:rsid w:val="00383586"/>
    <w:rsid w:val="003840A4"/>
    <w:rsid w:val="0038509C"/>
    <w:rsid w:val="00385421"/>
    <w:rsid w:val="00385717"/>
    <w:rsid w:val="0038584A"/>
    <w:rsid w:val="0038640F"/>
    <w:rsid w:val="003865AC"/>
    <w:rsid w:val="0038691A"/>
    <w:rsid w:val="00386A68"/>
    <w:rsid w:val="00386AC4"/>
    <w:rsid w:val="00386BEA"/>
    <w:rsid w:val="00386BFB"/>
    <w:rsid w:val="00387158"/>
    <w:rsid w:val="0038747E"/>
    <w:rsid w:val="003875A8"/>
    <w:rsid w:val="00387C50"/>
    <w:rsid w:val="003900FB"/>
    <w:rsid w:val="00390699"/>
    <w:rsid w:val="00390E1B"/>
    <w:rsid w:val="00391171"/>
    <w:rsid w:val="0039160F"/>
    <w:rsid w:val="00392590"/>
    <w:rsid w:val="00392A3A"/>
    <w:rsid w:val="00392FC7"/>
    <w:rsid w:val="003930AE"/>
    <w:rsid w:val="00393380"/>
    <w:rsid w:val="00393A05"/>
    <w:rsid w:val="00393D58"/>
    <w:rsid w:val="003941FB"/>
    <w:rsid w:val="003945BD"/>
    <w:rsid w:val="00394A3D"/>
    <w:rsid w:val="00394A45"/>
    <w:rsid w:val="003951B6"/>
    <w:rsid w:val="00396161"/>
    <w:rsid w:val="003961B2"/>
    <w:rsid w:val="0039627B"/>
    <w:rsid w:val="0039689E"/>
    <w:rsid w:val="003973A9"/>
    <w:rsid w:val="00397561"/>
    <w:rsid w:val="00397AAF"/>
    <w:rsid w:val="00397DBB"/>
    <w:rsid w:val="00397E19"/>
    <w:rsid w:val="003A090F"/>
    <w:rsid w:val="003A0984"/>
    <w:rsid w:val="003A0B33"/>
    <w:rsid w:val="003A1390"/>
    <w:rsid w:val="003A1613"/>
    <w:rsid w:val="003A20FD"/>
    <w:rsid w:val="003A2C90"/>
    <w:rsid w:val="003A3905"/>
    <w:rsid w:val="003A4281"/>
    <w:rsid w:val="003A43B2"/>
    <w:rsid w:val="003A5C00"/>
    <w:rsid w:val="003A5DEA"/>
    <w:rsid w:val="003A69D3"/>
    <w:rsid w:val="003A740D"/>
    <w:rsid w:val="003A744D"/>
    <w:rsid w:val="003A75FB"/>
    <w:rsid w:val="003A779F"/>
    <w:rsid w:val="003A78D6"/>
    <w:rsid w:val="003A79D8"/>
    <w:rsid w:val="003A7B70"/>
    <w:rsid w:val="003B01BA"/>
    <w:rsid w:val="003B0778"/>
    <w:rsid w:val="003B0AEE"/>
    <w:rsid w:val="003B0CE8"/>
    <w:rsid w:val="003B0D25"/>
    <w:rsid w:val="003B0F98"/>
    <w:rsid w:val="003B13AD"/>
    <w:rsid w:val="003B1545"/>
    <w:rsid w:val="003B1789"/>
    <w:rsid w:val="003B1CDB"/>
    <w:rsid w:val="003B2194"/>
    <w:rsid w:val="003B2286"/>
    <w:rsid w:val="003B3311"/>
    <w:rsid w:val="003B34FB"/>
    <w:rsid w:val="003B392A"/>
    <w:rsid w:val="003B46CB"/>
    <w:rsid w:val="003B47CC"/>
    <w:rsid w:val="003B580C"/>
    <w:rsid w:val="003B59B3"/>
    <w:rsid w:val="003B5EF4"/>
    <w:rsid w:val="003B5FB4"/>
    <w:rsid w:val="003B6743"/>
    <w:rsid w:val="003B69A8"/>
    <w:rsid w:val="003B69CD"/>
    <w:rsid w:val="003B6F76"/>
    <w:rsid w:val="003B6FD3"/>
    <w:rsid w:val="003B77C6"/>
    <w:rsid w:val="003B7B12"/>
    <w:rsid w:val="003C131D"/>
    <w:rsid w:val="003C189A"/>
    <w:rsid w:val="003C2085"/>
    <w:rsid w:val="003C405D"/>
    <w:rsid w:val="003C4322"/>
    <w:rsid w:val="003C4DE8"/>
    <w:rsid w:val="003C5303"/>
    <w:rsid w:val="003C5A02"/>
    <w:rsid w:val="003C5B91"/>
    <w:rsid w:val="003C5C5A"/>
    <w:rsid w:val="003C5EA9"/>
    <w:rsid w:val="003C6890"/>
    <w:rsid w:val="003C6E89"/>
    <w:rsid w:val="003C7933"/>
    <w:rsid w:val="003C7990"/>
    <w:rsid w:val="003C7B6D"/>
    <w:rsid w:val="003C7C38"/>
    <w:rsid w:val="003D0311"/>
    <w:rsid w:val="003D0CBB"/>
    <w:rsid w:val="003D17F2"/>
    <w:rsid w:val="003D2304"/>
    <w:rsid w:val="003D2322"/>
    <w:rsid w:val="003D29F2"/>
    <w:rsid w:val="003D2BC7"/>
    <w:rsid w:val="003D31F9"/>
    <w:rsid w:val="003D32AA"/>
    <w:rsid w:val="003D3426"/>
    <w:rsid w:val="003D3539"/>
    <w:rsid w:val="003D3CC3"/>
    <w:rsid w:val="003D428F"/>
    <w:rsid w:val="003D456D"/>
    <w:rsid w:val="003D47FE"/>
    <w:rsid w:val="003D489E"/>
    <w:rsid w:val="003D5124"/>
    <w:rsid w:val="003D649E"/>
    <w:rsid w:val="003D6F3A"/>
    <w:rsid w:val="003D74ED"/>
    <w:rsid w:val="003E0367"/>
    <w:rsid w:val="003E0FD5"/>
    <w:rsid w:val="003E194C"/>
    <w:rsid w:val="003E1B05"/>
    <w:rsid w:val="003E22B7"/>
    <w:rsid w:val="003E24EB"/>
    <w:rsid w:val="003E26E8"/>
    <w:rsid w:val="003E299B"/>
    <w:rsid w:val="003E2A50"/>
    <w:rsid w:val="003E329A"/>
    <w:rsid w:val="003E32C2"/>
    <w:rsid w:val="003E43C8"/>
    <w:rsid w:val="003E487E"/>
    <w:rsid w:val="003E4915"/>
    <w:rsid w:val="003E50F5"/>
    <w:rsid w:val="003E633E"/>
    <w:rsid w:val="003E6701"/>
    <w:rsid w:val="003E67A7"/>
    <w:rsid w:val="003E69F5"/>
    <w:rsid w:val="003E6AC2"/>
    <w:rsid w:val="003E70EA"/>
    <w:rsid w:val="003E755E"/>
    <w:rsid w:val="003F0236"/>
    <w:rsid w:val="003F096D"/>
    <w:rsid w:val="003F0E51"/>
    <w:rsid w:val="003F1226"/>
    <w:rsid w:val="003F1280"/>
    <w:rsid w:val="003F16AA"/>
    <w:rsid w:val="003F192D"/>
    <w:rsid w:val="003F2216"/>
    <w:rsid w:val="003F254B"/>
    <w:rsid w:val="003F30F4"/>
    <w:rsid w:val="003F3207"/>
    <w:rsid w:val="003F3A29"/>
    <w:rsid w:val="003F3B0C"/>
    <w:rsid w:val="003F3BC3"/>
    <w:rsid w:val="003F40D4"/>
    <w:rsid w:val="003F42CF"/>
    <w:rsid w:val="003F4514"/>
    <w:rsid w:val="003F4536"/>
    <w:rsid w:val="003F4811"/>
    <w:rsid w:val="003F5A52"/>
    <w:rsid w:val="003F6767"/>
    <w:rsid w:val="003F7588"/>
    <w:rsid w:val="0040006E"/>
    <w:rsid w:val="0040029A"/>
    <w:rsid w:val="00400447"/>
    <w:rsid w:val="00400B4D"/>
    <w:rsid w:val="00401317"/>
    <w:rsid w:val="00401A0F"/>
    <w:rsid w:val="00401BA4"/>
    <w:rsid w:val="0040213D"/>
    <w:rsid w:val="00402642"/>
    <w:rsid w:val="00403463"/>
    <w:rsid w:val="00404651"/>
    <w:rsid w:val="004061F4"/>
    <w:rsid w:val="0040686A"/>
    <w:rsid w:val="00406897"/>
    <w:rsid w:val="00406BCD"/>
    <w:rsid w:val="00407BF3"/>
    <w:rsid w:val="00410875"/>
    <w:rsid w:val="00410981"/>
    <w:rsid w:val="00411005"/>
    <w:rsid w:val="004127FB"/>
    <w:rsid w:val="00412BEA"/>
    <w:rsid w:val="004133DA"/>
    <w:rsid w:val="0041435D"/>
    <w:rsid w:val="00414FFD"/>
    <w:rsid w:val="00415389"/>
    <w:rsid w:val="004154C6"/>
    <w:rsid w:val="004154F9"/>
    <w:rsid w:val="00415C6F"/>
    <w:rsid w:val="00415FBB"/>
    <w:rsid w:val="0041606A"/>
    <w:rsid w:val="0041663C"/>
    <w:rsid w:val="00417CE9"/>
    <w:rsid w:val="0042074B"/>
    <w:rsid w:val="0042080E"/>
    <w:rsid w:val="004211BB"/>
    <w:rsid w:val="004219E8"/>
    <w:rsid w:val="00421AFC"/>
    <w:rsid w:val="00422180"/>
    <w:rsid w:val="004224C3"/>
    <w:rsid w:val="004227D2"/>
    <w:rsid w:val="004233AD"/>
    <w:rsid w:val="00423FDC"/>
    <w:rsid w:val="00424484"/>
    <w:rsid w:val="00424897"/>
    <w:rsid w:val="0042578C"/>
    <w:rsid w:val="00425B3B"/>
    <w:rsid w:val="0042640E"/>
    <w:rsid w:val="004267A4"/>
    <w:rsid w:val="004267E0"/>
    <w:rsid w:val="00426ED2"/>
    <w:rsid w:val="0042719A"/>
    <w:rsid w:val="00427BA4"/>
    <w:rsid w:val="00427D47"/>
    <w:rsid w:val="004314D6"/>
    <w:rsid w:val="004317C3"/>
    <w:rsid w:val="00431AEB"/>
    <w:rsid w:val="00431B36"/>
    <w:rsid w:val="004320F0"/>
    <w:rsid w:val="00432647"/>
    <w:rsid w:val="00432E6F"/>
    <w:rsid w:val="0043441C"/>
    <w:rsid w:val="0043450D"/>
    <w:rsid w:val="004347AD"/>
    <w:rsid w:val="00434CE9"/>
    <w:rsid w:val="004364A0"/>
    <w:rsid w:val="00436871"/>
    <w:rsid w:val="00436930"/>
    <w:rsid w:val="00436B85"/>
    <w:rsid w:val="00436C5C"/>
    <w:rsid w:val="00437111"/>
    <w:rsid w:val="00437137"/>
    <w:rsid w:val="00437686"/>
    <w:rsid w:val="0043769D"/>
    <w:rsid w:val="004401D1"/>
    <w:rsid w:val="004408D5"/>
    <w:rsid w:val="00441912"/>
    <w:rsid w:val="00441BFA"/>
    <w:rsid w:val="00441DE0"/>
    <w:rsid w:val="00442133"/>
    <w:rsid w:val="00442F14"/>
    <w:rsid w:val="0044310A"/>
    <w:rsid w:val="00443213"/>
    <w:rsid w:val="00443714"/>
    <w:rsid w:val="00444364"/>
    <w:rsid w:val="0044467B"/>
    <w:rsid w:val="00444708"/>
    <w:rsid w:val="004447AB"/>
    <w:rsid w:val="004449BC"/>
    <w:rsid w:val="00444CE6"/>
    <w:rsid w:val="00444DD9"/>
    <w:rsid w:val="00445086"/>
    <w:rsid w:val="00445127"/>
    <w:rsid w:val="00445A05"/>
    <w:rsid w:val="00445C58"/>
    <w:rsid w:val="004464F6"/>
    <w:rsid w:val="004466E7"/>
    <w:rsid w:val="004476BF"/>
    <w:rsid w:val="00447B17"/>
    <w:rsid w:val="00447C73"/>
    <w:rsid w:val="00450C22"/>
    <w:rsid w:val="00450F41"/>
    <w:rsid w:val="00451D88"/>
    <w:rsid w:val="00452103"/>
    <w:rsid w:val="00452469"/>
    <w:rsid w:val="004524A8"/>
    <w:rsid w:val="0045265E"/>
    <w:rsid w:val="0045269B"/>
    <w:rsid w:val="00453098"/>
    <w:rsid w:val="00453668"/>
    <w:rsid w:val="00453893"/>
    <w:rsid w:val="00453FC0"/>
    <w:rsid w:val="00454B43"/>
    <w:rsid w:val="00454D24"/>
    <w:rsid w:val="00455017"/>
    <w:rsid w:val="00455169"/>
    <w:rsid w:val="004566E8"/>
    <w:rsid w:val="004569C7"/>
    <w:rsid w:val="00456A52"/>
    <w:rsid w:val="00456BEF"/>
    <w:rsid w:val="00456C0F"/>
    <w:rsid w:val="004570C7"/>
    <w:rsid w:val="00457555"/>
    <w:rsid w:val="004575D7"/>
    <w:rsid w:val="00457B8E"/>
    <w:rsid w:val="004606F2"/>
    <w:rsid w:val="00460AE7"/>
    <w:rsid w:val="00460BDC"/>
    <w:rsid w:val="00461523"/>
    <w:rsid w:val="0046207C"/>
    <w:rsid w:val="00462322"/>
    <w:rsid w:val="00462450"/>
    <w:rsid w:val="00462535"/>
    <w:rsid w:val="0046275A"/>
    <w:rsid w:val="004628BB"/>
    <w:rsid w:val="00462A82"/>
    <w:rsid w:val="00462D81"/>
    <w:rsid w:val="00462EB0"/>
    <w:rsid w:val="00463C86"/>
    <w:rsid w:val="00463E61"/>
    <w:rsid w:val="004649A6"/>
    <w:rsid w:val="00464B20"/>
    <w:rsid w:val="0046535C"/>
    <w:rsid w:val="004657CC"/>
    <w:rsid w:val="00466A09"/>
    <w:rsid w:val="00466AD8"/>
    <w:rsid w:val="0046706F"/>
    <w:rsid w:val="00467944"/>
    <w:rsid w:val="00467E37"/>
    <w:rsid w:val="004709AE"/>
    <w:rsid w:val="0047135A"/>
    <w:rsid w:val="00471B27"/>
    <w:rsid w:val="00471BA6"/>
    <w:rsid w:val="00471F94"/>
    <w:rsid w:val="00472352"/>
    <w:rsid w:val="00472E27"/>
    <w:rsid w:val="00473028"/>
    <w:rsid w:val="00473D69"/>
    <w:rsid w:val="00474D0F"/>
    <w:rsid w:val="00475193"/>
    <w:rsid w:val="00475627"/>
    <w:rsid w:val="00475F86"/>
    <w:rsid w:val="004764EB"/>
    <w:rsid w:val="00477D2D"/>
    <w:rsid w:val="004809F0"/>
    <w:rsid w:val="00480A35"/>
    <w:rsid w:val="0048163B"/>
    <w:rsid w:val="004817BE"/>
    <w:rsid w:val="0048214A"/>
    <w:rsid w:val="00482477"/>
    <w:rsid w:val="004827D1"/>
    <w:rsid w:val="004845D1"/>
    <w:rsid w:val="00484855"/>
    <w:rsid w:val="004848C0"/>
    <w:rsid w:val="00484BDF"/>
    <w:rsid w:val="004854DE"/>
    <w:rsid w:val="00485619"/>
    <w:rsid w:val="00485A6F"/>
    <w:rsid w:val="00485AB6"/>
    <w:rsid w:val="00485E53"/>
    <w:rsid w:val="00485E58"/>
    <w:rsid w:val="004865AF"/>
    <w:rsid w:val="0048697D"/>
    <w:rsid w:val="00486ED7"/>
    <w:rsid w:val="00490879"/>
    <w:rsid w:val="0049122F"/>
    <w:rsid w:val="00491E24"/>
    <w:rsid w:val="004924B4"/>
    <w:rsid w:val="00492B3B"/>
    <w:rsid w:val="004936D4"/>
    <w:rsid w:val="004938DC"/>
    <w:rsid w:val="00493BF2"/>
    <w:rsid w:val="004951E6"/>
    <w:rsid w:val="00495C03"/>
    <w:rsid w:val="00496059"/>
    <w:rsid w:val="004960B2"/>
    <w:rsid w:val="00496309"/>
    <w:rsid w:val="0049635E"/>
    <w:rsid w:val="00497207"/>
    <w:rsid w:val="00497277"/>
    <w:rsid w:val="004A0548"/>
    <w:rsid w:val="004A1564"/>
    <w:rsid w:val="004A15B3"/>
    <w:rsid w:val="004A189A"/>
    <w:rsid w:val="004A2C82"/>
    <w:rsid w:val="004A34F0"/>
    <w:rsid w:val="004A3F8D"/>
    <w:rsid w:val="004A4009"/>
    <w:rsid w:val="004A425A"/>
    <w:rsid w:val="004A4967"/>
    <w:rsid w:val="004A4D32"/>
    <w:rsid w:val="004A55CB"/>
    <w:rsid w:val="004A55FF"/>
    <w:rsid w:val="004A5BF7"/>
    <w:rsid w:val="004A5E16"/>
    <w:rsid w:val="004A675F"/>
    <w:rsid w:val="004A6A88"/>
    <w:rsid w:val="004A7151"/>
    <w:rsid w:val="004A743F"/>
    <w:rsid w:val="004A753C"/>
    <w:rsid w:val="004A7D43"/>
    <w:rsid w:val="004B057F"/>
    <w:rsid w:val="004B0BE4"/>
    <w:rsid w:val="004B0DBE"/>
    <w:rsid w:val="004B1B13"/>
    <w:rsid w:val="004B1D31"/>
    <w:rsid w:val="004B227F"/>
    <w:rsid w:val="004B2339"/>
    <w:rsid w:val="004B261B"/>
    <w:rsid w:val="004B2B41"/>
    <w:rsid w:val="004B3F9C"/>
    <w:rsid w:val="004B41D3"/>
    <w:rsid w:val="004B5247"/>
    <w:rsid w:val="004B5A0B"/>
    <w:rsid w:val="004B5C0D"/>
    <w:rsid w:val="004B5F61"/>
    <w:rsid w:val="004B6450"/>
    <w:rsid w:val="004B7268"/>
    <w:rsid w:val="004B7412"/>
    <w:rsid w:val="004B7CF0"/>
    <w:rsid w:val="004C07FD"/>
    <w:rsid w:val="004C1625"/>
    <w:rsid w:val="004C1636"/>
    <w:rsid w:val="004C1801"/>
    <w:rsid w:val="004C1921"/>
    <w:rsid w:val="004C1E9E"/>
    <w:rsid w:val="004C1F20"/>
    <w:rsid w:val="004C2311"/>
    <w:rsid w:val="004C2633"/>
    <w:rsid w:val="004C2B5C"/>
    <w:rsid w:val="004C2C81"/>
    <w:rsid w:val="004C2D09"/>
    <w:rsid w:val="004C317C"/>
    <w:rsid w:val="004C368A"/>
    <w:rsid w:val="004C4200"/>
    <w:rsid w:val="004C43A6"/>
    <w:rsid w:val="004C43BF"/>
    <w:rsid w:val="004C479B"/>
    <w:rsid w:val="004C4A1B"/>
    <w:rsid w:val="004C5793"/>
    <w:rsid w:val="004C5F24"/>
    <w:rsid w:val="004C6013"/>
    <w:rsid w:val="004C6173"/>
    <w:rsid w:val="004C6C61"/>
    <w:rsid w:val="004C6CD2"/>
    <w:rsid w:val="004C79B3"/>
    <w:rsid w:val="004D0280"/>
    <w:rsid w:val="004D0360"/>
    <w:rsid w:val="004D12F4"/>
    <w:rsid w:val="004D16D0"/>
    <w:rsid w:val="004D16E6"/>
    <w:rsid w:val="004D1C4B"/>
    <w:rsid w:val="004D1C81"/>
    <w:rsid w:val="004D2869"/>
    <w:rsid w:val="004D2D11"/>
    <w:rsid w:val="004D31D1"/>
    <w:rsid w:val="004D3B95"/>
    <w:rsid w:val="004D3F40"/>
    <w:rsid w:val="004D44DD"/>
    <w:rsid w:val="004D4898"/>
    <w:rsid w:val="004D48B0"/>
    <w:rsid w:val="004D4985"/>
    <w:rsid w:val="004D5221"/>
    <w:rsid w:val="004D5F8A"/>
    <w:rsid w:val="004D63D0"/>
    <w:rsid w:val="004E0076"/>
    <w:rsid w:val="004E0448"/>
    <w:rsid w:val="004E1BCE"/>
    <w:rsid w:val="004E1DBF"/>
    <w:rsid w:val="004E1E24"/>
    <w:rsid w:val="004E32A6"/>
    <w:rsid w:val="004E385A"/>
    <w:rsid w:val="004E3871"/>
    <w:rsid w:val="004E39FD"/>
    <w:rsid w:val="004E3ACD"/>
    <w:rsid w:val="004E3CCE"/>
    <w:rsid w:val="004E40DC"/>
    <w:rsid w:val="004E451C"/>
    <w:rsid w:val="004E4620"/>
    <w:rsid w:val="004E48B5"/>
    <w:rsid w:val="004E4E91"/>
    <w:rsid w:val="004E5CDA"/>
    <w:rsid w:val="004E6E89"/>
    <w:rsid w:val="004E6F7A"/>
    <w:rsid w:val="004E77C5"/>
    <w:rsid w:val="004E7FBC"/>
    <w:rsid w:val="004F00BE"/>
    <w:rsid w:val="004F07DC"/>
    <w:rsid w:val="004F146D"/>
    <w:rsid w:val="004F248B"/>
    <w:rsid w:val="004F252A"/>
    <w:rsid w:val="004F2E05"/>
    <w:rsid w:val="004F3803"/>
    <w:rsid w:val="004F3D27"/>
    <w:rsid w:val="004F4070"/>
    <w:rsid w:val="004F431F"/>
    <w:rsid w:val="004F4EA1"/>
    <w:rsid w:val="004F6290"/>
    <w:rsid w:val="004F6A84"/>
    <w:rsid w:val="004F6FB6"/>
    <w:rsid w:val="004F75A0"/>
    <w:rsid w:val="004F7FAB"/>
    <w:rsid w:val="00500448"/>
    <w:rsid w:val="00500EE0"/>
    <w:rsid w:val="0050246C"/>
    <w:rsid w:val="00502A42"/>
    <w:rsid w:val="005059C1"/>
    <w:rsid w:val="00506EEC"/>
    <w:rsid w:val="00507227"/>
    <w:rsid w:val="00507476"/>
    <w:rsid w:val="0050762E"/>
    <w:rsid w:val="005077EE"/>
    <w:rsid w:val="005078F9"/>
    <w:rsid w:val="00507AC7"/>
    <w:rsid w:val="00507B20"/>
    <w:rsid w:val="00507E90"/>
    <w:rsid w:val="00507EC0"/>
    <w:rsid w:val="00510199"/>
    <w:rsid w:val="00510721"/>
    <w:rsid w:val="0051099E"/>
    <w:rsid w:val="00510D0F"/>
    <w:rsid w:val="00511148"/>
    <w:rsid w:val="005115D9"/>
    <w:rsid w:val="0051173E"/>
    <w:rsid w:val="0051207F"/>
    <w:rsid w:val="00512C17"/>
    <w:rsid w:val="00513248"/>
    <w:rsid w:val="00513283"/>
    <w:rsid w:val="00513587"/>
    <w:rsid w:val="00513A3F"/>
    <w:rsid w:val="00514815"/>
    <w:rsid w:val="00514CFD"/>
    <w:rsid w:val="00515D85"/>
    <w:rsid w:val="00516237"/>
    <w:rsid w:val="0051695E"/>
    <w:rsid w:val="00516ADE"/>
    <w:rsid w:val="00517024"/>
    <w:rsid w:val="0051726E"/>
    <w:rsid w:val="00520CE0"/>
    <w:rsid w:val="00521151"/>
    <w:rsid w:val="00521445"/>
    <w:rsid w:val="00521986"/>
    <w:rsid w:val="005219A0"/>
    <w:rsid w:val="00521A37"/>
    <w:rsid w:val="00521F92"/>
    <w:rsid w:val="00522797"/>
    <w:rsid w:val="00522AA3"/>
    <w:rsid w:val="00522F8F"/>
    <w:rsid w:val="00522FEC"/>
    <w:rsid w:val="00523184"/>
    <w:rsid w:val="0052485A"/>
    <w:rsid w:val="00525446"/>
    <w:rsid w:val="00525BEC"/>
    <w:rsid w:val="00526A6D"/>
    <w:rsid w:val="005270FA"/>
    <w:rsid w:val="00527649"/>
    <w:rsid w:val="005300B4"/>
    <w:rsid w:val="005317F9"/>
    <w:rsid w:val="005318B5"/>
    <w:rsid w:val="00531BDA"/>
    <w:rsid w:val="0053290D"/>
    <w:rsid w:val="00533B4D"/>
    <w:rsid w:val="00533D1B"/>
    <w:rsid w:val="00533EDD"/>
    <w:rsid w:val="0053421C"/>
    <w:rsid w:val="00534D46"/>
    <w:rsid w:val="0053561B"/>
    <w:rsid w:val="00535EA7"/>
    <w:rsid w:val="00536E0C"/>
    <w:rsid w:val="0053744F"/>
    <w:rsid w:val="005412A8"/>
    <w:rsid w:val="00541666"/>
    <w:rsid w:val="005418E6"/>
    <w:rsid w:val="00542191"/>
    <w:rsid w:val="00542283"/>
    <w:rsid w:val="005444FD"/>
    <w:rsid w:val="00544947"/>
    <w:rsid w:val="00545111"/>
    <w:rsid w:val="00545241"/>
    <w:rsid w:val="00545312"/>
    <w:rsid w:val="00545C96"/>
    <w:rsid w:val="00545E1B"/>
    <w:rsid w:val="00546637"/>
    <w:rsid w:val="0055118B"/>
    <w:rsid w:val="0055137E"/>
    <w:rsid w:val="00551B5B"/>
    <w:rsid w:val="00551E59"/>
    <w:rsid w:val="0055242E"/>
    <w:rsid w:val="0055411F"/>
    <w:rsid w:val="0055413C"/>
    <w:rsid w:val="00555E01"/>
    <w:rsid w:val="00555F32"/>
    <w:rsid w:val="00557148"/>
    <w:rsid w:val="00557292"/>
    <w:rsid w:val="005573AF"/>
    <w:rsid w:val="005575B2"/>
    <w:rsid w:val="00557EAD"/>
    <w:rsid w:val="005603B2"/>
    <w:rsid w:val="00560779"/>
    <w:rsid w:val="00561042"/>
    <w:rsid w:val="005633E1"/>
    <w:rsid w:val="005634AC"/>
    <w:rsid w:val="005643C4"/>
    <w:rsid w:val="00564489"/>
    <w:rsid w:val="00564B0D"/>
    <w:rsid w:val="00564F37"/>
    <w:rsid w:val="00564F4A"/>
    <w:rsid w:val="00564F51"/>
    <w:rsid w:val="00564F5C"/>
    <w:rsid w:val="0056538E"/>
    <w:rsid w:val="00565467"/>
    <w:rsid w:val="00565FAC"/>
    <w:rsid w:val="005660B2"/>
    <w:rsid w:val="005664B3"/>
    <w:rsid w:val="00566B8F"/>
    <w:rsid w:val="00567035"/>
    <w:rsid w:val="00567264"/>
    <w:rsid w:val="00567A0B"/>
    <w:rsid w:val="005708C6"/>
    <w:rsid w:val="00570EAE"/>
    <w:rsid w:val="005713AC"/>
    <w:rsid w:val="005716D0"/>
    <w:rsid w:val="00571B10"/>
    <w:rsid w:val="00571DA1"/>
    <w:rsid w:val="0057211A"/>
    <w:rsid w:val="00572581"/>
    <w:rsid w:val="00572E1D"/>
    <w:rsid w:val="00572E89"/>
    <w:rsid w:val="0057300C"/>
    <w:rsid w:val="0057343C"/>
    <w:rsid w:val="0057348C"/>
    <w:rsid w:val="0057388E"/>
    <w:rsid w:val="0057430C"/>
    <w:rsid w:val="0057438D"/>
    <w:rsid w:val="005749EC"/>
    <w:rsid w:val="00574FFB"/>
    <w:rsid w:val="0057540E"/>
    <w:rsid w:val="00575B72"/>
    <w:rsid w:val="00576385"/>
    <w:rsid w:val="005769ED"/>
    <w:rsid w:val="0057783A"/>
    <w:rsid w:val="00577CDD"/>
    <w:rsid w:val="00580186"/>
    <w:rsid w:val="00580945"/>
    <w:rsid w:val="005810C8"/>
    <w:rsid w:val="005813ED"/>
    <w:rsid w:val="00581E5C"/>
    <w:rsid w:val="00582ABE"/>
    <w:rsid w:val="00583148"/>
    <w:rsid w:val="005833AA"/>
    <w:rsid w:val="00583A4F"/>
    <w:rsid w:val="00583CEF"/>
    <w:rsid w:val="005843DB"/>
    <w:rsid w:val="00584472"/>
    <w:rsid w:val="005849D0"/>
    <w:rsid w:val="00585577"/>
    <w:rsid w:val="00585ABF"/>
    <w:rsid w:val="00585C55"/>
    <w:rsid w:val="00585C92"/>
    <w:rsid w:val="0058687C"/>
    <w:rsid w:val="00587110"/>
    <w:rsid w:val="005878E2"/>
    <w:rsid w:val="00587952"/>
    <w:rsid w:val="005903E3"/>
    <w:rsid w:val="00590A2A"/>
    <w:rsid w:val="00590D87"/>
    <w:rsid w:val="00590F21"/>
    <w:rsid w:val="00591467"/>
    <w:rsid w:val="005916BA"/>
    <w:rsid w:val="0059215F"/>
    <w:rsid w:val="0059306E"/>
    <w:rsid w:val="005937DD"/>
    <w:rsid w:val="00593E6E"/>
    <w:rsid w:val="0059420B"/>
    <w:rsid w:val="005944C0"/>
    <w:rsid w:val="00594E51"/>
    <w:rsid w:val="0059580D"/>
    <w:rsid w:val="00595903"/>
    <w:rsid w:val="0059595E"/>
    <w:rsid w:val="005960F8"/>
    <w:rsid w:val="00596387"/>
    <w:rsid w:val="005971DB"/>
    <w:rsid w:val="00597609"/>
    <w:rsid w:val="00597984"/>
    <w:rsid w:val="005A0218"/>
    <w:rsid w:val="005A0616"/>
    <w:rsid w:val="005A133A"/>
    <w:rsid w:val="005A150A"/>
    <w:rsid w:val="005A1784"/>
    <w:rsid w:val="005A1809"/>
    <w:rsid w:val="005A180E"/>
    <w:rsid w:val="005A1ECF"/>
    <w:rsid w:val="005A26E2"/>
    <w:rsid w:val="005A2D00"/>
    <w:rsid w:val="005A2D60"/>
    <w:rsid w:val="005A2E2C"/>
    <w:rsid w:val="005A3815"/>
    <w:rsid w:val="005A3A71"/>
    <w:rsid w:val="005A3D1B"/>
    <w:rsid w:val="005A3EFD"/>
    <w:rsid w:val="005A4488"/>
    <w:rsid w:val="005A4569"/>
    <w:rsid w:val="005A46DB"/>
    <w:rsid w:val="005A4868"/>
    <w:rsid w:val="005A49A4"/>
    <w:rsid w:val="005A4FAE"/>
    <w:rsid w:val="005A591F"/>
    <w:rsid w:val="005A5F4F"/>
    <w:rsid w:val="005A5F52"/>
    <w:rsid w:val="005A64AE"/>
    <w:rsid w:val="005A6554"/>
    <w:rsid w:val="005A66AC"/>
    <w:rsid w:val="005A6CE5"/>
    <w:rsid w:val="005A6F8D"/>
    <w:rsid w:val="005A7A5D"/>
    <w:rsid w:val="005A7EC4"/>
    <w:rsid w:val="005B0A5D"/>
    <w:rsid w:val="005B0E13"/>
    <w:rsid w:val="005B19DC"/>
    <w:rsid w:val="005B237B"/>
    <w:rsid w:val="005B2489"/>
    <w:rsid w:val="005B2666"/>
    <w:rsid w:val="005B2E53"/>
    <w:rsid w:val="005B3061"/>
    <w:rsid w:val="005B3531"/>
    <w:rsid w:val="005B3EA5"/>
    <w:rsid w:val="005B4968"/>
    <w:rsid w:val="005B5E1C"/>
    <w:rsid w:val="005B60C9"/>
    <w:rsid w:val="005B629C"/>
    <w:rsid w:val="005B669C"/>
    <w:rsid w:val="005B6706"/>
    <w:rsid w:val="005C079E"/>
    <w:rsid w:val="005C218C"/>
    <w:rsid w:val="005C2350"/>
    <w:rsid w:val="005C2738"/>
    <w:rsid w:val="005C2A80"/>
    <w:rsid w:val="005C34CF"/>
    <w:rsid w:val="005C3614"/>
    <w:rsid w:val="005C3D79"/>
    <w:rsid w:val="005C47AA"/>
    <w:rsid w:val="005C50D2"/>
    <w:rsid w:val="005C5479"/>
    <w:rsid w:val="005C5686"/>
    <w:rsid w:val="005C5C30"/>
    <w:rsid w:val="005C6416"/>
    <w:rsid w:val="005C6BF1"/>
    <w:rsid w:val="005C6C62"/>
    <w:rsid w:val="005C7653"/>
    <w:rsid w:val="005C782D"/>
    <w:rsid w:val="005D0972"/>
    <w:rsid w:val="005D0D33"/>
    <w:rsid w:val="005D15B5"/>
    <w:rsid w:val="005D1CC5"/>
    <w:rsid w:val="005D1DD0"/>
    <w:rsid w:val="005D21FB"/>
    <w:rsid w:val="005D2C86"/>
    <w:rsid w:val="005D30E1"/>
    <w:rsid w:val="005D34D6"/>
    <w:rsid w:val="005D372B"/>
    <w:rsid w:val="005D391B"/>
    <w:rsid w:val="005D392E"/>
    <w:rsid w:val="005D3DA2"/>
    <w:rsid w:val="005D4107"/>
    <w:rsid w:val="005D4111"/>
    <w:rsid w:val="005D5004"/>
    <w:rsid w:val="005D6425"/>
    <w:rsid w:val="005D6526"/>
    <w:rsid w:val="005D6652"/>
    <w:rsid w:val="005D73D0"/>
    <w:rsid w:val="005D7937"/>
    <w:rsid w:val="005E0ADA"/>
    <w:rsid w:val="005E0D2C"/>
    <w:rsid w:val="005E0F07"/>
    <w:rsid w:val="005E1108"/>
    <w:rsid w:val="005E1219"/>
    <w:rsid w:val="005E1D2C"/>
    <w:rsid w:val="005E1E09"/>
    <w:rsid w:val="005E2087"/>
    <w:rsid w:val="005E209D"/>
    <w:rsid w:val="005E223C"/>
    <w:rsid w:val="005E2826"/>
    <w:rsid w:val="005E2B2B"/>
    <w:rsid w:val="005E3B4E"/>
    <w:rsid w:val="005E49C2"/>
    <w:rsid w:val="005E4B81"/>
    <w:rsid w:val="005E4F2F"/>
    <w:rsid w:val="005E52E3"/>
    <w:rsid w:val="005E5500"/>
    <w:rsid w:val="005E55E6"/>
    <w:rsid w:val="005E5767"/>
    <w:rsid w:val="005E6076"/>
    <w:rsid w:val="005E61C4"/>
    <w:rsid w:val="005E646D"/>
    <w:rsid w:val="005E6A37"/>
    <w:rsid w:val="005E6C13"/>
    <w:rsid w:val="005E6F30"/>
    <w:rsid w:val="005E6F70"/>
    <w:rsid w:val="005E70F5"/>
    <w:rsid w:val="005E745A"/>
    <w:rsid w:val="005E78B0"/>
    <w:rsid w:val="005F0790"/>
    <w:rsid w:val="005F1D11"/>
    <w:rsid w:val="005F1D4A"/>
    <w:rsid w:val="005F22F6"/>
    <w:rsid w:val="005F2987"/>
    <w:rsid w:val="005F2BC0"/>
    <w:rsid w:val="005F3AEF"/>
    <w:rsid w:val="005F4C23"/>
    <w:rsid w:val="005F58B6"/>
    <w:rsid w:val="005F5BED"/>
    <w:rsid w:val="005F5DC7"/>
    <w:rsid w:val="005F6656"/>
    <w:rsid w:val="005F6C8D"/>
    <w:rsid w:val="005F7455"/>
    <w:rsid w:val="005F7511"/>
    <w:rsid w:val="005F7975"/>
    <w:rsid w:val="005F7F6D"/>
    <w:rsid w:val="00600F89"/>
    <w:rsid w:val="00601B40"/>
    <w:rsid w:val="00602292"/>
    <w:rsid w:val="00602513"/>
    <w:rsid w:val="0060269F"/>
    <w:rsid w:val="0060298B"/>
    <w:rsid w:val="00602D26"/>
    <w:rsid w:val="006033BE"/>
    <w:rsid w:val="0060398C"/>
    <w:rsid w:val="006039F6"/>
    <w:rsid w:val="00603AFB"/>
    <w:rsid w:val="00603E12"/>
    <w:rsid w:val="00603F43"/>
    <w:rsid w:val="00604904"/>
    <w:rsid w:val="00604EAD"/>
    <w:rsid w:val="006056B6"/>
    <w:rsid w:val="00605770"/>
    <w:rsid w:val="0060622F"/>
    <w:rsid w:val="00606B4A"/>
    <w:rsid w:val="00606BAD"/>
    <w:rsid w:val="00606BE6"/>
    <w:rsid w:val="00606DC1"/>
    <w:rsid w:val="006073D3"/>
    <w:rsid w:val="00607470"/>
    <w:rsid w:val="00607C0C"/>
    <w:rsid w:val="00607C57"/>
    <w:rsid w:val="0061017E"/>
    <w:rsid w:val="0061096B"/>
    <w:rsid w:val="00610C42"/>
    <w:rsid w:val="00610F53"/>
    <w:rsid w:val="00611065"/>
    <w:rsid w:val="00611F2E"/>
    <w:rsid w:val="0061258D"/>
    <w:rsid w:val="00613367"/>
    <w:rsid w:val="006133D9"/>
    <w:rsid w:val="006144CA"/>
    <w:rsid w:val="00614E26"/>
    <w:rsid w:val="00615C58"/>
    <w:rsid w:val="00615F79"/>
    <w:rsid w:val="00616664"/>
    <w:rsid w:val="006171B3"/>
    <w:rsid w:val="006179D8"/>
    <w:rsid w:val="00617E95"/>
    <w:rsid w:val="00620F41"/>
    <w:rsid w:val="0062207B"/>
    <w:rsid w:val="0062220C"/>
    <w:rsid w:val="006222A1"/>
    <w:rsid w:val="006230DE"/>
    <w:rsid w:val="006235F3"/>
    <w:rsid w:val="0062392C"/>
    <w:rsid w:val="0062420B"/>
    <w:rsid w:val="00624F8D"/>
    <w:rsid w:val="00625031"/>
    <w:rsid w:val="00625D25"/>
    <w:rsid w:val="00625DC4"/>
    <w:rsid w:val="00626338"/>
    <w:rsid w:val="0062664D"/>
    <w:rsid w:val="006268FE"/>
    <w:rsid w:val="006269B3"/>
    <w:rsid w:val="00626B09"/>
    <w:rsid w:val="0062749F"/>
    <w:rsid w:val="00627B50"/>
    <w:rsid w:val="00630607"/>
    <w:rsid w:val="006314F8"/>
    <w:rsid w:val="006316B5"/>
    <w:rsid w:val="00631712"/>
    <w:rsid w:val="00632096"/>
    <w:rsid w:val="0063284C"/>
    <w:rsid w:val="006330C6"/>
    <w:rsid w:val="0063326D"/>
    <w:rsid w:val="006335BA"/>
    <w:rsid w:val="006336FC"/>
    <w:rsid w:val="006337FF"/>
    <w:rsid w:val="00634570"/>
    <w:rsid w:val="0063492B"/>
    <w:rsid w:val="00634D84"/>
    <w:rsid w:val="00635072"/>
    <w:rsid w:val="006353B3"/>
    <w:rsid w:val="00636B20"/>
    <w:rsid w:val="00637AC3"/>
    <w:rsid w:val="00637C8A"/>
    <w:rsid w:val="00637D47"/>
    <w:rsid w:val="00637FC4"/>
    <w:rsid w:val="0064038C"/>
    <w:rsid w:val="006410A2"/>
    <w:rsid w:val="0064248C"/>
    <w:rsid w:val="0064254B"/>
    <w:rsid w:val="00642D36"/>
    <w:rsid w:val="00642E67"/>
    <w:rsid w:val="00643145"/>
    <w:rsid w:val="006438EC"/>
    <w:rsid w:val="00643DAE"/>
    <w:rsid w:val="00644400"/>
    <w:rsid w:val="00644E99"/>
    <w:rsid w:val="00644F44"/>
    <w:rsid w:val="006450DA"/>
    <w:rsid w:val="00645A24"/>
    <w:rsid w:val="00645AD6"/>
    <w:rsid w:val="0064610F"/>
    <w:rsid w:val="006467BC"/>
    <w:rsid w:val="00646B01"/>
    <w:rsid w:val="00650120"/>
    <w:rsid w:val="006502AE"/>
    <w:rsid w:val="00650D51"/>
    <w:rsid w:val="00650E30"/>
    <w:rsid w:val="00650FE0"/>
    <w:rsid w:val="006511B4"/>
    <w:rsid w:val="006522CB"/>
    <w:rsid w:val="0065268A"/>
    <w:rsid w:val="00653ECC"/>
    <w:rsid w:val="00654CB6"/>
    <w:rsid w:val="00654E3D"/>
    <w:rsid w:val="00654EE6"/>
    <w:rsid w:val="006553E6"/>
    <w:rsid w:val="00655D3B"/>
    <w:rsid w:val="00656547"/>
    <w:rsid w:val="006569EF"/>
    <w:rsid w:val="006572AC"/>
    <w:rsid w:val="006578F9"/>
    <w:rsid w:val="00660041"/>
    <w:rsid w:val="0066040D"/>
    <w:rsid w:val="00660D71"/>
    <w:rsid w:val="00661142"/>
    <w:rsid w:val="00661BCA"/>
    <w:rsid w:val="006633CF"/>
    <w:rsid w:val="0066433E"/>
    <w:rsid w:val="0066470D"/>
    <w:rsid w:val="00664931"/>
    <w:rsid w:val="00664A0C"/>
    <w:rsid w:val="00664A6A"/>
    <w:rsid w:val="00664D1C"/>
    <w:rsid w:val="00664EB6"/>
    <w:rsid w:val="00665003"/>
    <w:rsid w:val="006654C0"/>
    <w:rsid w:val="00665868"/>
    <w:rsid w:val="0066599A"/>
    <w:rsid w:val="00665BBB"/>
    <w:rsid w:val="00665F03"/>
    <w:rsid w:val="0066646A"/>
    <w:rsid w:val="0066695F"/>
    <w:rsid w:val="00666B3A"/>
    <w:rsid w:val="00666F6D"/>
    <w:rsid w:val="0066761A"/>
    <w:rsid w:val="00667688"/>
    <w:rsid w:val="00667B29"/>
    <w:rsid w:val="00667BAB"/>
    <w:rsid w:val="00667D7D"/>
    <w:rsid w:val="0067050E"/>
    <w:rsid w:val="0067095E"/>
    <w:rsid w:val="006709A1"/>
    <w:rsid w:val="00670A4A"/>
    <w:rsid w:val="00671471"/>
    <w:rsid w:val="00671A79"/>
    <w:rsid w:val="00672163"/>
    <w:rsid w:val="00672444"/>
    <w:rsid w:val="006726DC"/>
    <w:rsid w:val="006727B9"/>
    <w:rsid w:val="006728AC"/>
    <w:rsid w:val="00673269"/>
    <w:rsid w:val="0067339D"/>
    <w:rsid w:val="006735EF"/>
    <w:rsid w:val="00673C60"/>
    <w:rsid w:val="00673F27"/>
    <w:rsid w:val="0067411E"/>
    <w:rsid w:val="00674718"/>
    <w:rsid w:val="00674943"/>
    <w:rsid w:val="00675145"/>
    <w:rsid w:val="00677964"/>
    <w:rsid w:val="00680455"/>
    <w:rsid w:val="006807BE"/>
    <w:rsid w:val="00680F4E"/>
    <w:rsid w:val="0068115F"/>
    <w:rsid w:val="006817B3"/>
    <w:rsid w:val="0068242F"/>
    <w:rsid w:val="00683227"/>
    <w:rsid w:val="006839DC"/>
    <w:rsid w:val="00683DBC"/>
    <w:rsid w:val="00684AF3"/>
    <w:rsid w:val="00684F47"/>
    <w:rsid w:val="00684F68"/>
    <w:rsid w:val="00685339"/>
    <w:rsid w:val="00685762"/>
    <w:rsid w:val="00685EBE"/>
    <w:rsid w:val="0068609A"/>
    <w:rsid w:val="00686B67"/>
    <w:rsid w:val="00686FFD"/>
    <w:rsid w:val="0068757F"/>
    <w:rsid w:val="0068759E"/>
    <w:rsid w:val="006879EC"/>
    <w:rsid w:val="0069030B"/>
    <w:rsid w:val="00690B1D"/>
    <w:rsid w:val="006910BE"/>
    <w:rsid w:val="0069124B"/>
    <w:rsid w:val="0069185F"/>
    <w:rsid w:val="00691DD5"/>
    <w:rsid w:val="006922F3"/>
    <w:rsid w:val="00692E88"/>
    <w:rsid w:val="0069340C"/>
    <w:rsid w:val="00693A9A"/>
    <w:rsid w:val="00693E9B"/>
    <w:rsid w:val="006943AA"/>
    <w:rsid w:val="00694A23"/>
    <w:rsid w:val="00694EC5"/>
    <w:rsid w:val="00695FC2"/>
    <w:rsid w:val="00695FF8"/>
    <w:rsid w:val="00696227"/>
    <w:rsid w:val="0069636E"/>
    <w:rsid w:val="0069650C"/>
    <w:rsid w:val="00696995"/>
    <w:rsid w:val="00696B4C"/>
    <w:rsid w:val="006971C0"/>
    <w:rsid w:val="00697E84"/>
    <w:rsid w:val="006A020C"/>
    <w:rsid w:val="006A02E0"/>
    <w:rsid w:val="006A05AD"/>
    <w:rsid w:val="006A09C6"/>
    <w:rsid w:val="006A16B7"/>
    <w:rsid w:val="006A17A2"/>
    <w:rsid w:val="006A18F4"/>
    <w:rsid w:val="006A1DAC"/>
    <w:rsid w:val="006A1E38"/>
    <w:rsid w:val="006A218C"/>
    <w:rsid w:val="006A28A0"/>
    <w:rsid w:val="006A29A1"/>
    <w:rsid w:val="006A3731"/>
    <w:rsid w:val="006A37DA"/>
    <w:rsid w:val="006A3ACE"/>
    <w:rsid w:val="006A3C83"/>
    <w:rsid w:val="006A3E8C"/>
    <w:rsid w:val="006A454F"/>
    <w:rsid w:val="006A4D92"/>
    <w:rsid w:val="006A5198"/>
    <w:rsid w:val="006A51B4"/>
    <w:rsid w:val="006A5DF1"/>
    <w:rsid w:val="006A6632"/>
    <w:rsid w:val="006A696A"/>
    <w:rsid w:val="006A6DE9"/>
    <w:rsid w:val="006A7315"/>
    <w:rsid w:val="006A77DD"/>
    <w:rsid w:val="006A78ED"/>
    <w:rsid w:val="006B0956"/>
    <w:rsid w:val="006B182A"/>
    <w:rsid w:val="006B1903"/>
    <w:rsid w:val="006B228F"/>
    <w:rsid w:val="006B2831"/>
    <w:rsid w:val="006B2FFC"/>
    <w:rsid w:val="006B35CE"/>
    <w:rsid w:val="006B43C5"/>
    <w:rsid w:val="006B4FDE"/>
    <w:rsid w:val="006B52C5"/>
    <w:rsid w:val="006B5DDD"/>
    <w:rsid w:val="006B5ED0"/>
    <w:rsid w:val="006B6501"/>
    <w:rsid w:val="006B71B2"/>
    <w:rsid w:val="006B71C9"/>
    <w:rsid w:val="006B742C"/>
    <w:rsid w:val="006B7701"/>
    <w:rsid w:val="006B7FC0"/>
    <w:rsid w:val="006C00BA"/>
    <w:rsid w:val="006C02C8"/>
    <w:rsid w:val="006C1389"/>
    <w:rsid w:val="006C1748"/>
    <w:rsid w:val="006C1FBD"/>
    <w:rsid w:val="006C218C"/>
    <w:rsid w:val="006C2621"/>
    <w:rsid w:val="006C29FB"/>
    <w:rsid w:val="006C2B5C"/>
    <w:rsid w:val="006C2EB4"/>
    <w:rsid w:val="006C3D6F"/>
    <w:rsid w:val="006C4093"/>
    <w:rsid w:val="006C511A"/>
    <w:rsid w:val="006C55CF"/>
    <w:rsid w:val="006C585F"/>
    <w:rsid w:val="006C59A6"/>
    <w:rsid w:val="006C5A2B"/>
    <w:rsid w:val="006C5C88"/>
    <w:rsid w:val="006C5FBF"/>
    <w:rsid w:val="006C60DA"/>
    <w:rsid w:val="006C7507"/>
    <w:rsid w:val="006C7807"/>
    <w:rsid w:val="006C79DF"/>
    <w:rsid w:val="006C7D21"/>
    <w:rsid w:val="006C7E84"/>
    <w:rsid w:val="006D006B"/>
    <w:rsid w:val="006D03B9"/>
    <w:rsid w:val="006D0E03"/>
    <w:rsid w:val="006D17F0"/>
    <w:rsid w:val="006D18F0"/>
    <w:rsid w:val="006D1E33"/>
    <w:rsid w:val="006D1EA9"/>
    <w:rsid w:val="006D20AD"/>
    <w:rsid w:val="006D20F3"/>
    <w:rsid w:val="006D2416"/>
    <w:rsid w:val="006D2799"/>
    <w:rsid w:val="006D29B4"/>
    <w:rsid w:val="006D2B98"/>
    <w:rsid w:val="006D2C21"/>
    <w:rsid w:val="006D2DAA"/>
    <w:rsid w:val="006D2F14"/>
    <w:rsid w:val="006D2F26"/>
    <w:rsid w:val="006D30D3"/>
    <w:rsid w:val="006D33EC"/>
    <w:rsid w:val="006D3550"/>
    <w:rsid w:val="006D3B95"/>
    <w:rsid w:val="006D4102"/>
    <w:rsid w:val="006D4532"/>
    <w:rsid w:val="006D539A"/>
    <w:rsid w:val="006D5528"/>
    <w:rsid w:val="006D5753"/>
    <w:rsid w:val="006D5796"/>
    <w:rsid w:val="006D5D82"/>
    <w:rsid w:val="006D5E32"/>
    <w:rsid w:val="006D6166"/>
    <w:rsid w:val="006D67D4"/>
    <w:rsid w:val="006D7218"/>
    <w:rsid w:val="006D73EE"/>
    <w:rsid w:val="006D778F"/>
    <w:rsid w:val="006D77CB"/>
    <w:rsid w:val="006D7CBE"/>
    <w:rsid w:val="006E0AE0"/>
    <w:rsid w:val="006E0C4D"/>
    <w:rsid w:val="006E0F09"/>
    <w:rsid w:val="006E0F53"/>
    <w:rsid w:val="006E1B6E"/>
    <w:rsid w:val="006E1FB9"/>
    <w:rsid w:val="006E2058"/>
    <w:rsid w:val="006E262B"/>
    <w:rsid w:val="006E277C"/>
    <w:rsid w:val="006E2ADE"/>
    <w:rsid w:val="006E3215"/>
    <w:rsid w:val="006E3CB3"/>
    <w:rsid w:val="006E3F4C"/>
    <w:rsid w:val="006E435C"/>
    <w:rsid w:val="006E4622"/>
    <w:rsid w:val="006E4928"/>
    <w:rsid w:val="006E4986"/>
    <w:rsid w:val="006E5627"/>
    <w:rsid w:val="006E5C23"/>
    <w:rsid w:val="006E631D"/>
    <w:rsid w:val="006E6529"/>
    <w:rsid w:val="006E6FA2"/>
    <w:rsid w:val="006E7406"/>
    <w:rsid w:val="006F1037"/>
    <w:rsid w:val="006F11E1"/>
    <w:rsid w:val="006F20CA"/>
    <w:rsid w:val="006F22D9"/>
    <w:rsid w:val="006F2ADD"/>
    <w:rsid w:val="006F3374"/>
    <w:rsid w:val="006F34C1"/>
    <w:rsid w:val="006F380F"/>
    <w:rsid w:val="006F396B"/>
    <w:rsid w:val="006F39AF"/>
    <w:rsid w:val="006F3AAF"/>
    <w:rsid w:val="006F4077"/>
    <w:rsid w:val="006F5956"/>
    <w:rsid w:val="006F59DC"/>
    <w:rsid w:val="006F5C62"/>
    <w:rsid w:val="006F6174"/>
    <w:rsid w:val="006F64C9"/>
    <w:rsid w:val="006F6B98"/>
    <w:rsid w:val="006F7335"/>
    <w:rsid w:val="006F7DA5"/>
    <w:rsid w:val="007002D2"/>
    <w:rsid w:val="007006B6"/>
    <w:rsid w:val="0070086B"/>
    <w:rsid w:val="00700B21"/>
    <w:rsid w:val="00700E3B"/>
    <w:rsid w:val="0070261E"/>
    <w:rsid w:val="00702F21"/>
    <w:rsid w:val="00703B92"/>
    <w:rsid w:val="00704B6A"/>
    <w:rsid w:val="00704CB1"/>
    <w:rsid w:val="00704D59"/>
    <w:rsid w:val="00705111"/>
    <w:rsid w:val="0070637B"/>
    <w:rsid w:val="0070653D"/>
    <w:rsid w:val="0070677E"/>
    <w:rsid w:val="0070759A"/>
    <w:rsid w:val="00707670"/>
    <w:rsid w:val="007101C2"/>
    <w:rsid w:val="00710295"/>
    <w:rsid w:val="00710991"/>
    <w:rsid w:val="007110BE"/>
    <w:rsid w:val="00711255"/>
    <w:rsid w:val="00711E05"/>
    <w:rsid w:val="00712242"/>
    <w:rsid w:val="0071238C"/>
    <w:rsid w:val="00712E02"/>
    <w:rsid w:val="0071371E"/>
    <w:rsid w:val="00713DA3"/>
    <w:rsid w:val="0071443E"/>
    <w:rsid w:val="00714BEC"/>
    <w:rsid w:val="007154A7"/>
    <w:rsid w:val="00715564"/>
    <w:rsid w:val="0071556F"/>
    <w:rsid w:val="007156C8"/>
    <w:rsid w:val="00715AEA"/>
    <w:rsid w:val="00715DA9"/>
    <w:rsid w:val="00716392"/>
    <w:rsid w:val="007165ED"/>
    <w:rsid w:val="0071664D"/>
    <w:rsid w:val="00716A29"/>
    <w:rsid w:val="00717463"/>
    <w:rsid w:val="007204DB"/>
    <w:rsid w:val="00720E0E"/>
    <w:rsid w:val="007221FC"/>
    <w:rsid w:val="00722805"/>
    <w:rsid w:val="0072289F"/>
    <w:rsid w:val="00722E78"/>
    <w:rsid w:val="00723121"/>
    <w:rsid w:val="0072364A"/>
    <w:rsid w:val="00723A00"/>
    <w:rsid w:val="00724086"/>
    <w:rsid w:val="00724322"/>
    <w:rsid w:val="00724617"/>
    <w:rsid w:val="00725111"/>
    <w:rsid w:val="007254E3"/>
    <w:rsid w:val="007255EC"/>
    <w:rsid w:val="00725837"/>
    <w:rsid w:val="007265BB"/>
    <w:rsid w:val="007268A2"/>
    <w:rsid w:val="00726F69"/>
    <w:rsid w:val="0072728B"/>
    <w:rsid w:val="00727CE1"/>
    <w:rsid w:val="00727DC3"/>
    <w:rsid w:val="00727E4B"/>
    <w:rsid w:val="00727E7D"/>
    <w:rsid w:val="007307F0"/>
    <w:rsid w:val="0073152A"/>
    <w:rsid w:val="00731758"/>
    <w:rsid w:val="007321DB"/>
    <w:rsid w:val="007324FF"/>
    <w:rsid w:val="00732E10"/>
    <w:rsid w:val="00732EBF"/>
    <w:rsid w:val="0073308E"/>
    <w:rsid w:val="00734086"/>
    <w:rsid w:val="007342D2"/>
    <w:rsid w:val="007352F4"/>
    <w:rsid w:val="0073594B"/>
    <w:rsid w:val="00736146"/>
    <w:rsid w:val="0073686B"/>
    <w:rsid w:val="00736C87"/>
    <w:rsid w:val="0073700F"/>
    <w:rsid w:val="0073723C"/>
    <w:rsid w:val="00740013"/>
    <w:rsid w:val="007404F7"/>
    <w:rsid w:val="00740B49"/>
    <w:rsid w:val="00740BDB"/>
    <w:rsid w:val="00741814"/>
    <w:rsid w:val="00741C14"/>
    <w:rsid w:val="00742EEB"/>
    <w:rsid w:val="007433AD"/>
    <w:rsid w:val="007435AD"/>
    <w:rsid w:val="007446B3"/>
    <w:rsid w:val="007446FD"/>
    <w:rsid w:val="007448B0"/>
    <w:rsid w:val="0074495C"/>
    <w:rsid w:val="0074639D"/>
    <w:rsid w:val="00747196"/>
    <w:rsid w:val="007479AF"/>
    <w:rsid w:val="00747E80"/>
    <w:rsid w:val="007502D3"/>
    <w:rsid w:val="00750CA5"/>
    <w:rsid w:val="00750EAE"/>
    <w:rsid w:val="00751004"/>
    <w:rsid w:val="007510F5"/>
    <w:rsid w:val="00751A3A"/>
    <w:rsid w:val="0075214B"/>
    <w:rsid w:val="007525D3"/>
    <w:rsid w:val="0075261C"/>
    <w:rsid w:val="007527C0"/>
    <w:rsid w:val="007529FF"/>
    <w:rsid w:val="00752F32"/>
    <w:rsid w:val="0075482A"/>
    <w:rsid w:val="00754A6E"/>
    <w:rsid w:val="00754D74"/>
    <w:rsid w:val="00756E92"/>
    <w:rsid w:val="007577CD"/>
    <w:rsid w:val="007579AB"/>
    <w:rsid w:val="00757A43"/>
    <w:rsid w:val="00757D5F"/>
    <w:rsid w:val="007609D8"/>
    <w:rsid w:val="007628FD"/>
    <w:rsid w:val="00762B3D"/>
    <w:rsid w:val="007631EE"/>
    <w:rsid w:val="007634D5"/>
    <w:rsid w:val="007635E1"/>
    <w:rsid w:val="0076408B"/>
    <w:rsid w:val="00765509"/>
    <w:rsid w:val="00765614"/>
    <w:rsid w:val="007659FC"/>
    <w:rsid w:val="00765DFD"/>
    <w:rsid w:val="007661A3"/>
    <w:rsid w:val="007665DA"/>
    <w:rsid w:val="00766910"/>
    <w:rsid w:val="00766954"/>
    <w:rsid w:val="00766D59"/>
    <w:rsid w:val="00767A32"/>
    <w:rsid w:val="00770BF8"/>
    <w:rsid w:val="007711D9"/>
    <w:rsid w:val="00771311"/>
    <w:rsid w:val="0077184F"/>
    <w:rsid w:val="007719FE"/>
    <w:rsid w:val="0077254E"/>
    <w:rsid w:val="00772FDE"/>
    <w:rsid w:val="00773CF6"/>
    <w:rsid w:val="007740FD"/>
    <w:rsid w:val="007745EA"/>
    <w:rsid w:val="00774BB7"/>
    <w:rsid w:val="00774E8B"/>
    <w:rsid w:val="007755CA"/>
    <w:rsid w:val="00775930"/>
    <w:rsid w:val="00775989"/>
    <w:rsid w:val="007765FC"/>
    <w:rsid w:val="007766B2"/>
    <w:rsid w:val="00776959"/>
    <w:rsid w:val="00776A92"/>
    <w:rsid w:val="00776BB5"/>
    <w:rsid w:val="00776FCF"/>
    <w:rsid w:val="007779B8"/>
    <w:rsid w:val="00777AD9"/>
    <w:rsid w:val="00780C5F"/>
    <w:rsid w:val="00780FDE"/>
    <w:rsid w:val="00781281"/>
    <w:rsid w:val="007824D5"/>
    <w:rsid w:val="00782588"/>
    <w:rsid w:val="007825E6"/>
    <w:rsid w:val="00782F69"/>
    <w:rsid w:val="007835E2"/>
    <w:rsid w:val="0078368D"/>
    <w:rsid w:val="00783692"/>
    <w:rsid w:val="00783A5A"/>
    <w:rsid w:val="00783EF5"/>
    <w:rsid w:val="00784250"/>
    <w:rsid w:val="007847D3"/>
    <w:rsid w:val="00785043"/>
    <w:rsid w:val="00785505"/>
    <w:rsid w:val="007855FD"/>
    <w:rsid w:val="007867B5"/>
    <w:rsid w:val="00786D7B"/>
    <w:rsid w:val="007871C9"/>
    <w:rsid w:val="0078746D"/>
    <w:rsid w:val="00787867"/>
    <w:rsid w:val="00787F59"/>
    <w:rsid w:val="00790336"/>
    <w:rsid w:val="00790CAD"/>
    <w:rsid w:val="0079114F"/>
    <w:rsid w:val="007917EF"/>
    <w:rsid w:val="00791EB1"/>
    <w:rsid w:val="007927EC"/>
    <w:rsid w:val="00792966"/>
    <w:rsid w:val="00793946"/>
    <w:rsid w:val="00793EEC"/>
    <w:rsid w:val="007944E1"/>
    <w:rsid w:val="00794A74"/>
    <w:rsid w:val="00794DE4"/>
    <w:rsid w:val="007955BC"/>
    <w:rsid w:val="007955C1"/>
    <w:rsid w:val="007967D1"/>
    <w:rsid w:val="007971A9"/>
    <w:rsid w:val="00797A24"/>
    <w:rsid w:val="00797EC0"/>
    <w:rsid w:val="007A0B54"/>
    <w:rsid w:val="007A0B8D"/>
    <w:rsid w:val="007A0CBD"/>
    <w:rsid w:val="007A0D19"/>
    <w:rsid w:val="007A1039"/>
    <w:rsid w:val="007A17B7"/>
    <w:rsid w:val="007A1ED8"/>
    <w:rsid w:val="007A247B"/>
    <w:rsid w:val="007A32D6"/>
    <w:rsid w:val="007A3BCE"/>
    <w:rsid w:val="007A3CC8"/>
    <w:rsid w:val="007A3FED"/>
    <w:rsid w:val="007A4634"/>
    <w:rsid w:val="007A48D5"/>
    <w:rsid w:val="007A4F8E"/>
    <w:rsid w:val="007A5181"/>
    <w:rsid w:val="007A5565"/>
    <w:rsid w:val="007A560E"/>
    <w:rsid w:val="007A6733"/>
    <w:rsid w:val="007A6B13"/>
    <w:rsid w:val="007A6F9C"/>
    <w:rsid w:val="007A73B5"/>
    <w:rsid w:val="007B06F2"/>
    <w:rsid w:val="007B1015"/>
    <w:rsid w:val="007B10EC"/>
    <w:rsid w:val="007B1D25"/>
    <w:rsid w:val="007B21DA"/>
    <w:rsid w:val="007B2E10"/>
    <w:rsid w:val="007B36EE"/>
    <w:rsid w:val="007B3D4E"/>
    <w:rsid w:val="007B41C8"/>
    <w:rsid w:val="007B4FDC"/>
    <w:rsid w:val="007B589C"/>
    <w:rsid w:val="007B5D10"/>
    <w:rsid w:val="007B6595"/>
    <w:rsid w:val="007B65B8"/>
    <w:rsid w:val="007B69A4"/>
    <w:rsid w:val="007B6E26"/>
    <w:rsid w:val="007B71D6"/>
    <w:rsid w:val="007B71F2"/>
    <w:rsid w:val="007B7575"/>
    <w:rsid w:val="007B758C"/>
    <w:rsid w:val="007B7C2B"/>
    <w:rsid w:val="007B7E08"/>
    <w:rsid w:val="007C0240"/>
    <w:rsid w:val="007C07DA"/>
    <w:rsid w:val="007C0959"/>
    <w:rsid w:val="007C0ADB"/>
    <w:rsid w:val="007C1093"/>
    <w:rsid w:val="007C16CF"/>
    <w:rsid w:val="007C24B4"/>
    <w:rsid w:val="007C2883"/>
    <w:rsid w:val="007C2BBC"/>
    <w:rsid w:val="007C2CB6"/>
    <w:rsid w:val="007C3482"/>
    <w:rsid w:val="007C35D6"/>
    <w:rsid w:val="007C3A58"/>
    <w:rsid w:val="007C40E9"/>
    <w:rsid w:val="007C42D9"/>
    <w:rsid w:val="007C46F4"/>
    <w:rsid w:val="007C54CF"/>
    <w:rsid w:val="007C55EE"/>
    <w:rsid w:val="007C5863"/>
    <w:rsid w:val="007C5F17"/>
    <w:rsid w:val="007C62D6"/>
    <w:rsid w:val="007C7062"/>
    <w:rsid w:val="007C798F"/>
    <w:rsid w:val="007C79E2"/>
    <w:rsid w:val="007C7A6F"/>
    <w:rsid w:val="007C7DFB"/>
    <w:rsid w:val="007C7E57"/>
    <w:rsid w:val="007D10D5"/>
    <w:rsid w:val="007D17B2"/>
    <w:rsid w:val="007D1B2E"/>
    <w:rsid w:val="007D1E73"/>
    <w:rsid w:val="007D23F6"/>
    <w:rsid w:val="007D372C"/>
    <w:rsid w:val="007D38F1"/>
    <w:rsid w:val="007D3990"/>
    <w:rsid w:val="007D3CC8"/>
    <w:rsid w:val="007D3E13"/>
    <w:rsid w:val="007D4154"/>
    <w:rsid w:val="007D4599"/>
    <w:rsid w:val="007D4743"/>
    <w:rsid w:val="007D5052"/>
    <w:rsid w:val="007D52E1"/>
    <w:rsid w:val="007D5660"/>
    <w:rsid w:val="007D5B90"/>
    <w:rsid w:val="007D6530"/>
    <w:rsid w:val="007D7147"/>
    <w:rsid w:val="007D7A7D"/>
    <w:rsid w:val="007E0D59"/>
    <w:rsid w:val="007E1498"/>
    <w:rsid w:val="007E1DCA"/>
    <w:rsid w:val="007E2245"/>
    <w:rsid w:val="007E3EBD"/>
    <w:rsid w:val="007E46D5"/>
    <w:rsid w:val="007E57F9"/>
    <w:rsid w:val="007E661B"/>
    <w:rsid w:val="007E6BA2"/>
    <w:rsid w:val="007E71FC"/>
    <w:rsid w:val="007E7B2F"/>
    <w:rsid w:val="007F0983"/>
    <w:rsid w:val="007F14AD"/>
    <w:rsid w:val="007F1E18"/>
    <w:rsid w:val="007F21B7"/>
    <w:rsid w:val="007F2872"/>
    <w:rsid w:val="007F2AD1"/>
    <w:rsid w:val="007F35BB"/>
    <w:rsid w:val="007F36CF"/>
    <w:rsid w:val="007F3BED"/>
    <w:rsid w:val="007F4B59"/>
    <w:rsid w:val="007F6741"/>
    <w:rsid w:val="007F67FA"/>
    <w:rsid w:val="007F717F"/>
    <w:rsid w:val="007F74D6"/>
    <w:rsid w:val="007F7B5A"/>
    <w:rsid w:val="0080067F"/>
    <w:rsid w:val="00800795"/>
    <w:rsid w:val="0080107A"/>
    <w:rsid w:val="008010BC"/>
    <w:rsid w:val="00801801"/>
    <w:rsid w:val="0080183C"/>
    <w:rsid w:val="0080245B"/>
    <w:rsid w:val="008025FF"/>
    <w:rsid w:val="008029B8"/>
    <w:rsid w:val="00802CDE"/>
    <w:rsid w:val="008032D1"/>
    <w:rsid w:val="00803590"/>
    <w:rsid w:val="00803B98"/>
    <w:rsid w:val="00803DB1"/>
    <w:rsid w:val="008041A6"/>
    <w:rsid w:val="00804207"/>
    <w:rsid w:val="008049F2"/>
    <w:rsid w:val="00804ADE"/>
    <w:rsid w:val="008053A5"/>
    <w:rsid w:val="008053BB"/>
    <w:rsid w:val="008061C3"/>
    <w:rsid w:val="008065C7"/>
    <w:rsid w:val="00806946"/>
    <w:rsid w:val="00806C5A"/>
    <w:rsid w:val="00807A65"/>
    <w:rsid w:val="00807D1D"/>
    <w:rsid w:val="00810847"/>
    <w:rsid w:val="00810AED"/>
    <w:rsid w:val="00810E4A"/>
    <w:rsid w:val="00811613"/>
    <w:rsid w:val="008120BD"/>
    <w:rsid w:val="008123F9"/>
    <w:rsid w:val="00812574"/>
    <w:rsid w:val="008128E3"/>
    <w:rsid w:val="00812ABF"/>
    <w:rsid w:val="00812C60"/>
    <w:rsid w:val="00813CCF"/>
    <w:rsid w:val="00813F81"/>
    <w:rsid w:val="0081412B"/>
    <w:rsid w:val="008149A0"/>
    <w:rsid w:val="0081520A"/>
    <w:rsid w:val="00815A43"/>
    <w:rsid w:val="0081600B"/>
    <w:rsid w:val="008166AC"/>
    <w:rsid w:val="00816D93"/>
    <w:rsid w:val="0081764F"/>
    <w:rsid w:val="00817FEC"/>
    <w:rsid w:val="008200A3"/>
    <w:rsid w:val="00820E27"/>
    <w:rsid w:val="00821A9D"/>
    <w:rsid w:val="00821ECD"/>
    <w:rsid w:val="00821ED2"/>
    <w:rsid w:val="00823252"/>
    <w:rsid w:val="008232CC"/>
    <w:rsid w:val="00823C46"/>
    <w:rsid w:val="008241E2"/>
    <w:rsid w:val="0082453D"/>
    <w:rsid w:val="00824817"/>
    <w:rsid w:val="00824CD3"/>
    <w:rsid w:val="00824D73"/>
    <w:rsid w:val="00825F18"/>
    <w:rsid w:val="00826073"/>
    <w:rsid w:val="008266F1"/>
    <w:rsid w:val="00826CF5"/>
    <w:rsid w:val="008276F9"/>
    <w:rsid w:val="00827A66"/>
    <w:rsid w:val="00827D00"/>
    <w:rsid w:val="008307F7"/>
    <w:rsid w:val="00830961"/>
    <w:rsid w:val="00830FCC"/>
    <w:rsid w:val="00831CC7"/>
    <w:rsid w:val="00832937"/>
    <w:rsid w:val="00832982"/>
    <w:rsid w:val="00832A59"/>
    <w:rsid w:val="00832BE9"/>
    <w:rsid w:val="00832E06"/>
    <w:rsid w:val="00833835"/>
    <w:rsid w:val="00833E93"/>
    <w:rsid w:val="00835982"/>
    <w:rsid w:val="00835C61"/>
    <w:rsid w:val="00835EA1"/>
    <w:rsid w:val="00835EF5"/>
    <w:rsid w:val="00835F51"/>
    <w:rsid w:val="00836376"/>
    <w:rsid w:val="0083685B"/>
    <w:rsid w:val="008378C7"/>
    <w:rsid w:val="008379F5"/>
    <w:rsid w:val="00840E06"/>
    <w:rsid w:val="008418D0"/>
    <w:rsid w:val="00841AF0"/>
    <w:rsid w:val="008421C2"/>
    <w:rsid w:val="00842738"/>
    <w:rsid w:val="0084286C"/>
    <w:rsid w:val="0084428E"/>
    <w:rsid w:val="008449E4"/>
    <w:rsid w:val="00844A9D"/>
    <w:rsid w:val="00844BA1"/>
    <w:rsid w:val="00844E1E"/>
    <w:rsid w:val="008453A0"/>
    <w:rsid w:val="008458A5"/>
    <w:rsid w:val="008464CB"/>
    <w:rsid w:val="008466BF"/>
    <w:rsid w:val="00846E2C"/>
    <w:rsid w:val="008472A4"/>
    <w:rsid w:val="008477D5"/>
    <w:rsid w:val="00850435"/>
    <w:rsid w:val="0085085A"/>
    <w:rsid w:val="00850B38"/>
    <w:rsid w:val="008521D6"/>
    <w:rsid w:val="008522DC"/>
    <w:rsid w:val="008528BD"/>
    <w:rsid w:val="008529A7"/>
    <w:rsid w:val="00853195"/>
    <w:rsid w:val="00853AF1"/>
    <w:rsid w:val="00854220"/>
    <w:rsid w:val="008543B3"/>
    <w:rsid w:val="008543E3"/>
    <w:rsid w:val="00854B6D"/>
    <w:rsid w:val="0085580D"/>
    <w:rsid w:val="00855893"/>
    <w:rsid w:val="00855CF0"/>
    <w:rsid w:val="00855E3E"/>
    <w:rsid w:val="0085639D"/>
    <w:rsid w:val="008566CD"/>
    <w:rsid w:val="00856739"/>
    <w:rsid w:val="00856DE1"/>
    <w:rsid w:val="00856EAE"/>
    <w:rsid w:val="00857497"/>
    <w:rsid w:val="008577A3"/>
    <w:rsid w:val="00857E7C"/>
    <w:rsid w:val="00860B98"/>
    <w:rsid w:val="0086122A"/>
    <w:rsid w:val="008621AC"/>
    <w:rsid w:val="008625E0"/>
    <w:rsid w:val="00862CDC"/>
    <w:rsid w:val="00862D42"/>
    <w:rsid w:val="008641BC"/>
    <w:rsid w:val="008646E2"/>
    <w:rsid w:val="0086474D"/>
    <w:rsid w:val="008648A9"/>
    <w:rsid w:val="00866680"/>
    <w:rsid w:val="00866BD1"/>
    <w:rsid w:val="00867362"/>
    <w:rsid w:val="00867764"/>
    <w:rsid w:val="00867C8C"/>
    <w:rsid w:val="00867D4F"/>
    <w:rsid w:val="00870068"/>
    <w:rsid w:val="0087007F"/>
    <w:rsid w:val="008700EF"/>
    <w:rsid w:val="00872637"/>
    <w:rsid w:val="00872984"/>
    <w:rsid w:val="00872AA7"/>
    <w:rsid w:val="00872D35"/>
    <w:rsid w:val="0087325E"/>
    <w:rsid w:val="00873963"/>
    <w:rsid w:val="00873ADE"/>
    <w:rsid w:val="00873DF2"/>
    <w:rsid w:val="008740A5"/>
    <w:rsid w:val="00874C5E"/>
    <w:rsid w:val="00875268"/>
    <w:rsid w:val="00875F37"/>
    <w:rsid w:val="0087619B"/>
    <w:rsid w:val="00876466"/>
    <w:rsid w:val="00876A56"/>
    <w:rsid w:val="00876C78"/>
    <w:rsid w:val="00876F23"/>
    <w:rsid w:val="008773B2"/>
    <w:rsid w:val="00877CAA"/>
    <w:rsid w:val="00877CB6"/>
    <w:rsid w:val="00880F2A"/>
    <w:rsid w:val="00881525"/>
    <w:rsid w:val="00881A63"/>
    <w:rsid w:val="00883624"/>
    <w:rsid w:val="008837E1"/>
    <w:rsid w:val="00884830"/>
    <w:rsid w:val="00884DE6"/>
    <w:rsid w:val="008850E0"/>
    <w:rsid w:val="0088606E"/>
    <w:rsid w:val="008860E0"/>
    <w:rsid w:val="00886A67"/>
    <w:rsid w:val="00887174"/>
    <w:rsid w:val="0088722F"/>
    <w:rsid w:val="00887684"/>
    <w:rsid w:val="0088773A"/>
    <w:rsid w:val="00887ADC"/>
    <w:rsid w:val="00887D72"/>
    <w:rsid w:val="00887EBC"/>
    <w:rsid w:val="008901F7"/>
    <w:rsid w:val="00890468"/>
    <w:rsid w:val="0089072F"/>
    <w:rsid w:val="008907DA"/>
    <w:rsid w:val="00890910"/>
    <w:rsid w:val="008912C7"/>
    <w:rsid w:val="0089224E"/>
    <w:rsid w:val="008936B8"/>
    <w:rsid w:val="00893BBE"/>
    <w:rsid w:val="00893C28"/>
    <w:rsid w:val="00893EC8"/>
    <w:rsid w:val="00894A2D"/>
    <w:rsid w:val="00894D1E"/>
    <w:rsid w:val="008953B7"/>
    <w:rsid w:val="00896303"/>
    <w:rsid w:val="00896307"/>
    <w:rsid w:val="00896705"/>
    <w:rsid w:val="0089686E"/>
    <w:rsid w:val="008A06F3"/>
    <w:rsid w:val="008A0DE6"/>
    <w:rsid w:val="008A1565"/>
    <w:rsid w:val="008A1747"/>
    <w:rsid w:val="008A1A4D"/>
    <w:rsid w:val="008A1AB9"/>
    <w:rsid w:val="008A1D86"/>
    <w:rsid w:val="008A1DAD"/>
    <w:rsid w:val="008A2F6A"/>
    <w:rsid w:val="008A3501"/>
    <w:rsid w:val="008A3A93"/>
    <w:rsid w:val="008A3F41"/>
    <w:rsid w:val="008A4173"/>
    <w:rsid w:val="008A48CE"/>
    <w:rsid w:val="008A4998"/>
    <w:rsid w:val="008A4A6C"/>
    <w:rsid w:val="008A5C65"/>
    <w:rsid w:val="008A6388"/>
    <w:rsid w:val="008A6A81"/>
    <w:rsid w:val="008A6AD5"/>
    <w:rsid w:val="008A7774"/>
    <w:rsid w:val="008B197B"/>
    <w:rsid w:val="008B1EF7"/>
    <w:rsid w:val="008B28A3"/>
    <w:rsid w:val="008B2943"/>
    <w:rsid w:val="008B3A3B"/>
    <w:rsid w:val="008B3A59"/>
    <w:rsid w:val="008B407D"/>
    <w:rsid w:val="008B50A3"/>
    <w:rsid w:val="008B5F04"/>
    <w:rsid w:val="008B659B"/>
    <w:rsid w:val="008B69A5"/>
    <w:rsid w:val="008B6A27"/>
    <w:rsid w:val="008B7394"/>
    <w:rsid w:val="008B7CAD"/>
    <w:rsid w:val="008C0521"/>
    <w:rsid w:val="008C14FC"/>
    <w:rsid w:val="008C248D"/>
    <w:rsid w:val="008C2717"/>
    <w:rsid w:val="008C2ADD"/>
    <w:rsid w:val="008C2B30"/>
    <w:rsid w:val="008C2BA7"/>
    <w:rsid w:val="008C3373"/>
    <w:rsid w:val="008C35C0"/>
    <w:rsid w:val="008C3C78"/>
    <w:rsid w:val="008C4AA4"/>
    <w:rsid w:val="008C4B02"/>
    <w:rsid w:val="008C4F9E"/>
    <w:rsid w:val="008C5703"/>
    <w:rsid w:val="008C598E"/>
    <w:rsid w:val="008C5A33"/>
    <w:rsid w:val="008C5B15"/>
    <w:rsid w:val="008C5D94"/>
    <w:rsid w:val="008C5F38"/>
    <w:rsid w:val="008C674F"/>
    <w:rsid w:val="008C6BC0"/>
    <w:rsid w:val="008C6FAF"/>
    <w:rsid w:val="008C7838"/>
    <w:rsid w:val="008C7EE4"/>
    <w:rsid w:val="008D0208"/>
    <w:rsid w:val="008D090B"/>
    <w:rsid w:val="008D0C59"/>
    <w:rsid w:val="008D0EDA"/>
    <w:rsid w:val="008D1053"/>
    <w:rsid w:val="008D1706"/>
    <w:rsid w:val="008D2BD4"/>
    <w:rsid w:val="008D3456"/>
    <w:rsid w:val="008D3D51"/>
    <w:rsid w:val="008D442D"/>
    <w:rsid w:val="008D4B19"/>
    <w:rsid w:val="008D612A"/>
    <w:rsid w:val="008D6689"/>
    <w:rsid w:val="008D72E5"/>
    <w:rsid w:val="008D7607"/>
    <w:rsid w:val="008E03A0"/>
    <w:rsid w:val="008E074D"/>
    <w:rsid w:val="008E0850"/>
    <w:rsid w:val="008E1B73"/>
    <w:rsid w:val="008E2090"/>
    <w:rsid w:val="008E23CE"/>
    <w:rsid w:val="008E23E0"/>
    <w:rsid w:val="008E2876"/>
    <w:rsid w:val="008E28D4"/>
    <w:rsid w:val="008E2FA3"/>
    <w:rsid w:val="008E3F77"/>
    <w:rsid w:val="008E42F1"/>
    <w:rsid w:val="008E4BF7"/>
    <w:rsid w:val="008E59D7"/>
    <w:rsid w:val="008E7132"/>
    <w:rsid w:val="008E7D50"/>
    <w:rsid w:val="008F0067"/>
    <w:rsid w:val="008F02C7"/>
    <w:rsid w:val="008F074F"/>
    <w:rsid w:val="008F0A53"/>
    <w:rsid w:val="008F1AF1"/>
    <w:rsid w:val="008F2007"/>
    <w:rsid w:val="008F2F67"/>
    <w:rsid w:val="008F37FA"/>
    <w:rsid w:val="008F39C8"/>
    <w:rsid w:val="008F3D48"/>
    <w:rsid w:val="008F3DC9"/>
    <w:rsid w:val="008F46D4"/>
    <w:rsid w:val="008F4C11"/>
    <w:rsid w:val="008F50CD"/>
    <w:rsid w:val="008F581D"/>
    <w:rsid w:val="008F67C6"/>
    <w:rsid w:val="008F69E6"/>
    <w:rsid w:val="008F6A3A"/>
    <w:rsid w:val="008F6B30"/>
    <w:rsid w:val="008F743B"/>
    <w:rsid w:val="008F7D46"/>
    <w:rsid w:val="00900266"/>
    <w:rsid w:val="0090033A"/>
    <w:rsid w:val="00900465"/>
    <w:rsid w:val="00900E74"/>
    <w:rsid w:val="009017A5"/>
    <w:rsid w:val="00901B51"/>
    <w:rsid w:val="0090214F"/>
    <w:rsid w:val="009031A8"/>
    <w:rsid w:val="00903970"/>
    <w:rsid w:val="009042DB"/>
    <w:rsid w:val="00904694"/>
    <w:rsid w:val="00904B35"/>
    <w:rsid w:val="00905731"/>
    <w:rsid w:val="009062CB"/>
    <w:rsid w:val="009069F1"/>
    <w:rsid w:val="00907758"/>
    <w:rsid w:val="0090795B"/>
    <w:rsid w:val="00910030"/>
    <w:rsid w:val="00910270"/>
    <w:rsid w:val="00910396"/>
    <w:rsid w:val="00910883"/>
    <w:rsid w:val="00910AB6"/>
    <w:rsid w:val="00910B5B"/>
    <w:rsid w:val="00910E16"/>
    <w:rsid w:val="00910EB1"/>
    <w:rsid w:val="00911F8F"/>
    <w:rsid w:val="0091211C"/>
    <w:rsid w:val="00912AEF"/>
    <w:rsid w:val="00912B1C"/>
    <w:rsid w:val="00912C5C"/>
    <w:rsid w:val="00912CE7"/>
    <w:rsid w:val="00912D9F"/>
    <w:rsid w:val="00912DFF"/>
    <w:rsid w:val="00912EEF"/>
    <w:rsid w:val="00912F2F"/>
    <w:rsid w:val="00914A0B"/>
    <w:rsid w:val="009157CA"/>
    <w:rsid w:val="00916249"/>
    <w:rsid w:val="0091657D"/>
    <w:rsid w:val="00916885"/>
    <w:rsid w:val="00917900"/>
    <w:rsid w:val="00917D31"/>
    <w:rsid w:val="00920E1C"/>
    <w:rsid w:val="00920FAE"/>
    <w:rsid w:val="009210E8"/>
    <w:rsid w:val="009217F6"/>
    <w:rsid w:val="00921840"/>
    <w:rsid w:val="00921ADA"/>
    <w:rsid w:val="00921C15"/>
    <w:rsid w:val="00922AC5"/>
    <w:rsid w:val="00923633"/>
    <w:rsid w:val="00926400"/>
    <w:rsid w:val="0092742A"/>
    <w:rsid w:val="00927438"/>
    <w:rsid w:val="00927B65"/>
    <w:rsid w:val="00927F68"/>
    <w:rsid w:val="00930001"/>
    <w:rsid w:val="00930834"/>
    <w:rsid w:val="00930BCD"/>
    <w:rsid w:val="00930F4F"/>
    <w:rsid w:val="00931216"/>
    <w:rsid w:val="00931B19"/>
    <w:rsid w:val="00932316"/>
    <w:rsid w:val="009323D8"/>
    <w:rsid w:val="00932898"/>
    <w:rsid w:val="00932966"/>
    <w:rsid w:val="009331C8"/>
    <w:rsid w:val="009333BB"/>
    <w:rsid w:val="00933BB1"/>
    <w:rsid w:val="00933C01"/>
    <w:rsid w:val="00934990"/>
    <w:rsid w:val="00934DD4"/>
    <w:rsid w:val="00935255"/>
    <w:rsid w:val="0093546A"/>
    <w:rsid w:val="00935B9F"/>
    <w:rsid w:val="00935E08"/>
    <w:rsid w:val="00936F47"/>
    <w:rsid w:val="009372ED"/>
    <w:rsid w:val="0093771A"/>
    <w:rsid w:val="00937814"/>
    <w:rsid w:val="009379E8"/>
    <w:rsid w:val="00940252"/>
    <w:rsid w:val="009409BE"/>
    <w:rsid w:val="00940C9A"/>
    <w:rsid w:val="0094154A"/>
    <w:rsid w:val="00941A4F"/>
    <w:rsid w:val="00941CEF"/>
    <w:rsid w:val="00941E8B"/>
    <w:rsid w:val="00942190"/>
    <w:rsid w:val="009423BD"/>
    <w:rsid w:val="009425C4"/>
    <w:rsid w:val="00942ACA"/>
    <w:rsid w:val="00942C64"/>
    <w:rsid w:val="00943AF2"/>
    <w:rsid w:val="00944496"/>
    <w:rsid w:val="009447E2"/>
    <w:rsid w:val="00944B22"/>
    <w:rsid w:val="00944F1E"/>
    <w:rsid w:val="009452CB"/>
    <w:rsid w:val="00945322"/>
    <w:rsid w:val="00946B4E"/>
    <w:rsid w:val="00946CBA"/>
    <w:rsid w:val="00946CF7"/>
    <w:rsid w:val="009471EA"/>
    <w:rsid w:val="009474C1"/>
    <w:rsid w:val="00947872"/>
    <w:rsid w:val="0094796D"/>
    <w:rsid w:val="00947B3E"/>
    <w:rsid w:val="00950BD6"/>
    <w:rsid w:val="00950D82"/>
    <w:rsid w:val="009510A0"/>
    <w:rsid w:val="00951975"/>
    <w:rsid w:val="00951B30"/>
    <w:rsid w:val="009527C6"/>
    <w:rsid w:val="00953249"/>
    <w:rsid w:val="009545A5"/>
    <w:rsid w:val="009545E4"/>
    <w:rsid w:val="00954694"/>
    <w:rsid w:val="0095472F"/>
    <w:rsid w:val="00954822"/>
    <w:rsid w:val="00954C71"/>
    <w:rsid w:val="00955F96"/>
    <w:rsid w:val="0095603E"/>
    <w:rsid w:val="009560B6"/>
    <w:rsid w:val="009567B6"/>
    <w:rsid w:val="00957FF5"/>
    <w:rsid w:val="009608D2"/>
    <w:rsid w:val="009608F6"/>
    <w:rsid w:val="00961239"/>
    <w:rsid w:val="009617AC"/>
    <w:rsid w:val="00962264"/>
    <w:rsid w:val="009626E8"/>
    <w:rsid w:val="009628E4"/>
    <w:rsid w:val="0096338E"/>
    <w:rsid w:val="0096380F"/>
    <w:rsid w:val="009639D4"/>
    <w:rsid w:val="00963E1B"/>
    <w:rsid w:val="009641EE"/>
    <w:rsid w:val="009643E9"/>
    <w:rsid w:val="00964806"/>
    <w:rsid w:val="009658E5"/>
    <w:rsid w:val="00966C70"/>
    <w:rsid w:val="00966CAF"/>
    <w:rsid w:val="00967322"/>
    <w:rsid w:val="00967423"/>
    <w:rsid w:val="009675F7"/>
    <w:rsid w:val="00970323"/>
    <w:rsid w:val="00971265"/>
    <w:rsid w:val="00971273"/>
    <w:rsid w:val="00971B2A"/>
    <w:rsid w:val="00972914"/>
    <w:rsid w:val="00973B0F"/>
    <w:rsid w:val="00973B1E"/>
    <w:rsid w:val="009749F4"/>
    <w:rsid w:val="00974B07"/>
    <w:rsid w:val="009761B0"/>
    <w:rsid w:val="0097638D"/>
    <w:rsid w:val="009767AB"/>
    <w:rsid w:val="009769BD"/>
    <w:rsid w:val="0097785B"/>
    <w:rsid w:val="009778D0"/>
    <w:rsid w:val="0098023F"/>
    <w:rsid w:val="00980919"/>
    <w:rsid w:val="00980DD3"/>
    <w:rsid w:val="009811AA"/>
    <w:rsid w:val="00981760"/>
    <w:rsid w:val="00981A16"/>
    <w:rsid w:val="00981FEB"/>
    <w:rsid w:val="00982642"/>
    <w:rsid w:val="00982810"/>
    <w:rsid w:val="009828AE"/>
    <w:rsid w:val="00982B30"/>
    <w:rsid w:val="009846F8"/>
    <w:rsid w:val="00985334"/>
    <w:rsid w:val="009854EF"/>
    <w:rsid w:val="00985F72"/>
    <w:rsid w:val="009864D9"/>
    <w:rsid w:val="0098656A"/>
    <w:rsid w:val="009869A0"/>
    <w:rsid w:val="00986C26"/>
    <w:rsid w:val="00987647"/>
    <w:rsid w:val="00987AD8"/>
    <w:rsid w:val="009904D5"/>
    <w:rsid w:val="009915FC"/>
    <w:rsid w:val="00991960"/>
    <w:rsid w:val="00991D0F"/>
    <w:rsid w:val="00991F4D"/>
    <w:rsid w:val="0099263B"/>
    <w:rsid w:val="00992C16"/>
    <w:rsid w:val="00993531"/>
    <w:rsid w:val="00993578"/>
    <w:rsid w:val="00993995"/>
    <w:rsid w:val="00993A60"/>
    <w:rsid w:val="00994975"/>
    <w:rsid w:val="00994C50"/>
    <w:rsid w:val="00994FC7"/>
    <w:rsid w:val="00995675"/>
    <w:rsid w:val="0099589A"/>
    <w:rsid w:val="009970E1"/>
    <w:rsid w:val="009972FA"/>
    <w:rsid w:val="00997367"/>
    <w:rsid w:val="009974D1"/>
    <w:rsid w:val="0099790D"/>
    <w:rsid w:val="009A0AD2"/>
    <w:rsid w:val="009A189E"/>
    <w:rsid w:val="009A1D7D"/>
    <w:rsid w:val="009A2638"/>
    <w:rsid w:val="009A3EC4"/>
    <w:rsid w:val="009A4913"/>
    <w:rsid w:val="009A49A8"/>
    <w:rsid w:val="009A49BF"/>
    <w:rsid w:val="009A4C02"/>
    <w:rsid w:val="009A4DA2"/>
    <w:rsid w:val="009A4E22"/>
    <w:rsid w:val="009A552B"/>
    <w:rsid w:val="009A5ADE"/>
    <w:rsid w:val="009A5BF0"/>
    <w:rsid w:val="009A5D73"/>
    <w:rsid w:val="009A6961"/>
    <w:rsid w:val="009A7BF0"/>
    <w:rsid w:val="009B02B9"/>
    <w:rsid w:val="009B080A"/>
    <w:rsid w:val="009B20D9"/>
    <w:rsid w:val="009B2459"/>
    <w:rsid w:val="009B278C"/>
    <w:rsid w:val="009B2F9F"/>
    <w:rsid w:val="009B3E1B"/>
    <w:rsid w:val="009B495F"/>
    <w:rsid w:val="009B4BC0"/>
    <w:rsid w:val="009B4C2A"/>
    <w:rsid w:val="009B4DE6"/>
    <w:rsid w:val="009B51E7"/>
    <w:rsid w:val="009B5782"/>
    <w:rsid w:val="009B5FC7"/>
    <w:rsid w:val="009B609A"/>
    <w:rsid w:val="009B61BD"/>
    <w:rsid w:val="009B6270"/>
    <w:rsid w:val="009B63B4"/>
    <w:rsid w:val="009B6B8B"/>
    <w:rsid w:val="009B705F"/>
    <w:rsid w:val="009B77D8"/>
    <w:rsid w:val="009B7887"/>
    <w:rsid w:val="009B7AED"/>
    <w:rsid w:val="009B7E95"/>
    <w:rsid w:val="009C001E"/>
    <w:rsid w:val="009C033C"/>
    <w:rsid w:val="009C0597"/>
    <w:rsid w:val="009C0D4C"/>
    <w:rsid w:val="009C12D7"/>
    <w:rsid w:val="009C17AC"/>
    <w:rsid w:val="009C1957"/>
    <w:rsid w:val="009C213D"/>
    <w:rsid w:val="009C218C"/>
    <w:rsid w:val="009C475D"/>
    <w:rsid w:val="009C497C"/>
    <w:rsid w:val="009C4B29"/>
    <w:rsid w:val="009C5F1F"/>
    <w:rsid w:val="009C68FD"/>
    <w:rsid w:val="009C6C24"/>
    <w:rsid w:val="009C73BC"/>
    <w:rsid w:val="009C775F"/>
    <w:rsid w:val="009C7BB0"/>
    <w:rsid w:val="009D0BE6"/>
    <w:rsid w:val="009D24AB"/>
    <w:rsid w:val="009D27BA"/>
    <w:rsid w:val="009D282A"/>
    <w:rsid w:val="009D28CD"/>
    <w:rsid w:val="009D307B"/>
    <w:rsid w:val="009D340C"/>
    <w:rsid w:val="009D4F8C"/>
    <w:rsid w:val="009D4FD3"/>
    <w:rsid w:val="009D56C2"/>
    <w:rsid w:val="009D5B2D"/>
    <w:rsid w:val="009D5D37"/>
    <w:rsid w:val="009D65EA"/>
    <w:rsid w:val="009E0049"/>
    <w:rsid w:val="009E023D"/>
    <w:rsid w:val="009E03A7"/>
    <w:rsid w:val="009E0692"/>
    <w:rsid w:val="009E12C6"/>
    <w:rsid w:val="009E172D"/>
    <w:rsid w:val="009E1B3C"/>
    <w:rsid w:val="009E2154"/>
    <w:rsid w:val="009E2D30"/>
    <w:rsid w:val="009E2DE2"/>
    <w:rsid w:val="009E3541"/>
    <w:rsid w:val="009E3683"/>
    <w:rsid w:val="009E3E77"/>
    <w:rsid w:val="009E40A4"/>
    <w:rsid w:val="009E4283"/>
    <w:rsid w:val="009E4C25"/>
    <w:rsid w:val="009E6204"/>
    <w:rsid w:val="009E64FA"/>
    <w:rsid w:val="009E655A"/>
    <w:rsid w:val="009E713E"/>
    <w:rsid w:val="009E77CD"/>
    <w:rsid w:val="009E7EA5"/>
    <w:rsid w:val="009F019E"/>
    <w:rsid w:val="009F0AE5"/>
    <w:rsid w:val="009F1642"/>
    <w:rsid w:val="009F18A6"/>
    <w:rsid w:val="009F1FC1"/>
    <w:rsid w:val="009F25EC"/>
    <w:rsid w:val="009F27CD"/>
    <w:rsid w:val="009F2E11"/>
    <w:rsid w:val="009F380D"/>
    <w:rsid w:val="009F3EBF"/>
    <w:rsid w:val="009F4104"/>
    <w:rsid w:val="009F48D9"/>
    <w:rsid w:val="009F4B4D"/>
    <w:rsid w:val="009F4F93"/>
    <w:rsid w:val="009F53CD"/>
    <w:rsid w:val="009F5C16"/>
    <w:rsid w:val="009F62AD"/>
    <w:rsid w:val="009F630A"/>
    <w:rsid w:val="009F6479"/>
    <w:rsid w:val="009F6717"/>
    <w:rsid w:val="009F6DE7"/>
    <w:rsid w:val="009F6F1D"/>
    <w:rsid w:val="009F6FA0"/>
    <w:rsid w:val="009F73E7"/>
    <w:rsid w:val="00A002FF"/>
    <w:rsid w:val="00A00B8D"/>
    <w:rsid w:val="00A00C79"/>
    <w:rsid w:val="00A00F3E"/>
    <w:rsid w:val="00A0112D"/>
    <w:rsid w:val="00A01967"/>
    <w:rsid w:val="00A01B20"/>
    <w:rsid w:val="00A01F03"/>
    <w:rsid w:val="00A02CCE"/>
    <w:rsid w:val="00A02F52"/>
    <w:rsid w:val="00A037EA"/>
    <w:rsid w:val="00A03F91"/>
    <w:rsid w:val="00A041D9"/>
    <w:rsid w:val="00A0464D"/>
    <w:rsid w:val="00A04BE9"/>
    <w:rsid w:val="00A04FC4"/>
    <w:rsid w:val="00A053BE"/>
    <w:rsid w:val="00A0596B"/>
    <w:rsid w:val="00A05F78"/>
    <w:rsid w:val="00A06251"/>
    <w:rsid w:val="00A062A8"/>
    <w:rsid w:val="00A101A2"/>
    <w:rsid w:val="00A1157D"/>
    <w:rsid w:val="00A11711"/>
    <w:rsid w:val="00A11A29"/>
    <w:rsid w:val="00A11A36"/>
    <w:rsid w:val="00A11B2B"/>
    <w:rsid w:val="00A11DC0"/>
    <w:rsid w:val="00A12DAA"/>
    <w:rsid w:val="00A13140"/>
    <w:rsid w:val="00A1314C"/>
    <w:rsid w:val="00A13289"/>
    <w:rsid w:val="00A13843"/>
    <w:rsid w:val="00A1394F"/>
    <w:rsid w:val="00A1406D"/>
    <w:rsid w:val="00A143DE"/>
    <w:rsid w:val="00A14AD1"/>
    <w:rsid w:val="00A14BF9"/>
    <w:rsid w:val="00A14C32"/>
    <w:rsid w:val="00A14E6C"/>
    <w:rsid w:val="00A14EEC"/>
    <w:rsid w:val="00A151BE"/>
    <w:rsid w:val="00A153ED"/>
    <w:rsid w:val="00A156F3"/>
    <w:rsid w:val="00A15786"/>
    <w:rsid w:val="00A159D1"/>
    <w:rsid w:val="00A15B2D"/>
    <w:rsid w:val="00A162B1"/>
    <w:rsid w:val="00A1742A"/>
    <w:rsid w:val="00A20A65"/>
    <w:rsid w:val="00A21B40"/>
    <w:rsid w:val="00A21C9F"/>
    <w:rsid w:val="00A21EBF"/>
    <w:rsid w:val="00A22027"/>
    <w:rsid w:val="00A22368"/>
    <w:rsid w:val="00A228D5"/>
    <w:rsid w:val="00A23BEE"/>
    <w:rsid w:val="00A24182"/>
    <w:rsid w:val="00A24220"/>
    <w:rsid w:val="00A24B34"/>
    <w:rsid w:val="00A25C0F"/>
    <w:rsid w:val="00A25E73"/>
    <w:rsid w:val="00A25F0C"/>
    <w:rsid w:val="00A26294"/>
    <w:rsid w:val="00A266DC"/>
    <w:rsid w:val="00A27CE5"/>
    <w:rsid w:val="00A27DA5"/>
    <w:rsid w:val="00A27FB7"/>
    <w:rsid w:val="00A30696"/>
    <w:rsid w:val="00A30A9E"/>
    <w:rsid w:val="00A3169A"/>
    <w:rsid w:val="00A31A29"/>
    <w:rsid w:val="00A31BB0"/>
    <w:rsid w:val="00A31E21"/>
    <w:rsid w:val="00A31E24"/>
    <w:rsid w:val="00A323A7"/>
    <w:rsid w:val="00A323AC"/>
    <w:rsid w:val="00A32B5E"/>
    <w:rsid w:val="00A32D28"/>
    <w:rsid w:val="00A3337E"/>
    <w:rsid w:val="00A341E8"/>
    <w:rsid w:val="00A3444D"/>
    <w:rsid w:val="00A3449D"/>
    <w:rsid w:val="00A34B6C"/>
    <w:rsid w:val="00A352A9"/>
    <w:rsid w:val="00A3542E"/>
    <w:rsid w:val="00A35907"/>
    <w:rsid w:val="00A3590A"/>
    <w:rsid w:val="00A35FB5"/>
    <w:rsid w:val="00A36422"/>
    <w:rsid w:val="00A36C8C"/>
    <w:rsid w:val="00A374B3"/>
    <w:rsid w:val="00A375AF"/>
    <w:rsid w:val="00A37618"/>
    <w:rsid w:val="00A37712"/>
    <w:rsid w:val="00A40394"/>
    <w:rsid w:val="00A406DD"/>
    <w:rsid w:val="00A40F4A"/>
    <w:rsid w:val="00A423FB"/>
    <w:rsid w:val="00A4240D"/>
    <w:rsid w:val="00A426B9"/>
    <w:rsid w:val="00A42E00"/>
    <w:rsid w:val="00A432BB"/>
    <w:rsid w:val="00A435B8"/>
    <w:rsid w:val="00A435E6"/>
    <w:rsid w:val="00A4378A"/>
    <w:rsid w:val="00A43B22"/>
    <w:rsid w:val="00A44AEE"/>
    <w:rsid w:val="00A459C1"/>
    <w:rsid w:val="00A45D1E"/>
    <w:rsid w:val="00A46164"/>
    <w:rsid w:val="00A46B66"/>
    <w:rsid w:val="00A46BC3"/>
    <w:rsid w:val="00A46DEB"/>
    <w:rsid w:val="00A4749B"/>
    <w:rsid w:val="00A479B9"/>
    <w:rsid w:val="00A47ECB"/>
    <w:rsid w:val="00A507C6"/>
    <w:rsid w:val="00A50F71"/>
    <w:rsid w:val="00A51281"/>
    <w:rsid w:val="00A512BD"/>
    <w:rsid w:val="00A515BD"/>
    <w:rsid w:val="00A52059"/>
    <w:rsid w:val="00A52E56"/>
    <w:rsid w:val="00A53EDB"/>
    <w:rsid w:val="00A54170"/>
    <w:rsid w:val="00A544C4"/>
    <w:rsid w:val="00A546FF"/>
    <w:rsid w:val="00A54B2E"/>
    <w:rsid w:val="00A54CF7"/>
    <w:rsid w:val="00A5503F"/>
    <w:rsid w:val="00A55140"/>
    <w:rsid w:val="00A55B5E"/>
    <w:rsid w:val="00A55FE8"/>
    <w:rsid w:val="00A565EC"/>
    <w:rsid w:val="00A56C2A"/>
    <w:rsid w:val="00A600A7"/>
    <w:rsid w:val="00A60100"/>
    <w:rsid w:val="00A60201"/>
    <w:rsid w:val="00A61C47"/>
    <w:rsid w:val="00A61D91"/>
    <w:rsid w:val="00A61E7D"/>
    <w:rsid w:val="00A62400"/>
    <w:rsid w:val="00A62789"/>
    <w:rsid w:val="00A62A31"/>
    <w:rsid w:val="00A62E08"/>
    <w:rsid w:val="00A62F21"/>
    <w:rsid w:val="00A63095"/>
    <w:rsid w:val="00A63457"/>
    <w:rsid w:val="00A63B0E"/>
    <w:rsid w:val="00A6405F"/>
    <w:rsid w:val="00A6438B"/>
    <w:rsid w:val="00A6451A"/>
    <w:rsid w:val="00A64758"/>
    <w:rsid w:val="00A64814"/>
    <w:rsid w:val="00A658B0"/>
    <w:rsid w:val="00A66186"/>
    <w:rsid w:val="00A66601"/>
    <w:rsid w:val="00A66788"/>
    <w:rsid w:val="00A67A74"/>
    <w:rsid w:val="00A67E52"/>
    <w:rsid w:val="00A67F11"/>
    <w:rsid w:val="00A67F19"/>
    <w:rsid w:val="00A7019B"/>
    <w:rsid w:val="00A70290"/>
    <w:rsid w:val="00A70331"/>
    <w:rsid w:val="00A7089E"/>
    <w:rsid w:val="00A712EA"/>
    <w:rsid w:val="00A7148B"/>
    <w:rsid w:val="00A715D7"/>
    <w:rsid w:val="00A719BA"/>
    <w:rsid w:val="00A71EEF"/>
    <w:rsid w:val="00A71F3C"/>
    <w:rsid w:val="00A721D7"/>
    <w:rsid w:val="00A730EF"/>
    <w:rsid w:val="00A73E4D"/>
    <w:rsid w:val="00A7444B"/>
    <w:rsid w:val="00A74A3D"/>
    <w:rsid w:val="00A75462"/>
    <w:rsid w:val="00A75734"/>
    <w:rsid w:val="00A7573B"/>
    <w:rsid w:val="00A75D5C"/>
    <w:rsid w:val="00A75D66"/>
    <w:rsid w:val="00A761CA"/>
    <w:rsid w:val="00A76275"/>
    <w:rsid w:val="00A76338"/>
    <w:rsid w:val="00A76CD6"/>
    <w:rsid w:val="00A76D22"/>
    <w:rsid w:val="00A76D26"/>
    <w:rsid w:val="00A772BC"/>
    <w:rsid w:val="00A804A1"/>
    <w:rsid w:val="00A80BF6"/>
    <w:rsid w:val="00A813B2"/>
    <w:rsid w:val="00A81723"/>
    <w:rsid w:val="00A81AED"/>
    <w:rsid w:val="00A81E9D"/>
    <w:rsid w:val="00A83A1B"/>
    <w:rsid w:val="00A83C97"/>
    <w:rsid w:val="00A847CB"/>
    <w:rsid w:val="00A84B37"/>
    <w:rsid w:val="00A854D7"/>
    <w:rsid w:val="00A85BEF"/>
    <w:rsid w:val="00A8669A"/>
    <w:rsid w:val="00A86D9C"/>
    <w:rsid w:val="00A86EF6"/>
    <w:rsid w:val="00A87BE1"/>
    <w:rsid w:val="00A87BF8"/>
    <w:rsid w:val="00A87C48"/>
    <w:rsid w:val="00A9020C"/>
    <w:rsid w:val="00A91638"/>
    <w:rsid w:val="00A91795"/>
    <w:rsid w:val="00A91E2F"/>
    <w:rsid w:val="00A91E74"/>
    <w:rsid w:val="00A92C4E"/>
    <w:rsid w:val="00A93021"/>
    <w:rsid w:val="00A93A8E"/>
    <w:rsid w:val="00A93B63"/>
    <w:rsid w:val="00A94527"/>
    <w:rsid w:val="00A9534C"/>
    <w:rsid w:val="00A9578D"/>
    <w:rsid w:val="00A95C54"/>
    <w:rsid w:val="00A95DBB"/>
    <w:rsid w:val="00A95DD1"/>
    <w:rsid w:val="00A9648E"/>
    <w:rsid w:val="00A973B6"/>
    <w:rsid w:val="00A9783F"/>
    <w:rsid w:val="00A979E9"/>
    <w:rsid w:val="00A97EEC"/>
    <w:rsid w:val="00AA00C6"/>
    <w:rsid w:val="00AA0DD1"/>
    <w:rsid w:val="00AA13F7"/>
    <w:rsid w:val="00AA17F2"/>
    <w:rsid w:val="00AA1C16"/>
    <w:rsid w:val="00AA2009"/>
    <w:rsid w:val="00AA2761"/>
    <w:rsid w:val="00AA2888"/>
    <w:rsid w:val="00AA2FE4"/>
    <w:rsid w:val="00AA30D1"/>
    <w:rsid w:val="00AA3CA5"/>
    <w:rsid w:val="00AA4A60"/>
    <w:rsid w:val="00AA4BB0"/>
    <w:rsid w:val="00AA51BD"/>
    <w:rsid w:val="00AA527B"/>
    <w:rsid w:val="00AA58FD"/>
    <w:rsid w:val="00AA59EA"/>
    <w:rsid w:val="00AA5EB6"/>
    <w:rsid w:val="00AA5EE5"/>
    <w:rsid w:val="00AA744C"/>
    <w:rsid w:val="00AA79D1"/>
    <w:rsid w:val="00AA7C03"/>
    <w:rsid w:val="00AB0415"/>
    <w:rsid w:val="00AB0665"/>
    <w:rsid w:val="00AB0857"/>
    <w:rsid w:val="00AB089F"/>
    <w:rsid w:val="00AB0BE3"/>
    <w:rsid w:val="00AB15DF"/>
    <w:rsid w:val="00AB271E"/>
    <w:rsid w:val="00AB2FDB"/>
    <w:rsid w:val="00AB38DD"/>
    <w:rsid w:val="00AB3946"/>
    <w:rsid w:val="00AB3C02"/>
    <w:rsid w:val="00AB44A1"/>
    <w:rsid w:val="00AB4FED"/>
    <w:rsid w:val="00AB582F"/>
    <w:rsid w:val="00AB5E1D"/>
    <w:rsid w:val="00AB65CE"/>
    <w:rsid w:val="00AB71EB"/>
    <w:rsid w:val="00AB7F89"/>
    <w:rsid w:val="00AC01E8"/>
    <w:rsid w:val="00AC0503"/>
    <w:rsid w:val="00AC0A5F"/>
    <w:rsid w:val="00AC140B"/>
    <w:rsid w:val="00AC16AC"/>
    <w:rsid w:val="00AC1B1F"/>
    <w:rsid w:val="00AC1CD7"/>
    <w:rsid w:val="00AC250A"/>
    <w:rsid w:val="00AC2C57"/>
    <w:rsid w:val="00AC3910"/>
    <w:rsid w:val="00AC3C0C"/>
    <w:rsid w:val="00AC3E0E"/>
    <w:rsid w:val="00AC444E"/>
    <w:rsid w:val="00AC4A45"/>
    <w:rsid w:val="00AC4BAB"/>
    <w:rsid w:val="00AC4C32"/>
    <w:rsid w:val="00AC4D3C"/>
    <w:rsid w:val="00AC7A24"/>
    <w:rsid w:val="00AC7F88"/>
    <w:rsid w:val="00AD02F7"/>
    <w:rsid w:val="00AD0497"/>
    <w:rsid w:val="00AD061C"/>
    <w:rsid w:val="00AD0803"/>
    <w:rsid w:val="00AD14B2"/>
    <w:rsid w:val="00AD1905"/>
    <w:rsid w:val="00AD26AE"/>
    <w:rsid w:val="00AD298E"/>
    <w:rsid w:val="00AD2DB2"/>
    <w:rsid w:val="00AD32F0"/>
    <w:rsid w:val="00AD3AB3"/>
    <w:rsid w:val="00AD47AF"/>
    <w:rsid w:val="00AD4BDB"/>
    <w:rsid w:val="00AD4BF1"/>
    <w:rsid w:val="00AD57A9"/>
    <w:rsid w:val="00AD5A78"/>
    <w:rsid w:val="00AD616C"/>
    <w:rsid w:val="00AD632B"/>
    <w:rsid w:val="00AD66EE"/>
    <w:rsid w:val="00AD6890"/>
    <w:rsid w:val="00AD725F"/>
    <w:rsid w:val="00AD75BB"/>
    <w:rsid w:val="00AE001E"/>
    <w:rsid w:val="00AE026B"/>
    <w:rsid w:val="00AE0598"/>
    <w:rsid w:val="00AE0ADD"/>
    <w:rsid w:val="00AE107C"/>
    <w:rsid w:val="00AE14FE"/>
    <w:rsid w:val="00AE18DC"/>
    <w:rsid w:val="00AE1C3B"/>
    <w:rsid w:val="00AE1CD6"/>
    <w:rsid w:val="00AE2336"/>
    <w:rsid w:val="00AE2462"/>
    <w:rsid w:val="00AE2490"/>
    <w:rsid w:val="00AE2D5F"/>
    <w:rsid w:val="00AE372A"/>
    <w:rsid w:val="00AE37FB"/>
    <w:rsid w:val="00AE40D6"/>
    <w:rsid w:val="00AE47CF"/>
    <w:rsid w:val="00AE4DC1"/>
    <w:rsid w:val="00AE51C9"/>
    <w:rsid w:val="00AE54B4"/>
    <w:rsid w:val="00AE5ABA"/>
    <w:rsid w:val="00AE61D4"/>
    <w:rsid w:val="00AE6743"/>
    <w:rsid w:val="00AE6FD7"/>
    <w:rsid w:val="00AE70BA"/>
    <w:rsid w:val="00AE758B"/>
    <w:rsid w:val="00AE767E"/>
    <w:rsid w:val="00AE7A8B"/>
    <w:rsid w:val="00AE7BDC"/>
    <w:rsid w:val="00AE7F45"/>
    <w:rsid w:val="00AF0410"/>
    <w:rsid w:val="00AF0634"/>
    <w:rsid w:val="00AF0746"/>
    <w:rsid w:val="00AF076A"/>
    <w:rsid w:val="00AF13ED"/>
    <w:rsid w:val="00AF1406"/>
    <w:rsid w:val="00AF1A6C"/>
    <w:rsid w:val="00AF1CF3"/>
    <w:rsid w:val="00AF2735"/>
    <w:rsid w:val="00AF298A"/>
    <w:rsid w:val="00AF2A98"/>
    <w:rsid w:val="00AF3065"/>
    <w:rsid w:val="00AF326A"/>
    <w:rsid w:val="00AF352A"/>
    <w:rsid w:val="00AF3993"/>
    <w:rsid w:val="00AF404F"/>
    <w:rsid w:val="00AF4069"/>
    <w:rsid w:val="00AF4B14"/>
    <w:rsid w:val="00AF4CB0"/>
    <w:rsid w:val="00AF4DC4"/>
    <w:rsid w:val="00AF4F62"/>
    <w:rsid w:val="00AF5250"/>
    <w:rsid w:val="00AF5554"/>
    <w:rsid w:val="00AF55B4"/>
    <w:rsid w:val="00AF5A23"/>
    <w:rsid w:val="00AF6B93"/>
    <w:rsid w:val="00AF6F47"/>
    <w:rsid w:val="00AF7649"/>
    <w:rsid w:val="00AF769F"/>
    <w:rsid w:val="00B00354"/>
    <w:rsid w:val="00B005B7"/>
    <w:rsid w:val="00B00809"/>
    <w:rsid w:val="00B01119"/>
    <w:rsid w:val="00B01636"/>
    <w:rsid w:val="00B01FFE"/>
    <w:rsid w:val="00B02570"/>
    <w:rsid w:val="00B036E0"/>
    <w:rsid w:val="00B03A7A"/>
    <w:rsid w:val="00B03C56"/>
    <w:rsid w:val="00B0406E"/>
    <w:rsid w:val="00B04291"/>
    <w:rsid w:val="00B04E5C"/>
    <w:rsid w:val="00B05D4F"/>
    <w:rsid w:val="00B05ED1"/>
    <w:rsid w:val="00B063E9"/>
    <w:rsid w:val="00B0644C"/>
    <w:rsid w:val="00B0645D"/>
    <w:rsid w:val="00B06601"/>
    <w:rsid w:val="00B067A6"/>
    <w:rsid w:val="00B06B0A"/>
    <w:rsid w:val="00B07191"/>
    <w:rsid w:val="00B10162"/>
    <w:rsid w:val="00B115FC"/>
    <w:rsid w:val="00B117EC"/>
    <w:rsid w:val="00B11BDF"/>
    <w:rsid w:val="00B121F0"/>
    <w:rsid w:val="00B12725"/>
    <w:rsid w:val="00B1523F"/>
    <w:rsid w:val="00B16D29"/>
    <w:rsid w:val="00B17708"/>
    <w:rsid w:val="00B17C75"/>
    <w:rsid w:val="00B17D6F"/>
    <w:rsid w:val="00B2012A"/>
    <w:rsid w:val="00B21224"/>
    <w:rsid w:val="00B213BA"/>
    <w:rsid w:val="00B2200E"/>
    <w:rsid w:val="00B22493"/>
    <w:rsid w:val="00B22DB2"/>
    <w:rsid w:val="00B233E3"/>
    <w:rsid w:val="00B235EA"/>
    <w:rsid w:val="00B23607"/>
    <w:rsid w:val="00B2400F"/>
    <w:rsid w:val="00B24014"/>
    <w:rsid w:val="00B26B0E"/>
    <w:rsid w:val="00B272BB"/>
    <w:rsid w:val="00B2734C"/>
    <w:rsid w:val="00B274BB"/>
    <w:rsid w:val="00B27A3D"/>
    <w:rsid w:val="00B27B40"/>
    <w:rsid w:val="00B27D05"/>
    <w:rsid w:val="00B313F0"/>
    <w:rsid w:val="00B32AE7"/>
    <w:rsid w:val="00B33E62"/>
    <w:rsid w:val="00B3428F"/>
    <w:rsid w:val="00B342A6"/>
    <w:rsid w:val="00B342CA"/>
    <w:rsid w:val="00B343C5"/>
    <w:rsid w:val="00B347A7"/>
    <w:rsid w:val="00B347C9"/>
    <w:rsid w:val="00B34EBC"/>
    <w:rsid w:val="00B35A88"/>
    <w:rsid w:val="00B35B2E"/>
    <w:rsid w:val="00B361F8"/>
    <w:rsid w:val="00B362E7"/>
    <w:rsid w:val="00B37339"/>
    <w:rsid w:val="00B37E3C"/>
    <w:rsid w:val="00B40253"/>
    <w:rsid w:val="00B405A8"/>
    <w:rsid w:val="00B40818"/>
    <w:rsid w:val="00B40B26"/>
    <w:rsid w:val="00B41770"/>
    <w:rsid w:val="00B41B75"/>
    <w:rsid w:val="00B41F0F"/>
    <w:rsid w:val="00B4228B"/>
    <w:rsid w:val="00B4256B"/>
    <w:rsid w:val="00B428BB"/>
    <w:rsid w:val="00B43742"/>
    <w:rsid w:val="00B4416D"/>
    <w:rsid w:val="00B4485B"/>
    <w:rsid w:val="00B46825"/>
    <w:rsid w:val="00B46B98"/>
    <w:rsid w:val="00B47A36"/>
    <w:rsid w:val="00B47E26"/>
    <w:rsid w:val="00B500FB"/>
    <w:rsid w:val="00B5177D"/>
    <w:rsid w:val="00B517C1"/>
    <w:rsid w:val="00B51DDA"/>
    <w:rsid w:val="00B5299E"/>
    <w:rsid w:val="00B52D5B"/>
    <w:rsid w:val="00B53BAD"/>
    <w:rsid w:val="00B53F06"/>
    <w:rsid w:val="00B55441"/>
    <w:rsid w:val="00B5589D"/>
    <w:rsid w:val="00B55E87"/>
    <w:rsid w:val="00B560B7"/>
    <w:rsid w:val="00B57D00"/>
    <w:rsid w:val="00B57DBE"/>
    <w:rsid w:val="00B60442"/>
    <w:rsid w:val="00B6166F"/>
    <w:rsid w:val="00B62F9E"/>
    <w:rsid w:val="00B633EB"/>
    <w:rsid w:val="00B644B6"/>
    <w:rsid w:val="00B64F1A"/>
    <w:rsid w:val="00B657FE"/>
    <w:rsid w:val="00B65E03"/>
    <w:rsid w:val="00B661FD"/>
    <w:rsid w:val="00B6627F"/>
    <w:rsid w:val="00B66341"/>
    <w:rsid w:val="00B667EE"/>
    <w:rsid w:val="00B67B1A"/>
    <w:rsid w:val="00B704C8"/>
    <w:rsid w:val="00B710CA"/>
    <w:rsid w:val="00B71715"/>
    <w:rsid w:val="00B71AFB"/>
    <w:rsid w:val="00B720EE"/>
    <w:rsid w:val="00B725FF"/>
    <w:rsid w:val="00B729FF"/>
    <w:rsid w:val="00B72C67"/>
    <w:rsid w:val="00B733F8"/>
    <w:rsid w:val="00B73A59"/>
    <w:rsid w:val="00B73D14"/>
    <w:rsid w:val="00B7453E"/>
    <w:rsid w:val="00B74EEF"/>
    <w:rsid w:val="00B750B9"/>
    <w:rsid w:val="00B75981"/>
    <w:rsid w:val="00B76C9D"/>
    <w:rsid w:val="00B77BD7"/>
    <w:rsid w:val="00B80512"/>
    <w:rsid w:val="00B80F86"/>
    <w:rsid w:val="00B81A19"/>
    <w:rsid w:val="00B81C8F"/>
    <w:rsid w:val="00B8276B"/>
    <w:rsid w:val="00B82B0F"/>
    <w:rsid w:val="00B83378"/>
    <w:rsid w:val="00B847E6"/>
    <w:rsid w:val="00B84DA5"/>
    <w:rsid w:val="00B8576F"/>
    <w:rsid w:val="00B859E8"/>
    <w:rsid w:val="00B866C7"/>
    <w:rsid w:val="00B86A55"/>
    <w:rsid w:val="00B86D3F"/>
    <w:rsid w:val="00B870CB"/>
    <w:rsid w:val="00B87309"/>
    <w:rsid w:val="00B87597"/>
    <w:rsid w:val="00B8791D"/>
    <w:rsid w:val="00B90078"/>
    <w:rsid w:val="00B90348"/>
    <w:rsid w:val="00B9057B"/>
    <w:rsid w:val="00B91105"/>
    <w:rsid w:val="00B92189"/>
    <w:rsid w:val="00B92281"/>
    <w:rsid w:val="00B92AB9"/>
    <w:rsid w:val="00B92AD6"/>
    <w:rsid w:val="00B92C19"/>
    <w:rsid w:val="00B9303D"/>
    <w:rsid w:val="00B93850"/>
    <w:rsid w:val="00B93E9B"/>
    <w:rsid w:val="00B93F54"/>
    <w:rsid w:val="00B94A63"/>
    <w:rsid w:val="00B95633"/>
    <w:rsid w:val="00B95D3C"/>
    <w:rsid w:val="00B9645E"/>
    <w:rsid w:val="00B96DD8"/>
    <w:rsid w:val="00B96F87"/>
    <w:rsid w:val="00B9791A"/>
    <w:rsid w:val="00B97CF0"/>
    <w:rsid w:val="00BA12E0"/>
    <w:rsid w:val="00BA154B"/>
    <w:rsid w:val="00BA19B0"/>
    <w:rsid w:val="00BA2745"/>
    <w:rsid w:val="00BA2CBD"/>
    <w:rsid w:val="00BA2E5C"/>
    <w:rsid w:val="00BA2EA4"/>
    <w:rsid w:val="00BA30A5"/>
    <w:rsid w:val="00BA3D41"/>
    <w:rsid w:val="00BA3E48"/>
    <w:rsid w:val="00BA3FBC"/>
    <w:rsid w:val="00BA4028"/>
    <w:rsid w:val="00BA41BE"/>
    <w:rsid w:val="00BA46E3"/>
    <w:rsid w:val="00BA4E06"/>
    <w:rsid w:val="00BA5159"/>
    <w:rsid w:val="00BA58EC"/>
    <w:rsid w:val="00BA5A31"/>
    <w:rsid w:val="00BA613F"/>
    <w:rsid w:val="00BA6DC9"/>
    <w:rsid w:val="00BA7429"/>
    <w:rsid w:val="00BA744E"/>
    <w:rsid w:val="00BA75E0"/>
    <w:rsid w:val="00BA7800"/>
    <w:rsid w:val="00BA7891"/>
    <w:rsid w:val="00BA790F"/>
    <w:rsid w:val="00BA7CB8"/>
    <w:rsid w:val="00BB15AC"/>
    <w:rsid w:val="00BB1770"/>
    <w:rsid w:val="00BB1BFD"/>
    <w:rsid w:val="00BB2061"/>
    <w:rsid w:val="00BB2C3C"/>
    <w:rsid w:val="00BB364F"/>
    <w:rsid w:val="00BB3AE4"/>
    <w:rsid w:val="00BB3D84"/>
    <w:rsid w:val="00BB3EFA"/>
    <w:rsid w:val="00BB43EF"/>
    <w:rsid w:val="00BB462D"/>
    <w:rsid w:val="00BB5062"/>
    <w:rsid w:val="00BB5183"/>
    <w:rsid w:val="00BB543D"/>
    <w:rsid w:val="00BB57BB"/>
    <w:rsid w:val="00BB57EC"/>
    <w:rsid w:val="00BB6652"/>
    <w:rsid w:val="00BB6992"/>
    <w:rsid w:val="00BB73A9"/>
    <w:rsid w:val="00BB763A"/>
    <w:rsid w:val="00BB787D"/>
    <w:rsid w:val="00BC0D29"/>
    <w:rsid w:val="00BC0F62"/>
    <w:rsid w:val="00BC1096"/>
    <w:rsid w:val="00BC18FC"/>
    <w:rsid w:val="00BC1BCF"/>
    <w:rsid w:val="00BC2D8E"/>
    <w:rsid w:val="00BC30DA"/>
    <w:rsid w:val="00BC4028"/>
    <w:rsid w:val="00BC48BC"/>
    <w:rsid w:val="00BC51A2"/>
    <w:rsid w:val="00BC62A6"/>
    <w:rsid w:val="00BC7246"/>
    <w:rsid w:val="00BC7790"/>
    <w:rsid w:val="00BD0A2D"/>
    <w:rsid w:val="00BD0E6A"/>
    <w:rsid w:val="00BD1985"/>
    <w:rsid w:val="00BD23D7"/>
    <w:rsid w:val="00BD2590"/>
    <w:rsid w:val="00BD299D"/>
    <w:rsid w:val="00BD2CC9"/>
    <w:rsid w:val="00BD35F0"/>
    <w:rsid w:val="00BD39A7"/>
    <w:rsid w:val="00BD45BE"/>
    <w:rsid w:val="00BD46C3"/>
    <w:rsid w:val="00BD4B3D"/>
    <w:rsid w:val="00BD5A7E"/>
    <w:rsid w:val="00BD6D55"/>
    <w:rsid w:val="00BD744F"/>
    <w:rsid w:val="00BD783F"/>
    <w:rsid w:val="00BE0BCC"/>
    <w:rsid w:val="00BE2F2F"/>
    <w:rsid w:val="00BE3CD4"/>
    <w:rsid w:val="00BE4488"/>
    <w:rsid w:val="00BE4D0A"/>
    <w:rsid w:val="00BE4F98"/>
    <w:rsid w:val="00BE68D0"/>
    <w:rsid w:val="00BE7AAA"/>
    <w:rsid w:val="00BF07E6"/>
    <w:rsid w:val="00BF0C96"/>
    <w:rsid w:val="00BF11C3"/>
    <w:rsid w:val="00BF194D"/>
    <w:rsid w:val="00BF2102"/>
    <w:rsid w:val="00BF2AA6"/>
    <w:rsid w:val="00BF2AD1"/>
    <w:rsid w:val="00BF2C37"/>
    <w:rsid w:val="00BF4C39"/>
    <w:rsid w:val="00BF5148"/>
    <w:rsid w:val="00BF5DDA"/>
    <w:rsid w:val="00BF5F48"/>
    <w:rsid w:val="00BF625A"/>
    <w:rsid w:val="00BF640C"/>
    <w:rsid w:val="00BF685A"/>
    <w:rsid w:val="00BF6C4E"/>
    <w:rsid w:val="00BF7821"/>
    <w:rsid w:val="00BF7AC4"/>
    <w:rsid w:val="00BF7BC2"/>
    <w:rsid w:val="00C0009B"/>
    <w:rsid w:val="00C00639"/>
    <w:rsid w:val="00C00BF8"/>
    <w:rsid w:val="00C00C28"/>
    <w:rsid w:val="00C017F5"/>
    <w:rsid w:val="00C01D8D"/>
    <w:rsid w:val="00C02A2E"/>
    <w:rsid w:val="00C03B80"/>
    <w:rsid w:val="00C03DDB"/>
    <w:rsid w:val="00C04A16"/>
    <w:rsid w:val="00C052A7"/>
    <w:rsid w:val="00C052E8"/>
    <w:rsid w:val="00C0556C"/>
    <w:rsid w:val="00C05591"/>
    <w:rsid w:val="00C05D9D"/>
    <w:rsid w:val="00C06119"/>
    <w:rsid w:val="00C0644F"/>
    <w:rsid w:val="00C06D88"/>
    <w:rsid w:val="00C0754B"/>
    <w:rsid w:val="00C07851"/>
    <w:rsid w:val="00C07BD2"/>
    <w:rsid w:val="00C10B39"/>
    <w:rsid w:val="00C11653"/>
    <w:rsid w:val="00C1166F"/>
    <w:rsid w:val="00C1188F"/>
    <w:rsid w:val="00C11B3E"/>
    <w:rsid w:val="00C139A9"/>
    <w:rsid w:val="00C145A4"/>
    <w:rsid w:val="00C14A9D"/>
    <w:rsid w:val="00C15213"/>
    <w:rsid w:val="00C1529C"/>
    <w:rsid w:val="00C161EA"/>
    <w:rsid w:val="00C16619"/>
    <w:rsid w:val="00C170C1"/>
    <w:rsid w:val="00C1711A"/>
    <w:rsid w:val="00C20121"/>
    <w:rsid w:val="00C209A7"/>
    <w:rsid w:val="00C20B83"/>
    <w:rsid w:val="00C20C10"/>
    <w:rsid w:val="00C21A7B"/>
    <w:rsid w:val="00C223C1"/>
    <w:rsid w:val="00C22984"/>
    <w:rsid w:val="00C22B50"/>
    <w:rsid w:val="00C23C68"/>
    <w:rsid w:val="00C245C1"/>
    <w:rsid w:val="00C2477F"/>
    <w:rsid w:val="00C24ABA"/>
    <w:rsid w:val="00C24E64"/>
    <w:rsid w:val="00C27E6A"/>
    <w:rsid w:val="00C3059F"/>
    <w:rsid w:val="00C3067F"/>
    <w:rsid w:val="00C30840"/>
    <w:rsid w:val="00C32029"/>
    <w:rsid w:val="00C335A9"/>
    <w:rsid w:val="00C340BC"/>
    <w:rsid w:val="00C34631"/>
    <w:rsid w:val="00C3514F"/>
    <w:rsid w:val="00C35208"/>
    <w:rsid w:val="00C354A2"/>
    <w:rsid w:val="00C36120"/>
    <w:rsid w:val="00C36378"/>
    <w:rsid w:val="00C3787C"/>
    <w:rsid w:val="00C378E0"/>
    <w:rsid w:val="00C37E77"/>
    <w:rsid w:val="00C40D7B"/>
    <w:rsid w:val="00C42306"/>
    <w:rsid w:val="00C42C55"/>
    <w:rsid w:val="00C431C3"/>
    <w:rsid w:val="00C43924"/>
    <w:rsid w:val="00C466AB"/>
    <w:rsid w:val="00C46852"/>
    <w:rsid w:val="00C46E98"/>
    <w:rsid w:val="00C50073"/>
    <w:rsid w:val="00C502A8"/>
    <w:rsid w:val="00C509D1"/>
    <w:rsid w:val="00C509E3"/>
    <w:rsid w:val="00C50C0B"/>
    <w:rsid w:val="00C50D03"/>
    <w:rsid w:val="00C51357"/>
    <w:rsid w:val="00C51818"/>
    <w:rsid w:val="00C518C5"/>
    <w:rsid w:val="00C519E1"/>
    <w:rsid w:val="00C527E3"/>
    <w:rsid w:val="00C52867"/>
    <w:rsid w:val="00C52AB4"/>
    <w:rsid w:val="00C52E57"/>
    <w:rsid w:val="00C531E8"/>
    <w:rsid w:val="00C53A18"/>
    <w:rsid w:val="00C53E5C"/>
    <w:rsid w:val="00C5443B"/>
    <w:rsid w:val="00C54714"/>
    <w:rsid w:val="00C54AD3"/>
    <w:rsid w:val="00C55B5D"/>
    <w:rsid w:val="00C565BB"/>
    <w:rsid w:val="00C56A0E"/>
    <w:rsid w:val="00C56E07"/>
    <w:rsid w:val="00C5709B"/>
    <w:rsid w:val="00C57AC3"/>
    <w:rsid w:val="00C57AD3"/>
    <w:rsid w:val="00C57DC2"/>
    <w:rsid w:val="00C60B9A"/>
    <w:rsid w:val="00C60C4A"/>
    <w:rsid w:val="00C61369"/>
    <w:rsid w:val="00C61C77"/>
    <w:rsid w:val="00C61FB5"/>
    <w:rsid w:val="00C624D5"/>
    <w:rsid w:val="00C630DD"/>
    <w:rsid w:val="00C63655"/>
    <w:rsid w:val="00C65B68"/>
    <w:rsid w:val="00C66133"/>
    <w:rsid w:val="00C664C5"/>
    <w:rsid w:val="00C665EF"/>
    <w:rsid w:val="00C6712B"/>
    <w:rsid w:val="00C67D8F"/>
    <w:rsid w:val="00C67E4C"/>
    <w:rsid w:val="00C700EB"/>
    <w:rsid w:val="00C701DC"/>
    <w:rsid w:val="00C703C7"/>
    <w:rsid w:val="00C70808"/>
    <w:rsid w:val="00C713F9"/>
    <w:rsid w:val="00C71890"/>
    <w:rsid w:val="00C719E7"/>
    <w:rsid w:val="00C71E07"/>
    <w:rsid w:val="00C726EF"/>
    <w:rsid w:val="00C72D5C"/>
    <w:rsid w:val="00C73A63"/>
    <w:rsid w:val="00C73EC3"/>
    <w:rsid w:val="00C7438F"/>
    <w:rsid w:val="00C74956"/>
    <w:rsid w:val="00C74C9D"/>
    <w:rsid w:val="00C75023"/>
    <w:rsid w:val="00C752BB"/>
    <w:rsid w:val="00C75884"/>
    <w:rsid w:val="00C76BE7"/>
    <w:rsid w:val="00C76ECD"/>
    <w:rsid w:val="00C7714B"/>
    <w:rsid w:val="00C77237"/>
    <w:rsid w:val="00C77460"/>
    <w:rsid w:val="00C77554"/>
    <w:rsid w:val="00C77BAC"/>
    <w:rsid w:val="00C77CAC"/>
    <w:rsid w:val="00C80529"/>
    <w:rsid w:val="00C80A06"/>
    <w:rsid w:val="00C811D1"/>
    <w:rsid w:val="00C815FA"/>
    <w:rsid w:val="00C816AC"/>
    <w:rsid w:val="00C81926"/>
    <w:rsid w:val="00C82E42"/>
    <w:rsid w:val="00C82E87"/>
    <w:rsid w:val="00C83BC2"/>
    <w:rsid w:val="00C83D09"/>
    <w:rsid w:val="00C83DA2"/>
    <w:rsid w:val="00C84438"/>
    <w:rsid w:val="00C8481E"/>
    <w:rsid w:val="00C8556A"/>
    <w:rsid w:val="00C85B47"/>
    <w:rsid w:val="00C861F7"/>
    <w:rsid w:val="00C862CB"/>
    <w:rsid w:val="00C863E3"/>
    <w:rsid w:val="00C86CF1"/>
    <w:rsid w:val="00C87620"/>
    <w:rsid w:val="00C87BAB"/>
    <w:rsid w:val="00C90617"/>
    <w:rsid w:val="00C90629"/>
    <w:rsid w:val="00C90BA7"/>
    <w:rsid w:val="00C9147B"/>
    <w:rsid w:val="00C926A2"/>
    <w:rsid w:val="00C92897"/>
    <w:rsid w:val="00C92CE6"/>
    <w:rsid w:val="00C9391E"/>
    <w:rsid w:val="00C93A6C"/>
    <w:rsid w:val="00C944F6"/>
    <w:rsid w:val="00C95490"/>
    <w:rsid w:val="00C95D16"/>
    <w:rsid w:val="00C9678A"/>
    <w:rsid w:val="00C96A66"/>
    <w:rsid w:val="00C972F0"/>
    <w:rsid w:val="00C97D86"/>
    <w:rsid w:val="00CA0E8E"/>
    <w:rsid w:val="00CA13AA"/>
    <w:rsid w:val="00CA16E7"/>
    <w:rsid w:val="00CA16ED"/>
    <w:rsid w:val="00CA33DA"/>
    <w:rsid w:val="00CA3A89"/>
    <w:rsid w:val="00CA3EE6"/>
    <w:rsid w:val="00CA4D68"/>
    <w:rsid w:val="00CA50FC"/>
    <w:rsid w:val="00CA5235"/>
    <w:rsid w:val="00CA5D98"/>
    <w:rsid w:val="00CA5F18"/>
    <w:rsid w:val="00CA62CF"/>
    <w:rsid w:val="00CA6E8A"/>
    <w:rsid w:val="00CA6EBB"/>
    <w:rsid w:val="00CA6FBA"/>
    <w:rsid w:val="00CA7033"/>
    <w:rsid w:val="00CA744C"/>
    <w:rsid w:val="00CA7889"/>
    <w:rsid w:val="00CA78BB"/>
    <w:rsid w:val="00CA79B8"/>
    <w:rsid w:val="00CA7B4E"/>
    <w:rsid w:val="00CB02D3"/>
    <w:rsid w:val="00CB0433"/>
    <w:rsid w:val="00CB054E"/>
    <w:rsid w:val="00CB058F"/>
    <w:rsid w:val="00CB0D4F"/>
    <w:rsid w:val="00CB163A"/>
    <w:rsid w:val="00CB1BD2"/>
    <w:rsid w:val="00CB20C7"/>
    <w:rsid w:val="00CB2249"/>
    <w:rsid w:val="00CB224B"/>
    <w:rsid w:val="00CB31A0"/>
    <w:rsid w:val="00CB3418"/>
    <w:rsid w:val="00CB3CEE"/>
    <w:rsid w:val="00CB3F59"/>
    <w:rsid w:val="00CB4B16"/>
    <w:rsid w:val="00CB4F6B"/>
    <w:rsid w:val="00CB528A"/>
    <w:rsid w:val="00CB5BCA"/>
    <w:rsid w:val="00CB6050"/>
    <w:rsid w:val="00CB6201"/>
    <w:rsid w:val="00CB7B50"/>
    <w:rsid w:val="00CC01B2"/>
    <w:rsid w:val="00CC036E"/>
    <w:rsid w:val="00CC0971"/>
    <w:rsid w:val="00CC0F5C"/>
    <w:rsid w:val="00CC1423"/>
    <w:rsid w:val="00CC19EB"/>
    <w:rsid w:val="00CC2C08"/>
    <w:rsid w:val="00CC2FFE"/>
    <w:rsid w:val="00CC424A"/>
    <w:rsid w:val="00CC453B"/>
    <w:rsid w:val="00CC49AC"/>
    <w:rsid w:val="00CC4AD0"/>
    <w:rsid w:val="00CC5086"/>
    <w:rsid w:val="00CC68F8"/>
    <w:rsid w:val="00CD024A"/>
    <w:rsid w:val="00CD026C"/>
    <w:rsid w:val="00CD06E3"/>
    <w:rsid w:val="00CD0891"/>
    <w:rsid w:val="00CD13A6"/>
    <w:rsid w:val="00CD1A43"/>
    <w:rsid w:val="00CD1DC8"/>
    <w:rsid w:val="00CD325F"/>
    <w:rsid w:val="00CD3CE1"/>
    <w:rsid w:val="00CD3FED"/>
    <w:rsid w:val="00CD5154"/>
    <w:rsid w:val="00CD5617"/>
    <w:rsid w:val="00CD565D"/>
    <w:rsid w:val="00CD62CB"/>
    <w:rsid w:val="00CD65D6"/>
    <w:rsid w:val="00CD6608"/>
    <w:rsid w:val="00CD6A3B"/>
    <w:rsid w:val="00CD75FB"/>
    <w:rsid w:val="00CD7B19"/>
    <w:rsid w:val="00CD7C38"/>
    <w:rsid w:val="00CD7F3D"/>
    <w:rsid w:val="00CE00CD"/>
    <w:rsid w:val="00CE04A0"/>
    <w:rsid w:val="00CE0902"/>
    <w:rsid w:val="00CE16C1"/>
    <w:rsid w:val="00CE1AA7"/>
    <w:rsid w:val="00CE2020"/>
    <w:rsid w:val="00CE25D4"/>
    <w:rsid w:val="00CE27F6"/>
    <w:rsid w:val="00CE2983"/>
    <w:rsid w:val="00CE2D85"/>
    <w:rsid w:val="00CE3A88"/>
    <w:rsid w:val="00CE482A"/>
    <w:rsid w:val="00CE49E5"/>
    <w:rsid w:val="00CE4BA5"/>
    <w:rsid w:val="00CE520C"/>
    <w:rsid w:val="00CE551B"/>
    <w:rsid w:val="00CE5939"/>
    <w:rsid w:val="00CE5B90"/>
    <w:rsid w:val="00CE61B1"/>
    <w:rsid w:val="00CE624F"/>
    <w:rsid w:val="00CE6E19"/>
    <w:rsid w:val="00CE7DD1"/>
    <w:rsid w:val="00CE7FB2"/>
    <w:rsid w:val="00CF051C"/>
    <w:rsid w:val="00CF08C6"/>
    <w:rsid w:val="00CF0ADA"/>
    <w:rsid w:val="00CF16E3"/>
    <w:rsid w:val="00CF277E"/>
    <w:rsid w:val="00CF2EE8"/>
    <w:rsid w:val="00CF2F0E"/>
    <w:rsid w:val="00CF33BB"/>
    <w:rsid w:val="00CF37B9"/>
    <w:rsid w:val="00CF3982"/>
    <w:rsid w:val="00CF3A1D"/>
    <w:rsid w:val="00CF3B55"/>
    <w:rsid w:val="00CF4120"/>
    <w:rsid w:val="00CF48EE"/>
    <w:rsid w:val="00CF51CE"/>
    <w:rsid w:val="00CF5342"/>
    <w:rsid w:val="00CF593B"/>
    <w:rsid w:val="00CF5945"/>
    <w:rsid w:val="00CF66CB"/>
    <w:rsid w:val="00CF6F3E"/>
    <w:rsid w:val="00CF6FFB"/>
    <w:rsid w:val="00CF7531"/>
    <w:rsid w:val="00CF7C7D"/>
    <w:rsid w:val="00D00671"/>
    <w:rsid w:val="00D007DE"/>
    <w:rsid w:val="00D01405"/>
    <w:rsid w:val="00D0161A"/>
    <w:rsid w:val="00D017C7"/>
    <w:rsid w:val="00D01EC4"/>
    <w:rsid w:val="00D02191"/>
    <w:rsid w:val="00D02512"/>
    <w:rsid w:val="00D02CC6"/>
    <w:rsid w:val="00D03297"/>
    <w:rsid w:val="00D033BD"/>
    <w:rsid w:val="00D03712"/>
    <w:rsid w:val="00D03A48"/>
    <w:rsid w:val="00D03B50"/>
    <w:rsid w:val="00D03C5D"/>
    <w:rsid w:val="00D03C8C"/>
    <w:rsid w:val="00D03EB3"/>
    <w:rsid w:val="00D03F3D"/>
    <w:rsid w:val="00D03FBF"/>
    <w:rsid w:val="00D041EC"/>
    <w:rsid w:val="00D04454"/>
    <w:rsid w:val="00D045A5"/>
    <w:rsid w:val="00D05410"/>
    <w:rsid w:val="00D05813"/>
    <w:rsid w:val="00D060AF"/>
    <w:rsid w:val="00D0614D"/>
    <w:rsid w:val="00D063C5"/>
    <w:rsid w:val="00D06795"/>
    <w:rsid w:val="00D06D24"/>
    <w:rsid w:val="00D06DC9"/>
    <w:rsid w:val="00D074FE"/>
    <w:rsid w:val="00D07DEF"/>
    <w:rsid w:val="00D1031F"/>
    <w:rsid w:val="00D10421"/>
    <w:rsid w:val="00D1044B"/>
    <w:rsid w:val="00D10B5D"/>
    <w:rsid w:val="00D10DDB"/>
    <w:rsid w:val="00D11B27"/>
    <w:rsid w:val="00D121DC"/>
    <w:rsid w:val="00D12820"/>
    <w:rsid w:val="00D12F57"/>
    <w:rsid w:val="00D1308B"/>
    <w:rsid w:val="00D130BF"/>
    <w:rsid w:val="00D13796"/>
    <w:rsid w:val="00D1479E"/>
    <w:rsid w:val="00D14A3A"/>
    <w:rsid w:val="00D14AC2"/>
    <w:rsid w:val="00D14C48"/>
    <w:rsid w:val="00D14E53"/>
    <w:rsid w:val="00D15026"/>
    <w:rsid w:val="00D1584D"/>
    <w:rsid w:val="00D158BE"/>
    <w:rsid w:val="00D162CE"/>
    <w:rsid w:val="00D165D1"/>
    <w:rsid w:val="00D169A5"/>
    <w:rsid w:val="00D16A52"/>
    <w:rsid w:val="00D16CA1"/>
    <w:rsid w:val="00D16FC3"/>
    <w:rsid w:val="00D17953"/>
    <w:rsid w:val="00D17B24"/>
    <w:rsid w:val="00D17B6E"/>
    <w:rsid w:val="00D17DA7"/>
    <w:rsid w:val="00D20F28"/>
    <w:rsid w:val="00D212F1"/>
    <w:rsid w:val="00D221A0"/>
    <w:rsid w:val="00D22744"/>
    <w:rsid w:val="00D22B60"/>
    <w:rsid w:val="00D22EB7"/>
    <w:rsid w:val="00D24DB0"/>
    <w:rsid w:val="00D24ED0"/>
    <w:rsid w:val="00D257A7"/>
    <w:rsid w:val="00D25BFB"/>
    <w:rsid w:val="00D260D9"/>
    <w:rsid w:val="00D26BAE"/>
    <w:rsid w:val="00D26E27"/>
    <w:rsid w:val="00D270BD"/>
    <w:rsid w:val="00D27498"/>
    <w:rsid w:val="00D27BAF"/>
    <w:rsid w:val="00D300E6"/>
    <w:rsid w:val="00D31286"/>
    <w:rsid w:val="00D314DF"/>
    <w:rsid w:val="00D31900"/>
    <w:rsid w:val="00D31B16"/>
    <w:rsid w:val="00D31BF4"/>
    <w:rsid w:val="00D32C6A"/>
    <w:rsid w:val="00D3306F"/>
    <w:rsid w:val="00D33334"/>
    <w:rsid w:val="00D33348"/>
    <w:rsid w:val="00D347F5"/>
    <w:rsid w:val="00D37503"/>
    <w:rsid w:val="00D376BF"/>
    <w:rsid w:val="00D37E12"/>
    <w:rsid w:val="00D37EDC"/>
    <w:rsid w:val="00D408A4"/>
    <w:rsid w:val="00D40B0E"/>
    <w:rsid w:val="00D40C9F"/>
    <w:rsid w:val="00D4138F"/>
    <w:rsid w:val="00D416A0"/>
    <w:rsid w:val="00D41849"/>
    <w:rsid w:val="00D41C6D"/>
    <w:rsid w:val="00D41EDE"/>
    <w:rsid w:val="00D4379C"/>
    <w:rsid w:val="00D448FD"/>
    <w:rsid w:val="00D449B6"/>
    <w:rsid w:val="00D44BCA"/>
    <w:rsid w:val="00D44D59"/>
    <w:rsid w:val="00D45B3F"/>
    <w:rsid w:val="00D45DA5"/>
    <w:rsid w:val="00D4643A"/>
    <w:rsid w:val="00D4712A"/>
    <w:rsid w:val="00D474A3"/>
    <w:rsid w:val="00D47635"/>
    <w:rsid w:val="00D476A7"/>
    <w:rsid w:val="00D47B97"/>
    <w:rsid w:val="00D47BE6"/>
    <w:rsid w:val="00D47EB2"/>
    <w:rsid w:val="00D50497"/>
    <w:rsid w:val="00D50679"/>
    <w:rsid w:val="00D50753"/>
    <w:rsid w:val="00D50B9B"/>
    <w:rsid w:val="00D51965"/>
    <w:rsid w:val="00D51AE5"/>
    <w:rsid w:val="00D52200"/>
    <w:rsid w:val="00D52602"/>
    <w:rsid w:val="00D52914"/>
    <w:rsid w:val="00D52F31"/>
    <w:rsid w:val="00D53125"/>
    <w:rsid w:val="00D53201"/>
    <w:rsid w:val="00D5350A"/>
    <w:rsid w:val="00D53EAF"/>
    <w:rsid w:val="00D54235"/>
    <w:rsid w:val="00D54868"/>
    <w:rsid w:val="00D548AF"/>
    <w:rsid w:val="00D54A9D"/>
    <w:rsid w:val="00D54FE8"/>
    <w:rsid w:val="00D551F0"/>
    <w:rsid w:val="00D5581A"/>
    <w:rsid w:val="00D5683F"/>
    <w:rsid w:val="00D5718D"/>
    <w:rsid w:val="00D57218"/>
    <w:rsid w:val="00D57595"/>
    <w:rsid w:val="00D579BA"/>
    <w:rsid w:val="00D60FED"/>
    <w:rsid w:val="00D61364"/>
    <w:rsid w:val="00D62B77"/>
    <w:rsid w:val="00D62E16"/>
    <w:rsid w:val="00D62E44"/>
    <w:rsid w:val="00D62F48"/>
    <w:rsid w:val="00D62FD7"/>
    <w:rsid w:val="00D63630"/>
    <w:rsid w:val="00D6383A"/>
    <w:rsid w:val="00D6383C"/>
    <w:rsid w:val="00D6512F"/>
    <w:rsid w:val="00D65324"/>
    <w:rsid w:val="00D6565C"/>
    <w:rsid w:val="00D65DA9"/>
    <w:rsid w:val="00D6683F"/>
    <w:rsid w:val="00D66BB4"/>
    <w:rsid w:val="00D66C7A"/>
    <w:rsid w:val="00D66CEA"/>
    <w:rsid w:val="00D6712B"/>
    <w:rsid w:val="00D67421"/>
    <w:rsid w:val="00D674DF"/>
    <w:rsid w:val="00D67843"/>
    <w:rsid w:val="00D7014E"/>
    <w:rsid w:val="00D703E9"/>
    <w:rsid w:val="00D7078F"/>
    <w:rsid w:val="00D712CF"/>
    <w:rsid w:val="00D71786"/>
    <w:rsid w:val="00D72622"/>
    <w:rsid w:val="00D7266B"/>
    <w:rsid w:val="00D73991"/>
    <w:rsid w:val="00D73E91"/>
    <w:rsid w:val="00D7406B"/>
    <w:rsid w:val="00D7481C"/>
    <w:rsid w:val="00D74E74"/>
    <w:rsid w:val="00D75066"/>
    <w:rsid w:val="00D7547A"/>
    <w:rsid w:val="00D75685"/>
    <w:rsid w:val="00D756BD"/>
    <w:rsid w:val="00D7643C"/>
    <w:rsid w:val="00D76550"/>
    <w:rsid w:val="00D77179"/>
    <w:rsid w:val="00D77408"/>
    <w:rsid w:val="00D778A5"/>
    <w:rsid w:val="00D77C76"/>
    <w:rsid w:val="00D81F27"/>
    <w:rsid w:val="00D81F85"/>
    <w:rsid w:val="00D8208F"/>
    <w:rsid w:val="00D82279"/>
    <w:rsid w:val="00D825C5"/>
    <w:rsid w:val="00D82653"/>
    <w:rsid w:val="00D82664"/>
    <w:rsid w:val="00D827E6"/>
    <w:rsid w:val="00D828B4"/>
    <w:rsid w:val="00D83253"/>
    <w:rsid w:val="00D838FD"/>
    <w:rsid w:val="00D83AD3"/>
    <w:rsid w:val="00D83B3A"/>
    <w:rsid w:val="00D83CA4"/>
    <w:rsid w:val="00D83D67"/>
    <w:rsid w:val="00D83EDA"/>
    <w:rsid w:val="00D84145"/>
    <w:rsid w:val="00D84463"/>
    <w:rsid w:val="00D84522"/>
    <w:rsid w:val="00D845D0"/>
    <w:rsid w:val="00D84AA7"/>
    <w:rsid w:val="00D85E75"/>
    <w:rsid w:val="00D85F2E"/>
    <w:rsid w:val="00D86388"/>
    <w:rsid w:val="00D86770"/>
    <w:rsid w:val="00D86BCA"/>
    <w:rsid w:val="00D87010"/>
    <w:rsid w:val="00D876B1"/>
    <w:rsid w:val="00D878F1"/>
    <w:rsid w:val="00D9012D"/>
    <w:rsid w:val="00D9035D"/>
    <w:rsid w:val="00D90D25"/>
    <w:rsid w:val="00D91A11"/>
    <w:rsid w:val="00D91E7B"/>
    <w:rsid w:val="00D91EAA"/>
    <w:rsid w:val="00D91F75"/>
    <w:rsid w:val="00D92026"/>
    <w:rsid w:val="00D926DB"/>
    <w:rsid w:val="00D93D62"/>
    <w:rsid w:val="00D9423C"/>
    <w:rsid w:val="00D945F2"/>
    <w:rsid w:val="00D95315"/>
    <w:rsid w:val="00D9546C"/>
    <w:rsid w:val="00D958B4"/>
    <w:rsid w:val="00D95A91"/>
    <w:rsid w:val="00D95BAF"/>
    <w:rsid w:val="00D95D7F"/>
    <w:rsid w:val="00D961A9"/>
    <w:rsid w:val="00D96587"/>
    <w:rsid w:val="00D96913"/>
    <w:rsid w:val="00D96B7F"/>
    <w:rsid w:val="00D96DE0"/>
    <w:rsid w:val="00D97779"/>
    <w:rsid w:val="00D97C05"/>
    <w:rsid w:val="00DA0F11"/>
    <w:rsid w:val="00DA0F47"/>
    <w:rsid w:val="00DA131A"/>
    <w:rsid w:val="00DA19E5"/>
    <w:rsid w:val="00DA2867"/>
    <w:rsid w:val="00DA2DB7"/>
    <w:rsid w:val="00DA2F50"/>
    <w:rsid w:val="00DA3640"/>
    <w:rsid w:val="00DA3E8D"/>
    <w:rsid w:val="00DA4E50"/>
    <w:rsid w:val="00DA4F75"/>
    <w:rsid w:val="00DA5031"/>
    <w:rsid w:val="00DA51CA"/>
    <w:rsid w:val="00DA59B7"/>
    <w:rsid w:val="00DA5ED8"/>
    <w:rsid w:val="00DA5FEC"/>
    <w:rsid w:val="00DA6354"/>
    <w:rsid w:val="00DA6860"/>
    <w:rsid w:val="00DA6B78"/>
    <w:rsid w:val="00DA6F85"/>
    <w:rsid w:val="00DA7618"/>
    <w:rsid w:val="00DA78C7"/>
    <w:rsid w:val="00DA79E0"/>
    <w:rsid w:val="00DA7C30"/>
    <w:rsid w:val="00DB0598"/>
    <w:rsid w:val="00DB0CC4"/>
    <w:rsid w:val="00DB1053"/>
    <w:rsid w:val="00DB202D"/>
    <w:rsid w:val="00DB26EA"/>
    <w:rsid w:val="00DB28ED"/>
    <w:rsid w:val="00DB2E53"/>
    <w:rsid w:val="00DB32E1"/>
    <w:rsid w:val="00DB3B0C"/>
    <w:rsid w:val="00DB443F"/>
    <w:rsid w:val="00DB4B21"/>
    <w:rsid w:val="00DB4B90"/>
    <w:rsid w:val="00DB4E44"/>
    <w:rsid w:val="00DB5183"/>
    <w:rsid w:val="00DB671C"/>
    <w:rsid w:val="00DB67D8"/>
    <w:rsid w:val="00DB6951"/>
    <w:rsid w:val="00DB76BF"/>
    <w:rsid w:val="00DB7C77"/>
    <w:rsid w:val="00DB7F10"/>
    <w:rsid w:val="00DC000D"/>
    <w:rsid w:val="00DC18E1"/>
    <w:rsid w:val="00DC19D6"/>
    <w:rsid w:val="00DC1A27"/>
    <w:rsid w:val="00DC27E6"/>
    <w:rsid w:val="00DC304D"/>
    <w:rsid w:val="00DC30AE"/>
    <w:rsid w:val="00DC352F"/>
    <w:rsid w:val="00DC3703"/>
    <w:rsid w:val="00DC4055"/>
    <w:rsid w:val="00DC44FD"/>
    <w:rsid w:val="00DC4631"/>
    <w:rsid w:val="00DC4A14"/>
    <w:rsid w:val="00DC543C"/>
    <w:rsid w:val="00DC59A1"/>
    <w:rsid w:val="00DC65C4"/>
    <w:rsid w:val="00DC6E27"/>
    <w:rsid w:val="00DC6F65"/>
    <w:rsid w:val="00DC7514"/>
    <w:rsid w:val="00DC7610"/>
    <w:rsid w:val="00DD09B6"/>
    <w:rsid w:val="00DD0F62"/>
    <w:rsid w:val="00DD1428"/>
    <w:rsid w:val="00DD173A"/>
    <w:rsid w:val="00DD1AB8"/>
    <w:rsid w:val="00DD1C89"/>
    <w:rsid w:val="00DD1C91"/>
    <w:rsid w:val="00DD1E0D"/>
    <w:rsid w:val="00DD1FFC"/>
    <w:rsid w:val="00DD21CE"/>
    <w:rsid w:val="00DD233B"/>
    <w:rsid w:val="00DD2834"/>
    <w:rsid w:val="00DD2F3B"/>
    <w:rsid w:val="00DD308E"/>
    <w:rsid w:val="00DD4B4D"/>
    <w:rsid w:val="00DD5994"/>
    <w:rsid w:val="00DD59C5"/>
    <w:rsid w:val="00DD5F3C"/>
    <w:rsid w:val="00DD7B84"/>
    <w:rsid w:val="00DE00DA"/>
    <w:rsid w:val="00DE090A"/>
    <w:rsid w:val="00DE2CB5"/>
    <w:rsid w:val="00DE2EDD"/>
    <w:rsid w:val="00DE353C"/>
    <w:rsid w:val="00DE3593"/>
    <w:rsid w:val="00DE36FC"/>
    <w:rsid w:val="00DE4048"/>
    <w:rsid w:val="00DE4656"/>
    <w:rsid w:val="00DE4AFA"/>
    <w:rsid w:val="00DE5656"/>
    <w:rsid w:val="00DE5F09"/>
    <w:rsid w:val="00DE63A4"/>
    <w:rsid w:val="00DE72BF"/>
    <w:rsid w:val="00DE72D8"/>
    <w:rsid w:val="00DE78BB"/>
    <w:rsid w:val="00DE7F5D"/>
    <w:rsid w:val="00DE7F90"/>
    <w:rsid w:val="00DF00CC"/>
    <w:rsid w:val="00DF06C2"/>
    <w:rsid w:val="00DF14E0"/>
    <w:rsid w:val="00DF1784"/>
    <w:rsid w:val="00DF1B61"/>
    <w:rsid w:val="00DF1C06"/>
    <w:rsid w:val="00DF1EAD"/>
    <w:rsid w:val="00DF2477"/>
    <w:rsid w:val="00DF2C4D"/>
    <w:rsid w:val="00DF2E6A"/>
    <w:rsid w:val="00DF48ED"/>
    <w:rsid w:val="00DF490E"/>
    <w:rsid w:val="00DF4C5D"/>
    <w:rsid w:val="00DF57B5"/>
    <w:rsid w:val="00DF5A2A"/>
    <w:rsid w:val="00DF6265"/>
    <w:rsid w:val="00DF64C8"/>
    <w:rsid w:val="00DF6585"/>
    <w:rsid w:val="00DF6979"/>
    <w:rsid w:val="00DF7DDC"/>
    <w:rsid w:val="00E000A1"/>
    <w:rsid w:val="00E002BD"/>
    <w:rsid w:val="00E0069E"/>
    <w:rsid w:val="00E0107B"/>
    <w:rsid w:val="00E012D6"/>
    <w:rsid w:val="00E013DC"/>
    <w:rsid w:val="00E01A61"/>
    <w:rsid w:val="00E03268"/>
    <w:rsid w:val="00E03AF4"/>
    <w:rsid w:val="00E03DC9"/>
    <w:rsid w:val="00E04375"/>
    <w:rsid w:val="00E04B7F"/>
    <w:rsid w:val="00E05212"/>
    <w:rsid w:val="00E05917"/>
    <w:rsid w:val="00E05B3C"/>
    <w:rsid w:val="00E05BEF"/>
    <w:rsid w:val="00E05DF8"/>
    <w:rsid w:val="00E063CB"/>
    <w:rsid w:val="00E063E0"/>
    <w:rsid w:val="00E0660E"/>
    <w:rsid w:val="00E06E93"/>
    <w:rsid w:val="00E07086"/>
    <w:rsid w:val="00E07515"/>
    <w:rsid w:val="00E0764D"/>
    <w:rsid w:val="00E076E5"/>
    <w:rsid w:val="00E07B9A"/>
    <w:rsid w:val="00E12974"/>
    <w:rsid w:val="00E1330A"/>
    <w:rsid w:val="00E138D7"/>
    <w:rsid w:val="00E1399A"/>
    <w:rsid w:val="00E14B1C"/>
    <w:rsid w:val="00E14FCB"/>
    <w:rsid w:val="00E15B11"/>
    <w:rsid w:val="00E15E76"/>
    <w:rsid w:val="00E164DB"/>
    <w:rsid w:val="00E172F1"/>
    <w:rsid w:val="00E1767F"/>
    <w:rsid w:val="00E17700"/>
    <w:rsid w:val="00E17F13"/>
    <w:rsid w:val="00E20030"/>
    <w:rsid w:val="00E21181"/>
    <w:rsid w:val="00E22915"/>
    <w:rsid w:val="00E23387"/>
    <w:rsid w:val="00E234D2"/>
    <w:rsid w:val="00E23991"/>
    <w:rsid w:val="00E23A3B"/>
    <w:rsid w:val="00E247B7"/>
    <w:rsid w:val="00E24D70"/>
    <w:rsid w:val="00E25635"/>
    <w:rsid w:val="00E25954"/>
    <w:rsid w:val="00E26B72"/>
    <w:rsid w:val="00E2753A"/>
    <w:rsid w:val="00E279AE"/>
    <w:rsid w:val="00E3057B"/>
    <w:rsid w:val="00E30BB9"/>
    <w:rsid w:val="00E32A75"/>
    <w:rsid w:val="00E33991"/>
    <w:rsid w:val="00E33ECC"/>
    <w:rsid w:val="00E357C5"/>
    <w:rsid w:val="00E3619C"/>
    <w:rsid w:val="00E36D1A"/>
    <w:rsid w:val="00E37E47"/>
    <w:rsid w:val="00E400D3"/>
    <w:rsid w:val="00E407D8"/>
    <w:rsid w:val="00E40F7A"/>
    <w:rsid w:val="00E41925"/>
    <w:rsid w:val="00E422D3"/>
    <w:rsid w:val="00E42C69"/>
    <w:rsid w:val="00E42FF2"/>
    <w:rsid w:val="00E43312"/>
    <w:rsid w:val="00E4368A"/>
    <w:rsid w:val="00E43DA7"/>
    <w:rsid w:val="00E44AC4"/>
    <w:rsid w:val="00E45291"/>
    <w:rsid w:val="00E456B9"/>
    <w:rsid w:val="00E45D2B"/>
    <w:rsid w:val="00E46912"/>
    <w:rsid w:val="00E4693E"/>
    <w:rsid w:val="00E46CEA"/>
    <w:rsid w:val="00E47E08"/>
    <w:rsid w:val="00E47EA8"/>
    <w:rsid w:val="00E50492"/>
    <w:rsid w:val="00E52069"/>
    <w:rsid w:val="00E52238"/>
    <w:rsid w:val="00E525E5"/>
    <w:rsid w:val="00E53025"/>
    <w:rsid w:val="00E53305"/>
    <w:rsid w:val="00E53BD4"/>
    <w:rsid w:val="00E545B2"/>
    <w:rsid w:val="00E54913"/>
    <w:rsid w:val="00E54D86"/>
    <w:rsid w:val="00E55AC6"/>
    <w:rsid w:val="00E563F1"/>
    <w:rsid w:val="00E565F3"/>
    <w:rsid w:val="00E56955"/>
    <w:rsid w:val="00E56969"/>
    <w:rsid w:val="00E5768A"/>
    <w:rsid w:val="00E5784B"/>
    <w:rsid w:val="00E600BD"/>
    <w:rsid w:val="00E61338"/>
    <w:rsid w:val="00E615F4"/>
    <w:rsid w:val="00E6164A"/>
    <w:rsid w:val="00E61BA3"/>
    <w:rsid w:val="00E63097"/>
    <w:rsid w:val="00E633A5"/>
    <w:rsid w:val="00E63533"/>
    <w:rsid w:val="00E63761"/>
    <w:rsid w:val="00E63EAD"/>
    <w:rsid w:val="00E6435C"/>
    <w:rsid w:val="00E64F15"/>
    <w:rsid w:val="00E65175"/>
    <w:rsid w:val="00E658D4"/>
    <w:rsid w:val="00E659FF"/>
    <w:rsid w:val="00E66748"/>
    <w:rsid w:val="00E66829"/>
    <w:rsid w:val="00E66DC1"/>
    <w:rsid w:val="00E6765F"/>
    <w:rsid w:val="00E6786E"/>
    <w:rsid w:val="00E67F56"/>
    <w:rsid w:val="00E70158"/>
    <w:rsid w:val="00E70256"/>
    <w:rsid w:val="00E70280"/>
    <w:rsid w:val="00E70A76"/>
    <w:rsid w:val="00E715CA"/>
    <w:rsid w:val="00E715F3"/>
    <w:rsid w:val="00E72EB2"/>
    <w:rsid w:val="00E73E6B"/>
    <w:rsid w:val="00E73F6A"/>
    <w:rsid w:val="00E73FE7"/>
    <w:rsid w:val="00E74373"/>
    <w:rsid w:val="00E74591"/>
    <w:rsid w:val="00E74FE3"/>
    <w:rsid w:val="00E76421"/>
    <w:rsid w:val="00E765EA"/>
    <w:rsid w:val="00E76EFA"/>
    <w:rsid w:val="00E77676"/>
    <w:rsid w:val="00E77B2B"/>
    <w:rsid w:val="00E77DB4"/>
    <w:rsid w:val="00E8099E"/>
    <w:rsid w:val="00E80A03"/>
    <w:rsid w:val="00E81133"/>
    <w:rsid w:val="00E81878"/>
    <w:rsid w:val="00E82388"/>
    <w:rsid w:val="00E829DC"/>
    <w:rsid w:val="00E82E9F"/>
    <w:rsid w:val="00E83386"/>
    <w:rsid w:val="00E83AC8"/>
    <w:rsid w:val="00E846E2"/>
    <w:rsid w:val="00E84741"/>
    <w:rsid w:val="00E84860"/>
    <w:rsid w:val="00E8487B"/>
    <w:rsid w:val="00E8528C"/>
    <w:rsid w:val="00E855E6"/>
    <w:rsid w:val="00E858D5"/>
    <w:rsid w:val="00E90295"/>
    <w:rsid w:val="00E904F0"/>
    <w:rsid w:val="00E90679"/>
    <w:rsid w:val="00E90B3F"/>
    <w:rsid w:val="00E91591"/>
    <w:rsid w:val="00E91C1B"/>
    <w:rsid w:val="00E91CAA"/>
    <w:rsid w:val="00E92455"/>
    <w:rsid w:val="00E92C17"/>
    <w:rsid w:val="00E92EE7"/>
    <w:rsid w:val="00E92F0F"/>
    <w:rsid w:val="00E93207"/>
    <w:rsid w:val="00E93327"/>
    <w:rsid w:val="00E935AC"/>
    <w:rsid w:val="00E94D8A"/>
    <w:rsid w:val="00E95719"/>
    <w:rsid w:val="00E95BFA"/>
    <w:rsid w:val="00E95E87"/>
    <w:rsid w:val="00E96425"/>
    <w:rsid w:val="00E96C44"/>
    <w:rsid w:val="00E9702B"/>
    <w:rsid w:val="00E9746E"/>
    <w:rsid w:val="00E97A5B"/>
    <w:rsid w:val="00EA093C"/>
    <w:rsid w:val="00EA18CB"/>
    <w:rsid w:val="00EA22A8"/>
    <w:rsid w:val="00EA2CFA"/>
    <w:rsid w:val="00EA2EEA"/>
    <w:rsid w:val="00EA317A"/>
    <w:rsid w:val="00EA37FA"/>
    <w:rsid w:val="00EA4B37"/>
    <w:rsid w:val="00EA5EE1"/>
    <w:rsid w:val="00EA71B9"/>
    <w:rsid w:val="00EA72BD"/>
    <w:rsid w:val="00EA7510"/>
    <w:rsid w:val="00EA7519"/>
    <w:rsid w:val="00EA77B0"/>
    <w:rsid w:val="00EA793D"/>
    <w:rsid w:val="00EA7C3A"/>
    <w:rsid w:val="00EA7EAD"/>
    <w:rsid w:val="00EB185B"/>
    <w:rsid w:val="00EB1BFF"/>
    <w:rsid w:val="00EB1C6E"/>
    <w:rsid w:val="00EB24D6"/>
    <w:rsid w:val="00EB2598"/>
    <w:rsid w:val="00EB2BE7"/>
    <w:rsid w:val="00EB2D5B"/>
    <w:rsid w:val="00EB3067"/>
    <w:rsid w:val="00EB3ADB"/>
    <w:rsid w:val="00EB3BA7"/>
    <w:rsid w:val="00EB3F99"/>
    <w:rsid w:val="00EB421F"/>
    <w:rsid w:val="00EB44F5"/>
    <w:rsid w:val="00EB4C08"/>
    <w:rsid w:val="00EB4EF9"/>
    <w:rsid w:val="00EB513C"/>
    <w:rsid w:val="00EB6005"/>
    <w:rsid w:val="00EB6221"/>
    <w:rsid w:val="00EB6661"/>
    <w:rsid w:val="00EB69C4"/>
    <w:rsid w:val="00EB69E8"/>
    <w:rsid w:val="00EB75FE"/>
    <w:rsid w:val="00EC022F"/>
    <w:rsid w:val="00EC09B3"/>
    <w:rsid w:val="00EC0BD1"/>
    <w:rsid w:val="00EC121C"/>
    <w:rsid w:val="00EC140E"/>
    <w:rsid w:val="00EC293F"/>
    <w:rsid w:val="00EC2D1D"/>
    <w:rsid w:val="00EC3510"/>
    <w:rsid w:val="00EC3634"/>
    <w:rsid w:val="00EC36A4"/>
    <w:rsid w:val="00EC3E12"/>
    <w:rsid w:val="00EC3E95"/>
    <w:rsid w:val="00EC401E"/>
    <w:rsid w:val="00EC4A38"/>
    <w:rsid w:val="00EC4A4B"/>
    <w:rsid w:val="00EC4CDA"/>
    <w:rsid w:val="00EC4FA0"/>
    <w:rsid w:val="00EC5345"/>
    <w:rsid w:val="00EC541F"/>
    <w:rsid w:val="00EC55C4"/>
    <w:rsid w:val="00EC5925"/>
    <w:rsid w:val="00EC5F92"/>
    <w:rsid w:val="00EC606B"/>
    <w:rsid w:val="00EC62E1"/>
    <w:rsid w:val="00EC6953"/>
    <w:rsid w:val="00EC706C"/>
    <w:rsid w:val="00EC717D"/>
    <w:rsid w:val="00EC725C"/>
    <w:rsid w:val="00EC7563"/>
    <w:rsid w:val="00ED03AC"/>
    <w:rsid w:val="00ED03C1"/>
    <w:rsid w:val="00ED07F9"/>
    <w:rsid w:val="00ED0DBB"/>
    <w:rsid w:val="00ED2B84"/>
    <w:rsid w:val="00ED2F23"/>
    <w:rsid w:val="00ED3900"/>
    <w:rsid w:val="00ED3DA4"/>
    <w:rsid w:val="00ED3E8D"/>
    <w:rsid w:val="00ED4095"/>
    <w:rsid w:val="00ED43D0"/>
    <w:rsid w:val="00ED47BA"/>
    <w:rsid w:val="00ED5463"/>
    <w:rsid w:val="00ED5A41"/>
    <w:rsid w:val="00ED6062"/>
    <w:rsid w:val="00ED673D"/>
    <w:rsid w:val="00ED6E9E"/>
    <w:rsid w:val="00ED7066"/>
    <w:rsid w:val="00ED744E"/>
    <w:rsid w:val="00EE0119"/>
    <w:rsid w:val="00EE029C"/>
    <w:rsid w:val="00EE0513"/>
    <w:rsid w:val="00EE0B1E"/>
    <w:rsid w:val="00EE1136"/>
    <w:rsid w:val="00EE1560"/>
    <w:rsid w:val="00EE1FCB"/>
    <w:rsid w:val="00EE1FE3"/>
    <w:rsid w:val="00EE211D"/>
    <w:rsid w:val="00EE2E3A"/>
    <w:rsid w:val="00EE31D7"/>
    <w:rsid w:val="00EE390C"/>
    <w:rsid w:val="00EE3B5E"/>
    <w:rsid w:val="00EE40D0"/>
    <w:rsid w:val="00EE40D4"/>
    <w:rsid w:val="00EE4108"/>
    <w:rsid w:val="00EE4A2F"/>
    <w:rsid w:val="00EE54C6"/>
    <w:rsid w:val="00EE5B73"/>
    <w:rsid w:val="00EE688F"/>
    <w:rsid w:val="00EE6B95"/>
    <w:rsid w:val="00EE75EC"/>
    <w:rsid w:val="00EE7756"/>
    <w:rsid w:val="00EE7B77"/>
    <w:rsid w:val="00EF12DC"/>
    <w:rsid w:val="00EF1715"/>
    <w:rsid w:val="00EF189C"/>
    <w:rsid w:val="00EF2C20"/>
    <w:rsid w:val="00EF36C0"/>
    <w:rsid w:val="00EF38E7"/>
    <w:rsid w:val="00EF3E70"/>
    <w:rsid w:val="00EF3F8B"/>
    <w:rsid w:val="00EF45A0"/>
    <w:rsid w:val="00EF4658"/>
    <w:rsid w:val="00EF47E8"/>
    <w:rsid w:val="00EF491A"/>
    <w:rsid w:val="00EF4EE8"/>
    <w:rsid w:val="00EF50DE"/>
    <w:rsid w:val="00EF601C"/>
    <w:rsid w:val="00EF67FE"/>
    <w:rsid w:val="00EF6CA7"/>
    <w:rsid w:val="00EF73BF"/>
    <w:rsid w:val="00F00145"/>
    <w:rsid w:val="00F00627"/>
    <w:rsid w:val="00F01D39"/>
    <w:rsid w:val="00F026EB"/>
    <w:rsid w:val="00F031F3"/>
    <w:rsid w:val="00F0403C"/>
    <w:rsid w:val="00F05E4D"/>
    <w:rsid w:val="00F065AB"/>
    <w:rsid w:val="00F06D30"/>
    <w:rsid w:val="00F079A8"/>
    <w:rsid w:val="00F07B4F"/>
    <w:rsid w:val="00F07DE0"/>
    <w:rsid w:val="00F07E74"/>
    <w:rsid w:val="00F10175"/>
    <w:rsid w:val="00F10B41"/>
    <w:rsid w:val="00F10CE7"/>
    <w:rsid w:val="00F11DA1"/>
    <w:rsid w:val="00F120F7"/>
    <w:rsid w:val="00F129D9"/>
    <w:rsid w:val="00F12F34"/>
    <w:rsid w:val="00F13289"/>
    <w:rsid w:val="00F132C8"/>
    <w:rsid w:val="00F13B93"/>
    <w:rsid w:val="00F143D0"/>
    <w:rsid w:val="00F14409"/>
    <w:rsid w:val="00F14C2E"/>
    <w:rsid w:val="00F14E17"/>
    <w:rsid w:val="00F15D1A"/>
    <w:rsid w:val="00F15D46"/>
    <w:rsid w:val="00F16826"/>
    <w:rsid w:val="00F2008B"/>
    <w:rsid w:val="00F20286"/>
    <w:rsid w:val="00F2045C"/>
    <w:rsid w:val="00F20961"/>
    <w:rsid w:val="00F20EFC"/>
    <w:rsid w:val="00F21080"/>
    <w:rsid w:val="00F211B7"/>
    <w:rsid w:val="00F211B9"/>
    <w:rsid w:val="00F211FF"/>
    <w:rsid w:val="00F215EB"/>
    <w:rsid w:val="00F216E7"/>
    <w:rsid w:val="00F21886"/>
    <w:rsid w:val="00F21A36"/>
    <w:rsid w:val="00F21D8A"/>
    <w:rsid w:val="00F222D6"/>
    <w:rsid w:val="00F22737"/>
    <w:rsid w:val="00F22EF3"/>
    <w:rsid w:val="00F22FCA"/>
    <w:rsid w:val="00F2368A"/>
    <w:rsid w:val="00F2379A"/>
    <w:rsid w:val="00F23CCC"/>
    <w:rsid w:val="00F23E2C"/>
    <w:rsid w:val="00F24218"/>
    <w:rsid w:val="00F245C4"/>
    <w:rsid w:val="00F254B5"/>
    <w:rsid w:val="00F2560E"/>
    <w:rsid w:val="00F25B27"/>
    <w:rsid w:val="00F25B64"/>
    <w:rsid w:val="00F25ECF"/>
    <w:rsid w:val="00F26314"/>
    <w:rsid w:val="00F2653A"/>
    <w:rsid w:val="00F266DD"/>
    <w:rsid w:val="00F26B14"/>
    <w:rsid w:val="00F2715E"/>
    <w:rsid w:val="00F2736C"/>
    <w:rsid w:val="00F27F80"/>
    <w:rsid w:val="00F3016D"/>
    <w:rsid w:val="00F303C1"/>
    <w:rsid w:val="00F30BBD"/>
    <w:rsid w:val="00F31CD6"/>
    <w:rsid w:val="00F3211C"/>
    <w:rsid w:val="00F32B7B"/>
    <w:rsid w:val="00F33061"/>
    <w:rsid w:val="00F338F2"/>
    <w:rsid w:val="00F34226"/>
    <w:rsid w:val="00F3423B"/>
    <w:rsid w:val="00F34468"/>
    <w:rsid w:val="00F34D7E"/>
    <w:rsid w:val="00F3549F"/>
    <w:rsid w:val="00F359CD"/>
    <w:rsid w:val="00F3606F"/>
    <w:rsid w:val="00F36E62"/>
    <w:rsid w:val="00F3756F"/>
    <w:rsid w:val="00F37C32"/>
    <w:rsid w:val="00F40AB6"/>
    <w:rsid w:val="00F40AE4"/>
    <w:rsid w:val="00F40CF3"/>
    <w:rsid w:val="00F4155C"/>
    <w:rsid w:val="00F42430"/>
    <w:rsid w:val="00F42B64"/>
    <w:rsid w:val="00F42CF6"/>
    <w:rsid w:val="00F42E83"/>
    <w:rsid w:val="00F42F52"/>
    <w:rsid w:val="00F431AC"/>
    <w:rsid w:val="00F431E2"/>
    <w:rsid w:val="00F437F4"/>
    <w:rsid w:val="00F43D73"/>
    <w:rsid w:val="00F44249"/>
    <w:rsid w:val="00F4563A"/>
    <w:rsid w:val="00F45EB2"/>
    <w:rsid w:val="00F46182"/>
    <w:rsid w:val="00F47830"/>
    <w:rsid w:val="00F47B90"/>
    <w:rsid w:val="00F5014F"/>
    <w:rsid w:val="00F5058E"/>
    <w:rsid w:val="00F51FC9"/>
    <w:rsid w:val="00F529AA"/>
    <w:rsid w:val="00F52E09"/>
    <w:rsid w:val="00F53331"/>
    <w:rsid w:val="00F53552"/>
    <w:rsid w:val="00F53637"/>
    <w:rsid w:val="00F53801"/>
    <w:rsid w:val="00F53E79"/>
    <w:rsid w:val="00F5531F"/>
    <w:rsid w:val="00F5563E"/>
    <w:rsid w:val="00F56CF8"/>
    <w:rsid w:val="00F57146"/>
    <w:rsid w:val="00F57B59"/>
    <w:rsid w:val="00F601A1"/>
    <w:rsid w:val="00F601F5"/>
    <w:rsid w:val="00F604B7"/>
    <w:rsid w:val="00F60C90"/>
    <w:rsid w:val="00F61B37"/>
    <w:rsid w:val="00F61D8A"/>
    <w:rsid w:val="00F62846"/>
    <w:rsid w:val="00F63282"/>
    <w:rsid w:val="00F63460"/>
    <w:rsid w:val="00F63491"/>
    <w:rsid w:val="00F637BD"/>
    <w:rsid w:val="00F63A53"/>
    <w:rsid w:val="00F63FBD"/>
    <w:rsid w:val="00F64187"/>
    <w:rsid w:val="00F64630"/>
    <w:rsid w:val="00F65004"/>
    <w:rsid w:val="00F65D60"/>
    <w:rsid w:val="00F65DBB"/>
    <w:rsid w:val="00F66CD8"/>
    <w:rsid w:val="00F6731D"/>
    <w:rsid w:val="00F67322"/>
    <w:rsid w:val="00F6777D"/>
    <w:rsid w:val="00F67F12"/>
    <w:rsid w:val="00F707F1"/>
    <w:rsid w:val="00F70A3A"/>
    <w:rsid w:val="00F70B89"/>
    <w:rsid w:val="00F716EE"/>
    <w:rsid w:val="00F71C67"/>
    <w:rsid w:val="00F725EF"/>
    <w:rsid w:val="00F72FDC"/>
    <w:rsid w:val="00F73116"/>
    <w:rsid w:val="00F74175"/>
    <w:rsid w:val="00F743EF"/>
    <w:rsid w:val="00F74638"/>
    <w:rsid w:val="00F74BBD"/>
    <w:rsid w:val="00F7512F"/>
    <w:rsid w:val="00F7595C"/>
    <w:rsid w:val="00F75F94"/>
    <w:rsid w:val="00F77074"/>
    <w:rsid w:val="00F7731E"/>
    <w:rsid w:val="00F7748B"/>
    <w:rsid w:val="00F77865"/>
    <w:rsid w:val="00F77C66"/>
    <w:rsid w:val="00F803B0"/>
    <w:rsid w:val="00F80D35"/>
    <w:rsid w:val="00F80E3D"/>
    <w:rsid w:val="00F81243"/>
    <w:rsid w:val="00F81529"/>
    <w:rsid w:val="00F81A7A"/>
    <w:rsid w:val="00F81D0C"/>
    <w:rsid w:val="00F83C66"/>
    <w:rsid w:val="00F83FEF"/>
    <w:rsid w:val="00F83FFC"/>
    <w:rsid w:val="00F8403D"/>
    <w:rsid w:val="00F84997"/>
    <w:rsid w:val="00F84DBB"/>
    <w:rsid w:val="00F8529A"/>
    <w:rsid w:val="00F8538B"/>
    <w:rsid w:val="00F8765B"/>
    <w:rsid w:val="00F87956"/>
    <w:rsid w:val="00F90051"/>
    <w:rsid w:val="00F9077A"/>
    <w:rsid w:val="00F90DF4"/>
    <w:rsid w:val="00F90F59"/>
    <w:rsid w:val="00F91132"/>
    <w:rsid w:val="00F91E52"/>
    <w:rsid w:val="00F9211A"/>
    <w:rsid w:val="00F92F57"/>
    <w:rsid w:val="00F940A6"/>
    <w:rsid w:val="00F94685"/>
    <w:rsid w:val="00F94DCD"/>
    <w:rsid w:val="00F954BD"/>
    <w:rsid w:val="00F956AC"/>
    <w:rsid w:val="00F95796"/>
    <w:rsid w:val="00F962E0"/>
    <w:rsid w:val="00F9642A"/>
    <w:rsid w:val="00F96468"/>
    <w:rsid w:val="00F964AA"/>
    <w:rsid w:val="00F96B9E"/>
    <w:rsid w:val="00F96BBC"/>
    <w:rsid w:val="00F97163"/>
    <w:rsid w:val="00F97871"/>
    <w:rsid w:val="00F97877"/>
    <w:rsid w:val="00F97898"/>
    <w:rsid w:val="00FA0424"/>
    <w:rsid w:val="00FA0BB7"/>
    <w:rsid w:val="00FA2128"/>
    <w:rsid w:val="00FA26F3"/>
    <w:rsid w:val="00FA2B5E"/>
    <w:rsid w:val="00FA3027"/>
    <w:rsid w:val="00FA30DE"/>
    <w:rsid w:val="00FA3119"/>
    <w:rsid w:val="00FA3545"/>
    <w:rsid w:val="00FA3582"/>
    <w:rsid w:val="00FA3941"/>
    <w:rsid w:val="00FA3FD7"/>
    <w:rsid w:val="00FA4028"/>
    <w:rsid w:val="00FA462A"/>
    <w:rsid w:val="00FA4C44"/>
    <w:rsid w:val="00FA4E6B"/>
    <w:rsid w:val="00FA59CC"/>
    <w:rsid w:val="00FA5FEF"/>
    <w:rsid w:val="00FA6672"/>
    <w:rsid w:val="00FA682D"/>
    <w:rsid w:val="00FA691E"/>
    <w:rsid w:val="00FA6A6C"/>
    <w:rsid w:val="00FA6AD4"/>
    <w:rsid w:val="00FA6D6F"/>
    <w:rsid w:val="00FA7366"/>
    <w:rsid w:val="00FA74F8"/>
    <w:rsid w:val="00FA7FC8"/>
    <w:rsid w:val="00FB04C6"/>
    <w:rsid w:val="00FB077F"/>
    <w:rsid w:val="00FB0805"/>
    <w:rsid w:val="00FB096C"/>
    <w:rsid w:val="00FB0DDD"/>
    <w:rsid w:val="00FB16CD"/>
    <w:rsid w:val="00FB1C10"/>
    <w:rsid w:val="00FB2CD1"/>
    <w:rsid w:val="00FB4153"/>
    <w:rsid w:val="00FB48EA"/>
    <w:rsid w:val="00FB4C66"/>
    <w:rsid w:val="00FB5053"/>
    <w:rsid w:val="00FB5DB1"/>
    <w:rsid w:val="00FB5EC5"/>
    <w:rsid w:val="00FB612E"/>
    <w:rsid w:val="00FB6873"/>
    <w:rsid w:val="00FB6A90"/>
    <w:rsid w:val="00FB6BAE"/>
    <w:rsid w:val="00FB6CF2"/>
    <w:rsid w:val="00FB7BB3"/>
    <w:rsid w:val="00FB7E0A"/>
    <w:rsid w:val="00FC0007"/>
    <w:rsid w:val="00FC0704"/>
    <w:rsid w:val="00FC0993"/>
    <w:rsid w:val="00FC0C9E"/>
    <w:rsid w:val="00FC139F"/>
    <w:rsid w:val="00FC1711"/>
    <w:rsid w:val="00FC19FB"/>
    <w:rsid w:val="00FC1A8D"/>
    <w:rsid w:val="00FC2579"/>
    <w:rsid w:val="00FC2A78"/>
    <w:rsid w:val="00FC2B7A"/>
    <w:rsid w:val="00FC2ED9"/>
    <w:rsid w:val="00FC3183"/>
    <w:rsid w:val="00FC500F"/>
    <w:rsid w:val="00FC5A8A"/>
    <w:rsid w:val="00FC5D46"/>
    <w:rsid w:val="00FC6222"/>
    <w:rsid w:val="00FC6317"/>
    <w:rsid w:val="00FC634A"/>
    <w:rsid w:val="00FC63BE"/>
    <w:rsid w:val="00FC63C5"/>
    <w:rsid w:val="00FC7F42"/>
    <w:rsid w:val="00FC7FAE"/>
    <w:rsid w:val="00FD0856"/>
    <w:rsid w:val="00FD0EBC"/>
    <w:rsid w:val="00FD1AB9"/>
    <w:rsid w:val="00FD1E58"/>
    <w:rsid w:val="00FD29FA"/>
    <w:rsid w:val="00FD32FF"/>
    <w:rsid w:val="00FD3B3E"/>
    <w:rsid w:val="00FD3D35"/>
    <w:rsid w:val="00FD45B7"/>
    <w:rsid w:val="00FD45E0"/>
    <w:rsid w:val="00FD4741"/>
    <w:rsid w:val="00FD47E5"/>
    <w:rsid w:val="00FD4E56"/>
    <w:rsid w:val="00FD4FB0"/>
    <w:rsid w:val="00FD5518"/>
    <w:rsid w:val="00FD5947"/>
    <w:rsid w:val="00FD61E7"/>
    <w:rsid w:val="00FD6613"/>
    <w:rsid w:val="00FD72AC"/>
    <w:rsid w:val="00FE05EA"/>
    <w:rsid w:val="00FE0A81"/>
    <w:rsid w:val="00FE0CD3"/>
    <w:rsid w:val="00FE11DD"/>
    <w:rsid w:val="00FE1B1E"/>
    <w:rsid w:val="00FE2AE0"/>
    <w:rsid w:val="00FE2D05"/>
    <w:rsid w:val="00FE2D76"/>
    <w:rsid w:val="00FE38DC"/>
    <w:rsid w:val="00FE3D47"/>
    <w:rsid w:val="00FE3F8C"/>
    <w:rsid w:val="00FE45D5"/>
    <w:rsid w:val="00FE46DB"/>
    <w:rsid w:val="00FE4C37"/>
    <w:rsid w:val="00FE52E9"/>
    <w:rsid w:val="00FE5FBF"/>
    <w:rsid w:val="00FE688F"/>
    <w:rsid w:val="00FE6ACD"/>
    <w:rsid w:val="00FE7CF3"/>
    <w:rsid w:val="00FF057A"/>
    <w:rsid w:val="00FF1C2D"/>
    <w:rsid w:val="00FF2571"/>
    <w:rsid w:val="00FF2D9A"/>
    <w:rsid w:val="00FF2E78"/>
    <w:rsid w:val="00FF3158"/>
    <w:rsid w:val="00FF3ECB"/>
    <w:rsid w:val="00FF3F73"/>
    <w:rsid w:val="00FF4B04"/>
    <w:rsid w:val="00FF4DD1"/>
    <w:rsid w:val="00FF4F35"/>
    <w:rsid w:val="00FF529B"/>
    <w:rsid w:val="00FF5575"/>
    <w:rsid w:val="00FF5908"/>
    <w:rsid w:val="00FF6087"/>
    <w:rsid w:val="00FF72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schemas-tilde-lv/tildestengine" w:name="metric"/>
  <w:smartTagType w:namespaceuri="schemas-tilde-lv/tildestengine" w:name="metric2"/>
  <w:shapeDefaults>
    <o:shapedefaults v:ext="edit" spidmax="2049"/>
    <o:shapelayout v:ext="edit">
      <o:idmap v:ext="edit" data="1"/>
    </o:shapelayout>
  </w:shapeDefaults>
  <w:decimalSymbol w:val=","/>
  <w:listSeparator w:val=";"/>
  <w14:docId w14:val="7439464E"/>
  <w15:docId w15:val="{A72E366C-8F34-4F27-8013-F1FF34EA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2"/>
    </w:rPr>
  </w:style>
  <w:style w:type="paragraph" w:styleId="Antrat1">
    <w:name w:val="heading 1"/>
    <w:basedOn w:val="prastasis"/>
    <w:next w:val="prastasis"/>
    <w:link w:val="Antrat1Diagrama"/>
    <w:uiPriority w:val="99"/>
    <w:qFormat/>
    <w:pPr>
      <w:keepNext/>
      <w:jc w:val="center"/>
      <w:outlineLvl w:val="0"/>
    </w:pPr>
    <w:rPr>
      <w:b/>
      <w:sz w:val="24"/>
    </w:rPr>
  </w:style>
  <w:style w:type="paragraph" w:styleId="Antrat2">
    <w:name w:val="heading 2"/>
    <w:basedOn w:val="prastasis"/>
    <w:link w:val="Antrat2Diagrama"/>
    <w:uiPriority w:val="99"/>
    <w:qFormat/>
    <w:rsid w:val="00314816"/>
    <w:pPr>
      <w:spacing w:before="100" w:beforeAutospacing="1" w:after="100" w:afterAutospacing="1"/>
      <w:outlineLvl w:val="1"/>
    </w:pPr>
    <w:rPr>
      <w:rFonts w:ascii="Cambria" w:eastAsia="Calibri" w:hAnsi="Cambria"/>
      <w:b/>
      <w:bCs/>
      <w:i/>
      <w:iCs/>
      <w:sz w:val="28"/>
      <w:szCs w:val="28"/>
    </w:rPr>
  </w:style>
  <w:style w:type="paragraph" w:styleId="Antrat3">
    <w:name w:val="heading 3"/>
    <w:basedOn w:val="prastasis"/>
    <w:next w:val="prastasis"/>
    <w:link w:val="Antrat3Diagrama"/>
    <w:uiPriority w:val="9"/>
    <w:semiHidden/>
    <w:unhideWhenUsed/>
    <w:qFormat/>
    <w:rsid w:val="00314816"/>
    <w:pPr>
      <w:keepNext/>
      <w:keepLines/>
      <w:spacing w:before="200"/>
      <w:outlineLvl w:val="2"/>
    </w:pPr>
    <w:rPr>
      <w:rFonts w:asciiTheme="majorHAnsi" w:eastAsiaTheme="majorEastAsia" w:hAnsiTheme="majorHAnsi" w:cstheme="majorBidi"/>
      <w:b/>
      <w:bCs/>
      <w:color w:val="4F81BD" w:themeColor="accent1"/>
      <w:sz w:val="24"/>
      <w:szCs w:val="24"/>
    </w:rPr>
  </w:style>
  <w:style w:type="paragraph" w:styleId="Antrat4">
    <w:name w:val="heading 4"/>
    <w:basedOn w:val="prastasis"/>
    <w:next w:val="prastasis"/>
    <w:link w:val="Antrat4Diagrama"/>
    <w:uiPriority w:val="9"/>
    <w:semiHidden/>
    <w:unhideWhenUsed/>
    <w:qFormat/>
    <w:rsid w:val="00314816"/>
    <w:pPr>
      <w:keepNext/>
      <w:keepLines/>
      <w:spacing w:before="40"/>
      <w:outlineLvl w:val="3"/>
    </w:pPr>
    <w:rPr>
      <w:rFonts w:asciiTheme="majorHAnsi" w:eastAsiaTheme="majorEastAsia" w:hAnsiTheme="majorHAnsi" w:cstheme="majorBidi"/>
      <w:i/>
      <w:iCs/>
      <w:color w:val="365F91" w:themeColor="accent1" w:themeShade="BF"/>
      <w:sz w:val="24"/>
      <w:szCs w:val="24"/>
    </w:rPr>
  </w:style>
  <w:style w:type="paragraph" w:styleId="Antrat5">
    <w:name w:val="heading 5"/>
    <w:basedOn w:val="prastasis"/>
    <w:next w:val="prastasis"/>
    <w:link w:val="Antrat5Diagrama"/>
    <w:qFormat/>
    <w:rsid w:val="00314816"/>
    <w:pPr>
      <w:spacing w:before="240" w:after="60"/>
      <w:outlineLvl w:val="4"/>
    </w:pPr>
    <w:rPr>
      <w:rFonts w:ascii="Calibri" w:eastAsia="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pPr>
      <w:jc w:val="both"/>
    </w:pPr>
  </w:style>
  <w:style w:type="paragraph" w:styleId="Pagrindiniotekstotrauka2">
    <w:name w:val="Body Text Indent 2"/>
    <w:aliases w:val="Diagrama5"/>
    <w:basedOn w:val="prastasis"/>
    <w:link w:val="Pagrindiniotekstotrauka2Diagrama"/>
    <w:uiPriority w:val="99"/>
    <w:pPr>
      <w:tabs>
        <w:tab w:val="left" w:pos="720"/>
      </w:tabs>
      <w:ind w:left="720" w:hanging="720"/>
      <w:jc w:val="both"/>
    </w:pPr>
  </w:style>
  <w:style w:type="paragraph" w:styleId="Pagrindiniotekstotrauka3">
    <w:name w:val="Body Text Indent 3"/>
    <w:basedOn w:val="prastasis"/>
    <w:link w:val="Pagrindiniotekstotrauka3Diagrama"/>
    <w:uiPriority w:val="99"/>
    <w:pPr>
      <w:ind w:firstLine="720"/>
      <w:jc w:val="both"/>
    </w:pPr>
  </w:style>
  <w:style w:type="paragraph" w:styleId="Pagrindinistekstas3">
    <w:name w:val="Body Text 3"/>
    <w:basedOn w:val="prastasis"/>
    <w:link w:val="Pagrindinistekstas3Diagrama"/>
    <w:pPr>
      <w:jc w:val="both"/>
    </w:pPr>
    <w:rPr>
      <w:rFonts w:ascii="Times New Roman" w:hAnsi="Times New Roman"/>
      <w:sz w:val="24"/>
    </w:rPr>
  </w:style>
  <w:style w:type="paragraph" w:styleId="Antrats">
    <w:name w:val="header"/>
    <w:basedOn w:val="prastasis"/>
    <w:link w:val="AntratsDiagrama"/>
    <w:pPr>
      <w:tabs>
        <w:tab w:val="center" w:pos="4153"/>
        <w:tab w:val="right" w:pos="8306"/>
      </w:tabs>
    </w:pPr>
  </w:style>
  <w:style w:type="paragraph" w:styleId="Porat">
    <w:name w:val="footer"/>
    <w:aliases w:val="Diagrama4"/>
    <w:basedOn w:val="prastasis"/>
    <w:link w:val="PoratDiagrama"/>
    <w:uiPriority w:val="99"/>
    <w:pPr>
      <w:tabs>
        <w:tab w:val="center" w:pos="4153"/>
        <w:tab w:val="right" w:pos="8306"/>
      </w:tabs>
    </w:pPr>
  </w:style>
  <w:style w:type="character" w:styleId="Puslapionumeris">
    <w:name w:val="page number"/>
    <w:basedOn w:val="Numatytasispastraiposriftas"/>
    <w:uiPriority w:val="99"/>
  </w:style>
  <w:style w:type="character" w:styleId="Hipersaitas">
    <w:name w:val="Hyperlink"/>
    <w:uiPriority w:val="99"/>
    <w:rsid w:val="0053421C"/>
    <w:rPr>
      <w:color w:val="0000FF"/>
      <w:u w:val="single"/>
    </w:rPr>
  </w:style>
  <w:style w:type="paragraph" w:styleId="Debesliotekstas">
    <w:name w:val="Balloon Text"/>
    <w:aliases w:val="Diagrama1"/>
    <w:basedOn w:val="prastasis"/>
    <w:link w:val="DebesliotekstasDiagrama"/>
    <w:uiPriority w:val="99"/>
    <w:rsid w:val="006467BC"/>
    <w:rPr>
      <w:rFonts w:ascii="Tahoma" w:hAnsi="Tahoma"/>
      <w:sz w:val="16"/>
      <w:szCs w:val="16"/>
    </w:rPr>
  </w:style>
  <w:style w:type="character" w:styleId="Komentaronuoroda">
    <w:name w:val="annotation reference"/>
    <w:uiPriority w:val="99"/>
    <w:rsid w:val="006C79DF"/>
    <w:rPr>
      <w:sz w:val="16"/>
      <w:szCs w:val="16"/>
    </w:rPr>
  </w:style>
  <w:style w:type="paragraph" w:styleId="Komentarotekstas">
    <w:name w:val="annotation text"/>
    <w:aliases w:val="Diagrama3"/>
    <w:basedOn w:val="prastasis"/>
    <w:link w:val="KomentarotekstasDiagrama"/>
    <w:rsid w:val="006C79DF"/>
    <w:rPr>
      <w:sz w:val="20"/>
    </w:rPr>
  </w:style>
  <w:style w:type="paragraph" w:styleId="Komentarotema">
    <w:name w:val="annotation subject"/>
    <w:aliases w:val="Diagrama2"/>
    <w:basedOn w:val="Komentarotekstas"/>
    <w:next w:val="Komentarotekstas"/>
    <w:link w:val="KomentarotemaDiagrama"/>
    <w:uiPriority w:val="99"/>
    <w:rsid w:val="006C79DF"/>
    <w:rPr>
      <w:b/>
      <w:bCs/>
    </w:rPr>
  </w:style>
  <w:style w:type="paragraph" w:styleId="HTMLiankstoformatuotas">
    <w:name w:val="HTML Preformatted"/>
    <w:basedOn w:val="prastasis"/>
    <w:link w:val="HTMLiankstoformatuotasDiagrama"/>
    <w:uiPriority w:val="99"/>
    <w:unhideWhenUsed/>
    <w:rsid w:val="000B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iankstoformatuotasDiagrama">
    <w:name w:val="HTML iš anksto formatuotas Diagrama"/>
    <w:link w:val="HTMLiankstoformatuotas"/>
    <w:uiPriority w:val="99"/>
    <w:rsid w:val="000B29FC"/>
    <w:rPr>
      <w:rFonts w:ascii="Courier New" w:hAnsi="Courier New" w:cs="Courier New"/>
    </w:rPr>
  </w:style>
  <w:style w:type="paragraph" w:styleId="Puslapioinaostekstas">
    <w:name w:val="footnote text"/>
    <w:basedOn w:val="prastasis"/>
    <w:link w:val="PuslapioinaostekstasDiagrama"/>
    <w:uiPriority w:val="99"/>
    <w:rsid w:val="008418D0"/>
    <w:rPr>
      <w:rFonts w:ascii="Times New Roman" w:hAnsi="Times New Roman"/>
      <w:sz w:val="20"/>
    </w:rPr>
  </w:style>
  <w:style w:type="character" w:customStyle="1" w:styleId="PuslapioinaostekstasDiagrama">
    <w:name w:val="Puslapio išnašos tekstas Diagrama"/>
    <w:basedOn w:val="Numatytasispastraiposriftas"/>
    <w:link w:val="Puslapioinaostekstas"/>
    <w:uiPriority w:val="99"/>
    <w:rsid w:val="008418D0"/>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uiPriority w:val="99"/>
    <w:rsid w:val="008418D0"/>
    <w:rPr>
      <w:vertAlign w:val="superscript"/>
    </w:rPr>
  </w:style>
  <w:style w:type="character" w:styleId="Grietas">
    <w:name w:val="Strong"/>
    <w:uiPriority w:val="22"/>
    <w:qFormat/>
    <w:rsid w:val="008418D0"/>
    <w:rPr>
      <w:b/>
      <w:bCs/>
    </w:rPr>
  </w:style>
  <w:style w:type="paragraph" w:styleId="Sraopastraipa">
    <w:name w:val="List Paragraph"/>
    <w:basedOn w:val="prastasis"/>
    <w:link w:val="SraopastraipaDiagrama"/>
    <w:uiPriority w:val="34"/>
    <w:qFormat/>
    <w:rsid w:val="00C61C77"/>
    <w:pPr>
      <w:spacing w:after="200" w:line="276" w:lineRule="auto"/>
      <w:ind w:left="720"/>
      <w:contextualSpacing/>
    </w:pPr>
    <w:rPr>
      <w:rFonts w:ascii="Calibri" w:eastAsia="Calibri" w:hAnsi="Calibri"/>
      <w:szCs w:val="22"/>
      <w:lang w:eastAsia="en-US"/>
    </w:rPr>
  </w:style>
  <w:style w:type="paragraph" w:customStyle="1" w:styleId="bodytext">
    <w:name w:val="bodytext"/>
    <w:basedOn w:val="prastasis"/>
    <w:uiPriority w:val="99"/>
    <w:rsid w:val="009C001E"/>
    <w:pPr>
      <w:spacing w:before="100" w:beforeAutospacing="1" w:after="100" w:afterAutospacing="1"/>
    </w:pPr>
    <w:rPr>
      <w:rFonts w:ascii="Times New Roman" w:hAnsi="Times New Roman"/>
      <w:sz w:val="24"/>
      <w:szCs w:val="24"/>
    </w:rPr>
  </w:style>
  <w:style w:type="paragraph" w:styleId="Pataisymai">
    <w:name w:val="Revision"/>
    <w:hidden/>
    <w:uiPriority w:val="99"/>
    <w:rsid w:val="004A675F"/>
    <w:rPr>
      <w:rFonts w:ascii="TimesLT" w:hAnsi="TimesLT"/>
      <w:sz w:val="22"/>
    </w:rPr>
  </w:style>
  <w:style w:type="paragraph" w:customStyle="1" w:styleId="Hyperlink1">
    <w:name w:val="Hyperlink1"/>
    <w:basedOn w:val="prastasis"/>
    <w:rsid w:val="00575B72"/>
    <w:pPr>
      <w:spacing w:before="100" w:beforeAutospacing="1" w:after="100" w:afterAutospacing="1"/>
      <w:jc w:val="both"/>
    </w:pPr>
    <w:rPr>
      <w:rFonts w:ascii="Times New Roman" w:hAnsi="Times New Roman"/>
      <w:sz w:val="24"/>
      <w:szCs w:val="24"/>
    </w:rPr>
  </w:style>
  <w:style w:type="character" w:customStyle="1" w:styleId="apple-converted-space">
    <w:name w:val="apple-converted-space"/>
    <w:basedOn w:val="Numatytasispastraiposriftas"/>
    <w:rsid w:val="000B5623"/>
  </w:style>
  <w:style w:type="paragraph" w:styleId="Betarp">
    <w:name w:val="No Spacing"/>
    <w:uiPriority w:val="1"/>
    <w:qFormat/>
    <w:rsid w:val="00130E8C"/>
    <w:rPr>
      <w:rFonts w:eastAsiaTheme="minorHAnsi"/>
      <w:sz w:val="24"/>
      <w:szCs w:val="24"/>
      <w:lang w:eastAsia="en-US"/>
    </w:rPr>
  </w:style>
  <w:style w:type="character" w:customStyle="1" w:styleId="AntratsDiagrama">
    <w:name w:val="Antraštės Diagrama"/>
    <w:basedOn w:val="Numatytasispastraiposriftas"/>
    <w:link w:val="Antrats"/>
    <w:rsid w:val="00DC59A1"/>
    <w:rPr>
      <w:rFonts w:ascii="TimesLT" w:hAnsi="TimesLT"/>
      <w:sz w:val="22"/>
    </w:rPr>
  </w:style>
  <w:style w:type="character" w:customStyle="1" w:styleId="Antrat2Diagrama">
    <w:name w:val="Antraštė 2 Diagrama"/>
    <w:basedOn w:val="Numatytasispastraiposriftas"/>
    <w:link w:val="Antrat2"/>
    <w:uiPriority w:val="99"/>
    <w:rsid w:val="00314816"/>
    <w:rPr>
      <w:rFonts w:ascii="Cambria" w:eastAsia="Calibri" w:hAnsi="Cambria"/>
      <w:b/>
      <w:bCs/>
      <w:i/>
      <w:iCs/>
      <w:sz w:val="28"/>
      <w:szCs w:val="28"/>
    </w:rPr>
  </w:style>
  <w:style w:type="character" w:customStyle="1" w:styleId="Antrat3Diagrama">
    <w:name w:val="Antraštė 3 Diagrama"/>
    <w:basedOn w:val="Numatytasispastraiposriftas"/>
    <w:link w:val="Antrat3"/>
    <w:uiPriority w:val="9"/>
    <w:semiHidden/>
    <w:rsid w:val="00314816"/>
    <w:rPr>
      <w:rFonts w:asciiTheme="majorHAnsi" w:eastAsiaTheme="majorEastAsia" w:hAnsiTheme="majorHAnsi" w:cstheme="majorBidi"/>
      <w:b/>
      <w:bCs/>
      <w:color w:val="4F81BD" w:themeColor="accent1"/>
      <w:sz w:val="24"/>
      <w:szCs w:val="24"/>
    </w:rPr>
  </w:style>
  <w:style w:type="character" w:customStyle="1" w:styleId="Antrat4Diagrama">
    <w:name w:val="Antraštė 4 Diagrama"/>
    <w:basedOn w:val="Numatytasispastraiposriftas"/>
    <w:link w:val="Antrat4"/>
    <w:uiPriority w:val="9"/>
    <w:semiHidden/>
    <w:rsid w:val="00314816"/>
    <w:rPr>
      <w:rFonts w:asciiTheme="majorHAnsi" w:eastAsiaTheme="majorEastAsia" w:hAnsiTheme="majorHAnsi" w:cstheme="majorBidi"/>
      <w:i/>
      <w:iCs/>
      <w:color w:val="365F91" w:themeColor="accent1" w:themeShade="BF"/>
      <w:sz w:val="24"/>
      <w:szCs w:val="24"/>
    </w:rPr>
  </w:style>
  <w:style w:type="character" w:customStyle="1" w:styleId="Antrat5Diagrama">
    <w:name w:val="Antraštė 5 Diagrama"/>
    <w:basedOn w:val="Numatytasispastraiposriftas"/>
    <w:link w:val="Antrat5"/>
    <w:rsid w:val="00314816"/>
    <w:rPr>
      <w:rFonts w:ascii="Calibri" w:eastAsia="Calibri" w:hAnsi="Calibri"/>
      <w:b/>
      <w:bCs/>
      <w:i/>
      <w:iCs/>
      <w:sz w:val="26"/>
      <w:szCs w:val="26"/>
    </w:rPr>
  </w:style>
  <w:style w:type="character" w:customStyle="1" w:styleId="Antrat1Diagrama">
    <w:name w:val="Antraštė 1 Diagrama"/>
    <w:basedOn w:val="Numatytasispastraiposriftas"/>
    <w:link w:val="Antrat1"/>
    <w:uiPriority w:val="99"/>
    <w:rsid w:val="00314816"/>
    <w:rPr>
      <w:rFonts w:ascii="TimesLT" w:hAnsi="TimesLT"/>
      <w:b/>
      <w:sz w:val="24"/>
    </w:rPr>
  </w:style>
  <w:style w:type="character" w:customStyle="1" w:styleId="PagrindinistekstasDiagrama">
    <w:name w:val="Pagrindinis tekstas Diagrama"/>
    <w:link w:val="Pagrindinistekstas"/>
    <w:uiPriority w:val="99"/>
    <w:rsid w:val="00314816"/>
    <w:rPr>
      <w:rFonts w:ascii="TimesLT" w:hAnsi="TimesLT"/>
      <w:sz w:val="22"/>
    </w:rPr>
  </w:style>
  <w:style w:type="character" w:customStyle="1" w:styleId="BodyTextChar">
    <w:name w:val="Body Text Char"/>
    <w:basedOn w:val="Numatytasispastraiposriftas"/>
    <w:uiPriority w:val="99"/>
    <w:rsid w:val="00314816"/>
    <w:rPr>
      <w:rFonts w:ascii="Times New Roman" w:eastAsia="Times New Roman" w:hAnsi="Times New Roman" w:cs="Times New Roman"/>
      <w:sz w:val="24"/>
      <w:szCs w:val="24"/>
      <w:lang w:eastAsia="lt-LT"/>
    </w:rPr>
  </w:style>
  <w:style w:type="character" w:customStyle="1" w:styleId="wordimportedliststyle2stylesforwordrtfimportedlists">
    <w:name w:val="wordimportedliststyle2stylesforwordrtfimportedlists"/>
    <w:rsid w:val="00314816"/>
    <w:rPr>
      <w:rFonts w:cs="Times New Roman"/>
    </w:rPr>
  </w:style>
  <w:style w:type="character" w:styleId="HTMLcitata">
    <w:name w:val="HTML Cite"/>
    <w:semiHidden/>
    <w:rsid w:val="00314816"/>
    <w:rPr>
      <w:rFonts w:cs="Times New Roman"/>
      <w:i/>
      <w:iCs/>
    </w:rPr>
  </w:style>
  <w:style w:type="paragraph" w:styleId="Pagrindiniotekstotrauka">
    <w:name w:val="Body Text Indent"/>
    <w:aliases w:val="Diagrama6"/>
    <w:basedOn w:val="prastasis"/>
    <w:link w:val="PagrindiniotekstotraukaDiagrama"/>
    <w:uiPriority w:val="99"/>
    <w:rsid w:val="00314816"/>
    <w:pPr>
      <w:spacing w:after="120"/>
      <w:ind w:left="283"/>
    </w:pPr>
    <w:rPr>
      <w:rFonts w:ascii="Times New Roman" w:eastAsia="Calibri" w:hAnsi="Times New Roman"/>
      <w:sz w:val="24"/>
      <w:szCs w:val="24"/>
    </w:rPr>
  </w:style>
  <w:style w:type="character" w:customStyle="1" w:styleId="PagrindiniotekstotraukaDiagrama">
    <w:name w:val="Pagrindinio teksto įtrauka Diagrama"/>
    <w:aliases w:val="Diagrama6 Diagrama"/>
    <w:basedOn w:val="Numatytasispastraiposriftas"/>
    <w:link w:val="Pagrindiniotekstotrauka"/>
    <w:uiPriority w:val="99"/>
    <w:rsid w:val="00314816"/>
    <w:rPr>
      <w:rFonts w:eastAsia="Calibri"/>
      <w:sz w:val="24"/>
      <w:szCs w:val="24"/>
    </w:rPr>
  </w:style>
  <w:style w:type="character" w:customStyle="1" w:styleId="DebesliotekstasDiagrama">
    <w:name w:val="Debesėlio tekstas Diagrama"/>
    <w:aliases w:val="Diagrama1 Diagrama"/>
    <w:link w:val="Debesliotekstas"/>
    <w:uiPriority w:val="99"/>
    <w:rsid w:val="00314816"/>
    <w:rPr>
      <w:rFonts w:ascii="Tahoma" w:hAnsi="Tahoma"/>
      <w:sz w:val="16"/>
      <w:szCs w:val="16"/>
    </w:rPr>
  </w:style>
  <w:style w:type="character" w:customStyle="1" w:styleId="Pagrindiniotekstotrauka2Diagrama">
    <w:name w:val="Pagrindinio teksto įtrauka 2 Diagrama"/>
    <w:aliases w:val="Diagrama5 Diagrama"/>
    <w:basedOn w:val="Numatytasispastraiposriftas"/>
    <w:link w:val="Pagrindiniotekstotrauka2"/>
    <w:uiPriority w:val="99"/>
    <w:rsid w:val="00314816"/>
    <w:rPr>
      <w:rFonts w:ascii="TimesLT" w:hAnsi="TimesLT"/>
      <w:sz w:val="22"/>
    </w:rPr>
  </w:style>
  <w:style w:type="character" w:customStyle="1" w:styleId="PoratDiagrama">
    <w:name w:val="Poraštė Diagrama"/>
    <w:aliases w:val="Diagrama4 Diagrama"/>
    <w:basedOn w:val="Numatytasispastraiposriftas"/>
    <w:link w:val="Porat"/>
    <w:uiPriority w:val="99"/>
    <w:rsid w:val="00314816"/>
    <w:rPr>
      <w:rFonts w:ascii="TimesLT" w:hAnsi="TimesLT"/>
      <w:sz w:val="22"/>
    </w:rPr>
  </w:style>
  <w:style w:type="paragraph" w:customStyle="1" w:styleId="listparagraph2">
    <w:name w:val="listparagraph2"/>
    <w:basedOn w:val="prastasis"/>
    <w:rsid w:val="00314816"/>
    <w:pPr>
      <w:spacing w:before="100" w:beforeAutospacing="1" w:after="100" w:afterAutospacing="1"/>
    </w:pPr>
    <w:rPr>
      <w:rFonts w:ascii="Times New Roman" w:hAnsi="Times New Roman"/>
      <w:sz w:val="24"/>
      <w:szCs w:val="24"/>
      <w:lang w:val="en-US" w:eastAsia="en-US"/>
    </w:rPr>
  </w:style>
  <w:style w:type="character" w:styleId="Perirtashipersaitas">
    <w:name w:val="FollowedHyperlink"/>
    <w:uiPriority w:val="99"/>
    <w:rsid w:val="00314816"/>
    <w:rPr>
      <w:rFonts w:cs="Times New Roman"/>
      <w:color w:val="800080"/>
      <w:u w:val="single"/>
    </w:rPr>
  </w:style>
  <w:style w:type="paragraph" w:styleId="Tekstoblokas">
    <w:name w:val="Block Text"/>
    <w:basedOn w:val="prastasis"/>
    <w:rsid w:val="00314816"/>
    <w:pPr>
      <w:ind w:left="-284" w:right="46" w:firstLine="284"/>
      <w:jc w:val="both"/>
    </w:pPr>
    <w:rPr>
      <w:rFonts w:ascii="Times New Roman" w:hAnsi="Times New Roman"/>
      <w:sz w:val="24"/>
      <w:szCs w:val="24"/>
    </w:rPr>
  </w:style>
  <w:style w:type="paragraph" w:customStyle="1" w:styleId="markableunmarked">
    <w:name w:val="markable unmarked"/>
    <w:basedOn w:val="prastasis"/>
    <w:rsid w:val="00314816"/>
    <w:pPr>
      <w:spacing w:before="100" w:beforeAutospacing="1" w:after="100" w:afterAutospacing="1"/>
    </w:pPr>
    <w:rPr>
      <w:rFonts w:ascii="Times New Roman" w:hAnsi="Times New Roman"/>
      <w:sz w:val="24"/>
      <w:szCs w:val="24"/>
      <w:lang w:val="ru-RU" w:eastAsia="ru-RU"/>
    </w:rPr>
  </w:style>
  <w:style w:type="paragraph" w:customStyle="1" w:styleId="dainiausstilius">
    <w:name w:val="dainiausstilius"/>
    <w:basedOn w:val="prastasis"/>
    <w:rsid w:val="00314816"/>
    <w:pPr>
      <w:spacing w:before="100" w:beforeAutospacing="1" w:after="100" w:afterAutospacing="1"/>
    </w:pPr>
    <w:rPr>
      <w:rFonts w:ascii="Times New Roman" w:hAnsi="Times New Roman"/>
      <w:sz w:val="24"/>
      <w:szCs w:val="24"/>
      <w:lang w:val="ru-RU" w:eastAsia="ru-RU"/>
    </w:rPr>
  </w:style>
  <w:style w:type="paragraph" w:styleId="Paprastasistekstas">
    <w:name w:val="Plain Text"/>
    <w:basedOn w:val="prastasis"/>
    <w:link w:val="PaprastasistekstasDiagrama"/>
    <w:uiPriority w:val="99"/>
    <w:rsid w:val="00314816"/>
    <w:pPr>
      <w:spacing w:before="100" w:beforeAutospacing="1" w:after="100" w:afterAutospacing="1"/>
    </w:pPr>
    <w:rPr>
      <w:rFonts w:ascii="Courier New" w:eastAsia="Calibri" w:hAnsi="Courier New"/>
      <w:sz w:val="20"/>
    </w:rPr>
  </w:style>
  <w:style w:type="character" w:customStyle="1" w:styleId="PaprastasistekstasDiagrama">
    <w:name w:val="Paprastasis tekstas Diagrama"/>
    <w:basedOn w:val="Numatytasispastraiposriftas"/>
    <w:link w:val="Paprastasistekstas"/>
    <w:uiPriority w:val="99"/>
    <w:rsid w:val="00314816"/>
    <w:rPr>
      <w:rFonts w:ascii="Courier New" w:eastAsia="Calibri" w:hAnsi="Courier New"/>
    </w:rPr>
  </w:style>
  <w:style w:type="character" w:customStyle="1" w:styleId="datametai">
    <w:name w:val="datametai"/>
    <w:rsid w:val="00314816"/>
  </w:style>
  <w:style w:type="character" w:customStyle="1" w:styleId="datamnuo">
    <w:name w:val="datamnuo"/>
    <w:rsid w:val="00314816"/>
  </w:style>
  <w:style w:type="character" w:customStyle="1" w:styleId="datadiena">
    <w:name w:val="datadiena"/>
    <w:rsid w:val="00314816"/>
  </w:style>
  <w:style w:type="character" w:customStyle="1" w:styleId="statymonr">
    <w:name w:val="statymonr"/>
    <w:rsid w:val="00314816"/>
  </w:style>
  <w:style w:type="character" w:customStyle="1" w:styleId="KomentarotekstasDiagrama">
    <w:name w:val="Komentaro tekstas Diagrama"/>
    <w:aliases w:val="Diagrama3 Diagrama"/>
    <w:basedOn w:val="Numatytasispastraiposriftas"/>
    <w:link w:val="Komentarotekstas"/>
    <w:rsid w:val="00314816"/>
    <w:rPr>
      <w:rFonts w:ascii="TimesLT" w:hAnsi="TimesLT"/>
    </w:rPr>
  </w:style>
  <w:style w:type="character" w:customStyle="1" w:styleId="KomentarotemaDiagrama">
    <w:name w:val="Komentaro tema Diagrama"/>
    <w:aliases w:val="Diagrama2 Diagrama"/>
    <w:basedOn w:val="KomentarotekstasDiagrama"/>
    <w:link w:val="Komentarotema"/>
    <w:uiPriority w:val="99"/>
    <w:rsid w:val="00314816"/>
    <w:rPr>
      <w:rFonts w:ascii="TimesLT" w:hAnsi="TimesLT"/>
      <w:b/>
      <w:bCs/>
    </w:rPr>
  </w:style>
  <w:style w:type="character" w:customStyle="1" w:styleId="BalloonTextChar">
    <w:name w:val="Balloon Text Char"/>
    <w:aliases w:val="Diagrama Char5"/>
    <w:basedOn w:val="Numatytasispastraiposriftas"/>
    <w:uiPriority w:val="99"/>
    <w:rsid w:val="00314816"/>
    <w:rPr>
      <w:rFonts w:ascii="Tahoma" w:eastAsia="Times New Roman" w:hAnsi="Tahoma" w:cs="Tahoma"/>
      <w:sz w:val="16"/>
      <w:szCs w:val="16"/>
      <w:lang w:eastAsia="lt-LT"/>
    </w:rPr>
  </w:style>
  <w:style w:type="character" w:customStyle="1" w:styleId="DokumentostruktraDiagrama">
    <w:name w:val="Dokumento struktūra Diagrama"/>
    <w:basedOn w:val="Numatytasispastraiposriftas"/>
    <w:link w:val="Dokumentostruktra"/>
    <w:uiPriority w:val="99"/>
    <w:rsid w:val="00314816"/>
    <w:rPr>
      <w:rFonts w:eastAsia="Calibri"/>
      <w:sz w:val="2"/>
      <w:shd w:val="clear" w:color="auto" w:fill="000080"/>
    </w:rPr>
  </w:style>
  <w:style w:type="paragraph" w:styleId="Dokumentostruktra">
    <w:name w:val="Document Map"/>
    <w:basedOn w:val="prastasis"/>
    <w:link w:val="DokumentostruktraDiagrama"/>
    <w:uiPriority w:val="99"/>
    <w:rsid w:val="00314816"/>
    <w:pPr>
      <w:shd w:val="clear" w:color="auto" w:fill="000080"/>
    </w:pPr>
    <w:rPr>
      <w:rFonts w:ascii="Times New Roman" w:eastAsia="Calibri" w:hAnsi="Times New Roman"/>
      <w:sz w:val="2"/>
    </w:rPr>
  </w:style>
  <w:style w:type="character" w:customStyle="1" w:styleId="DocumentMapChar1">
    <w:name w:val="Document Map Char1"/>
    <w:basedOn w:val="Numatytasispastraiposriftas"/>
    <w:uiPriority w:val="99"/>
    <w:semiHidden/>
    <w:rsid w:val="00314816"/>
    <w:rPr>
      <w:rFonts w:ascii="Tahoma" w:hAnsi="Tahoma" w:cs="Tahoma"/>
      <w:sz w:val="16"/>
      <w:szCs w:val="16"/>
    </w:rPr>
  </w:style>
  <w:style w:type="paragraph" w:customStyle="1" w:styleId="Preformatted">
    <w:name w:val="Preformatted"/>
    <w:basedOn w:val="prastasis"/>
    <w:rsid w:val="0031481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eastAsia="en-US"/>
    </w:rPr>
  </w:style>
  <w:style w:type="character" w:customStyle="1" w:styleId="notranslate">
    <w:name w:val="notranslate"/>
    <w:rsid w:val="00314816"/>
    <w:rPr>
      <w:rFonts w:cs="Times New Roman"/>
    </w:rPr>
  </w:style>
  <w:style w:type="paragraph" w:customStyle="1" w:styleId="preformatted0">
    <w:name w:val="preformatted"/>
    <w:basedOn w:val="prastasis"/>
    <w:rsid w:val="00314816"/>
    <w:pPr>
      <w:spacing w:before="100" w:beforeAutospacing="1" w:after="100" w:afterAutospacing="1"/>
    </w:pPr>
    <w:rPr>
      <w:rFonts w:ascii="Arial Unicode MS" w:eastAsia="Arial Unicode MS" w:hAnsi="Arial Unicode MS" w:cs="Arial Unicode MS"/>
      <w:sz w:val="24"/>
      <w:szCs w:val="24"/>
      <w:lang w:val="en-GB" w:eastAsia="en-US"/>
    </w:rPr>
  </w:style>
  <w:style w:type="paragraph" w:customStyle="1" w:styleId="Pasiulymai2">
    <w:name w:val="Pasiulymai2"/>
    <w:basedOn w:val="prastasis"/>
    <w:rsid w:val="00314816"/>
    <w:pPr>
      <w:jc w:val="both"/>
    </w:pPr>
    <w:rPr>
      <w:rFonts w:ascii="Times New Roman" w:hAnsi="Times New Roman"/>
      <w:sz w:val="24"/>
      <w:szCs w:val="24"/>
      <w:lang w:eastAsia="en-US"/>
    </w:rPr>
  </w:style>
  <w:style w:type="character" w:customStyle="1" w:styleId="Pagrindiniotekstotrauka3Diagrama">
    <w:name w:val="Pagrindinio teksto įtrauka 3 Diagrama"/>
    <w:basedOn w:val="Numatytasispastraiposriftas"/>
    <w:link w:val="Pagrindiniotekstotrauka3"/>
    <w:uiPriority w:val="99"/>
    <w:rsid w:val="00314816"/>
    <w:rPr>
      <w:rFonts w:ascii="TimesLT" w:hAnsi="TimesLT"/>
      <w:sz w:val="22"/>
    </w:rPr>
  </w:style>
  <w:style w:type="paragraph" w:customStyle="1" w:styleId="HTMLiankstoformatuotas1">
    <w:name w:val="HTML iš anksto formatuotas1"/>
    <w:basedOn w:val="prastasis"/>
    <w:uiPriority w:val="99"/>
    <w:rsid w:val="00314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eastAsia="en-US"/>
    </w:rPr>
  </w:style>
  <w:style w:type="paragraph" w:customStyle="1" w:styleId="x">
    <w:name w:val="x"/>
    <w:rsid w:val="00314816"/>
    <w:rPr>
      <w:rFonts w:ascii="Arial" w:hAnsi="Arial" w:cs="Arial"/>
    </w:rPr>
  </w:style>
  <w:style w:type="paragraph" w:customStyle="1" w:styleId="Default">
    <w:name w:val="Default"/>
    <w:rsid w:val="00314816"/>
    <w:pPr>
      <w:autoSpaceDE w:val="0"/>
      <w:autoSpaceDN w:val="0"/>
      <w:adjustRightInd w:val="0"/>
    </w:pPr>
    <w:rPr>
      <w:color w:val="000000"/>
      <w:sz w:val="24"/>
      <w:szCs w:val="24"/>
    </w:rPr>
  </w:style>
  <w:style w:type="paragraph" w:customStyle="1" w:styleId="Atsakymas">
    <w:name w:val="Atsakymas"/>
    <w:basedOn w:val="Pagrindiniotekstotrauka3"/>
    <w:link w:val="AtsakymasDiagrama"/>
    <w:rsid w:val="00314816"/>
    <w:pPr>
      <w:tabs>
        <w:tab w:val="left" w:pos="1987"/>
      </w:tabs>
      <w:ind w:left="1531" w:hanging="680"/>
      <w:jc w:val="left"/>
    </w:pPr>
    <w:rPr>
      <w:rFonts w:ascii="Arial" w:eastAsia="Calibri" w:hAnsi="Arial"/>
      <w:lang w:eastAsia="en-US"/>
    </w:rPr>
  </w:style>
  <w:style w:type="character" w:customStyle="1" w:styleId="AtsakymasDiagrama">
    <w:name w:val="Atsakymas Diagrama"/>
    <w:link w:val="Atsakymas"/>
    <w:rsid w:val="00314816"/>
    <w:rPr>
      <w:rFonts w:ascii="Arial" w:eastAsia="Calibri" w:hAnsi="Arial"/>
      <w:sz w:val="22"/>
      <w:lang w:eastAsia="en-US"/>
    </w:rPr>
  </w:style>
  <w:style w:type="paragraph" w:customStyle="1" w:styleId="Kl">
    <w:name w:val="Kl"/>
    <w:basedOn w:val="prastasis"/>
    <w:link w:val="KlDiagrama"/>
    <w:rsid w:val="00314816"/>
    <w:pPr>
      <w:jc w:val="both"/>
    </w:pPr>
    <w:rPr>
      <w:rFonts w:ascii="Arial" w:eastAsia="Calibri" w:hAnsi="Arial"/>
      <w:b/>
      <w:lang w:eastAsia="en-US"/>
    </w:rPr>
  </w:style>
  <w:style w:type="character" w:customStyle="1" w:styleId="KlDiagrama">
    <w:name w:val="Kl Diagrama"/>
    <w:link w:val="Kl"/>
    <w:rsid w:val="00314816"/>
    <w:rPr>
      <w:rFonts w:ascii="Arial" w:eastAsia="Calibri" w:hAnsi="Arial"/>
      <w:b/>
      <w:sz w:val="22"/>
      <w:lang w:eastAsia="en-US"/>
    </w:rPr>
  </w:style>
  <w:style w:type="paragraph" w:customStyle="1" w:styleId="Addressee">
    <w:name w:val="Addressee"/>
    <w:basedOn w:val="prastasis"/>
    <w:rsid w:val="00314816"/>
    <w:pPr>
      <w:tabs>
        <w:tab w:val="num" w:pos="1080"/>
      </w:tabs>
      <w:ind w:left="34"/>
    </w:pPr>
    <w:rPr>
      <w:rFonts w:ascii="Arial" w:hAnsi="Arial" w:cs="Arial"/>
      <w:sz w:val="20"/>
      <w:lang w:eastAsia="en-US"/>
    </w:rPr>
  </w:style>
  <w:style w:type="paragraph" w:customStyle="1" w:styleId="Style2">
    <w:name w:val="Style2"/>
    <w:uiPriority w:val="99"/>
    <w:rsid w:val="00314816"/>
    <w:pPr>
      <w:spacing w:before="120" w:after="60"/>
      <w:ind w:left="567" w:hanging="567"/>
    </w:pPr>
    <w:rPr>
      <w:rFonts w:ascii="Arial" w:hAnsi="Arial" w:cs="Arial"/>
      <w:b/>
      <w:bCs/>
      <w:lang w:eastAsia="en-US"/>
    </w:rPr>
  </w:style>
  <w:style w:type="character" w:customStyle="1" w:styleId="DokumentoinaostekstasDiagrama">
    <w:name w:val="Dokumento išnašos tekstas Diagrama"/>
    <w:basedOn w:val="Numatytasispastraiposriftas"/>
    <w:link w:val="Dokumentoinaostekstas"/>
    <w:semiHidden/>
    <w:rsid w:val="00314816"/>
    <w:rPr>
      <w:rFonts w:eastAsia="Calibri"/>
    </w:rPr>
  </w:style>
  <w:style w:type="paragraph" w:styleId="Dokumentoinaostekstas">
    <w:name w:val="endnote text"/>
    <w:basedOn w:val="prastasis"/>
    <w:link w:val="DokumentoinaostekstasDiagrama"/>
    <w:semiHidden/>
    <w:rsid w:val="00314816"/>
    <w:rPr>
      <w:rFonts w:ascii="Times New Roman" w:eastAsia="Calibri" w:hAnsi="Times New Roman"/>
      <w:sz w:val="20"/>
    </w:rPr>
  </w:style>
  <w:style w:type="character" w:customStyle="1" w:styleId="EndnoteTextChar1">
    <w:name w:val="Endnote Text Char1"/>
    <w:basedOn w:val="Numatytasispastraiposriftas"/>
    <w:uiPriority w:val="99"/>
    <w:semiHidden/>
    <w:rsid w:val="00314816"/>
    <w:rPr>
      <w:rFonts w:ascii="TimesLT" w:hAnsi="TimesLT"/>
    </w:rPr>
  </w:style>
  <w:style w:type="character" w:styleId="Dokumentoinaosnumeris">
    <w:name w:val="endnote reference"/>
    <w:semiHidden/>
    <w:rsid w:val="00314816"/>
    <w:rPr>
      <w:rFonts w:cs="Times New Roman"/>
      <w:vertAlign w:val="superscript"/>
    </w:rPr>
  </w:style>
  <w:style w:type="character" w:customStyle="1" w:styleId="st">
    <w:name w:val="st"/>
    <w:rsid w:val="00314816"/>
    <w:rPr>
      <w:rFonts w:cs="Times New Roman"/>
    </w:rPr>
  </w:style>
  <w:style w:type="character" w:styleId="Emfaz">
    <w:name w:val="Emphasis"/>
    <w:qFormat/>
    <w:rsid w:val="00314816"/>
    <w:rPr>
      <w:rFonts w:cs="Times New Roman"/>
      <w:i/>
      <w:iCs/>
    </w:rPr>
  </w:style>
  <w:style w:type="paragraph" w:customStyle="1" w:styleId="BodyText1">
    <w:name w:val="Body Text1"/>
    <w:basedOn w:val="prastasis"/>
    <w:rsid w:val="00314816"/>
    <w:pPr>
      <w:suppressAutoHyphens/>
      <w:autoSpaceDE w:val="0"/>
      <w:autoSpaceDN w:val="0"/>
      <w:adjustRightInd w:val="0"/>
      <w:spacing w:line="298" w:lineRule="auto"/>
      <w:ind w:firstLine="312"/>
      <w:jc w:val="both"/>
      <w:textAlignment w:val="center"/>
    </w:pPr>
    <w:rPr>
      <w:rFonts w:ascii="Times New Roman" w:hAnsi="Times New Roman"/>
      <w:color w:val="000000"/>
      <w:sz w:val="20"/>
      <w:lang w:eastAsia="en-US"/>
    </w:rPr>
  </w:style>
  <w:style w:type="paragraph" w:customStyle="1" w:styleId="Linija">
    <w:name w:val="Linija"/>
    <w:basedOn w:val="prastasis"/>
    <w:rsid w:val="00314816"/>
    <w:pPr>
      <w:suppressAutoHyphens/>
      <w:autoSpaceDE w:val="0"/>
      <w:autoSpaceDN w:val="0"/>
      <w:adjustRightInd w:val="0"/>
      <w:spacing w:line="298" w:lineRule="auto"/>
      <w:jc w:val="center"/>
      <w:textAlignment w:val="center"/>
    </w:pPr>
    <w:rPr>
      <w:rFonts w:ascii="Times New Roman" w:hAnsi="Times New Roman"/>
      <w:color w:val="000000"/>
      <w:sz w:val="12"/>
      <w:szCs w:val="12"/>
      <w:lang w:val="en-US"/>
    </w:rPr>
  </w:style>
  <w:style w:type="character" w:customStyle="1" w:styleId="SraopastraipaDiagrama">
    <w:name w:val="Sąrašo pastraipa Diagrama"/>
    <w:link w:val="Sraopastraipa"/>
    <w:uiPriority w:val="34"/>
    <w:rsid w:val="00314816"/>
    <w:rPr>
      <w:rFonts w:ascii="Calibri" w:eastAsia="Calibri" w:hAnsi="Calibri"/>
      <w:sz w:val="22"/>
      <w:szCs w:val="22"/>
      <w:lang w:eastAsia="en-US"/>
    </w:rPr>
  </w:style>
  <w:style w:type="paragraph" w:customStyle="1" w:styleId="CentrBold">
    <w:name w:val="CentrBold"/>
    <w:rsid w:val="00314816"/>
    <w:pPr>
      <w:autoSpaceDE w:val="0"/>
      <w:autoSpaceDN w:val="0"/>
      <w:adjustRightInd w:val="0"/>
      <w:jc w:val="center"/>
    </w:pPr>
    <w:rPr>
      <w:rFonts w:ascii="TimesLT" w:hAnsi="TimesLT" w:cs="TimesLT"/>
      <w:b/>
      <w:bCs/>
      <w:caps/>
      <w:lang w:val="en-US" w:eastAsia="en-US"/>
    </w:rPr>
  </w:style>
  <w:style w:type="paragraph" w:styleId="prastasiniatinklio">
    <w:name w:val="Normal (Web)"/>
    <w:basedOn w:val="prastasis"/>
    <w:uiPriority w:val="99"/>
    <w:rsid w:val="00314816"/>
    <w:pPr>
      <w:spacing w:before="100" w:beforeAutospacing="1" w:after="100" w:afterAutospacing="1"/>
    </w:pPr>
    <w:rPr>
      <w:rFonts w:ascii="Times New Roman" w:hAnsi="Times New Roman"/>
      <w:sz w:val="17"/>
      <w:szCs w:val="17"/>
    </w:rPr>
  </w:style>
  <w:style w:type="character" w:customStyle="1" w:styleId="Pagrindinistekstas3Diagrama">
    <w:name w:val="Pagrindinis tekstas 3 Diagrama"/>
    <w:basedOn w:val="Numatytasispastraiposriftas"/>
    <w:link w:val="Pagrindinistekstas3"/>
    <w:rsid w:val="00314816"/>
    <w:rPr>
      <w:sz w:val="24"/>
    </w:rPr>
  </w:style>
  <w:style w:type="character" w:customStyle="1" w:styleId="AtsakymasChar">
    <w:name w:val="Atsakymas Char"/>
    <w:rsid w:val="00314816"/>
    <w:rPr>
      <w:rFonts w:ascii="Arial" w:hAnsi="Arial"/>
      <w:sz w:val="22"/>
      <w:lang w:val="lt-LT" w:eastAsia="en-US"/>
    </w:rPr>
  </w:style>
  <w:style w:type="character" w:customStyle="1" w:styleId="KlChar1">
    <w:name w:val="Kl Char1"/>
    <w:rsid w:val="00314816"/>
    <w:rPr>
      <w:rFonts w:ascii="Arial" w:hAnsi="Arial"/>
      <w:b/>
      <w:sz w:val="22"/>
      <w:lang w:val="lt-LT" w:eastAsia="en-US"/>
    </w:rPr>
  </w:style>
  <w:style w:type="table" w:styleId="Lentelstinklelis">
    <w:name w:val="Table Grid"/>
    <w:basedOn w:val="prastojilentel"/>
    <w:uiPriority w:val="59"/>
    <w:rsid w:val="00314816"/>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jtip">
    <w:name w:val="tajtip"/>
    <w:basedOn w:val="prastasis"/>
    <w:rsid w:val="00314816"/>
    <w:pPr>
      <w:spacing w:before="100" w:beforeAutospacing="1" w:after="100" w:afterAutospacing="1"/>
    </w:pPr>
    <w:rPr>
      <w:rFonts w:ascii="Times New Roman" w:hAnsi="Times New Roman"/>
      <w:sz w:val="24"/>
      <w:szCs w:val="24"/>
    </w:rPr>
  </w:style>
  <w:style w:type="paragraph" w:styleId="Pagrindinistekstas2">
    <w:name w:val="Body Text 2"/>
    <w:basedOn w:val="prastasis"/>
    <w:link w:val="Pagrindinistekstas2Diagrama"/>
    <w:uiPriority w:val="99"/>
    <w:unhideWhenUsed/>
    <w:rsid w:val="00314816"/>
    <w:pPr>
      <w:spacing w:after="120" w:line="480" w:lineRule="auto"/>
    </w:pPr>
    <w:rPr>
      <w:rFonts w:ascii="Times New Roman" w:hAnsi="Times New Roman"/>
      <w:sz w:val="24"/>
      <w:szCs w:val="24"/>
    </w:rPr>
  </w:style>
  <w:style w:type="character" w:customStyle="1" w:styleId="Pagrindinistekstas2Diagrama">
    <w:name w:val="Pagrindinis tekstas 2 Diagrama"/>
    <w:basedOn w:val="Numatytasispastraiposriftas"/>
    <w:link w:val="Pagrindinistekstas2"/>
    <w:uiPriority w:val="99"/>
    <w:rsid w:val="00314816"/>
    <w:rPr>
      <w:sz w:val="24"/>
      <w:szCs w:val="24"/>
    </w:rPr>
  </w:style>
  <w:style w:type="paragraph" w:customStyle="1" w:styleId="Pagrindinistekstas1">
    <w:name w:val="Pagrindinis tekstas1"/>
    <w:rsid w:val="00314816"/>
    <w:pPr>
      <w:ind w:firstLine="312"/>
      <w:jc w:val="both"/>
    </w:pPr>
    <w:rPr>
      <w:rFonts w:ascii="TimesLT" w:hAnsi="TimesLT"/>
      <w:sz w:val="18"/>
      <w:lang w:val="en-GB" w:eastAsia="en-US"/>
    </w:rPr>
  </w:style>
  <w:style w:type="paragraph" w:customStyle="1" w:styleId="taltipfb">
    <w:name w:val="taltipfb"/>
    <w:basedOn w:val="prastasis"/>
    <w:rsid w:val="00314816"/>
    <w:pPr>
      <w:spacing w:before="100" w:beforeAutospacing="1" w:after="100" w:afterAutospacing="1"/>
    </w:pPr>
    <w:rPr>
      <w:rFonts w:ascii="Times New Roman" w:hAnsi="Times New Roman"/>
      <w:sz w:val="24"/>
      <w:szCs w:val="24"/>
    </w:rPr>
  </w:style>
  <w:style w:type="paragraph" w:customStyle="1" w:styleId="text-center">
    <w:name w:val="text-center"/>
    <w:basedOn w:val="prastasis"/>
    <w:rsid w:val="00314816"/>
    <w:pPr>
      <w:spacing w:before="100" w:beforeAutospacing="1" w:after="100" w:afterAutospacing="1"/>
    </w:pPr>
    <w:rPr>
      <w:rFonts w:ascii="Times New Roman" w:hAnsi="Times New Roman"/>
      <w:sz w:val="24"/>
      <w:szCs w:val="24"/>
    </w:rPr>
  </w:style>
  <w:style w:type="paragraph" w:customStyle="1" w:styleId="elexppriedas">
    <w:name w:val="elexppriedas"/>
    <w:basedOn w:val="prastasis"/>
    <w:rsid w:val="00314816"/>
    <w:pPr>
      <w:ind w:left="5103" w:firstLine="720"/>
      <w:jc w:val="both"/>
    </w:pPr>
    <w:rPr>
      <w:rFonts w:ascii="Arial" w:eastAsiaTheme="minorEastAsia" w:hAnsi="Arial" w:cs="Arial"/>
      <w:sz w:val="20"/>
    </w:rPr>
  </w:style>
  <w:style w:type="paragraph" w:styleId="Turinioantrat">
    <w:name w:val="TOC Heading"/>
    <w:basedOn w:val="Antrat1"/>
    <w:next w:val="prastasis"/>
    <w:uiPriority w:val="39"/>
    <w:unhideWhenUsed/>
    <w:qFormat/>
    <w:rsid w:val="00314816"/>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urinys2">
    <w:name w:val="toc 2"/>
    <w:basedOn w:val="prastasis"/>
    <w:next w:val="prastasis"/>
    <w:autoRedefine/>
    <w:uiPriority w:val="39"/>
    <w:unhideWhenUsed/>
    <w:rsid w:val="00314816"/>
    <w:pPr>
      <w:tabs>
        <w:tab w:val="left" w:pos="284"/>
        <w:tab w:val="left" w:pos="567"/>
        <w:tab w:val="left" w:pos="851"/>
      </w:tabs>
      <w:spacing w:after="100" w:line="259" w:lineRule="auto"/>
      <w:ind w:left="360" w:firstLine="207"/>
      <w:jc w:val="both"/>
    </w:pPr>
    <w:rPr>
      <w:rFonts w:asciiTheme="minorHAnsi" w:eastAsiaTheme="minorEastAsia" w:hAnsiTheme="minorHAnsi"/>
      <w:szCs w:val="22"/>
    </w:rPr>
  </w:style>
  <w:style w:type="paragraph" w:styleId="Turinys1">
    <w:name w:val="toc 1"/>
    <w:basedOn w:val="prastasis"/>
    <w:next w:val="prastasis"/>
    <w:autoRedefine/>
    <w:uiPriority w:val="39"/>
    <w:unhideWhenUsed/>
    <w:rsid w:val="00314816"/>
    <w:pPr>
      <w:numPr>
        <w:numId w:val="1"/>
      </w:numPr>
      <w:tabs>
        <w:tab w:val="left" w:pos="284"/>
      </w:tabs>
      <w:spacing w:after="100" w:line="360" w:lineRule="auto"/>
      <w:ind w:left="1920" w:hanging="1920"/>
      <w:jc w:val="both"/>
    </w:pPr>
    <w:rPr>
      <w:rFonts w:ascii="Times New Roman" w:eastAsiaTheme="minorEastAsia" w:hAnsi="Times New Roman"/>
      <w:bCs/>
      <w:sz w:val="24"/>
      <w:szCs w:val="24"/>
    </w:rPr>
  </w:style>
  <w:style w:type="paragraph" w:styleId="Turinys3">
    <w:name w:val="toc 3"/>
    <w:basedOn w:val="prastasis"/>
    <w:next w:val="prastasis"/>
    <w:autoRedefine/>
    <w:uiPriority w:val="39"/>
    <w:unhideWhenUsed/>
    <w:rsid w:val="00314816"/>
    <w:pPr>
      <w:spacing w:after="100" w:line="259" w:lineRule="auto"/>
      <w:ind w:left="440"/>
    </w:pPr>
    <w:rPr>
      <w:rFonts w:asciiTheme="minorHAnsi" w:eastAsiaTheme="minorEastAsia" w:hAnsiTheme="minorHAnsi"/>
      <w:szCs w:val="22"/>
    </w:rPr>
  </w:style>
  <w:style w:type="paragraph" w:customStyle="1" w:styleId="Antraste1-mano">
    <w:name w:val="Antraste1-mano"/>
    <w:basedOn w:val="Antrat1"/>
    <w:next w:val="Antrat1"/>
    <w:link w:val="Antraste1-manoDiagrama"/>
    <w:uiPriority w:val="99"/>
    <w:rsid w:val="00314816"/>
    <w:pPr>
      <w:widowControl w:val="0"/>
      <w:shd w:val="clear" w:color="auto" w:fill="FFFFFF"/>
      <w:tabs>
        <w:tab w:val="right" w:leader="underscore" w:pos="9071"/>
      </w:tabs>
      <w:spacing w:line="360" w:lineRule="auto"/>
    </w:pPr>
    <w:rPr>
      <w:rFonts w:ascii="Calibri Light" w:eastAsia="Calibri" w:hAnsi="Calibri Light"/>
      <w:kern w:val="32"/>
      <w:sz w:val="32"/>
      <w:lang w:val="en-US" w:eastAsia="en-US"/>
    </w:rPr>
  </w:style>
  <w:style w:type="character" w:customStyle="1" w:styleId="Antraste1-manoDiagrama">
    <w:name w:val="Antraste1-mano Diagrama"/>
    <w:link w:val="Antraste1-mano"/>
    <w:uiPriority w:val="99"/>
    <w:locked/>
    <w:rsid w:val="00314816"/>
    <w:rPr>
      <w:rFonts w:ascii="Calibri Light" w:eastAsia="Calibri" w:hAnsi="Calibri Light"/>
      <w:b/>
      <w:kern w:val="32"/>
      <w:sz w:val="32"/>
      <w:shd w:val="clear" w:color="auto" w:fill="FFFFFF"/>
      <w:lang w:val="en-US" w:eastAsia="en-US"/>
    </w:rPr>
  </w:style>
  <w:style w:type="character" w:customStyle="1" w:styleId="headofdiv">
    <w:name w:val="head_of_div"/>
    <w:basedOn w:val="Numatytasispastraiposriftas"/>
    <w:rsid w:val="00314816"/>
  </w:style>
  <w:style w:type="paragraph" w:customStyle="1" w:styleId="patvirtinta">
    <w:name w:val="patvirtinta"/>
    <w:basedOn w:val="prastasis"/>
    <w:rsid w:val="00314816"/>
    <w:pPr>
      <w:spacing w:before="100" w:beforeAutospacing="1" w:after="100" w:afterAutospacing="1"/>
    </w:pPr>
    <w:rPr>
      <w:rFonts w:ascii="Times New Roman" w:hAnsi="Times New Roman"/>
      <w:sz w:val="24"/>
      <w:szCs w:val="24"/>
    </w:rPr>
  </w:style>
  <w:style w:type="paragraph" w:customStyle="1" w:styleId="DiagramaDiagrama">
    <w:name w:val="Diagrama Diagrama"/>
    <w:basedOn w:val="prastasis"/>
    <w:uiPriority w:val="99"/>
    <w:rsid w:val="00314816"/>
    <w:pPr>
      <w:spacing w:after="160" w:line="240" w:lineRule="exact"/>
    </w:pPr>
    <w:rPr>
      <w:rFonts w:ascii="Tahoma" w:hAnsi="Tahoma"/>
      <w:sz w:val="20"/>
      <w:lang w:val="en-US" w:eastAsia="en-US"/>
    </w:rPr>
  </w:style>
  <w:style w:type="paragraph" w:customStyle="1" w:styleId="ISTATYMAS">
    <w:name w:val="ISTATYMAS"/>
    <w:basedOn w:val="prastasis"/>
    <w:uiPriority w:val="99"/>
    <w:rsid w:val="00314816"/>
    <w:pPr>
      <w:keepLines/>
      <w:suppressAutoHyphens/>
      <w:autoSpaceDE w:val="0"/>
      <w:autoSpaceDN w:val="0"/>
      <w:adjustRightInd w:val="0"/>
      <w:spacing w:line="288" w:lineRule="auto"/>
      <w:jc w:val="center"/>
      <w:textAlignment w:val="center"/>
    </w:pPr>
    <w:rPr>
      <w:rFonts w:ascii="Times New Roman" w:hAnsi="Times New Roman"/>
      <w:color w:val="000000"/>
      <w:sz w:val="20"/>
      <w:lang w:val="en-US"/>
    </w:rPr>
  </w:style>
  <w:style w:type="character" w:customStyle="1" w:styleId="normal-h">
    <w:name w:val="normal-h"/>
    <w:basedOn w:val="Numatytasispastraiposriftas"/>
    <w:uiPriority w:val="99"/>
    <w:rsid w:val="00314816"/>
    <w:rPr>
      <w:rFonts w:cs="Times New Roman"/>
    </w:rPr>
  </w:style>
  <w:style w:type="character" w:customStyle="1" w:styleId="Typewriter">
    <w:name w:val="Typewriter"/>
    <w:rsid w:val="00314816"/>
    <w:rPr>
      <w:rFonts w:ascii="Courier New" w:hAnsi="Courier New"/>
      <w:sz w:val="20"/>
    </w:rPr>
  </w:style>
  <w:style w:type="character" w:customStyle="1" w:styleId="typewriter0">
    <w:name w:val="typewriter"/>
    <w:basedOn w:val="Numatytasispastraiposriftas"/>
    <w:uiPriority w:val="99"/>
    <w:rsid w:val="00314816"/>
    <w:rPr>
      <w:rFonts w:cs="Times New Roman"/>
    </w:rPr>
  </w:style>
  <w:style w:type="character" w:customStyle="1" w:styleId="WW-Absatz-Standardschriftart111111">
    <w:name w:val="WW-Absatz-Standardschriftart111111"/>
    <w:uiPriority w:val="99"/>
    <w:rsid w:val="00314816"/>
  </w:style>
  <w:style w:type="character" w:customStyle="1" w:styleId="bodytext10">
    <w:name w:val="bodytext1"/>
    <w:basedOn w:val="Numatytasispastraiposriftas"/>
    <w:uiPriority w:val="99"/>
    <w:rsid w:val="00314816"/>
    <w:rPr>
      <w:rFonts w:cs="Times New Roman"/>
    </w:rPr>
  </w:style>
  <w:style w:type="character" w:customStyle="1" w:styleId="mtextpagrindinistekstas1">
    <w:name w:val="m_text_pagrindinis_tekstas1"/>
    <w:uiPriority w:val="99"/>
    <w:rsid w:val="00314816"/>
    <w:rPr>
      <w:color w:val="4D4D4D"/>
      <w:sz w:val="13"/>
    </w:rPr>
  </w:style>
  <w:style w:type="paragraph" w:customStyle="1" w:styleId="prastasistinklapis1">
    <w:name w:val="Įprastasis (tinklapis)1"/>
    <w:basedOn w:val="prastasis"/>
    <w:uiPriority w:val="99"/>
    <w:rsid w:val="00314816"/>
    <w:pPr>
      <w:spacing w:before="100" w:beforeAutospacing="1" w:after="100" w:afterAutospacing="1"/>
    </w:pPr>
    <w:rPr>
      <w:rFonts w:ascii="Times New Roman" w:hAnsi="Times New Roman"/>
      <w:sz w:val="24"/>
      <w:szCs w:val="24"/>
    </w:rPr>
  </w:style>
  <w:style w:type="character" w:customStyle="1" w:styleId="Bodytext2">
    <w:name w:val="Body text (2)_"/>
    <w:basedOn w:val="Numatytasispastraiposriftas"/>
    <w:link w:val="Bodytext20"/>
    <w:rsid w:val="00314816"/>
    <w:rPr>
      <w:shd w:val="clear" w:color="auto" w:fill="FFFFFF"/>
    </w:rPr>
  </w:style>
  <w:style w:type="paragraph" w:customStyle="1" w:styleId="Bodytext20">
    <w:name w:val="Body text (2)"/>
    <w:basedOn w:val="prastasis"/>
    <w:link w:val="Bodytext2"/>
    <w:rsid w:val="00314816"/>
    <w:pPr>
      <w:widowControl w:val="0"/>
      <w:shd w:val="clear" w:color="auto" w:fill="FFFFFF"/>
      <w:spacing w:before="240" w:after="480" w:line="277" w:lineRule="exact"/>
      <w:jc w:val="center"/>
    </w:pPr>
    <w:rPr>
      <w:rFonts w:ascii="Times New Roman" w:hAnsi="Times New Roman"/>
      <w:sz w:val="20"/>
    </w:rPr>
  </w:style>
  <w:style w:type="paragraph" w:customStyle="1" w:styleId="statymopavad">
    <w:name w:val="statymopavad"/>
    <w:basedOn w:val="prastasis"/>
    <w:rsid w:val="00314816"/>
    <w:pPr>
      <w:spacing w:before="100" w:beforeAutospacing="1" w:after="100" w:afterAutospacing="1"/>
    </w:pPr>
    <w:rPr>
      <w:rFonts w:ascii="Arial Unicode MS" w:eastAsia="Arial Unicode MS" w:hAnsi="Arial Unicode MS" w:cs="Arial Unicode MS"/>
      <w:sz w:val="24"/>
      <w:szCs w:val="24"/>
      <w:lang w:val="en-US" w:eastAsia="en-US"/>
    </w:rPr>
  </w:style>
  <w:style w:type="character" w:customStyle="1" w:styleId="Bodytext2Bold">
    <w:name w:val="Body text (2) + Bold"/>
    <w:basedOn w:val="Bodytext2"/>
    <w:rsid w:val="00314816"/>
    <w:rPr>
      <w:rFonts w:ascii="Times New Roman" w:hAnsi="Times New Roman" w:cs="Times New Roman"/>
      <w:b/>
      <w:bCs/>
      <w:i w:val="0"/>
      <w:iCs w:val="0"/>
      <w:smallCaps w:val="0"/>
      <w:color w:val="000000"/>
      <w:spacing w:val="0"/>
      <w:w w:val="100"/>
      <w:position w:val="0"/>
      <w:sz w:val="24"/>
      <w:szCs w:val="24"/>
      <w:u w:val="none"/>
      <w:shd w:val="clear" w:color="auto" w:fill="FFFFFF"/>
      <w:lang w:val="lt-LT" w:eastAsia="lt-LT" w:bidi="lt-LT"/>
    </w:rPr>
  </w:style>
  <w:style w:type="character" w:customStyle="1" w:styleId="llctekstas">
    <w:name w:val="llctekstas"/>
    <w:basedOn w:val="Numatytasispastraiposriftas"/>
    <w:rsid w:val="00314816"/>
  </w:style>
  <w:style w:type="character" w:customStyle="1" w:styleId="phone1">
    <w:name w:val="phone1"/>
    <w:basedOn w:val="Numatytasispastraiposriftas"/>
    <w:rsid w:val="00314816"/>
    <w:rPr>
      <w:rFonts w:ascii="Trebuchet MS" w:hAnsi="Trebuchet MS" w:hint="default"/>
      <w:color w:val="000000"/>
      <w:sz w:val="20"/>
      <w:szCs w:val="20"/>
    </w:rPr>
  </w:style>
  <w:style w:type="character" w:customStyle="1" w:styleId="Bodytext10Exact">
    <w:name w:val="Body text (10) Exact"/>
    <w:basedOn w:val="Numatytasispastraiposriftas"/>
    <w:link w:val="Bodytext100"/>
    <w:rsid w:val="00314816"/>
    <w:rPr>
      <w:rFonts w:ascii="Century Gothic" w:eastAsia="Century Gothic" w:hAnsi="Century Gothic" w:cs="Century Gothic"/>
      <w:w w:val="200"/>
      <w:sz w:val="38"/>
      <w:szCs w:val="38"/>
      <w:shd w:val="clear" w:color="auto" w:fill="FFFFFF"/>
    </w:rPr>
  </w:style>
  <w:style w:type="paragraph" w:customStyle="1" w:styleId="Bodytext100">
    <w:name w:val="Body text (10)"/>
    <w:basedOn w:val="prastasis"/>
    <w:link w:val="Bodytext10Exact"/>
    <w:rsid w:val="00314816"/>
    <w:pPr>
      <w:widowControl w:val="0"/>
      <w:shd w:val="clear" w:color="auto" w:fill="FFFFFF"/>
      <w:spacing w:line="0" w:lineRule="atLeast"/>
    </w:pPr>
    <w:rPr>
      <w:rFonts w:ascii="Century Gothic" w:eastAsia="Century Gothic" w:hAnsi="Century Gothic" w:cs="Century Gothic"/>
      <w:w w:val="200"/>
      <w:sz w:val="38"/>
      <w:szCs w:val="38"/>
    </w:rPr>
  </w:style>
  <w:style w:type="character" w:customStyle="1" w:styleId="Bodytext4">
    <w:name w:val="Body text (4)_"/>
    <w:basedOn w:val="Numatytasispastraiposriftas"/>
    <w:link w:val="Bodytext40"/>
    <w:rsid w:val="00314816"/>
    <w:rPr>
      <w:shd w:val="clear" w:color="auto" w:fill="FFFFFF"/>
    </w:rPr>
  </w:style>
  <w:style w:type="paragraph" w:customStyle="1" w:styleId="Bodytext40">
    <w:name w:val="Body text (4)"/>
    <w:basedOn w:val="prastasis"/>
    <w:link w:val="Bodytext4"/>
    <w:rsid w:val="00314816"/>
    <w:pPr>
      <w:widowControl w:val="0"/>
      <w:shd w:val="clear" w:color="auto" w:fill="FFFFFF"/>
      <w:spacing w:line="269" w:lineRule="exact"/>
    </w:pPr>
    <w:rPr>
      <w:rFonts w:ascii="Times New Roman" w:hAnsi="Times New Roman"/>
      <w:sz w:val="20"/>
    </w:rPr>
  </w:style>
  <w:style w:type="character" w:customStyle="1" w:styleId="Bodytext3">
    <w:name w:val="Body text (3)_"/>
    <w:basedOn w:val="Numatytasispastraiposriftas"/>
    <w:link w:val="Bodytext30"/>
    <w:rsid w:val="00314816"/>
    <w:rPr>
      <w:i/>
      <w:iCs/>
      <w:shd w:val="clear" w:color="auto" w:fill="FFFFFF"/>
    </w:rPr>
  </w:style>
  <w:style w:type="paragraph" w:customStyle="1" w:styleId="Bodytext30">
    <w:name w:val="Body text (3)"/>
    <w:basedOn w:val="prastasis"/>
    <w:link w:val="Bodytext3"/>
    <w:rsid w:val="00314816"/>
    <w:pPr>
      <w:widowControl w:val="0"/>
      <w:shd w:val="clear" w:color="auto" w:fill="FFFFFF"/>
      <w:spacing w:line="226" w:lineRule="exact"/>
      <w:ind w:hanging="360"/>
    </w:pPr>
    <w:rPr>
      <w:rFonts w:ascii="Times New Roman" w:hAnsi="Times New Roman"/>
      <w:i/>
      <w:iCs/>
      <w:sz w:val="20"/>
    </w:rPr>
  </w:style>
  <w:style w:type="character" w:customStyle="1" w:styleId="clear">
    <w:name w:val="clear"/>
    <w:basedOn w:val="Numatytasispastraiposriftas"/>
    <w:rsid w:val="00314816"/>
  </w:style>
  <w:style w:type="character" w:customStyle="1" w:styleId="wysiwyg-color-black">
    <w:name w:val="wysiwyg-color-black"/>
    <w:basedOn w:val="Numatytasispastraiposriftas"/>
    <w:rsid w:val="00314816"/>
  </w:style>
  <w:style w:type="paragraph" w:customStyle="1" w:styleId="Pagrindinistekstas31">
    <w:name w:val="Pagrindinis tekstas 31"/>
    <w:basedOn w:val="prastasis"/>
    <w:rsid w:val="00314816"/>
    <w:pPr>
      <w:widowControl w:val="0"/>
      <w:suppressAutoHyphens/>
      <w:spacing w:line="360" w:lineRule="auto"/>
      <w:jc w:val="both"/>
    </w:pPr>
    <w:rPr>
      <w:rFonts w:ascii="Times New Roman" w:eastAsia="DejaVu Sans" w:hAnsi="Times New Roman" w:cs="DejaVu Sans"/>
      <w:kern w:val="1"/>
      <w:sz w:val="24"/>
      <w:szCs w:val="24"/>
      <w:lang w:eastAsia="zh-CN" w:bidi="hi-IN"/>
    </w:rPr>
  </w:style>
  <w:style w:type="character" w:customStyle="1" w:styleId="Bodytext2BoldItalic">
    <w:name w:val="Body text (2) + Bold;Italic"/>
    <w:basedOn w:val="Bodytext2"/>
    <w:rsid w:val="0031481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Exact">
    <w:name w:val="Body text (2) Exact"/>
    <w:basedOn w:val="Numatytasispastraiposriftas"/>
    <w:rsid w:val="00314816"/>
    <w:rPr>
      <w:rFonts w:ascii="Times New Roman" w:eastAsia="Times New Roman" w:hAnsi="Times New Roman" w:cs="Times New Roman"/>
      <w:b w:val="0"/>
      <w:bCs w:val="0"/>
      <w:i w:val="0"/>
      <w:iCs w:val="0"/>
      <w:smallCaps w:val="0"/>
      <w:strike w:val="0"/>
      <w:sz w:val="22"/>
      <w:szCs w:val="22"/>
      <w:u w:val="none"/>
    </w:rPr>
  </w:style>
  <w:style w:type="character" w:customStyle="1" w:styleId="bkg-highlight-blue1">
    <w:name w:val="bkg-highlight-blue1"/>
    <w:basedOn w:val="Numatytasispastraiposriftas"/>
    <w:rsid w:val="00314816"/>
    <w:rPr>
      <w:shd w:val="clear" w:color="auto" w:fill="AAF9F7"/>
    </w:rPr>
  </w:style>
  <w:style w:type="character" w:customStyle="1" w:styleId="bkg-highlight-blue2">
    <w:name w:val="bkg-highlight-blue2"/>
    <w:basedOn w:val="Numatytasispastraiposriftas"/>
    <w:rsid w:val="00314816"/>
    <w:rPr>
      <w:shd w:val="clear" w:color="auto" w:fill="AAF9F7"/>
    </w:rPr>
  </w:style>
  <w:style w:type="paragraph" w:customStyle="1" w:styleId="Standard">
    <w:name w:val="Standard"/>
    <w:rsid w:val="00314816"/>
    <w:pPr>
      <w:suppressAutoHyphens/>
      <w:autoSpaceDN w:val="0"/>
      <w:textAlignment w:val="baseline"/>
    </w:pPr>
    <w:rPr>
      <w:kern w:val="3"/>
      <w:sz w:val="24"/>
      <w:szCs w:val="24"/>
      <w:lang w:val="en-GB" w:eastAsia="zh-CN"/>
    </w:rPr>
  </w:style>
  <w:style w:type="character" w:customStyle="1" w:styleId="bkg-highlight-red">
    <w:name w:val="bkg-highlight-red"/>
    <w:basedOn w:val="Numatytasispastraiposriftas"/>
    <w:rsid w:val="00336A12"/>
  </w:style>
  <w:style w:type="character" w:customStyle="1" w:styleId="spelle">
    <w:name w:val="spelle"/>
    <w:basedOn w:val="Numatytasispastraiposriftas"/>
    <w:rsid w:val="00E97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4120">
      <w:bodyDiv w:val="1"/>
      <w:marLeft w:val="0"/>
      <w:marRight w:val="0"/>
      <w:marTop w:val="0"/>
      <w:marBottom w:val="0"/>
      <w:divBdr>
        <w:top w:val="none" w:sz="0" w:space="0" w:color="auto"/>
        <w:left w:val="none" w:sz="0" w:space="0" w:color="auto"/>
        <w:bottom w:val="none" w:sz="0" w:space="0" w:color="auto"/>
        <w:right w:val="none" w:sz="0" w:space="0" w:color="auto"/>
      </w:divBdr>
    </w:div>
    <w:div w:id="211356798">
      <w:bodyDiv w:val="1"/>
      <w:marLeft w:val="0"/>
      <w:marRight w:val="0"/>
      <w:marTop w:val="0"/>
      <w:marBottom w:val="0"/>
      <w:divBdr>
        <w:top w:val="none" w:sz="0" w:space="0" w:color="auto"/>
        <w:left w:val="none" w:sz="0" w:space="0" w:color="auto"/>
        <w:bottom w:val="none" w:sz="0" w:space="0" w:color="auto"/>
        <w:right w:val="none" w:sz="0" w:space="0" w:color="auto"/>
      </w:divBdr>
    </w:div>
    <w:div w:id="228271453">
      <w:bodyDiv w:val="1"/>
      <w:marLeft w:val="0"/>
      <w:marRight w:val="0"/>
      <w:marTop w:val="0"/>
      <w:marBottom w:val="0"/>
      <w:divBdr>
        <w:top w:val="none" w:sz="0" w:space="0" w:color="auto"/>
        <w:left w:val="none" w:sz="0" w:space="0" w:color="auto"/>
        <w:bottom w:val="none" w:sz="0" w:space="0" w:color="auto"/>
        <w:right w:val="none" w:sz="0" w:space="0" w:color="auto"/>
      </w:divBdr>
      <w:divsChild>
        <w:div w:id="716322817">
          <w:marLeft w:val="0"/>
          <w:marRight w:val="0"/>
          <w:marTop w:val="0"/>
          <w:marBottom w:val="0"/>
          <w:divBdr>
            <w:top w:val="none" w:sz="0" w:space="0" w:color="auto"/>
            <w:left w:val="none" w:sz="0" w:space="0" w:color="auto"/>
            <w:bottom w:val="none" w:sz="0" w:space="0" w:color="auto"/>
            <w:right w:val="none" w:sz="0" w:space="0" w:color="auto"/>
          </w:divBdr>
        </w:div>
        <w:div w:id="1359620060">
          <w:marLeft w:val="0"/>
          <w:marRight w:val="0"/>
          <w:marTop w:val="0"/>
          <w:marBottom w:val="0"/>
          <w:divBdr>
            <w:top w:val="none" w:sz="0" w:space="0" w:color="auto"/>
            <w:left w:val="none" w:sz="0" w:space="0" w:color="auto"/>
            <w:bottom w:val="none" w:sz="0" w:space="0" w:color="auto"/>
            <w:right w:val="none" w:sz="0" w:space="0" w:color="auto"/>
          </w:divBdr>
        </w:div>
      </w:divsChild>
    </w:div>
    <w:div w:id="335885691">
      <w:bodyDiv w:val="1"/>
      <w:marLeft w:val="0"/>
      <w:marRight w:val="0"/>
      <w:marTop w:val="0"/>
      <w:marBottom w:val="0"/>
      <w:divBdr>
        <w:top w:val="none" w:sz="0" w:space="0" w:color="auto"/>
        <w:left w:val="none" w:sz="0" w:space="0" w:color="auto"/>
        <w:bottom w:val="none" w:sz="0" w:space="0" w:color="auto"/>
        <w:right w:val="none" w:sz="0" w:space="0" w:color="auto"/>
      </w:divBdr>
    </w:div>
    <w:div w:id="357707183">
      <w:bodyDiv w:val="1"/>
      <w:marLeft w:val="0"/>
      <w:marRight w:val="0"/>
      <w:marTop w:val="0"/>
      <w:marBottom w:val="0"/>
      <w:divBdr>
        <w:top w:val="none" w:sz="0" w:space="0" w:color="auto"/>
        <w:left w:val="none" w:sz="0" w:space="0" w:color="auto"/>
        <w:bottom w:val="none" w:sz="0" w:space="0" w:color="auto"/>
        <w:right w:val="none" w:sz="0" w:space="0" w:color="auto"/>
      </w:divBdr>
    </w:div>
    <w:div w:id="360403159">
      <w:bodyDiv w:val="1"/>
      <w:marLeft w:val="0"/>
      <w:marRight w:val="0"/>
      <w:marTop w:val="0"/>
      <w:marBottom w:val="0"/>
      <w:divBdr>
        <w:top w:val="none" w:sz="0" w:space="0" w:color="auto"/>
        <w:left w:val="none" w:sz="0" w:space="0" w:color="auto"/>
        <w:bottom w:val="none" w:sz="0" w:space="0" w:color="auto"/>
        <w:right w:val="none" w:sz="0" w:space="0" w:color="auto"/>
      </w:divBdr>
      <w:divsChild>
        <w:div w:id="1687369349">
          <w:marLeft w:val="0"/>
          <w:marRight w:val="0"/>
          <w:marTop w:val="0"/>
          <w:marBottom w:val="0"/>
          <w:divBdr>
            <w:top w:val="none" w:sz="0" w:space="0" w:color="auto"/>
            <w:left w:val="none" w:sz="0" w:space="0" w:color="auto"/>
            <w:bottom w:val="none" w:sz="0" w:space="0" w:color="auto"/>
            <w:right w:val="none" w:sz="0" w:space="0" w:color="auto"/>
          </w:divBdr>
        </w:div>
      </w:divsChild>
    </w:div>
    <w:div w:id="482476150">
      <w:bodyDiv w:val="1"/>
      <w:marLeft w:val="0"/>
      <w:marRight w:val="0"/>
      <w:marTop w:val="0"/>
      <w:marBottom w:val="0"/>
      <w:divBdr>
        <w:top w:val="none" w:sz="0" w:space="0" w:color="auto"/>
        <w:left w:val="none" w:sz="0" w:space="0" w:color="auto"/>
        <w:bottom w:val="none" w:sz="0" w:space="0" w:color="auto"/>
        <w:right w:val="none" w:sz="0" w:space="0" w:color="auto"/>
      </w:divBdr>
      <w:divsChild>
        <w:div w:id="1682858842">
          <w:marLeft w:val="0"/>
          <w:marRight w:val="0"/>
          <w:marTop w:val="0"/>
          <w:marBottom w:val="0"/>
          <w:divBdr>
            <w:top w:val="none" w:sz="0" w:space="0" w:color="auto"/>
            <w:left w:val="none" w:sz="0" w:space="0" w:color="auto"/>
            <w:bottom w:val="none" w:sz="0" w:space="0" w:color="auto"/>
            <w:right w:val="none" w:sz="0" w:space="0" w:color="auto"/>
          </w:divBdr>
        </w:div>
      </w:divsChild>
    </w:div>
    <w:div w:id="488399997">
      <w:bodyDiv w:val="1"/>
      <w:marLeft w:val="0"/>
      <w:marRight w:val="0"/>
      <w:marTop w:val="0"/>
      <w:marBottom w:val="0"/>
      <w:divBdr>
        <w:top w:val="none" w:sz="0" w:space="0" w:color="auto"/>
        <w:left w:val="none" w:sz="0" w:space="0" w:color="auto"/>
        <w:bottom w:val="none" w:sz="0" w:space="0" w:color="auto"/>
        <w:right w:val="none" w:sz="0" w:space="0" w:color="auto"/>
      </w:divBdr>
    </w:div>
    <w:div w:id="816339581">
      <w:bodyDiv w:val="1"/>
      <w:marLeft w:val="0"/>
      <w:marRight w:val="0"/>
      <w:marTop w:val="0"/>
      <w:marBottom w:val="0"/>
      <w:divBdr>
        <w:top w:val="none" w:sz="0" w:space="0" w:color="auto"/>
        <w:left w:val="none" w:sz="0" w:space="0" w:color="auto"/>
        <w:bottom w:val="none" w:sz="0" w:space="0" w:color="auto"/>
        <w:right w:val="none" w:sz="0" w:space="0" w:color="auto"/>
      </w:divBdr>
    </w:div>
    <w:div w:id="878131397">
      <w:bodyDiv w:val="1"/>
      <w:marLeft w:val="0"/>
      <w:marRight w:val="0"/>
      <w:marTop w:val="0"/>
      <w:marBottom w:val="0"/>
      <w:divBdr>
        <w:top w:val="none" w:sz="0" w:space="0" w:color="auto"/>
        <w:left w:val="none" w:sz="0" w:space="0" w:color="auto"/>
        <w:bottom w:val="none" w:sz="0" w:space="0" w:color="auto"/>
        <w:right w:val="none" w:sz="0" w:space="0" w:color="auto"/>
      </w:divBdr>
    </w:div>
    <w:div w:id="889804962">
      <w:bodyDiv w:val="1"/>
      <w:marLeft w:val="0"/>
      <w:marRight w:val="0"/>
      <w:marTop w:val="0"/>
      <w:marBottom w:val="0"/>
      <w:divBdr>
        <w:top w:val="none" w:sz="0" w:space="0" w:color="auto"/>
        <w:left w:val="none" w:sz="0" w:space="0" w:color="auto"/>
        <w:bottom w:val="none" w:sz="0" w:space="0" w:color="auto"/>
        <w:right w:val="none" w:sz="0" w:space="0" w:color="auto"/>
      </w:divBdr>
      <w:divsChild>
        <w:div w:id="1318723407">
          <w:marLeft w:val="0"/>
          <w:marRight w:val="0"/>
          <w:marTop w:val="0"/>
          <w:marBottom w:val="0"/>
          <w:divBdr>
            <w:top w:val="none" w:sz="0" w:space="0" w:color="auto"/>
            <w:left w:val="none" w:sz="0" w:space="0" w:color="auto"/>
            <w:bottom w:val="none" w:sz="0" w:space="0" w:color="auto"/>
            <w:right w:val="none" w:sz="0" w:space="0" w:color="auto"/>
          </w:divBdr>
        </w:div>
      </w:divsChild>
    </w:div>
    <w:div w:id="890771199">
      <w:bodyDiv w:val="1"/>
      <w:marLeft w:val="0"/>
      <w:marRight w:val="0"/>
      <w:marTop w:val="0"/>
      <w:marBottom w:val="0"/>
      <w:divBdr>
        <w:top w:val="none" w:sz="0" w:space="0" w:color="auto"/>
        <w:left w:val="none" w:sz="0" w:space="0" w:color="auto"/>
        <w:bottom w:val="none" w:sz="0" w:space="0" w:color="auto"/>
        <w:right w:val="none" w:sz="0" w:space="0" w:color="auto"/>
      </w:divBdr>
    </w:div>
    <w:div w:id="1057777764">
      <w:bodyDiv w:val="1"/>
      <w:marLeft w:val="0"/>
      <w:marRight w:val="0"/>
      <w:marTop w:val="0"/>
      <w:marBottom w:val="0"/>
      <w:divBdr>
        <w:top w:val="none" w:sz="0" w:space="0" w:color="auto"/>
        <w:left w:val="none" w:sz="0" w:space="0" w:color="auto"/>
        <w:bottom w:val="none" w:sz="0" w:space="0" w:color="auto"/>
        <w:right w:val="none" w:sz="0" w:space="0" w:color="auto"/>
      </w:divBdr>
    </w:div>
    <w:div w:id="1075937038">
      <w:bodyDiv w:val="1"/>
      <w:marLeft w:val="0"/>
      <w:marRight w:val="0"/>
      <w:marTop w:val="0"/>
      <w:marBottom w:val="0"/>
      <w:divBdr>
        <w:top w:val="none" w:sz="0" w:space="0" w:color="auto"/>
        <w:left w:val="none" w:sz="0" w:space="0" w:color="auto"/>
        <w:bottom w:val="none" w:sz="0" w:space="0" w:color="auto"/>
        <w:right w:val="none" w:sz="0" w:space="0" w:color="auto"/>
      </w:divBdr>
    </w:div>
    <w:div w:id="1236892564">
      <w:bodyDiv w:val="1"/>
      <w:marLeft w:val="0"/>
      <w:marRight w:val="0"/>
      <w:marTop w:val="0"/>
      <w:marBottom w:val="0"/>
      <w:divBdr>
        <w:top w:val="none" w:sz="0" w:space="0" w:color="auto"/>
        <w:left w:val="none" w:sz="0" w:space="0" w:color="auto"/>
        <w:bottom w:val="none" w:sz="0" w:space="0" w:color="auto"/>
        <w:right w:val="none" w:sz="0" w:space="0" w:color="auto"/>
      </w:divBdr>
    </w:div>
    <w:div w:id="1293252262">
      <w:bodyDiv w:val="1"/>
      <w:marLeft w:val="0"/>
      <w:marRight w:val="0"/>
      <w:marTop w:val="0"/>
      <w:marBottom w:val="0"/>
      <w:divBdr>
        <w:top w:val="none" w:sz="0" w:space="0" w:color="auto"/>
        <w:left w:val="none" w:sz="0" w:space="0" w:color="auto"/>
        <w:bottom w:val="none" w:sz="0" w:space="0" w:color="auto"/>
        <w:right w:val="none" w:sz="0" w:space="0" w:color="auto"/>
      </w:divBdr>
    </w:div>
    <w:div w:id="1321230198">
      <w:bodyDiv w:val="1"/>
      <w:marLeft w:val="0"/>
      <w:marRight w:val="0"/>
      <w:marTop w:val="0"/>
      <w:marBottom w:val="0"/>
      <w:divBdr>
        <w:top w:val="none" w:sz="0" w:space="0" w:color="auto"/>
        <w:left w:val="none" w:sz="0" w:space="0" w:color="auto"/>
        <w:bottom w:val="none" w:sz="0" w:space="0" w:color="auto"/>
        <w:right w:val="none" w:sz="0" w:space="0" w:color="auto"/>
      </w:divBdr>
    </w:div>
    <w:div w:id="1423137887">
      <w:bodyDiv w:val="1"/>
      <w:marLeft w:val="0"/>
      <w:marRight w:val="0"/>
      <w:marTop w:val="0"/>
      <w:marBottom w:val="0"/>
      <w:divBdr>
        <w:top w:val="none" w:sz="0" w:space="0" w:color="auto"/>
        <w:left w:val="none" w:sz="0" w:space="0" w:color="auto"/>
        <w:bottom w:val="none" w:sz="0" w:space="0" w:color="auto"/>
        <w:right w:val="none" w:sz="0" w:space="0" w:color="auto"/>
      </w:divBdr>
    </w:div>
    <w:div w:id="1531722629">
      <w:bodyDiv w:val="1"/>
      <w:marLeft w:val="0"/>
      <w:marRight w:val="0"/>
      <w:marTop w:val="0"/>
      <w:marBottom w:val="0"/>
      <w:divBdr>
        <w:top w:val="none" w:sz="0" w:space="0" w:color="auto"/>
        <w:left w:val="none" w:sz="0" w:space="0" w:color="auto"/>
        <w:bottom w:val="none" w:sz="0" w:space="0" w:color="auto"/>
        <w:right w:val="none" w:sz="0" w:space="0" w:color="auto"/>
      </w:divBdr>
    </w:div>
    <w:div w:id="1584609395">
      <w:bodyDiv w:val="1"/>
      <w:marLeft w:val="0"/>
      <w:marRight w:val="0"/>
      <w:marTop w:val="0"/>
      <w:marBottom w:val="0"/>
      <w:divBdr>
        <w:top w:val="none" w:sz="0" w:space="0" w:color="auto"/>
        <w:left w:val="none" w:sz="0" w:space="0" w:color="auto"/>
        <w:bottom w:val="none" w:sz="0" w:space="0" w:color="auto"/>
        <w:right w:val="none" w:sz="0" w:space="0" w:color="auto"/>
      </w:divBdr>
    </w:div>
    <w:div w:id="1624311884">
      <w:bodyDiv w:val="1"/>
      <w:marLeft w:val="0"/>
      <w:marRight w:val="0"/>
      <w:marTop w:val="0"/>
      <w:marBottom w:val="0"/>
      <w:divBdr>
        <w:top w:val="none" w:sz="0" w:space="0" w:color="auto"/>
        <w:left w:val="none" w:sz="0" w:space="0" w:color="auto"/>
        <w:bottom w:val="none" w:sz="0" w:space="0" w:color="auto"/>
        <w:right w:val="none" w:sz="0" w:space="0" w:color="auto"/>
      </w:divBdr>
      <w:divsChild>
        <w:div w:id="1061095847">
          <w:marLeft w:val="0"/>
          <w:marRight w:val="0"/>
          <w:marTop w:val="0"/>
          <w:marBottom w:val="0"/>
          <w:divBdr>
            <w:top w:val="none" w:sz="0" w:space="0" w:color="auto"/>
            <w:left w:val="none" w:sz="0" w:space="0" w:color="auto"/>
            <w:bottom w:val="none" w:sz="0" w:space="0" w:color="auto"/>
            <w:right w:val="none" w:sz="0" w:space="0" w:color="auto"/>
          </w:divBdr>
        </w:div>
      </w:divsChild>
    </w:div>
    <w:div w:id="1657607102">
      <w:bodyDiv w:val="1"/>
      <w:marLeft w:val="0"/>
      <w:marRight w:val="0"/>
      <w:marTop w:val="0"/>
      <w:marBottom w:val="0"/>
      <w:divBdr>
        <w:top w:val="none" w:sz="0" w:space="0" w:color="auto"/>
        <w:left w:val="none" w:sz="0" w:space="0" w:color="auto"/>
        <w:bottom w:val="none" w:sz="0" w:space="0" w:color="auto"/>
        <w:right w:val="none" w:sz="0" w:space="0" w:color="auto"/>
      </w:divBdr>
    </w:div>
    <w:div w:id="1717049398">
      <w:bodyDiv w:val="1"/>
      <w:marLeft w:val="0"/>
      <w:marRight w:val="0"/>
      <w:marTop w:val="0"/>
      <w:marBottom w:val="0"/>
      <w:divBdr>
        <w:top w:val="none" w:sz="0" w:space="0" w:color="auto"/>
        <w:left w:val="none" w:sz="0" w:space="0" w:color="auto"/>
        <w:bottom w:val="none" w:sz="0" w:space="0" w:color="auto"/>
        <w:right w:val="none" w:sz="0" w:space="0" w:color="auto"/>
      </w:divBdr>
    </w:div>
    <w:div w:id="1718624562">
      <w:bodyDiv w:val="1"/>
      <w:marLeft w:val="0"/>
      <w:marRight w:val="0"/>
      <w:marTop w:val="0"/>
      <w:marBottom w:val="0"/>
      <w:divBdr>
        <w:top w:val="none" w:sz="0" w:space="0" w:color="auto"/>
        <w:left w:val="none" w:sz="0" w:space="0" w:color="auto"/>
        <w:bottom w:val="none" w:sz="0" w:space="0" w:color="auto"/>
        <w:right w:val="none" w:sz="0" w:space="0" w:color="auto"/>
      </w:divBdr>
    </w:div>
    <w:div w:id="1758331692">
      <w:bodyDiv w:val="1"/>
      <w:marLeft w:val="0"/>
      <w:marRight w:val="0"/>
      <w:marTop w:val="0"/>
      <w:marBottom w:val="0"/>
      <w:divBdr>
        <w:top w:val="none" w:sz="0" w:space="0" w:color="auto"/>
        <w:left w:val="none" w:sz="0" w:space="0" w:color="auto"/>
        <w:bottom w:val="none" w:sz="0" w:space="0" w:color="auto"/>
        <w:right w:val="none" w:sz="0" w:space="0" w:color="auto"/>
      </w:divBdr>
    </w:div>
    <w:div w:id="1932929237">
      <w:bodyDiv w:val="1"/>
      <w:marLeft w:val="0"/>
      <w:marRight w:val="0"/>
      <w:marTop w:val="0"/>
      <w:marBottom w:val="0"/>
      <w:divBdr>
        <w:top w:val="none" w:sz="0" w:space="0" w:color="auto"/>
        <w:left w:val="none" w:sz="0" w:space="0" w:color="auto"/>
        <w:bottom w:val="none" w:sz="0" w:space="0" w:color="auto"/>
        <w:right w:val="none" w:sz="0" w:space="0" w:color="auto"/>
      </w:divBdr>
    </w:div>
    <w:div w:id="2029405638">
      <w:bodyDiv w:val="1"/>
      <w:marLeft w:val="0"/>
      <w:marRight w:val="0"/>
      <w:marTop w:val="0"/>
      <w:marBottom w:val="0"/>
      <w:divBdr>
        <w:top w:val="none" w:sz="0" w:space="0" w:color="auto"/>
        <w:left w:val="none" w:sz="0" w:space="0" w:color="auto"/>
        <w:bottom w:val="none" w:sz="0" w:space="0" w:color="auto"/>
        <w:right w:val="none" w:sz="0" w:space="0" w:color="auto"/>
      </w:divBdr>
      <w:divsChild>
        <w:div w:id="132724449">
          <w:marLeft w:val="0"/>
          <w:marRight w:val="0"/>
          <w:marTop w:val="0"/>
          <w:marBottom w:val="0"/>
          <w:divBdr>
            <w:top w:val="none" w:sz="0" w:space="0" w:color="auto"/>
            <w:left w:val="none" w:sz="0" w:space="0" w:color="auto"/>
            <w:bottom w:val="none" w:sz="0" w:space="0" w:color="auto"/>
            <w:right w:val="none" w:sz="0" w:space="0" w:color="auto"/>
          </w:divBdr>
          <w:divsChild>
            <w:div w:id="1129543822">
              <w:marLeft w:val="0"/>
              <w:marRight w:val="0"/>
              <w:marTop w:val="0"/>
              <w:marBottom w:val="0"/>
              <w:divBdr>
                <w:top w:val="none" w:sz="0" w:space="0" w:color="auto"/>
                <w:left w:val="none" w:sz="0" w:space="0" w:color="auto"/>
                <w:bottom w:val="none" w:sz="0" w:space="0" w:color="auto"/>
                <w:right w:val="none" w:sz="0" w:space="0" w:color="auto"/>
              </w:divBdr>
              <w:divsChild>
                <w:div w:id="109514414">
                  <w:marLeft w:val="0"/>
                  <w:marRight w:val="0"/>
                  <w:marTop w:val="0"/>
                  <w:marBottom w:val="0"/>
                  <w:divBdr>
                    <w:top w:val="none" w:sz="0" w:space="0" w:color="auto"/>
                    <w:left w:val="none" w:sz="0" w:space="0" w:color="auto"/>
                    <w:bottom w:val="none" w:sz="0" w:space="0" w:color="auto"/>
                    <w:right w:val="none" w:sz="0" w:space="0" w:color="auto"/>
                  </w:divBdr>
                  <w:divsChild>
                    <w:div w:id="807091578">
                      <w:marLeft w:val="0"/>
                      <w:marRight w:val="0"/>
                      <w:marTop w:val="0"/>
                      <w:marBottom w:val="0"/>
                      <w:divBdr>
                        <w:top w:val="none" w:sz="0" w:space="0" w:color="auto"/>
                        <w:left w:val="none" w:sz="0" w:space="0" w:color="auto"/>
                        <w:bottom w:val="none" w:sz="0" w:space="0" w:color="auto"/>
                        <w:right w:val="none" w:sz="0" w:space="0" w:color="auto"/>
                      </w:divBdr>
                      <w:divsChild>
                        <w:div w:id="346030929">
                          <w:marLeft w:val="0"/>
                          <w:marRight w:val="0"/>
                          <w:marTop w:val="0"/>
                          <w:marBottom w:val="0"/>
                          <w:divBdr>
                            <w:top w:val="none" w:sz="0" w:space="0" w:color="auto"/>
                            <w:left w:val="none" w:sz="0" w:space="0" w:color="auto"/>
                            <w:bottom w:val="none" w:sz="0" w:space="0" w:color="auto"/>
                            <w:right w:val="none" w:sz="0" w:space="0" w:color="auto"/>
                          </w:divBdr>
                        </w:div>
                        <w:div w:id="160106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873219">
      <w:bodyDiv w:val="1"/>
      <w:marLeft w:val="0"/>
      <w:marRight w:val="0"/>
      <w:marTop w:val="0"/>
      <w:marBottom w:val="0"/>
      <w:divBdr>
        <w:top w:val="none" w:sz="0" w:space="0" w:color="auto"/>
        <w:left w:val="none" w:sz="0" w:space="0" w:color="auto"/>
        <w:bottom w:val="none" w:sz="0" w:space="0" w:color="auto"/>
        <w:right w:val="none" w:sz="0" w:space="0" w:color="auto"/>
      </w:divBdr>
      <w:divsChild>
        <w:div w:id="1679307461">
          <w:marLeft w:val="0"/>
          <w:marRight w:val="0"/>
          <w:marTop w:val="0"/>
          <w:marBottom w:val="0"/>
          <w:divBdr>
            <w:top w:val="none" w:sz="0" w:space="0" w:color="auto"/>
            <w:left w:val="none" w:sz="0" w:space="0" w:color="auto"/>
            <w:bottom w:val="none" w:sz="0" w:space="0" w:color="auto"/>
            <w:right w:val="none" w:sz="0" w:space="0" w:color="auto"/>
          </w:divBdr>
          <w:divsChild>
            <w:div w:id="2015456762">
              <w:marLeft w:val="0"/>
              <w:marRight w:val="0"/>
              <w:marTop w:val="0"/>
              <w:marBottom w:val="0"/>
              <w:divBdr>
                <w:top w:val="none" w:sz="0" w:space="0" w:color="auto"/>
                <w:left w:val="none" w:sz="0" w:space="0" w:color="auto"/>
                <w:bottom w:val="none" w:sz="0" w:space="0" w:color="auto"/>
                <w:right w:val="none" w:sz="0" w:space="0" w:color="auto"/>
              </w:divBdr>
            </w:div>
            <w:div w:id="1003122378">
              <w:marLeft w:val="0"/>
              <w:marRight w:val="0"/>
              <w:marTop w:val="0"/>
              <w:marBottom w:val="0"/>
              <w:divBdr>
                <w:top w:val="none" w:sz="0" w:space="0" w:color="auto"/>
                <w:left w:val="none" w:sz="0" w:space="0" w:color="auto"/>
                <w:bottom w:val="none" w:sz="0" w:space="0" w:color="auto"/>
                <w:right w:val="none" w:sz="0" w:space="0" w:color="auto"/>
              </w:divBdr>
            </w:div>
            <w:div w:id="1557356456">
              <w:marLeft w:val="0"/>
              <w:marRight w:val="0"/>
              <w:marTop w:val="0"/>
              <w:marBottom w:val="0"/>
              <w:divBdr>
                <w:top w:val="none" w:sz="0" w:space="0" w:color="auto"/>
                <w:left w:val="none" w:sz="0" w:space="0" w:color="auto"/>
                <w:bottom w:val="none" w:sz="0" w:space="0" w:color="auto"/>
                <w:right w:val="none" w:sz="0" w:space="0" w:color="auto"/>
              </w:divBdr>
            </w:div>
          </w:divsChild>
        </w:div>
        <w:div w:id="1416121953">
          <w:marLeft w:val="0"/>
          <w:marRight w:val="0"/>
          <w:marTop w:val="0"/>
          <w:marBottom w:val="0"/>
          <w:divBdr>
            <w:top w:val="none" w:sz="0" w:space="0" w:color="auto"/>
            <w:left w:val="none" w:sz="0" w:space="0" w:color="auto"/>
            <w:bottom w:val="none" w:sz="0" w:space="0" w:color="auto"/>
            <w:right w:val="none" w:sz="0" w:space="0" w:color="auto"/>
          </w:divBdr>
        </w:div>
      </w:divsChild>
    </w:div>
    <w:div w:id="2068718925">
      <w:bodyDiv w:val="1"/>
      <w:marLeft w:val="0"/>
      <w:marRight w:val="0"/>
      <w:marTop w:val="0"/>
      <w:marBottom w:val="0"/>
      <w:divBdr>
        <w:top w:val="none" w:sz="0" w:space="0" w:color="auto"/>
        <w:left w:val="none" w:sz="0" w:space="0" w:color="auto"/>
        <w:bottom w:val="none" w:sz="0" w:space="0" w:color="auto"/>
        <w:right w:val="none" w:sz="0" w:space="0" w:color="auto"/>
      </w:divBdr>
    </w:div>
    <w:div w:id="208089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hyperlink" Target="http://www.ignalinosbutuukis.lt" TargetMode="External"/><Relationship Id="rId18" Type="http://schemas.openxmlformats.org/officeDocument/2006/relationships/hyperlink" Target="http://www.stt.lt/lt/menu/korupcijos-prevencij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kompata.lt" TargetMode="External"/><Relationship Id="rId17" Type="http://schemas.openxmlformats.org/officeDocument/2006/relationships/hyperlink" Target="mailto:mindaugas.stukas@stt.l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vpp.l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gnalinosvanduo.lt"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vtek.lt" TargetMode="External"/><Relationship Id="rId23" Type="http://schemas.openxmlformats.org/officeDocument/2006/relationships/header" Target="header3.xml"/><Relationship Id="rId10" Type="http://schemas.openxmlformats.org/officeDocument/2006/relationships/hyperlink" Target="http://www.ignalinosautobusai.l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gst.lt" TargetMode="External"/><Relationship Id="rId14" Type="http://schemas.openxmlformats.org/officeDocument/2006/relationships/hyperlink" Target="http://www.dkp"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e-tar.lt/portal/legalAct.html?documentId=653614a03ee711e7b66ae890e1368363" TargetMode="External"/><Relationship Id="rId13" Type="http://schemas.openxmlformats.org/officeDocument/2006/relationships/hyperlink" Target="https://www.e-tar.lt/portal/lt/legalAct/0bf2e080199b11e58569be21ff080a8c/wOVgJiduMW" TargetMode="External"/><Relationship Id="rId18" Type="http://schemas.openxmlformats.org/officeDocument/2006/relationships/hyperlink" Target="http://www.cvpp.lt/download.php?dok_id=2003814286&amp;file_id=2003814287" TargetMode="External"/><Relationship Id="rId26" Type="http://schemas.openxmlformats.org/officeDocument/2006/relationships/hyperlink" Target="https://www.e-tar.lt/portal/lt/legalAct/a0f25f005ca411e79198ffdb108a3753" TargetMode="External"/><Relationship Id="rId3" Type="http://schemas.openxmlformats.org/officeDocument/2006/relationships/hyperlink" Target="http://www.stt.lt/lt/menu/tyrimai-ir-analizes/" TargetMode="External"/><Relationship Id="rId21" Type="http://schemas.openxmlformats.org/officeDocument/2006/relationships/hyperlink" Target="https://e-seimas.lrs.lt/portal/legalAct/lt/TAK/TAIS.270118?jfwid=5qig2sv9s" TargetMode="External"/><Relationship Id="rId7" Type="http://schemas.openxmlformats.org/officeDocument/2006/relationships/hyperlink" Target="https://e-seimas.lrs.lt/portal/legalAct/lt/TAP/5d21b680d80711e69c5d8175b5879c31?jfwid=axl7zd17c" TargetMode="External"/><Relationship Id="rId12" Type="http://schemas.openxmlformats.org/officeDocument/2006/relationships/hyperlink" Target="http://www.ignalina.lt/go.php/lit/Valentina-Milkuviene/2849" TargetMode="External"/><Relationship Id="rId17" Type="http://schemas.openxmlformats.org/officeDocument/2006/relationships/hyperlink" Target="http://www.cvpp.lt/download.php?dok_id=2003814258&amp;file_id=2003814259" TargetMode="External"/><Relationship Id="rId25" Type="http://schemas.openxmlformats.org/officeDocument/2006/relationships/hyperlink" Target="http://www.cvpp.lt/index.php?option=com_vptpublic&amp;task=sutartys&amp;Itemid=109&amp;filter_show=1&amp;filter_limit=10&amp;vpt_unite=&amp;filter_tender=&amp;filter_number=&amp;filter_proctype=&amp;filter_authority=&amp;filter_jarcode=155475990&amp;filter_cpv=&amp;filter_valuefrom=&amp;filter_valueto=&amp;filter_contractdate_from=&amp;filter_contractdate_to=&amp;filter_expirationdate_from=&amp;filter_expirationdate_to=&amp;filter_supplier=&amp;filter_supplier_jarcode=&amp;filter_agreement_type" TargetMode="External"/><Relationship Id="rId2" Type="http://schemas.openxmlformats.org/officeDocument/2006/relationships/hyperlink" Target="https://www.e-tar.lt/portal/lt/legalAct/TAR.D0CD0966D67F/VSFscHQmfx" TargetMode="External"/><Relationship Id="rId16" Type="http://schemas.openxmlformats.org/officeDocument/2006/relationships/hyperlink" Target="http://www.cvpp.lt/download.php?dok_id=2003938525&amp;file_id=2003938527" TargetMode="External"/><Relationship Id="rId20" Type="http://schemas.openxmlformats.org/officeDocument/2006/relationships/hyperlink" Target="https://www.e-tar.lt/portal/lt/legalAct/TAR.D5496D69DF98/OuJaJKzMlI" TargetMode="External"/><Relationship Id="rId1" Type="http://schemas.openxmlformats.org/officeDocument/2006/relationships/hyperlink" Target="https://www.stt.lt/documents/korupcijos_prevencija_kpt_2014/KRA_Ignalina_20141229_pasirasymui_Rita_Skutiene.docx" TargetMode="External"/><Relationship Id="rId6" Type="http://schemas.openxmlformats.org/officeDocument/2006/relationships/hyperlink" Target="https://e-seimas.lrs.lt/portal/legalAct/lt/TAK/abc25830d80711e69c5d8175b5879c31?jfwid=axl7zd17c" TargetMode="External"/><Relationship Id="rId11" Type="http://schemas.openxmlformats.org/officeDocument/2006/relationships/hyperlink" Target="http://www.ignalinosbutuukis.lt" TargetMode="External"/><Relationship Id="rId24" Type="http://schemas.openxmlformats.org/officeDocument/2006/relationships/hyperlink" Target="https://www.e-tar.lt/portal/lt/legalAct/TAR.C54AFFAA7622/TAIS_269035" TargetMode="External"/><Relationship Id="rId5" Type="http://schemas.openxmlformats.org/officeDocument/2006/relationships/hyperlink" Target="https://www.e-tar.lt/portal/lt/legalAct/TAR.29FB2C8807FE/hYvQsRRzYT" TargetMode="External"/><Relationship Id="rId15" Type="http://schemas.openxmlformats.org/officeDocument/2006/relationships/hyperlink" Target="http://igst.lt/wp-content/uploads/2015/10/Kuro-pirkimo-ataskaita-2-2017.pdf" TargetMode="External"/><Relationship Id="rId23" Type="http://schemas.openxmlformats.org/officeDocument/2006/relationships/hyperlink" Target="https://e-seimas.lrs.lt/portal/legalAct/lt/TAD/fb360410cbf711e5a141fecd4d43d786/ohtcdbISPm" TargetMode="External"/><Relationship Id="rId10" Type="http://schemas.openxmlformats.org/officeDocument/2006/relationships/hyperlink" Target="http://www.kompata.lt" TargetMode="External"/><Relationship Id="rId19" Type="http://schemas.openxmlformats.org/officeDocument/2006/relationships/hyperlink" Target="http://www.ignalina.lt/go.php/lit/Ricardas-Trimonis/2788" TargetMode="External"/><Relationship Id="rId4" Type="http://schemas.openxmlformats.org/officeDocument/2006/relationships/hyperlink" Target="https://www.vkontrole.lt/failas.aspx?id=3704" TargetMode="External"/><Relationship Id="rId9" Type="http://schemas.openxmlformats.org/officeDocument/2006/relationships/hyperlink" Target="https://www.e-tar.lt/portal/lt/legalAct/f6d686707e7011e6b969d7ae07280e89/giCZwujhpu" TargetMode="External"/><Relationship Id="rId14" Type="http://schemas.openxmlformats.org/officeDocument/2006/relationships/hyperlink" Target="http://igst.lt/wp-content/uploads/2018/07/Biokuro-pirkimo-ataskaita-2018-m.-1.pdf" TargetMode="External"/><Relationship Id="rId22" Type="http://schemas.openxmlformats.org/officeDocument/2006/relationships/hyperlink" Target="https://www.e-tar.lt/portal/lt/legalAct/875621e0e17d11e7b3f0a470b0373c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ivaras\My%20Documents\darbas\blankai\STT%20herbinis%20blank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8C0EC-C539-4509-97A6-030B8843F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STT herbinis blankas.dot</Template>
  <TotalTime>0</TotalTime>
  <Pages>3</Pages>
  <Words>62348</Words>
  <Characters>35539</Characters>
  <Application>Microsoft Office Word</Application>
  <DocSecurity>0</DocSecurity>
  <Lines>296</Lines>
  <Paragraphs>195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LIETUVOS RESPUBLIKOS SPECIALIŲJŲ TYRIMŲ TARNYBA</vt:lpstr>
      <vt:lpstr>LIETUVOS RESPUBLIKOS SPECIALIŲJŲ TYRIMŲ TARNYBA</vt:lpstr>
    </vt:vector>
  </TitlesOfParts>
  <Company>stt</Company>
  <LinksUpToDate>false</LinksUpToDate>
  <CharactersWithSpaces>97692</CharactersWithSpaces>
  <SharedDoc>false</SharedDoc>
  <HLinks>
    <vt:vector size="12" baseType="variant">
      <vt:variant>
        <vt:i4>7536728</vt:i4>
      </vt:variant>
      <vt:variant>
        <vt:i4>0</vt:i4>
      </vt:variant>
      <vt:variant>
        <vt:i4>0</vt:i4>
      </vt:variant>
      <vt:variant>
        <vt:i4>5</vt:i4>
      </vt:variant>
      <vt:variant>
        <vt:lpwstr>mailto:laraga@lrs.lt</vt:lpwstr>
      </vt:variant>
      <vt:variant>
        <vt:lpwstr/>
      </vt:variant>
      <vt:variant>
        <vt:i4>917540</vt:i4>
      </vt:variant>
      <vt:variant>
        <vt:i4>7</vt:i4>
      </vt:variant>
      <vt:variant>
        <vt:i4>0</vt:i4>
      </vt:variant>
      <vt:variant>
        <vt:i4>5</vt:i4>
      </vt:variant>
      <vt:variant>
        <vt:lpwstr>mailto:stt@stt.lt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SPECIALIŲJŲ TYRIMŲ TARNYBA</dc:title>
  <dc:creator>Aivaras</dc:creator>
  <cp:lastModifiedBy>Rasa</cp:lastModifiedBy>
  <cp:revision>2</cp:revision>
  <cp:lastPrinted>2019-03-25T08:42:00Z</cp:lastPrinted>
  <dcterms:created xsi:type="dcterms:W3CDTF">2021-09-03T07:44:00Z</dcterms:created>
  <dcterms:modified xsi:type="dcterms:W3CDTF">2021-09-03T07:44:00Z</dcterms:modified>
</cp:coreProperties>
</file>