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72336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Ignalinos rajono savivaldybės smulkaus</w:t>
      </w:r>
    </w:p>
    <w:p w14:paraId="396EA9CE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ir vidutinio verslo rėmimo tvarkos aprašo</w:t>
      </w:r>
    </w:p>
    <w:p w14:paraId="65751FD9" w14:textId="77777777" w:rsidR="002D6A62" w:rsidRDefault="002D6A62" w:rsidP="002D6A62">
      <w:pPr>
        <w:suppressAutoHyphens/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 priedas</w:t>
      </w:r>
    </w:p>
    <w:p w14:paraId="5953A3C5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78BE918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p w14:paraId="41E20DDC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b/>
          <w:szCs w:val="24"/>
          <w:lang w:eastAsia="lt-LT"/>
        </w:rPr>
        <w:t>SVV SUBJEKTO DEKLARACIJA (PASIŽADĖJIMAS)</w:t>
      </w:r>
    </w:p>
    <w:p w14:paraId="183A89B7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14"/>
        <w:gridCol w:w="438"/>
        <w:gridCol w:w="1937"/>
        <w:gridCol w:w="578"/>
        <w:gridCol w:w="3271"/>
      </w:tblGrid>
      <w:tr w:rsidR="002D6A62" w14:paraId="62E0AC82" w14:textId="77777777" w:rsidTr="002D6A62">
        <w:trPr>
          <w:trHeight w:val="270"/>
        </w:trPr>
        <w:tc>
          <w:tcPr>
            <w:tcW w:w="9797" w:type="dxa"/>
            <w:gridSpan w:val="5"/>
            <w:hideMark/>
          </w:tcPr>
          <w:p w14:paraId="18C1EE53" w14:textId="77777777" w:rsidR="002D6A62" w:rsidRDefault="002D6A62">
            <w:pPr>
              <w:keepNext/>
              <w:suppressAutoHyphens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>Aš,</w:t>
            </w:r>
          </w:p>
        </w:tc>
      </w:tr>
      <w:tr w:rsidR="002D6A62" w14:paraId="1B0845BC" w14:textId="77777777" w:rsidTr="002D6A62">
        <w:trPr>
          <w:trHeight w:val="270"/>
        </w:trPr>
        <w:tc>
          <w:tcPr>
            <w:tcW w:w="97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46E691" w14:textId="77777777" w:rsidR="002D6A62" w:rsidRDefault="002D6A62">
            <w:pPr>
              <w:keepNext/>
              <w:suppressAutoHyphens/>
              <w:jc w:val="center"/>
              <w:rPr>
                <w:sz w:val="20"/>
                <w:lang w:eastAsia="zh-CN"/>
              </w:rPr>
            </w:pPr>
          </w:p>
        </w:tc>
      </w:tr>
      <w:tr w:rsidR="002D6A62" w14:paraId="5A758320" w14:textId="77777777" w:rsidTr="002D6A62">
        <w:trPr>
          <w:trHeight w:val="270"/>
        </w:trPr>
        <w:tc>
          <w:tcPr>
            <w:tcW w:w="979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67F6D8" w14:textId="77777777" w:rsidR="002D6A62" w:rsidRDefault="002D6A62">
            <w:pPr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(SVV subjekto pavadinimas)</w:t>
            </w:r>
          </w:p>
        </w:tc>
      </w:tr>
      <w:tr w:rsidR="002D6A62" w14:paraId="63075B2F" w14:textId="77777777" w:rsidTr="002D6A62">
        <w:trPr>
          <w:trHeight w:val="270"/>
        </w:trPr>
        <w:tc>
          <w:tcPr>
            <w:tcW w:w="9797" w:type="dxa"/>
            <w:gridSpan w:val="5"/>
          </w:tcPr>
          <w:p w14:paraId="6934477A" w14:textId="77777777" w:rsidR="002D6A62" w:rsidRDefault="002D6A62">
            <w:pPr>
              <w:suppressAutoHyphens/>
              <w:jc w:val="both"/>
              <w:rPr>
                <w:b/>
                <w:bCs/>
                <w:szCs w:val="24"/>
                <w:lang w:eastAsia="zh-CN"/>
              </w:rPr>
            </w:pPr>
          </w:p>
          <w:p w14:paraId="15A6FFE5" w14:textId="77777777" w:rsidR="002D6A62" w:rsidRDefault="002D6A62">
            <w:pPr>
              <w:suppressAutoHyphens/>
              <w:spacing w:line="256" w:lineRule="auto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 xml:space="preserve">patvirtinu, kad paraiškoje ir kituose dokumentuose pateikta informacija yra teisinga bei patvirtinu, kad neturiu įsiskolinimų Valstybinei mokesčių inspekcijai, Valstybiniam socialinio draudimo fondui, Ignalinos rajono savivaldybės biudžetui, </w:t>
            </w:r>
            <w:r>
              <w:rPr>
                <w:rFonts w:eastAsia="Calibri"/>
                <w:szCs w:val="24"/>
                <w:lang w:eastAsia="zh-CN"/>
              </w:rPr>
              <w:t>atsiskaitęs (nėra įsiskolinimų) su Ignalinos rajono savivaldybės įstaigoms ir įmonėms, teikiančiomis vandens tiekimo ir nuotekų, šildymo, atliekų tvarkymo paslaugas.</w:t>
            </w:r>
          </w:p>
          <w:p w14:paraId="42B3AF3C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2566FBC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su finansinės paramos gavimo sąlygomis, teikimo tvarka ir iš to atsirandančiais įsipareigojimais esu susipažinęs (-</w:t>
            </w:r>
            <w:proofErr w:type="spellStart"/>
            <w:r>
              <w:rPr>
                <w:rFonts w:eastAsia="Calibri"/>
                <w:szCs w:val="24"/>
                <w:lang w:eastAsia="zh-CN"/>
              </w:rPr>
              <w:t>usi</w:t>
            </w:r>
            <w:proofErr w:type="spellEnd"/>
            <w:r>
              <w:rPr>
                <w:rFonts w:eastAsia="Calibri"/>
                <w:szCs w:val="24"/>
                <w:lang w:eastAsia="zh-CN"/>
              </w:rPr>
              <w:t>);</w:t>
            </w:r>
          </w:p>
          <w:p w14:paraId="49093818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1B9BE6D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paraiškoje nurodytos išlaidos nefinansuojamos iš kitų vietos, nacionalinių ir Europos Sąjungos programų;</w:t>
            </w:r>
          </w:p>
          <w:p w14:paraId="4DCB0D93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1D4A02B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nesu pažeidęs jokios kitos sutarties dėl paramos skyrimo iš Europos Sąjungos arba Lietuvos Respublikos valstybės arba rajono savivaldybės biudžeto lėšų;</w:t>
            </w:r>
          </w:p>
          <w:p w14:paraId="55113AFB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11109338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 xml:space="preserve">- esu smulkiojo ir vidutinio verslo subjektas ar verslininkas, kaip tai apibrėžia Lietuvos Respublikos smulkiojo ir vidutinio verslo plėtros įstatymas; </w:t>
            </w:r>
          </w:p>
          <w:p w14:paraId="43EC8244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34E4A03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netaikomos aprašo 10.1–10.4 papunkčių nuostatos; nesu bankrutuojanti, likviduojama ar restruktūrizuojama SVV įmonė;</w:t>
            </w:r>
          </w:p>
          <w:p w14:paraId="4D7A30BA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3AC2F07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nevykdau veiklos, nurodytos aprašo 13 punkte;</w:t>
            </w:r>
          </w:p>
          <w:p w14:paraId="5F95091E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738B9B1D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mano nurodytos išlaidos nepatenka į aprašo 14.1–14.4 papunkčiuose nurodytas nuostatas;</w:t>
            </w:r>
          </w:p>
          <w:p w14:paraId="4DCA91DC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6F4A752B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gautas lėšas panaudosiu tik pagal tikslinę paskirtį;</w:t>
            </w:r>
          </w:p>
          <w:p w14:paraId="167DE111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7630191F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sutinku, kad informacija apie mano pateiktą paraišką (pareiškėjo pavadinimas,  vykdoma veikla, prašoma parama veiklai, prašoma paramos suma ir skirta paramos suma) būtų skelbiama paramą skiriančios institucijos interneto svetainėje;</w:t>
            </w:r>
          </w:p>
          <w:p w14:paraId="2E40B333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0327659A" w14:textId="77777777" w:rsidR="002D6A62" w:rsidRDefault="002D6A62">
            <w:pPr>
              <w:suppressAutoHyphens/>
              <w:spacing w:line="256" w:lineRule="auto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rFonts w:eastAsia="Calibri"/>
                <w:szCs w:val="24"/>
                <w:lang w:eastAsia="zh-CN"/>
              </w:rPr>
              <w:t>- visi šioje paraiškoje pateikti duomenys yra tikslūs ir teisingi.</w:t>
            </w:r>
          </w:p>
          <w:p w14:paraId="19716FA8" w14:textId="77777777" w:rsidR="002D6A62" w:rsidRDefault="002D6A62">
            <w:pPr>
              <w:suppressAutoHyphens/>
              <w:jc w:val="center"/>
              <w:rPr>
                <w:sz w:val="14"/>
                <w:szCs w:val="14"/>
                <w:lang w:eastAsia="zh-CN"/>
              </w:rPr>
            </w:pPr>
          </w:p>
          <w:p w14:paraId="2FD5480A" w14:textId="77777777" w:rsidR="002D6A62" w:rsidRDefault="002D6A62">
            <w:pPr>
              <w:suppressAutoHyphens/>
              <w:ind w:firstLine="62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- įsipareigoju leisti Ignalinos rajono savivaldybės administracijai patikrinti pateiktą informaciją, jeigu, jos manymu, tai yra būtina.</w:t>
            </w:r>
          </w:p>
          <w:p w14:paraId="24398778" w14:textId="77777777" w:rsidR="002D6A62" w:rsidRDefault="002D6A62">
            <w:pPr>
              <w:suppressAutoHyphens/>
              <w:ind w:firstLine="62"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 xml:space="preserve">- sutinku, kad šioje paraiškoje mano nurodytus asmens duomenis Ignalinos rajono savivaldybės administracija tvarkytų asmens tapatybės nustatymo, asmens duomenų teisingumo patikrinimo,  statistikos,   tikslais. </w:t>
            </w:r>
          </w:p>
          <w:p w14:paraId="4E0EC648" w14:textId="77777777" w:rsidR="002D6A62" w:rsidRDefault="002D6A62">
            <w:pPr>
              <w:suppressAutoHyphens/>
              <w:jc w:val="both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- sutinku, kad informaciją, susijusią su mano asmens duomenimis, savivaldybės administracija gautų iš UAB Ignalinos šilumos tinklų, UAB „Didžiasalio komunalinės paslaugos“, UAB Ignalinos butų ūkio, SĮ „</w:t>
            </w:r>
            <w:proofErr w:type="spellStart"/>
            <w:r>
              <w:rPr>
                <w:szCs w:val="24"/>
                <w:lang w:eastAsia="zh-CN"/>
              </w:rPr>
              <w:t>Kompata</w:t>
            </w:r>
            <w:proofErr w:type="spellEnd"/>
            <w:r>
              <w:rPr>
                <w:szCs w:val="24"/>
                <w:lang w:eastAsia="zh-CN"/>
              </w:rPr>
              <w:t>“.</w:t>
            </w:r>
          </w:p>
          <w:p w14:paraId="27D9A122" w14:textId="77777777" w:rsidR="002D6A62" w:rsidRDefault="002D6A62">
            <w:pPr>
              <w:suppressAutoHyphens/>
              <w:jc w:val="both"/>
              <w:rPr>
                <w:szCs w:val="24"/>
                <w:lang w:eastAsia="zh-CN"/>
              </w:rPr>
            </w:pPr>
            <w:r>
              <w:rPr>
                <w:color w:val="000000"/>
                <w:szCs w:val="24"/>
                <w:lang w:eastAsia="lt-LT"/>
              </w:rPr>
              <w:t>- man yra žinoma, kad įmonei suteikta nereikšminga (</w:t>
            </w:r>
            <w:r>
              <w:rPr>
                <w:i/>
                <w:iCs/>
                <w:color w:val="000000"/>
                <w:szCs w:val="24"/>
                <w:lang w:eastAsia="lt-LT"/>
              </w:rPr>
              <w:t xml:space="preserve">de 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minimis</w:t>
            </w:r>
            <w:proofErr w:type="spellEnd"/>
            <w:r>
              <w:rPr>
                <w:color w:val="000000"/>
                <w:szCs w:val="24"/>
                <w:lang w:eastAsia="lt-LT"/>
              </w:rPr>
              <w:t>) pagalba yra registruojama Lietuvos Respublikos konkurencijos tarybos tvarkomame Suteiktos valstybės pagalbos registre, informacija apie įmonei suteiktą (nereikšmingą) </w:t>
            </w:r>
            <w:r>
              <w:rPr>
                <w:i/>
                <w:iCs/>
                <w:color w:val="000000"/>
                <w:szCs w:val="24"/>
                <w:lang w:eastAsia="lt-LT"/>
              </w:rPr>
              <w:t xml:space="preserve">de 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minimis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 pagalbą įmonėms yra teikiama Suteiktos valstybės pagalbos registro nuostatuose, patvirtintuose Lietuvos Respublikos </w:t>
            </w:r>
            <w:r>
              <w:rPr>
                <w:color w:val="000000"/>
                <w:szCs w:val="24"/>
                <w:lang w:eastAsia="lt-LT"/>
              </w:rPr>
              <w:lastRenderedPageBreak/>
              <w:t xml:space="preserve">Vyriausybės 2005 m. sausio 19 d. nutarimu Nr. 35 „Dėl Suteiktos valstybės pagalbos registro įsteigimo, jo nuostatų patvirtinimo ir veiklos pradžios nustatymo“ </w:t>
            </w:r>
            <w:r>
              <w:rPr>
                <w:szCs w:val="24"/>
                <w:lang w:eastAsia="lt-LT"/>
              </w:rPr>
              <w:t>(žr. aktualią redakciją)</w:t>
            </w:r>
            <w:r>
              <w:rPr>
                <w:color w:val="000000"/>
                <w:szCs w:val="24"/>
                <w:lang w:eastAsia="lt-LT"/>
              </w:rPr>
              <w:t>, nustatyta tvarka.</w:t>
            </w:r>
          </w:p>
        </w:tc>
      </w:tr>
      <w:tr w:rsidR="002D6A62" w14:paraId="7AE09689" w14:textId="77777777" w:rsidTr="002D6A62">
        <w:trPr>
          <w:trHeight w:val="270"/>
        </w:trPr>
        <w:tc>
          <w:tcPr>
            <w:tcW w:w="9797" w:type="dxa"/>
            <w:gridSpan w:val="5"/>
          </w:tcPr>
          <w:p w14:paraId="2C41FF01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2D6A62" w14:paraId="304F4C98" w14:textId="77777777" w:rsidTr="002D6A62">
        <w:trPr>
          <w:trHeight w:val="270"/>
        </w:trPr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FC096C" w14:textId="77777777" w:rsidR="002D6A62" w:rsidRDefault="002D6A62">
            <w:pPr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444" w:type="dxa"/>
          </w:tcPr>
          <w:p w14:paraId="24022D42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8EF939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588" w:type="dxa"/>
          </w:tcPr>
          <w:p w14:paraId="41FBB4AE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04F6129" w14:textId="77777777" w:rsidR="002D6A62" w:rsidRDefault="002D6A62">
            <w:pPr>
              <w:rPr>
                <w:b/>
                <w:bCs/>
                <w:szCs w:val="24"/>
                <w:lang w:eastAsia="zh-CN"/>
              </w:rPr>
            </w:pPr>
          </w:p>
        </w:tc>
      </w:tr>
      <w:tr w:rsidR="002D6A62" w14:paraId="3EE08AA8" w14:textId="77777777" w:rsidTr="002D6A62">
        <w:trPr>
          <w:trHeight w:val="270"/>
        </w:trPr>
        <w:tc>
          <w:tcPr>
            <w:tcW w:w="34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3A2FDE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 xml:space="preserve">(pareigos)                                               </w:t>
            </w:r>
          </w:p>
        </w:tc>
        <w:tc>
          <w:tcPr>
            <w:tcW w:w="444" w:type="dxa"/>
          </w:tcPr>
          <w:p w14:paraId="6C4B50E1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</w:p>
        </w:tc>
        <w:tc>
          <w:tcPr>
            <w:tcW w:w="1960" w:type="dxa"/>
            <w:hideMark/>
          </w:tcPr>
          <w:p w14:paraId="206AC40C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  <w:r>
              <w:rPr>
                <w:bCs/>
                <w:szCs w:val="24"/>
                <w:lang w:eastAsia="zh-CN"/>
              </w:rPr>
              <w:t xml:space="preserve">(parašas)                                                             </w:t>
            </w:r>
          </w:p>
        </w:tc>
        <w:tc>
          <w:tcPr>
            <w:tcW w:w="588" w:type="dxa"/>
          </w:tcPr>
          <w:p w14:paraId="3AEFC106" w14:textId="77777777" w:rsidR="002D6A62" w:rsidRDefault="002D6A62">
            <w:pPr>
              <w:keepNext/>
              <w:suppressAutoHyphens/>
              <w:jc w:val="center"/>
              <w:rPr>
                <w:bCs/>
                <w:szCs w:val="24"/>
                <w:lang w:eastAsia="zh-CN"/>
              </w:rPr>
            </w:pPr>
          </w:p>
        </w:tc>
        <w:tc>
          <w:tcPr>
            <w:tcW w:w="3331" w:type="dxa"/>
            <w:hideMark/>
          </w:tcPr>
          <w:p w14:paraId="1ACCD3A8" w14:textId="77777777" w:rsidR="002D6A62" w:rsidRDefault="002D6A62">
            <w:pPr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D6A62" w14:paraId="33B54B5A" w14:textId="77777777" w:rsidTr="002D6A62">
        <w:trPr>
          <w:trHeight w:val="270"/>
        </w:trPr>
        <w:tc>
          <w:tcPr>
            <w:tcW w:w="9797" w:type="dxa"/>
            <w:gridSpan w:val="5"/>
          </w:tcPr>
          <w:p w14:paraId="47341277" w14:textId="77777777" w:rsidR="002D6A62" w:rsidRDefault="002D6A62">
            <w:pPr>
              <w:keepNext/>
              <w:suppressAutoHyphens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</w:tbl>
    <w:p w14:paraId="4D1899A8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A.V.</w:t>
      </w:r>
    </w:p>
    <w:p w14:paraId="43CB9354" w14:textId="77777777" w:rsidR="002D6A62" w:rsidRDefault="002D6A62" w:rsidP="002D6A62">
      <w:pPr>
        <w:suppressAutoHyphens/>
        <w:jc w:val="center"/>
        <w:rPr>
          <w:szCs w:val="24"/>
          <w:lang w:eastAsia="lt-LT"/>
        </w:rPr>
      </w:pPr>
    </w:p>
    <w:sectPr w:rsidR="002D6A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567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FCE1" w14:textId="77777777" w:rsidR="00287E09" w:rsidRDefault="00287E09">
      <w:r>
        <w:separator/>
      </w:r>
    </w:p>
  </w:endnote>
  <w:endnote w:type="continuationSeparator" w:id="0">
    <w:p w14:paraId="31363469" w14:textId="77777777" w:rsidR="00287E09" w:rsidRDefault="00287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834A" w14:textId="77777777" w:rsidR="00735D8D" w:rsidRDefault="00735D8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89E28" w14:textId="77777777" w:rsidR="00735D8D" w:rsidRDefault="00735D8D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FBD55" w14:textId="77777777" w:rsidR="00735D8D" w:rsidRDefault="00735D8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763B9" w14:textId="77777777" w:rsidR="00287E09" w:rsidRDefault="00287E09">
      <w:r>
        <w:separator/>
      </w:r>
    </w:p>
  </w:footnote>
  <w:footnote w:type="continuationSeparator" w:id="0">
    <w:p w14:paraId="0F6CA208" w14:textId="77777777" w:rsidR="00287E09" w:rsidRDefault="00287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20C07" w14:textId="77777777" w:rsidR="00735D8D" w:rsidRDefault="00735D8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159A" w14:textId="77777777" w:rsidR="00735D8D" w:rsidRDefault="000C2A49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2F093F">
      <w:rPr>
        <w:noProof/>
      </w:rPr>
      <w:t>2</w:t>
    </w:r>
    <w:r>
      <w:fldChar w:fldCharType="end"/>
    </w:r>
  </w:p>
  <w:p w14:paraId="09B07922" w14:textId="77777777" w:rsidR="00735D8D" w:rsidRDefault="00735D8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45D3C" w14:textId="77777777" w:rsidR="00735D8D" w:rsidRDefault="00735D8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7E0C"/>
    <w:multiLevelType w:val="hybridMultilevel"/>
    <w:tmpl w:val="88B02E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324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8E8"/>
    <w:rsid w:val="00007CF5"/>
    <w:rsid w:val="0001109D"/>
    <w:rsid w:val="0001190D"/>
    <w:rsid w:val="00033AF7"/>
    <w:rsid w:val="00035F1F"/>
    <w:rsid w:val="000440DD"/>
    <w:rsid w:val="00044400"/>
    <w:rsid w:val="00055B30"/>
    <w:rsid w:val="000610ED"/>
    <w:rsid w:val="000626A8"/>
    <w:rsid w:val="000732A7"/>
    <w:rsid w:val="000802DC"/>
    <w:rsid w:val="00091D13"/>
    <w:rsid w:val="000B6D0E"/>
    <w:rsid w:val="000C1FF9"/>
    <w:rsid w:val="000C2A49"/>
    <w:rsid w:val="000C7AD8"/>
    <w:rsid w:val="000D09A5"/>
    <w:rsid w:val="000E3A6B"/>
    <w:rsid w:val="000F17AA"/>
    <w:rsid w:val="000F7E26"/>
    <w:rsid w:val="001012B6"/>
    <w:rsid w:val="00106CAE"/>
    <w:rsid w:val="00132D7B"/>
    <w:rsid w:val="00133E03"/>
    <w:rsid w:val="00142C77"/>
    <w:rsid w:val="00144970"/>
    <w:rsid w:val="001451CE"/>
    <w:rsid w:val="00146BB7"/>
    <w:rsid w:val="001518B1"/>
    <w:rsid w:val="00155283"/>
    <w:rsid w:val="00157FB0"/>
    <w:rsid w:val="001663A1"/>
    <w:rsid w:val="00166B52"/>
    <w:rsid w:val="001855EA"/>
    <w:rsid w:val="00194525"/>
    <w:rsid w:val="001A1644"/>
    <w:rsid w:val="001A6F6B"/>
    <w:rsid w:val="001C2FFE"/>
    <w:rsid w:val="001C4750"/>
    <w:rsid w:val="001C73BC"/>
    <w:rsid w:val="001C7AFD"/>
    <w:rsid w:val="001D35F2"/>
    <w:rsid w:val="001E10D8"/>
    <w:rsid w:val="001F4CB0"/>
    <w:rsid w:val="001F63D1"/>
    <w:rsid w:val="0020266A"/>
    <w:rsid w:val="00204E0D"/>
    <w:rsid w:val="00222292"/>
    <w:rsid w:val="00222C4D"/>
    <w:rsid w:val="00223DB9"/>
    <w:rsid w:val="002344DB"/>
    <w:rsid w:val="002423E4"/>
    <w:rsid w:val="00287E09"/>
    <w:rsid w:val="00292268"/>
    <w:rsid w:val="002926F0"/>
    <w:rsid w:val="002A3A03"/>
    <w:rsid w:val="002B72BE"/>
    <w:rsid w:val="002C3B09"/>
    <w:rsid w:val="002D6744"/>
    <w:rsid w:val="002D6A62"/>
    <w:rsid w:val="002E479B"/>
    <w:rsid w:val="002F0120"/>
    <w:rsid w:val="002F093F"/>
    <w:rsid w:val="002F1DCA"/>
    <w:rsid w:val="003049CB"/>
    <w:rsid w:val="00311834"/>
    <w:rsid w:val="003131BA"/>
    <w:rsid w:val="00322230"/>
    <w:rsid w:val="0032548E"/>
    <w:rsid w:val="003314BE"/>
    <w:rsid w:val="003336D4"/>
    <w:rsid w:val="00340774"/>
    <w:rsid w:val="00342DD6"/>
    <w:rsid w:val="00347D95"/>
    <w:rsid w:val="003627B9"/>
    <w:rsid w:val="00364C5A"/>
    <w:rsid w:val="00370A48"/>
    <w:rsid w:val="0037629D"/>
    <w:rsid w:val="00390744"/>
    <w:rsid w:val="00397F0A"/>
    <w:rsid w:val="003D4FA3"/>
    <w:rsid w:val="003D7DF2"/>
    <w:rsid w:val="003D7F13"/>
    <w:rsid w:val="0040045E"/>
    <w:rsid w:val="00413B67"/>
    <w:rsid w:val="00413EF5"/>
    <w:rsid w:val="00414897"/>
    <w:rsid w:val="0041626D"/>
    <w:rsid w:val="00434043"/>
    <w:rsid w:val="004358D4"/>
    <w:rsid w:val="0044004D"/>
    <w:rsid w:val="004422B5"/>
    <w:rsid w:val="004423B9"/>
    <w:rsid w:val="00444B90"/>
    <w:rsid w:val="00481647"/>
    <w:rsid w:val="00485847"/>
    <w:rsid w:val="004A4D19"/>
    <w:rsid w:val="004B34CC"/>
    <w:rsid w:val="004C4F82"/>
    <w:rsid w:val="004E01DC"/>
    <w:rsid w:val="004F74AD"/>
    <w:rsid w:val="00514C17"/>
    <w:rsid w:val="0053231F"/>
    <w:rsid w:val="005365BF"/>
    <w:rsid w:val="00537918"/>
    <w:rsid w:val="00551FCD"/>
    <w:rsid w:val="00572C69"/>
    <w:rsid w:val="0058121D"/>
    <w:rsid w:val="00581F6C"/>
    <w:rsid w:val="00591AA3"/>
    <w:rsid w:val="005A569A"/>
    <w:rsid w:val="005A70A1"/>
    <w:rsid w:val="005A7B3E"/>
    <w:rsid w:val="005B10C8"/>
    <w:rsid w:val="005B20DB"/>
    <w:rsid w:val="005C2D1C"/>
    <w:rsid w:val="005D63B6"/>
    <w:rsid w:val="0061070A"/>
    <w:rsid w:val="00610A53"/>
    <w:rsid w:val="00620CE5"/>
    <w:rsid w:val="00620D0B"/>
    <w:rsid w:val="00621E33"/>
    <w:rsid w:val="00622899"/>
    <w:rsid w:val="00624638"/>
    <w:rsid w:val="00632DD4"/>
    <w:rsid w:val="00643AF2"/>
    <w:rsid w:val="00657B18"/>
    <w:rsid w:val="0066680E"/>
    <w:rsid w:val="006669C4"/>
    <w:rsid w:val="00671FE9"/>
    <w:rsid w:val="00680054"/>
    <w:rsid w:val="00690734"/>
    <w:rsid w:val="00695C63"/>
    <w:rsid w:val="006A01F1"/>
    <w:rsid w:val="006B38EF"/>
    <w:rsid w:val="006C16E0"/>
    <w:rsid w:val="006D1DCC"/>
    <w:rsid w:val="006F223C"/>
    <w:rsid w:val="00701305"/>
    <w:rsid w:val="00701A68"/>
    <w:rsid w:val="00715EE8"/>
    <w:rsid w:val="00724053"/>
    <w:rsid w:val="007329CE"/>
    <w:rsid w:val="00735D8D"/>
    <w:rsid w:val="00737EEF"/>
    <w:rsid w:val="00750BEA"/>
    <w:rsid w:val="007676BD"/>
    <w:rsid w:val="00776AE5"/>
    <w:rsid w:val="00790265"/>
    <w:rsid w:val="00791C70"/>
    <w:rsid w:val="007924E5"/>
    <w:rsid w:val="007A3B23"/>
    <w:rsid w:val="007D10DE"/>
    <w:rsid w:val="007D487C"/>
    <w:rsid w:val="007D7D6F"/>
    <w:rsid w:val="007E49F9"/>
    <w:rsid w:val="007F5609"/>
    <w:rsid w:val="007F7EF1"/>
    <w:rsid w:val="00805269"/>
    <w:rsid w:val="00811FAB"/>
    <w:rsid w:val="00836ADC"/>
    <w:rsid w:val="00853301"/>
    <w:rsid w:val="008774D4"/>
    <w:rsid w:val="00895027"/>
    <w:rsid w:val="00895AD7"/>
    <w:rsid w:val="008A6E3D"/>
    <w:rsid w:val="008B5596"/>
    <w:rsid w:val="008D1540"/>
    <w:rsid w:val="008D2EE2"/>
    <w:rsid w:val="008D4232"/>
    <w:rsid w:val="008D68EE"/>
    <w:rsid w:val="008F69F7"/>
    <w:rsid w:val="009015E9"/>
    <w:rsid w:val="00904C79"/>
    <w:rsid w:val="0090788F"/>
    <w:rsid w:val="0091400B"/>
    <w:rsid w:val="00934E7B"/>
    <w:rsid w:val="00934FDA"/>
    <w:rsid w:val="00937875"/>
    <w:rsid w:val="0094550B"/>
    <w:rsid w:val="00946696"/>
    <w:rsid w:val="009535B5"/>
    <w:rsid w:val="00960A67"/>
    <w:rsid w:val="00961D68"/>
    <w:rsid w:val="00971AFD"/>
    <w:rsid w:val="0098331B"/>
    <w:rsid w:val="00985007"/>
    <w:rsid w:val="00994635"/>
    <w:rsid w:val="009A7C8C"/>
    <w:rsid w:val="009B5023"/>
    <w:rsid w:val="009C525F"/>
    <w:rsid w:val="009D49EE"/>
    <w:rsid w:val="009D4FB7"/>
    <w:rsid w:val="009D69F3"/>
    <w:rsid w:val="009E581F"/>
    <w:rsid w:val="00A16940"/>
    <w:rsid w:val="00A16F3E"/>
    <w:rsid w:val="00A24774"/>
    <w:rsid w:val="00A41214"/>
    <w:rsid w:val="00A41B5F"/>
    <w:rsid w:val="00A57F8A"/>
    <w:rsid w:val="00A72E3F"/>
    <w:rsid w:val="00A746D2"/>
    <w:rsid w:val="00A829FB"/>
    <w:rsid w:val="00A85A41"/>
    <w:rsid w:val="00A8686F"/>
    <w:rsid w:val="00A9143D"/>
    <w:rsid w:val="00AB030C"/>
    <w:rsid w:val="00AC1C3C"/>
    <w:rsid w:val="00AD17B2"/>
    <w:rsid w:val="00B15E3B"/>
    <w:rsid w:val="00B37E91"/>
    <w:rsid w:val="00B41CEC"/>
    <w:rsid w:val="00B42EBB"/>
    <w:rsid w:val="00B6038F"/>
    <w:rsid w:val="00B65E3D"/>
    <w:rsid w:val="00B66980"/>
    <w:rsid w:val="00B71164"/>
    <w:rsid w:val="00B92F57"/>
    <w:rsid w:val="00B945CB"/>
    <w:rsid w:val="00B94932"/>
    <w:rsid w:val="00BD113A"/>
    <w:rsid w:val="00BE0855"/>
    <w:rsid w:val="00C03C35"/>
    <w:rsid w:val="00C044DB"/>
    <w:rsid w:val="00C15D24"/>
    <w:rsid w:val="00C22EEF"/>
    <w:rsid w:val="00C270E0"/>
    <w:rsid w:val="00C66B44"/>
    <w:rsid w:val="00C748EA"/>
    <w:rsid w:val="00C80E08"/>
    <w:rsid w:val="00C81922"/>
    <w:rsid w:val="00C858BE"/>
    <w:rsid w:val="00C918FC"/>
    <w:rsid w:val="00C9473A"/>
    <w:rsid w:val="00CC5D31"/>
    <w:rsid w:val="00CD10E4"/>
    <w:rsid w:val="00CD739F"/>
    <w:rsid w:val="00CE27A7"/>
    <w:rsid w:val="00D15A2A"/>
    <w:rsid w:val="00D22BD1"/>
    <w:rsid w:val="00D30A8C"/>
    <w:rsid w:val="00D351BE"/>
    <w:rsid w:val="00D36738"/>
    <w:rsid w:val="00D37380"/>
    <w:rsid w:val="00D538E8"/>
    <w:rsid w:val="00D6394F"/>
    <w:rsid w:val="00D643D8"/>
    <w:rsid w:val="00D65080"/>
    <w:rsid w:val="00D6790C"/>
    <w:rsid w:val="00D81E76"/>
    <w:rsid w:val="00D82183"/>
    <w:rsid w:val="00DC7E9E"/>
    <w:rsid w:val="00DD7494"/>
    <w:rsid w:val="00DD7A44"/>
    <w:rsid w:val="00DE06DF"/>
    <w:rsid w:val="00DF38FA"/>
    <w:rsid w:val="00DF54E9"/>
    <w:rsid w:val="00E01E19"/>
    <w:rsid w:val="00E0721F"/>
    <w:rsid w:val="00E2726A"/>
    <w:rsid w:val="00E47CBF"/>
    <w:rsid w:val="00E629CF"/>
    <w:rsid w:val="00E815AE"/>
    <w:rsid w:val="00E858E3"/>
    <w:rsid w:val="00E9525A"/>
    <w:rsid w:val="00E97B54"/>
    <w:rsid w:val="00EB2959"/>
    <w:rsid w:val="00EB3A7C"/>
    <w:rsid w:val="00EB73B6"/>
    <w:rsid w:val="00EC02CC"/>
    <w:rsid w:val="00EC2E5B"/>
    <w:rsid w:val="00F044A7"/>
    <w:rsid w:val="00F55C37"/>
    <w:rsid w:val="00F6280C"/>
    <w:rsid w:val="00F8396E"/>
    <w:rsid w:val="00F87501"/>
    <w:rsid w:val="00FB6AC3"/>
    <w:rsid w:val="00FD01B7"/>
    <w:rsid w:val="00FD2E31"/>
    <w:rsid w:val="00FD6597"/>
    <w:rsid w:val="00FE52BE"/>
    <w:rsid w:val="00FF3A36"/>
    <w:rsid w:val="00FF3F5E"/>
    <w:rsid w:val="00F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D8C4"/>
  <w15:docId w15:val="{70BC262B-F01D-47C8-9804-A60FE7D6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207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85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650B6-954E-4FC2-B5FF-F19F2EEC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1928</Words>
  <Characters>1099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3021</CharactersWithSpaces>
  <SharedDoc>false</SharedDoc>
  <HyperlinkBase/>
  <HLinks>
    <vt:vector size="6" baseType="variant">
      <vt:variant>
        <vt:i4>2687093</vt:i4>
      </vt:variant>
      <vt:variant>
        <vt:i4>0</vt:i4>
      </vt:variant>
      <vt:variant>
        <vt:i4>0</vt:i4>
      </vt:variant>
      <vt:variant>
        <vt:i4>5</vt:i4>
      </vt:variant>
      <vt:variant>
        <vt:lpwstr>http://10.230.32.84/aktai/Default.aspx?Id=3&amp;DocId=25018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Lina Kovalevskienė</cp:lastModifiedBy>
  <cp:revision>2</cp:revision>
  <cp:lastPrinted>2024-06-25T07:47:00Z</cp:lastPrinted>
  <dcterms:created xsi:type="dcterms:W3CDTF">2026-10-29T12:59:00Z</dcterms:created>
  <dcterms:modified xsi:type="dcterms:W3CDTF">2026-10-29T12:59:00Z</dcterms:modified>
</cp:coreProperties>
</file>