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EAE40" w14:textId="1755E87E" w:rsidR="00514B0E" w:rsidRPr="00514B0E" w:rsidRDefault="00514B0E" w:rsidP="00514B0E">
      <w:pPr>
        <w:pStyle w:val="Standard"/>
        <w:tabs>
          <w:tab w:val="left" w:pos="5103"/>
        </w:tabs>
        <w:spacing w:after="0" w:line="240" w:lineRule="auto"/>
        <w:jc w:val="both"/>
        <w:rPr>
          <w:rFonts w:ascii="Times New Roman" w:eastAsia="Times New Roman" w:hAnsi="Times New Roman"/>
          <w:bCs/>
          <w:sz w:val="24"/>
          <w:szCs w:val="24"/>
          <w:lang w:eastAsia="lt-LT"/>
        </w:rPr>
      </w:pPr>
      <w:r>
        <w:rPr>
          <w:rFonts w:ascii="Times New Roman" w:eastAsia="Times New Roman" w:hAnsi="Times New Roman"/>
          <w:b/>
          <w:sz w:val="24"/>
          <w:szCs w:val="24"/>
          <w:lang w:eastAsia="lt-LT"/>
        </w:rPr>
        <w:tab/>
      </w:r>
      <w:r>
        <w:rPr>
          <w:rFonts w:ascii="Times New Roman" w:eastAsia="Times New Roman" w:hAnsi="Times New Roman"/>
          <w:b/>
          <w:sz w:val="24"/>
          <w:szCs w:val="24"/>
          <w:lang w:eastAsia="lt-LT"/>
        </w:rPr>
        <w:tab/>
      </w:r>
      <w:r>
        <w:rPr>
          <w:rFonts w:ascii="Times New Roman" w:eastAsia="Times New Roman" w:hAnsi="Times New Roman"/>
          <w:b/>
          <w:sz w:val="24"/>
          <w:szCs w:val="24"/>
          <w:lang w:eastAsia="lt-LT"/>
        </w:rPr>
        <w:tab/>
      </w:r>
      <w:r>
        <w:rPr>
          <w:rFonts w:ascii="Times New Roman" w:eastAsia="Times New Roman" w:hAnsi="Times New Roman"/>
          <w:b/>
          <w:sz w:val="24"/>
          <w:szCs w:val="24"/>
          <w:lang w:eastAsia="lt-LT"/>
        </w:rPr>
        <w:tab/>
      </w:r>
      <w:r>
        <w:rPr>
          <w:rFonts w:ascii="Times New Roman" w:eastAsia="Times New Roman" w:hAnsi="Times New Roman"/>
          <w:b/>
          <w:sz w:val="24"/>
          <w:szCs w:val="24"/>
          <w:lang w:eastAsia="lt-LT"/>
        </w:rPr>
        <w:tab/>
      </w:r>
      <w:r w:rsidRPr="00514B0E">
        <w:rPr>
          <w:rFonts w:ascii="Times New Roman" w:eastAsia="Times New Roman" w:hAnsi="Times New Roman"/>
          <w:bCs/>
          <w:sz w:val="24"/>
          <w:szCs w:val="24"/>
          <w:lang w:eastAsia="lt-LT"/>
        </w:rPr>
        <w:t>PATVIRTINTA</w:t>
      </w:r>
    </w:p>
    <w:p w14:paraId="7056DF2E" w14:textId="3318855D" w:rsidR="00514B0E" w:rsidRDefault="00514B0E" w:rsidP="00514B0E">
      <w:pPr>
        <w:pStyle w:val="Standard"/>
        <w:tabs>
          <w:tab w:val="left" w:pos="5103"/>
        </w:tabs>
        <w:spacing w:after="0" w:line="240" w:lineRule="auto"/>
        <w:jc w:val="both"/>
        <w:rPr>
          <w:rFonts w:ascii="Times New Roman" w:eastAsia="Times New Roman" w:hAnsi="Times New Roman"/>
          <w:bCs/>
          <w:sz w:val="24"/>
          <w:szCs w:val="24"/>
          <w:lang w:eastAsia="lt-LT"/>
        </w:rPr>
      </w:pPr>
      <w:r w:rsidRPr="00514B0E">
        <w:rPr>
          <w:rFonts w:ascii="Times New Roman" w:eastAsia="Times New Roman" w:hAnsi="Times New Roman"/>
          <w:bCs/>
          <w:sz w:val="24"/>
          <w:szCs w:val="24"/>
          <w:lang w:eastAsia="lt-LT"/>
        </w:rPr>
        <w:tab/>
        <w:t>Ignalinos rajono savivaldyb</w:t>
      </w:r>
      <w:r>
        <w:rPr>
          <w:rFonts w:ascii="Times New Roman" w:eastAsia="Times New Roman" w:hAnsi="Times New Roman"/>
          <w:bCs/>
          <w:sz w:val="24"/>
          <w:szCs w:val="24"/>
          <w:lang w:eastAsia="lt-LT"/>
        </w:rPr>
        <w:t>ė</w:t>
      </w:r>
      <w:r w:rsidRPr="00514B0E">
        <w:rPr>
          <w:rFonts w:ascii="Times New Roman" w:eastAsia="Times New Roman" w:hAnsi="Times New Roman"/>
          <w:bCs/>
          <w:sz w:val="24"/>
          <w:szCs w:val="24"/>
          <w:lang w:eastAsia="lt-LT"/>
        </w:rPr>
        <w:t xml:space="preserve">s tarybos </w:t>
      </w:r>
    </w:p>
    <w:p w14:paraId="55C4DB4D" w14:textId="1449EF0E" w:rsidR="00514B0E" w:rsidRPr="00514B0E" w:rsidRDefault="00514B0E" w:rsidP="00514B0E">
      <w:pPr>
        <w:pStyle w:val="Standard"/>
        <w:tabs>
          <w:tab w:val="left" w:pos="5103"/>
        </w:tabs>
        <w:spacing w:after="0" w:line="240" w:lineRule="auto"/>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ab/>
      </w:r>
      <w:r w:rsidRPr="00514B0E">
        <w:rPr>
          <w:rFonts w:ascii="Times New Roman" w:eastAsia="Times New Roman" w:hAnsi="Times New Roman"/>
          <w:bCs/>
          <w:sz w:val="24"/>
          <w:szCs w:val="24"/>
          <w:lang w:eastAsia="lt-LT"/>
        </w:rPr>
        <w:t xml:space="preserve">2024 m. </w:t>
      </w:r>
      <w:r w:rsidR="00BA3063">
        <w:rPr>
          <w:rFonts w:ascii="Times New Roman" w:eastAsia="Times New Roman" w:hAnsi="Times New Roman"/>
          <w:bCs/>
          <w:sz w:val="24"/>
          <w:szCs w:val="24"/>
          <w:lang w:eastAsia="lt-LT"/>
        </w:rPr>
        <w:t xml:space="preserve">gegužės 2 </w:t>
      </w:r>
      <w:r w:rsidRPr="00514B0E">
        <w:rPr>
          <w:rFonts w:ascii="Times New Roman" w:eastAsia="Times New Roman" w:hAnsi="Times New Roman"/>
          <w:bCs/>
          <w:sz w:val="24"/>
          <w:szCs w:val="24"/>
          <w:lang w:eastAsia="lt-LT"/>
        </w:rPr>
        <w:t xml:space="preserve">d. sprendimu Nr. </w:t>
      </w:r>
      <w:r w:rsidR="00BA3063">
        <w:rPr>
          <w:rFonts w:ascii="Times New Roman" w:eastAsia="Times New Roman" w:hAnsi="Times New Roman"/>
          <w:bCs/>
          <w:sz w:val="24"/>
          <w:szCs w:val="24"/>
          <w:lang w:eastAsia="lt-LT"/>
        </w:rPr>
        <w:t>T-114</w:t>
      </w:r>
    </w:p>
    <w:p w14:paraId="61E21564" w14:textId="77777777" w:rsidR="00514B0E" w:rsidRDefault="00514B0E" w:rsidP="00C72CC2">
      <w:pPr>
        <w:pStyle w:val="Standard"/>
        <w:spacing w:after="0" w:line="240" w:lineRule="auto"/>
        <w:jc w:val="center"/>
        <w:rPr>
          <w:rFonts w:ascii="Times New Roman" w:eastAsia="Times New Roman" w:hAnsi="Times New Roman"/>
          <w:b/>
          <w:sz w:val="24"/>
          <w:szCs w:val="24"/>
          <w:lang w:eastAsia="lt-LT"/>
        </w:rPr>
      </w:pPr>
    </w:p>
    <w:p w14:paraId="3F9D350E" w14:textId="4EC11F7E" w:rsidR="00C72CC2" w:rsidRDefault="00C72CC2" w:rsidP="00C72CC2">
      <w:pPr>
        <w:pStyle w:val="Standard"/>
        <w:spacing w:after="0" w:line="240" w:lineRule="auto"/>
        <w:jc w:val="center"/>
        <w:rPr>
          <w:rFonts w:ascii="Times New Roman" w:eastAsia="Times New Roman" w:hAnsi="Times New Roman"/>
          <w:b/>
          <w:sz w:val="24"/>
          <w:szCs w:val="24"/>
          <w:lang w:eastAsia="lt-LT"/>
        </w:rPr>
      </w:pPr>
      <w:r w:rsidRPr="00C72CC2">
        <w:rPr>
          <w:rFonts w:ascii="Times New Roman" w:eastAsia="Times New Roman" w:hAnsi="Times New Roman"/>
          <w:b/>
          <w:sz w:val="24"/>
          <w:szCs w:val="24"/>
          <w:lang w:eastAsia="lt-LT"/>
        </w:rPr>
        <w:t>DIDŽIASALIO VAIKŲ GLOBOS IR SOCIALINĖS PARAMOS ŠEIMAI CENTRO</w:t>
      </w:r>
    </w:p>
    <w:p w14:paraId="374783AE" w14:textId="77777777" w:rsidR="00F6163B" w:rsidRDefault="00C72CC2" w:rsidP="00C72CC2">
      <w:pPr>
        <w:pStyle w:val="Standard"/>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2023 METŲ VEIKLOS ATASKAITA</w:t>
      </w:r>
    </w:p>
    <w:p w14:paraId="4D9389BE" w14:textId="77777777" w:rsidR="00C72CC2" w:rsidRDefault="00C72CC2" w:rsidP="00C72CC2">
      <w:pPr>
        <w:pStyle w:val="Standard"/>
        <w:spacing w:after="0" w:line="240" w:lineRule="auto"/>
        <w:jc w:val="center"/>
        <w:rPr>
          <w:rFonts w:ascii="Times New Roman" w:eastAsia="Times New Roman" w:hAnsi="Times New Roman"/>
          <w:sz w:val="24"/>
          <w:szCs w:val="24"/>
          <w:lang w:eastAsia="lt-LT"/>
        </w:rPr>
      </w:pPr>
    </w:p>
    <w:p w14:paraId="0697C745" w14:textId="77777777" w:rsidR="00C72CC2" w:rsidRDefault="00C72CC2" w:rsidP="00C72CC2">
      <w:pPr>
        <w:pStyle w:val="Standard"/>
        <w:spacing w:after="0" w:line="240" w:lineRule="auto"/>
        <w:jc w:val="center"/>
        <w:rPr>
          <w:rFonts w:ascii="Times New Roman" w:eastAsia="Times New Roman" w:hAnsi="Times New Roman"/>
          <w:sz w:val="24"/>
          <w:szCs w:val="24"/>
          <w:lang w:eastAsia="lt-LT"/>
        </w:rPr>
      </w:pPr>
    </w:p>
    <w:p w14:paraId="07C4485C" w14:textId="77777777" w:rsidR="00C72CC2" w:rsidRPr="00C72CC2" w:rsidRDefault="00C72CC2" w:rsidP="003D0ECB">
      <w:pPr>
        <w:pStyle w:val="Standard"/>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Ataskaitinis laikotarpis</w:t>
      </w:r>
      <w:r w:rsidR="003D0ECB">
        <w:rPr>
          <w:rFonts w:ascii="Times New Roman" w:eastAsia="Times New Roman" w:hAnsi="Times New Roman"/>
          <w:sz w:val="24"/>
          <w:szCs w:val="24"/>
          <w:lang w:eastAsia="lt-LT"/>
        </w:rPr>
        <w:t>: 202</w:t>
      </w:r>
      <w:r w:rsidR="00C71713">
        <w:rPr>
          <w:rFonts w:ascii="Times New Roman" w:eastAsia="Times New Roman" w:hAnsi="Times New Roman"/>
          <w:sz w:val="24"/>
          <w:szCs w:val="24"/>
          <w:lang w:eastAsia="lt-LT"/>
        </w:rPr>
        <w:t>3</w:t>
      </w:r>
      <w:r w:rsidR="003D0ECB">
        <w:rPr>
          <w:rFonts w:ascii="Times New Roman" w:eastAsia="Times New Roman" w:hAnsi="Times New Roman"/>
          <w:sz w:val="24"/>
          <w:szCs w:val="24"/>
          <w:lang w:eastAsia="lt-LT"/>
        </w:rPr>
        <w:t>-01-</w:t>
      </w:r>
      <w:r w:rsidR="00C71713">
        <w:rPr>
          <w:rFonts w:ascii="Times New Roman" w:eastAsia="Times New Roman" w:hAnsi="Times New Roman"/>
          <w:sz w:val="24"/>
          <w:szCs w:val="24"/>
          <w:lang w:eastAsia="lt-LT"/>
        </w:rPr>
        <w:t>01</w:t>
      </w:r>
      <w:r w:rsidR="00B173E9" w:rsidRPr="00B173E9">
        <w:rPr>
          <w:rFonts w:ascii="Times New Roman" w:hAnsi="Times New Roman"/>
          <w:kern w:val="0"/>
          <w:sz w:val="24"/>
          <w:szCs w:val="24"/>
          <w:lang w:eastAsia="lt-LT"/>
        </w:rPr>
        <w:t>–</w:t>
      </w:r>
      <w:r w:rsidR="003D0ECB">
        <w:rPr>
          <w:rFonts w:ascii="Times New Roman" w:eastAsia="Times New Roman" w:hAnsi="Times New Roman"/>
          <w:sz w:val="24"/>
          <w:szCs w:val="24"/>
          <w:lang w:eastAsia="lt-LT"/>
        </w:rPr>
        <w:t>202</w:t>
      </w:r>
      <w:r w:rsidR="00B173E9">
        <w:rPr>
          <w:rFonts w:ascii="Times New Roman" w:eastAsia="Times New Roman" w:hAnsi="Times New Roman"/>
          <w:sz w:val="24"/>
          <w:szCs w:val="24"/>
          <w:lang w:eastAsia="lt-LT"/>
        </w:rPr>
        <w:t>3</w:t>
      </w:r>
      <w:r w:rsidR="00C71713">
        <w:rPr>
          <w:rFonts w:ascii="Times New Roman" w:eastAsia="Times New Roman" w:hAnsi="Times New Roman"/>
          <w:sz w:val="24"/>
          <w:szCs w:val="24"/>
          <w:lang w:eastAsia="lt-LT"/>
        </w:rPr>
        <w:t>-</w:t>
      </w:r>
      <w:r w:rsidR="003D0ECB">
        <w:rPr>
          <w:rFonts w:ascii="Times New Roman" w:eastAsia="Times New Roman" w:hAnsi="Times New Roman"/>
          <w:sz w:val="24"/>
          <w:szCs w:val="24"/>
          <w:lang w:eastAsia="lt-LT"/>
        </w:rPr>
        <w:t>12-31</w:t>
      </w:r>
      <w:r>
        <w:rPr>
          <w:rFonts w:ascii="Times New Roman" w:eastAsia="Times New Roman" w:hAnsi="Times New Roman"/>
          <w:sz w:val="24"/>
          <w:szCs w:val="24"/>
          <w:lang w:eastAsia="lt-LT"/>
        </w:rPr>
        <w:t xml:space="preserve"> </w:t>
      </w:r>
    </w:p>
    <w:p w14:paraId="10189DEF" w14:textId="77777777" w:rsidR="00F6163B" w:rsidRPr="00E0321E" w:rsidRDefault="00F6163B">
      <w:pPr>
        <w:pStyle w:val="Standard"/>
        <w:spacing w:after="0" w:line="240" w:lineRule="auto"/>
        <w:rPr>
          <w:rFonts w:ascii="Times New Roman" w:eastAsia="Times New Roman" w:hAnsi="Times New Roman"/>
          <w:sz w:val="24"/>
          <w:szCs w:val="24"/>
          <w:lang w:eastAsia="lt-LT"/>
        </w:rPr>
      </w:pPr>
    </w:p>
    <w:p w14:paraId="20F15BA1" w14:textId="77777777" w:rsidR="00FE4E90" w:rsidRDefault="00395E67" w:rsidP="00C71713">
      <w:pPr>
        <w:pStyle w:val="Standard"/>
        <w:spacing w:after="0" w:line="240" w:lineRule="auto"/>
        <w:jc w:val="center"/>
        <w:rPr>
          <w:rFonts w:ascii="Times New Roman" w:hAnsi="Times New Roman"/>
          <w:b/>
          <w:sz w:val="24"/>
          <w:szCs w:val="24"/>
        </w:rPr>
      </w:pPr>
      <w:r w:rsidRPr="00BB78C3">
        <w:rPr>
          <w:rFonts w:ascii="Times New Roman" w:hAnsi="Times New Roman"/>
          <w:b/>
          <w:sz w:val="24"/>
          <w:szCs w:val="24"/>
        </w:rPr>
        <w:t xml:space="preserve">VADOVO </w:t>
      </w:r>
      <w:r w:rsidR="00F619A9" w:rsidRPr="00BB78C3">
        <w:rPr>
          <w:rFonts w:ascii="Times New Roman" w:hAnsi="Times New Roman"/>
          <w:b/>
          <w:sz w:val="24"/>
          <w:szCs w:val="24"/>
        </w:rPr>
        <w:t xml:space="preserve"> PRANEŠIMAS</w:t>
      </w:r>
    </w:p>
    <w:p w14:paraId="6655013C" w14:textId="77777777" w:rsidR="00C71713" w:rsidRPr="00C71713" w:rsidRDefault="00C71713" w:rsidP="00C71713">
      <w:pPr>
        <w:pStyle w:val="Standard"/>
        <w:spacing w:after="0" w:line="240" w:lineRule="auto"/>
        <w:jc w:val="center"/>
        <w:rPr>
          <w:rFonts w:ascii="Times New Roman" w:eastAsia="Times New Roman" w:hAnsi="Times New Roman"/>
          <w:sz w:val="24"/>
          <w:szCs w:val="24"/>
          <w:lang w:eastAsia="lt-LT"/>
        </w:rPr>
      </w:pPr>
    </w:p>
    <w:p w14:paraId="661D3B27" w14:textId="77777777" w:rsidR="00B173E9" w:rsidRPr="00B173E9" w:rsidRDefault="00B173E9" w:rsidP="00B173E9">
      <w:pPr>
        <w:widowControl/>
        <w:suppressAutoHyphens w:val="0"/>
        <w:autoSpaceDE w:val="0"/>
        <w:adjustRightInd w:val="0"/>
        <w:jc w:val="both"/>
        <w:textAlignment w:val="auto"/>
        <w:rPr>
          <w:rFonts w:ascii="Times New Roman" w:hAnsi="Times New Roman" w:cs="Times New Roman"/>
          <w:kern w:val="0"/>
          <w:lang w:eastAsia="lt-LT" w:bidi="ar-SA"/>
        </w:rPr>
      </w:pPr>
      <w:r>
        <w:rPr>
          <w:rFonts w:ascii="TimesNewRomanPSMT" w:hAnsi="TimesNewRomanPSMT" w:cs="TimesNewRomanPSMT"/>
          <w:kern w:val="0"/>
          <w:lang w:eastAsia="lt-LT" w:bidi="ar-SA"/>
        </w:rPr>
        <w:tab/>
      </w:r>
      <w:r w:rsidRPr="00B173E9">
        <w:rPr>
          <w:rFonts w:ascii="Times New Roman" w:hAnsi="Times New Roman" w:cs="Times New Roman"/>
          <w:kern w:val="0"/>
          <w:lang w:eastAsia="lt-LT" w:bidi="ar-SA"/>
        </w:rPr>
        <w:t>Didžiasalio vaikų globos ir socialinės paramos šeimai centras yra biudžetinė įstaiga, teikianti socialines paslaugas vaikams ir šeimai.</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 xml:space="preserve">Paslaugos teikiamos: </w:t>
      </w:r>
    </w:p>
    <w:p w14:paraId="0A7337A4" w14:textId="77777777" w:rsidR="00B173E9" w:rsidRPr="00B173E9" w:rsidRDefault="00B173E9" w:rsidP="00B173E9">
      <w:pPr>
        <w:pStyle w:val="Sraopastraipa"/>
        <w:numPr>
          <w:ilvl w:val="0"/>
          <w:numId w:val="45"/>
        </w:numPr>
        <w:shd w:val="clear" w:color="auto" w:fill="FFFFFF"/>
        <w:spacing w:after="0" w:line="240" w:lineRule="auto"/>
        <w:jc w:val="both"/>
        <w:rPr>
          <w:rFonts w:ascii="Times New Roman" w:eastAsia="Times New Roman" w:hAnsi="Times New Roman"/>
          <w:color w:val="000000"/>
          <w:sz w:val="24"/>
          <w:szCs w:val="24"/>
          <w:lang w:eastAsia="lt-LT"/>
        </w:rPr>
      </w:pPr>
      <w:r w:rsidRPr="00B173E9">
        <w:rPr>
          <w:rFonts w:ascii="Times New Roman" w:eastAsia="Times New Roman" w:hAnsi="Times New Roman"/>
          <w:color w:val="000000"/>
          <w:sz w:val="24"/>
          <w:szCs w:val="24"/>
          <w:lang w:eastAsia="lt-LT"/>
        </w:rPr>
        <w:t xml:space="preserve">Vaikų dienos centre (Pupienos g. 4, Didžiasalio k., Ignalinos r.); </w:t>
      </w:r>
    </w:p>
    <w:p w14:paraId="012A3459" w14:textId="77777777" w:rsidR="00B173E9" w:rsidRPr="00B173E9" w:rsidRDefault="00B173E9" w:rsidP="00B173E9">
      <w:pPr>
        <w:pStyle w:val="Sraopastraipa"/>
        <w:numPr>
          <w:ilvl w:val="0"/>
          <w:numId w:val="45"/>
        </w:numPr>
        <w:shd w:val="clear" w:color="auto" w:fill="FFFFFF"/>
        <w:spacing w:after="0" w:line="240" w:lineRule="auto"/>
        <w:jc w:val="both"/>
        <w:rPr>
          <w:rFonts w:ascii="Times New Roman" w:eastAsia="Times New Roman" w:hAnsi="Times New Roman"/>
          <w:color w:val="000000"/>
          <w:sz w:val="24"/>
          <w:szCs w:val="24"/>
          <w:lang w:eastAsia="lt-LT"/>
        </w:rPr>
      </w:pPr>
      <w:r w:rsidRPr="00B173E9">
        <w:rPr>
          <w:rFonts w:ascii="Times New Roman" w:eastAsia="Times New Roman" w:hAnsi="Times New Roman"/>
          <w:color w:val="000000"/>
          <w:sz w:val="24"/>
          <w:szCs w:val="24"/>
          <w:lang w:eastAsia="lt-LT"/>
        </w:rPr>
        <w:t xml:space="preserve">Šeimos krizių centre (Pupienos g. 4, Didžiasalio k., Ignalinos r.); </w:t>
      </w:r>
    </w:p>
    <w:p w14:paraId="4B26DC6D" w14:textId="77777777" w:rsidR="00B173E9" w:rsidRPr="00B173E9" w:rsidRDefault="00B173E9" w:rsidP="00B173E9">
      <w:pPr>
        <w:pStyle w:val="Sraopastraipa"/>
        <w:numPr>
          <w:ilvl w:val="0"/>
          <w:numId w:val="45"/>
        </w:numPr>
        <w:shd w:val="clear" w:color="auto" w:fill="FFFFFF"/>
        <w:spacing w:after="0" w:line="240" w:lineRule="auto"/>
        <w:jc w:val="both"/>
        <w:rPr>
          <w:rFonts w:ascii="Times New Roman" w:eastAsia="Times New Roman" w:hAnsi="Times New Roman"/>
          <w:color w:val="000000"/>
          <w:sz w:val="24"/>
          <w:szCs w:val="24"/>
          <w:lang w:eastAsia="lt-LT"/>
        </w:rPr>
      </w:pPr>
      <w:r w:rsidRPr="00B173E9">
        <w:rPr>
          <w:rFonts w:ascii="Times New Roman" w:eastAsia="Times New Roman" w:hAnsi="Times New Roman"/>
          <w:color w:val="000000"/>
          <w:sz w:val="24"/>
          <w:szCs w:val="24"/>
          <w:lang w:eastAsia="lt-LT"/>
        </w:rPr>
        <w:t>Globos centre (Ligoninės g. 13, Ignalina);</w:t>
      </w:r>
    </w:p>
    <w:p w14:paraId="2CE30DE1" w14:textId="77777777" w:rsidR="00B173E9" w:rsidRPr="00B173E9" w:rsidRDefault="00B173E9" w:rsidP="00B173E9">
      <w:pPr>
        <w:pStyle w:val="Sraopastraipa"/>
        <w:numPr>
          <w:ilvl w:val="0"/>
          <w:numId w:val="45"/>
        </w:numPr>
        <w:shd w:val="clear" w:color="auto" w:fill="FFFFFF"/>
        <w:spacing w:after="0" w:line="240" w:lineRule="auto"/>
        <w:jc w:val="both"/>
        <w:rPr>
          <w:rFonts w:ascii="Times New Roman" w:eastAsia="Times New Roman" w:hAnsi="Times New Roman"/>
          <w:color w:val="000000"/>
          <w:sz w:val="24"/>
          <w:szCs w:val="24"/>
          <w:lang w:eastAsia="lt-LT"/>
        </w:rPr>
      </w:pPr>
      <w:r w:rsidRPr="00B173E9">
        <w:rPr>
          <w:rFonts w:ascii="Times New Roman" w:eastAsia="Times New Roman" w:hAnsi="Times New Roman"/>
          <w:color w:val="000000"/>
          <w:sz w:val="24"/>
          <w:szCs w:val="24"/>
          <w:lang w:eastAsia="lt-LT"/>
        </w:rPr>
        <w:t xml:space="preserve">Bendruomeniniuose vaikų globos namuose, veikiančiuose trimis adresais: </w:t>
      </w:r>
    </w:p>
    <w:p w14:paraId="1D982C3C" w14:textId="77777777" w:rsidR="00B173E9" w:rsidRPr="00B173E9" w:rsidRDefault="00B173E9" w:rsidP="00B173E9">
      <w:pPr>
        <w:pStyle w:val="Sraopastraipa"/>
        <w:shd w:val="clear" w:color="auto" w:fill="FFFFFF"/>
        <w:spacing w:after="0" w:line="240" w:lineRule="auto"/>
        <w:ind w:left="0"/>
        <w:jc w:val="both"/>
        <w:rPr>
          <w:rFonts w:ascii="Times New Roman" w:eastAsia="Times New Roman" w:hAnsi="Times New Roman"/>
          <w:color w:val="000000"/>
          <w:sz w:val="24"/>
          <w:szCs w:val="24"/>
          <w:lang w:eastAsia="lt-LT"/>
        </w:rPr>
      </w:pPr>
      <w:r w:rsidRPr="00B173E9">
        <w:rPr>
          <w:rFonts w:ascii="Times New Roman" w:eastAsia="Times New Roman" w:hAnsi="Times New Roman"/>
          <w:color w:val="000000"/>
          <w:sz w:val="24"/>
          <w:szCs w:val="24"/>
          <w:lang w:eastAsia="lt-LT"/>
        </w:rPr>
        <w:t>Pupienos g. 2-14, Didžiasalio k., Ignalinos r. ;</w:t>
      </w:r>
      <w:r>
        <w:rPr>
          <w:rFonts w:ascii="Times New Roman" w:eastAsia="Times New Roman" w:hAnsi="Times New Roman"/>
          <w:color w:val="000000"/>
          <w:sz w:val="24"/>
          <w:szCs w:val="24"/>
          <w:lang w:eastAsia="lt-LT"/>
        </w:rPr>
        <w:t xml:space="preserve"> </w:t>
      </w:r>
      <w:r w:rsidRPr="00B173E9">
        <w:rPr>
          <w:rFonts w:ascii="Times New Roman" w:eastAsia="Times New Roman" w:hAnsi="Times New Roman"/>
          <w:color w:val="000000"/>
          <w:sz w:val="24"/>
          <w:szCs w:val="24"/>
          <w:lang w:eastAsia="lt-LT"/>
        </w:rPr>
        <w:t>Agarinio g. 5-1</w:t>
      </w:r>
      <w:r>
        <w:rPr>
          <w:rFonts w:ascii="Times New Roman" w:eastAsia="Times New Roman" w:hAnsi="Times New Roman"/>
          <w:color w:val="000000"/>
          <w:sz w:val="24"/>
          <w:szCs w:val="24"/>
          <w:lang w:eastAsia="lt-LT"/>
        </w:rPr>
        <w:t>5, Didžiasalio k., Ignalinos r.</w:t>
      </w:r>
      <w:r w:rsidRPr="00B173E9">
        <w:rPr>
          <w:rFonts w:ascii="Times New Roman" w:eastAsia="Times New Roman" w:hAnsi="Times New Roman"/>
          <w:color w:val="000000"/>
          <w:sz w:val="24"/>
          <w:szCs w:val="24"/>
          <w:lang w:eastAsia="lt-LT"/>
        </w:rPr>
        <w:t>;</w:t>
      </w:r>
      <w:r>
        <w:rPr>
          <w:rFonts w:ascii="Times New Roman" w:eastAsia="Times New Roman" w:hAnsi="Times New Roman"/>
          <w:color w:val="000000"/>
          <w:sz w:val="24"/>
          <w:szCs w:val="24"/>
          <w:lang w:eastAsia="lt-LT"/>
        </w:rPr>
        <w:t xml:space="preserve"> </w:t>
      </w:r>
      <w:r w:rsidRPr="00B173E9">
        <w:rPr>
          <w:rFonts w:ascii="Times New Roman" w:eastAsia="Times New Roman" w:hAnsi="Times New Roman"/>
          <w:color w:val="000000"/>
          <w:sz w:val="24"/>
          <w:szCs w:val="24"/>
          <w:lang w:eastAsia="lt-LT"/>
        </w:rPr>
        <w:t xml:space="preserve">Mokyklos g. 9-2, Naujasis Daugėliškis, Ignalinos r. </w:t>
      </w:r>
    </w:p>
    <w:p w14:paraId="71E5B5D0" w14:textId="77777777" w:rsidR="00B173E9" w:rsidRPr="00B173E9" w:rsidRDefault="00B173E9" w:rsidP="00B173E9">
      <w:pPr>
        <w:widowControl/>
        <w:suppressAutoHyphens w:val="0"/>
        <w:autoSpaceDE w:val="0"/>
        <w:adjustRightInd w:val="0"/>
        <w:textAlignment w:val="auto"/>
        <w:rPr>
          <w:rFonts w:ascii="Times New Roman" w:hAnsi="Times New Roman" w:cs="Times New Roman"/>
          <w:kern w:val="0"/>
          <w:lang w:eastAsia="lt-LT" w:bidi="ar-SA"/>
        </w:rPr>
      </w:pPr>
      <w:r w:rsidRPr="00B173E9">
        <w:rPr>
          <w:rFonts w:ascii="Times New Roman" w:hAnsi="Times New Roman" w:cs="Times New Roman"/>
          <w:kern w:val="0"/>
          <w:lang w:eastAsia="lt-LT" w:bidi="ar-SA"/>
        </w:rPr>
        <w:tab/>
        <w:t>Vidutinis darbuotojų skaičius per ataskaitinį laikotarpį buvo – 39, etatų - 38,0.  Iš jų 2 darbuotojai dirba (1,75 et.) vaikų dienos centre, 3 darbuotojai (2,5 et.) – globos centre, 6 darbuotojai (5,5 et.) – krizių centre, 19 darbuotojų (17,5 et.) – bendruomeniniuose vaikų globos namuose, 2 darbuotojos (1,25et.) atostogose vaikui prižiūrė</w:t>
      </w:r>
      <w:r>
        <w:rPr>
          <w:rFonts w:ascii="Times New Roman" w:hAnsi="Times New Roman" w:cs="Times New Roman"/>
          <w:kern w:val="0"/>
          <w:lang w:eastAsia="lt-LT" w:bidi="ar-SA"/>
        </w:rPr>
        <w:t>ti.</w:t>
      </w:r>
    </w:p>
    <w:p w14:paraId="147CD95D" w14:textId="77777777" w:rsidR="0073318C" w:rsidRPr="00B173E9" w:rsidRDefault="00C71713" w:rsidP="00B173E9">
      <w:pPr>
        <w:jc w:val="both"/>
        <w:rPr>
          <w:rFonts w:ascii="Times New Roman" w:eastAsia="Times New Roman" w:hAnsi="Times New Roman" w:cs="Times New Roman"/>
          <w:color w:val="000000"/>
          <w:lang w:eastAsia="lt-LT"/>
        </w:rPr>
      </w:pPr>
      <w:r w:rsidRPr="00B173E9">
        <w:rPr>
          <w:rFonts w:ascii="Times New Roman" w:hAnsi="Times New Roman" w:cs="Times New Roman"/>
        </w:rPr>
        <w:tab/>
      </w:r>
      <w:r w:rsidR="000B0BED" w:rsidRPr="00B173E9">
        <w:rPr>
          <w:rFonts w:ascii="Times New Roman" w:eastAsia="Times New Roman" w:hAnsi="Times New Roman" w:cs="Times New Roman"/>
          <w:color w:val="000000"/>
          <w:lang w:eastAsia="lt-LT"/>
        </w:rPr>
        <w:t xml:space="preserve"> </w:t>
      </w:r>
      <w:r w:rsidR="00804EFA" w:rsidRPr="00B173E9">
        <w:rPr>
          <w:rFonts w:ascii="Times New Roman" w:hAnsi="Times New Roman" w:cs="Times New Roman"/>
        </w:rPr>
        <w:t>Dirbant su socialiai pažeidžiamomis grupėmis, kiekviena diena atneša ir savus iššūkius. Nebūna vienodų atvejų, kuriuos tenka spręsti Centro darbuotojams, todėl didel</w:t>
      </w:r>
      <w:r w:rsidR="00BB5737" w:rsidRPr="00B173E9">
        <w:rPr>
          <w:rFonts w:ascii="Times New Roman" w:hAnsi="Times New Roman" w:cs="Times New Roman"/>
        </w:rPr>
        <w:t>is</w:t>
      </w:r>
      <w:r w:rsidR="00804EFA" w:rsidRPr="00B173E9">
        <w:rPr>
          <w:rFonts w:ascii="Times New Roman" w:hAnsi="Times New Roman" w:cs="Times New Roman"/>
        </w:rPr>
        <w:t xml:space="preserve"> dėmesys skirtas darbuotojų saugios, sveikos darbo aplinkos kūrimui, jų kompetencijoms stiprinti ir apsaugoti darbuotojus nuo perdegimo. </w:t>
      </w:r>
    </w:p>
    <w:p w14:paraId="14AB6E60" w14:textId="77777777" w:rsidR="00212593" w:rsidRPr="00B173E9" w:rsidRDefault="0073318C" w:rsidP="00B173E9">
      <w:pPr>
        <w:pStyle w:val="Betarp"/>
        <w:ind w:firstLine="720"/>
        <w:jc w:val="both"/>
        <w:rPr>
          <w:rFonts w:ascii="Times New Roman" w:hAnsi="Times New Roman" w:cs="Times New Roman"/>
        </w:rPr>
      </w:pPr>
      <w:r w:rsidRPr="00B173E9">
        <w:rPr>
          <w:rFonts w:ascii="Times New Roman" w:hAnsi="Times New Roman" w:cs="Times New Roman"/>
          <w:szCs w:val="24"/>
        </w:rPr>
        <w:tab/>
      </w:r>
      <w:r w:rsidR="00D67AA0" w:rsidRPr="00B173E9">
        <w:rPr>
          <w:rFonts w:ascii="Times New Roman" w:hAnsi="Times New Roman" w:cs="Times New Roman"/>
        </w:rPr>
        <w:t xml:space="preserve"> </w:t>
      </w:r>
      <w:r w:rsidR="00212593" w:rsidRPr="00B173E9">
        <w:rPr>
          <w:rFonts w:ascii="Times New Roman" w:hAnsi="Times New Roman" w:cs="Times New Roman"/>
          <w:szCs w:val="24"/>
        </w:rPr>
        <w:t xml:space="preserve">2023 m. Centras įgyvendino veiklos uždavinius ir pasiekė nustatytus veiklos tikslus.                 Veikla buvo nukreipta į socialinių paslaugų kokybę.  Įstaiga toliau kryptingai keliavo link vizijos įgyvendinimo – būti  atvira naujovėms, lanksčia, kokybiškas socialines  paslaugas teikiančia įstaiga, visapusiškai tenkinančia vaikų ir  šeimų poreikius, veiklą grindžiančia aukštos kokybės principais.  Šios vizijos įgyvendinimui buvo keliami ilgalaikiai kokybės tikslai, kurie siejosi su personalo kompetencijos kėlimu, paslaugų kokybės pasitenkinimo lygio užtikrinimu bei EQUASS kokybės sistemos įgyvendinimu įstaigos lygmenyje. </w:t>
      </w:r>
    </w:p>
    <w:p w14:paraId="0FB60516" w14:textId="77777777" w:rsidR="00212593" w:rsidRPr="00BB78C3" w:rsidRDefault="00212593" w:rsidP="00B173E9">
      <w:pPr>
        <w:pStyle w:val="Standard"/>
        <w:spacing w:after="0" w:line="240" w:lineRule="auto"/>
        <w:jc w:val="both"/>
        <w:rPr>
          <w:rFonts w:ascii="Times New Roman" w:hAnsi="Times New Roman"/>
          <w:sz w:val="24"/>
          <w:szCs w:val="24"/>
        </w:rPr>
      </w:pPr>
      <w:r w:rsidRPr="00B173E9">
        <w:rPr>
          <w:rFonts w:ascii="Times New Roman" w:hAnsi="Times New Roman"/>
          <w:sz w:val="24"/>
          <w:szCs w:val="24"/>
        </w:rPr>
        <w:tab/>
        <w:t>2023 metais, laikantis Ignalinos rajono tarybos 2019 m. lapkričio 29 d. Nr. T-231 sprendimu pritartam priemonių planui, buvo  įsteigti dar vieni bendruomeniniai vaikų globos namai Naujajame Daugėliškyje.   2023 metų didžiausiu pasiekimu laikytume – institucinės globos pabaigą.</w:t>
      </w:r>
      <w:r w:rsidRPr="00BB78C3">
        <w:rPr>
          <w:rFonts w:ascii="Times New Roman" w:hAnsi="Times New Roman"/>
          <w:sz w:val="24"/>
          <w:szCs w:val="24"/>
        </w:rPr>
        <w:t xml:space="preserve">  Nuo 2023 m. vidurio  visi</w:t>
      </w:r>
      <w:r w:rsidR="000D72B6">
        <w:rPr>
          <w:rFonts w:ascii="Times New Roman" w:hAnsi="Times New Roman"/>
          <w:sz w:val="24"/>
          <w:szCs w:val="24"/>
        </w:rPr>
        <w:t xml:space="preserve">, tėvų globos netekę vaikai, </w:t>
      </w:r>
      <w:r w:rsidRPr="00BB78C3">
        <w:rPr>
          <w:rFonts w:ascii="Times New Roman" w:hAnsi="Times New Roman"/>
          <w:sz w:val="24"/>
          <w:szCs w:val="24"/>
        </w:rPr>
        <w:t xml:space="preserve"> gyvena bendruomeniniuose vaikų globos namuose ir </w:t>
      </w:r>
      <w:r w:rsidR="00BB78C3" w:rsidRPr="00BB78C3">
        <w:rPr>
          <w:rFonts w:ascii="Times New Roman" w:hAnsi="Times New Roman"/>
          <w:sz w:val="24"/>
          <w:szCs w:val="24"/>
        </w:rPr>
        <w:t>g</w:t>
      </w:r>
      <w:r w:rsidRPr="00BB78C3">
        <w:rPr>
          <w:rFonts w:ascii="Times New Roman" w:hAnsi="Times New Roman"/>
          <w:sz w:val="24"/>
          <w:szCs w:val="24"/>
        </w:rPr>
        <w:t>auna paslaugas šeimai artimoje aplinkoje.</w:t>
      </w:r>
    </w:p>
    <w:p w14:paraId="54EDD6E9" w14:textId="77777777" w:rsidR="00BB78C3" w:rsidRPr="00B173E9" w:rsidRDefault="0073318C" w:rsidP="00B173E9">
      <w:pPr>
        <w:pStyle w:val="Betarp"/>
        <w:ind w:firstLine="426"/>
        <w:jc w:val="both"/>
        <w:rPr>
          <w:rFonts w:ascii="Times New Roman" w:hAnsi="Times New Roman" w:cs="Times New Roman"/>
        </w:rPr>
      </w:pPr>
      <w:r w:rsidRPr="00BB78C3">
        <w:rPr>
          <w:rFonts w:ascii="Times New Roman" w:hAnsi="Times New Roman" w:cs="Times New Roman"/>
        </w:rPr>
        <w:t xml:space="preserve">     </w:t>
      </w:r>
      <w:r w:rsidRPr="00BB78C3">
        <w:rPr>
          <w:rFonts w:ascii="Times New Roman" w:hAnsi="Times New Roman" w:cs="Times New Roman"/>
        </w:rPr>
        <w:tab/>
      </w:r>
      <w:r w:rsidR="00490F87" w:rsidRPr="00BB78C3">
        <w:rPr>
          <w:rFonts w:ascii="Times New Roman" w:hAnsi="Times New Roman" w:cs="Times New Roman"/>
        </w:rPr>
        <w:t>Centras ir ateityje sieks užtikrinti darnią, orią ir saugią aplinką bei sąlygas kiekvienam asmeniui gauti individualią, jo poreikius atitinkančią pagalbą, nuolatinį paslaugas teikiančių darbuotojų kompetencijų tobulinimą ir kvalifikacijos kėlimą ir efektyvų įstaigos veiklos organizavimą.</w:t>
      </w:r>
    </w:p>
    <w:p w14:paraId="2A1DAFEB" w14:textId="77777777" w:rsidR="00514B0E" w:rsidRDefault="00B173E9" w:rsidP="00FA3105">
      <w:pPr>
        <w:spacing w:line="276" w:lineRule="auto"/>
        <w:jc w:val="center"/>
        <w:rPr>
          <w:rFonts w:ascii="Times New Roman" w:hAnsi="Times New Roman" w:cs="Times New Roman"/>
          <w:b/>
          <w:lang w:eastAsia="lt-LT"/>
        </w:rPr>
      </w:pPr>
      <w:r>
        <w:rPr>
          <w:rFonts w:ascii="Times New Roman" w:hAnsi="Times New Roman" w:cs="Times New Roman"/>
          <w:b/>
          <w:lang w:eastAsia="lt-LT"/>
        </w:rPr>
        <w:t xml:space="preserve"> </w:t>
      </w:r>
    </w:p>
    <w:p w14:paraId="435A9225" w14:textId="3EE9CB01" w:rsidR="00473C0B" w:rsidRDefault="00B173E9" w:rsidP="00FA3105">
      <w:pPr>
        <w:spacing w:line="276" w:lineRule="auto"/>
        <w:jc w:val="center"/>
        <w:rPr>
          <w:rFonts w:ascii="Times New Roman" w:hAnsi="Times New Roman" w:cs="Times New Roman"/>
          <w:b/>
          <w:lang w:eastAsia="lt-LT"/>
        </w:rPr>
      </w:pPr>
      <w:r>
        <w:rPr>
          <w:rFonts w:ascii="Times New Roman" w:hAnsi="Times New Roman" w:cs="Times New Roman"/>
          <w:b/>
          <w:lang w:eastAsia="lt-LT"/>
        </w:rPr>
        <w:t>I SKYRIUS</w:t>
      </w:r>
      <w:r w:rsidR="00BB78C3">
        <w:rPr>
          <w:rFonts w:ascii="Times New Roman" w:hAnsi="Times New Roman" w:cs="Times New Roman"/>
          <w:b/>
          <w:lang w:eastAsia="lt-LT"/>
        </w:rPr>
        <w:t xml:space="preserve"> </w:t>
      </w:r>
    </w:p>
    <w:p w14:paraId="04A565B2" w14:textId="77777777" w:rsidR="006900BB" w:rsidRDefault="00BB78C3" w:rsidP="00FA3105">
      <w:pPr>
        <w:spacing w:line="276" w:lineRule="auto"/>
        <w:jc w:val="center"/>
        <w:rPr>
          <w:rFonts w:ascii="Times New Roman" w:hAnsi="Times New Roman" w:cs="Times New Roman"/>
          <w:b/>
          <w:lang w:eastAsia="lt-LT"/>
        </w:rPr>
      </w:pPr>
      <w:r>
        <w:rPr>
          <w:rFonts w:ascii="Times New Roman" w:hAnsi="Times New Roman" w:cs="Times New Roman"/>
          <w:b/>
          <w:lang w:eastAsia="lt-LT"/>
        </w:rPr>
        <w:t>STRATEGINIŲ I</w:t>
      </w:r>
      <w:r w:rsidR="00B173E9">
        <w:rPr>
          <w:rFonts w:ascii="Times New Roman" w:hAnsi="Times New Roman" w:cs="Times New Roman"/>
          <w:b/>
          <w:lang w:eastAsia="lt-LT"/>
        </w:rPr>
        <w:t>R VEIKLOS TIKLSLŲ ĮGYVENDINIMAS</w:t>
      </w:r>
    </w:p>
    <w:p w14:paraId="583AFF61" w14:textId="77777777" w:rsidR="00B173E9" w:rsidRDefault="00B173E9" w:rsidP="00B173E9">
      <w:pPr>
        <w:jc w:val="both"/>
        <w:rPr>
          <w:rFonts w:ascii="Times New Roman" w:hAnsi="Times New Roman"/>
        </w:rPr>
      </w:pPr>
    </w:p>
    <w:p w14:paraId="6A642266" w14:textId="77777777" w:rsidR="006A3B8E" w:rsidRDefault="00B173E9" w:rsidP="00B173E9">
      <w:pPr>
        <w:jc w:val="both"/>
        <w:rPr>
          <w:rFonts w:ascii="Times New Roman" w:hAnsi="Times New Roman" w:cs="Times New Roman"/>
        </w:rPr>
      </w:pPr>
      <w:r>
        <w:rPr>
          <w:rFonts w:ascii="Times New Roman" w:hAnsi="Times New Roman"/>
        </w:rPr>
        <w:tab/>
      </w:r>
      <w:r w:rsidR="008A1620" w:rsidRPr="004938B0">
        <w:rPr>
          <w:rFonts w:ascii="Times New Roman" w:hAnsi="Times New Roman" w:cs="Times New Roman"/>
          <w:bCs/>
        </w:rPr>
        <w:t>Centras prisideda prie</w:t>
      </w:r>
      <w:r w:rsidR="00FD0017" w:rsidRPr="004938B0">
        <w:rPr>
          <w:rFonts w:ascii="Times New Roman" w:hAnsi="Times New Roman" w:cs="Times New Roman"/>
          <w:bCs/>
        </w:rPr>
        <w:t xml:space="preserve"> Ignalinos rajono savivaldybės </w:t>
      </w:r>
      <w:r w:rsidR="00FD0017" w:rsidRPr="004938B0">
        <w:rPr>
          <w:rFonts w:ascii="Times New Roman" w:hAnsi="Times New Roman" w:cs="Times New Roman"/>
        </w:rPr>
        <w:t xml:space="preserve">2018–2024 metų strateginio plėtros plano </w:t>
      </w:r>
      <w:r w:rsidR="008A1620" w:rsidRPr="004938B0">
        <w:rPr>
          <w:rFonts w:ascii="Times New Roman" w:hAnsi="Times New Roman" w:cs="Times New Roman"/>
        </w:rPr>
        <w:t>2.3.1. uždavinio ,,</w:t>
      </w:r>
      <w:r w:rsidR="00FD0017" w:rsidRPr="004938B0">
        <w:rPr>
          <w:rFonts w:ascii="Times New Roman" w:hAnsi="Times New Roman" w:cs="Times New Roman"/>
        </w:rPr>
        <w:t>Gerinti socialinių paslaugų kokybę, plėsti jų įvairovę, skatinti socialinę integraciją</w:t>
      </w:r>
      <w:r w:rsidR="008A1620" w:rsidRPr="004938B0">
        <w:rPr>
          <w:rFonts w:ascii="Times New Roman" w:hAnsi="Times New Roman" w:cs="Times New Roman"/>
        </w:rPr>
        <w:t>“ įgyvendinimo</w:t>
      </w:r>
      <w:r w:rsidR="003B1EEC" w:rsidRPr="004938B0">
        <w:rPr>
          <w:rFonts w:ascii="Times New Roman" w:hAnsi="Times New Roman" w:cs="Times New Roman"/>
        </w:rPr>
        <w:t>.</w:t>
      </w:r>
      <w:r w:rsidR="00FD0017" w:rsidRPr="004938B0">
        <w:rPr>
          <w:rFonts w:ascii="Times New Roman" w:hAnsi="Times New Roman" w:cs="Times New Roman"/>
        </w:rPr>
        <w:t xml:space="preserve"> </w:t>
      </w:r>
      <w:r w:rsidR="00490F87">
        <w:rPr>
          <w:rFonts w:ascii="Times New Roman" w:hAnsi="Times New Roman" w:cs="Times New Roman"/>
        </w:rPr>
        <w:t xml:space="preserve"> </w:t>
      </w:r>
    </w:p>
    <w:p w14:paraId="1E888E0E" w14:textId="77777777" w:rsidR="00092C33" w:rsidRPr="00A80345" w:rsidRDefault="00490F87" w:rsidP="00B173E9">
      <w:pPr>
        <w:jc w:val="both"/>
        <w:rPr>
          <w:rFonts w:ascii="Times New Roman" w:hAnsi="Times New Roman" w:cs="Times New Roman"/>
        </w:rPr>
      </w:pPr>
      <w:r>
        <w:rPr>
          <w:rFonts w:ascii="Times New Roman" w:hAnsi="Times New Roman" w:cs="Times New Roman"/>
        </w:rPr>
        <w:tab/>
      </w:r>
      <w:r w:rsidR="00056C8B" w:rsidRPr="004938B0">
        <w:rPr>
          <w:rFonts w:ascii="Times New Roman" w:hAnsi="Times New Roman" w:cs="Times New Roman"/>
          <w:bCs/>
        </w:rPr>
        <w:t>Ce</w:t>
      </w:r>
      <w:r w:rsidR="001F3AB9" w:rsidRPr="004938B0">
        <w:rPr>
          <w:rFonts w:ascii="Times New Roman" w:hAnsi="Times New Roman" w:cs="Times New Roman"/>
          <w:bCs/>
        </w:rPr>
        <w:t xml:space="preserve">ntro veikla buvo vykdoma pagal </w:t>
      </w:r>
      <w:r w:rsidR="00056C8B" w:rsidRPr="004938B0">
        <w:rPr>
          <w:rFonts w:ascii="Times New Roman" w:hAnsi="Times New Roman" w:cs="Times New Roman"/>
          <w:bCs/>
        </w:rPr>
        <w:t>direktoriaus</w:t>
      </w:r>
      <w:r>
        <w:rPr>
          <w:rFonts w:ascii="Times New Roman" w:hAnsi="Times New Roman" w:cs="Times New Roman"/>
          <w:bCs/>
        </w:rPr>
        <w:t xml:space="preserve"> įsakymu </w:t>
      </w:r>
      <w:r w:rsidR="00056C8B" w:rsidRPr="004938B0">
        <w:rPr>
          <w:rFonts w:ascii="Times New Roman" w:hAnsi="Times New Roman" w:cs="Times New Roman"/>
          <w:bCs/>
        </w:rPr>
        <w:t>patvirtintą</w:t>
      </w:r>
      <w:r>
        <w:rPr>
          <w:rFonts w:ascii="Times New Roman" w:hAnsi="Times New Roman" w:cs="Times New Roman"/>
          <w:bCs/>
        </w:rPr>
        <w:t xml:space="preserve"> 2022-2024 metų strateginį veiklos planą bei </w:t>
      </w:r>
      <w:r w:rsidRPr="004938B0">
        <w:rPr>
          <w:rFonts w:ascii="Times New Roman" w:hAnsi="Times New Roman" w:cs="Times New Roman"/>
          <w:bCs/>
        </w:rPr>
        <w:t xml:space="preserve"> </w:t>
      </w:r>
      <w:r w:rsidR="00056C8B" w:rsidRPr="004938B0">
        <w:rPr>
          <w:rFonts w:ascii="Times New Roman" w:hAnsi="Times New Roman" w:cs="Times New Roman"/>
          <w:bCs/>
        </w:rPr>
        <w:t>20</w:t>
      </w:r>
      <w:r w:rsidR="00167805" w:rsidRPr="004938B0">
        <w:rPr>
          <w:rFonts w:ascii="Times New Roman" w:hAnsi="Times New Roman" w:cs="Times New Roman"/>
          <w:bCs/>
        </w:rPr>
        <w:t>2</w:t>
      </w:r>
      <w:r w:rsidR="00193794">
        <w:rPr>
          <w:rFonts w:ascii="Times New Roman" w:hAnsi="Times New Roman" w:cs="Times New Roman"/>
          <w:bCs/>
        </w:rPr>
        <w:t>3</w:t>
      </w:r>
      <w:r w:rsidR="00C7414E" w:rsidRPr="004938B0">
        <w:rPr>
          <w:rFonts w:ascii="Times New Roman" w:hAnsi="Times New Roman" w:cs="Times New Roman"/>
          <w:bCs/>
        </w:rPr>
        <w:t xml:space="preserve"> m. veiklos programą, kurioje išskirtos </w:t>
      </w:r>
      <w:r w:rsidR="00C7414E" w:rsidRPr="004938B0">
        <w:rPr>
          <w:rFonts w:ascii="Times New Roman" w:hAnsi="Times New Roman" w:cs="Times New Roman"/>
        </w:rPr>
        <w:t xml:space="preserve">prioritetinės veiklos kryptys </w:t>
      </w:r>
      <w:r w:rsidR="00C7414E" w:rsidRPr="004938B0">
        <w:rPr>
          <w:rFonts w:ascii="Times New Roman" w:hAnsi="Times New Roman" w:cs="Times New Roman"/>
        </w:rPr>
        <w:lastRenderedPageBreak/>
        <w:t>bei j</w:t>
      </w:r>
      <w:r w:rsidR="005A19E1">
        <w:rPr>
          <w:rFonts w:ascii="Times New Roman" w:hAnsi="Times New Roman" w:cs="Times New Roman"/>
        </w:rPr>
        <w:t xml:space="preserve">ų įgyvendinimui iškelti tikslai, </w:t>
      </w:r>
      <w:r w:rsidR="00C7414E" w:rsidRPr="004938B0">
        <w:rPr>
          <w:rFonts w:ascii="Times New Roman" w:hAnsi="Times New Roman" w:cs="Times New Roman"/>
        </w:rPr>
        <w:t>uždaviniai</w:t>
      </w:r>
      <w:r w:rsidR="005A19E1">
        <w:rPr>
          <w:rFonts w:ascii="Times New Roman" w:hAnsi="Times New Roman" w:cs="Times New Roman"/>
        </w:rPr>
        <w:t xml:space="preserve"> ir priemonės jų įgyvendinimui</w:t>
      </w:r>
      <w:r w:rsidR="00A80345">
        <w:rPr>
          <w:rFonts w:ascii="Times New Roman" w:hAnsi="Times New Roman" w:cs="Times New Roman"/>
        </w:rPr>
        <w:t>.</w:t>
      </w:r>
    </w:p>
    <w:p w14:paraId="77BE713F" w14:textId="77777777" w:rsidR="00A80345" w:rsidRPr="006A3B8E" w:rsidRDefault="00A80345" w:rsidP="00B173E9">
      <w:pPr>
        <w:pStyle w:val="Betarp"/>
        <w:ind w:firstLine="1271"/>
        <w:jc w:val="both"/>
        <w:rPr>
          <w:rFonts w:ascii="Times New Roman" w:hAnsi="Times New Roman" w:cs="Times New Roman"/>
          <w:color w:val="000000"/>
          <w:szCs w:val="24"/>
        </w:rPr>
      </w:pPr>
      <w:r w:rsidRPr="00FA3105">
        <w:rPr>
          <w:rFonts w:ascii="Times New Roman" w:hAnsi="Times New Roman" w:cs="Times New Roman"/>
          <w:bCs/>
        </w:rPr>
        <w:t>202</w:t>
      </w:r>
      <w:r w:rsidR="00193794">
        <w:rPr>
          <w:rFonts w:ascii="Times New Roman" w:hAnsi="Times New Roman" w:cs="Times New Roman"/>
          <w:bCs/>
        </w:rPr>
        <w:t>3</w:t>
      </w:r>
      <w:r w:rsidRPr="00FA3105">
        <w:rPr>
          <w:rFonts w:ascii="Times New Roman" w:hAnsi="Times New Roman" w:cs="Times New Roman"/>
          <w:b/>
          <w:bCs/>
        </w:rPr>
        <w:t xml:space="preserve"> </w:t>
      </w:r>
      <w:r w:rsidRPr="00FA3105">
        <w:rPr>
          <w:rFonts w:ascii="Times New Roman" w:hAnsi="Times New Roman" w:cs="Times New Roman"/>
          <w:bCs/>
        </w:rPr>
        <w:t>metų prioritetinės veiklos kryptys:</w:t>
      </w:r>
    </w:p>
    <w:p w14:paraId="600B66A3" w14:textId="77777777" w:rsidR="00A80345" w:rsidRPr="00FA3105" w:rsidRDefault="00A80345" w:rsidP="00B173E9">
      <w:pPr>
        <w:ind w:firstLine="1296"/>
        <w:rPr>
          <w:rFonts w:ascii="Times New Roman" w:hAnsi="Times New Roman" w:cs="Times New Roman"/>
        </w:rPr>
      </w:pPr>
      <w:r w:rsidRPr="00FA3105">
        <w:rPr>
          <w:rFonts w:ascii="Times New Roman" w:hAnsi="Times New Roman" w:cs="Times New Roman"/>
        </w:rPr>
        <w:t>1. Aukšta socialinių paslaugų kokybė bei įvairovė.</w:t>
      </w:r>
    </w:p>
    <w:p w14:paraId="306D52A8" w14:textId="77777777" w:rsidR="00A80345" w:rsidRPr="00FA3105" w:rsidRDefault="00A80345" w:rsidP="00B173E9">
      <w:pPr>
        <w:ind w:firstLine="1296"/>
        <w:rPr>
          <w:rFonts w:ascii="Times New Roman" w:hAnsi="Times New Roman" w:cs="Times New Roman"/>
        </w:rPr>
      </w:pPr>
      <w:r w:rsidRPr="00FA3105">
        <w:rPr>
          <w:rFonts w:ascii="Times New Roman" w:hAnsi="Times New Roman" w:cs="Times New Roman"/>
        </w:rPr>
        <w:t>2. Nuolatinis darbuotojų kompetencijų  tobulinimas bei efektyvus komandinis darbas.</w:t>
      </w:r>
    </w:p>
    <w:p w14:paraId="6D08CFE5" w14:textId="77777777" w:rsidR="00A80345" w:rsidRPr="00FA3105" w:rsidRDefault="00A80345" w:rsidP="00B173E9">
      <w:pPr>
        <w:ind w:firstLine="1296"/>
        <w:rPr>
          <w:rFonts w:ascii="Times New Roman" w:hAnsi="Times New Roman" w:cs="Times New Roman"/>
        </w:rPr>
      </w:pPr>
      <w:r w:rsidRPr="00FA3105">
        <w:rPr>
          <w:rFonts w:ascii="Times New Roman" w:hAnsi="Times New Roman" w:cs="Times New Roman"/>
        </w:rPr>
        <w:t>3. Efektyvi  išorinė ir vidinė komunikacija.</w:t>
      </w:r>
    </w:p>
    <w:p w14:paraId="061C6E5E" w14:textId="77777777" w:rsidR="00A80345" w:rsidRDefault="00A80345" w:rsidP="00B173E9">
      <w:pPr>
        <w:ind w:firstLine="1296"/>
        <w:rPr>
          <w:rFonts w:ascii="Times New Roman" w:hAnsi="Times New Roman" w:cs="Times New Roman"/>
        </w:rPr>
      </w:pPr>
      <w:r w:rsidRPr="00FA3105">
        <w:rPr>
          <w:rFonts w:ascii="Times New Roman" w:hAnsi="Times New Roman" w:cs="Times New Roman"/>
        </w:rPr>
        <w:t xml:space="preserve">4. Socialinės atsakomybės kultūra. </w:t>
      </w:r>
    </w:p>
    <w:p w14:paraId="0BC2CE77" w14:textId="77777777" w:rsidR="00786BFD" w:rsidRPr="004938B0" w:rsidRDefault="00786BFD" w:rsidP="00D77FA7">
      <w:pPr>
        <w:spacing w:line="276" w:lineRule="auto"/>
        <w:ind w:firstLine="720"/>
        <w:jc w:val="both"/>
        <w:rPr>
          <w:rFonts w:ascii="Times New Roman" w:hAnsi="Times New Roman" w:cs="Times New Roman"/>
          <w:bCs/>
        </w:rPr>
      </w:pPr>
    </w:p>
    <w:p w14:paraId="4B775531" w14:textId="77777777" w:rsidR="005A19E1" w:rsidRDefault="005A19E1" w:rsidP="005A19E1">
      <w:pPr>
        <w:spacing w:line="276" w:lineRule="auto"/>
        <w:ind w:firstLine="720"/>
        <w:jc w:val="center"/>
        <w:rPr>
          <w:rFonts w:ascii="Times New Roman" w:hAnsi="Times New Roman" w:cs="Times New Roman"/>
          <w:b/>
        </w:rPr>
      </w:pPr>
      <w:r w:rsidRPr="007C5016">
        <w:rPr>
          <w:rFonts w:ascii="Times New Roman" w:hAnsi="Times New Roman" w:cs="Times New Roman"/>
          <w:b/>
        </w:rPr>
        <w:t>1 TIKSLAS</w:t>
      </w:r>
    </w:p>
    <w:p w14:paraId="3C0C07DA" w14:textId="77777777" w:rsidR="002775EC" w:rsidRDefault="005A19E1" w:rsidP="009A5BA3">
      <w:pPr>
        <w:spacing w:line="276" w:lineRule="auto"/>
        <w:jc w:val="center"/>
        <w:rPr>
          <w:rFonts w:ascii="Times New Roman" w:hAnsi="Times New Roman" w:cs="Times New Roman"/>
          <w:b/>
        </w:rPr>
      </w:pPr>
      <w:r>
        <w:rPr>
          <w:rFonts w:ascii="Times New Roman" w:hAnsi="Times New Roman" w:cs="Times New Roman"/>
          <w:b/>
        </w:rPr>
        <w:t>T</w:t>
      </w:r>
      <w:r w:rsidRPr="007C5016">
        <w:rPr>
          <w:rFonts w:ascii="Times New Roman" w:hAnsi="Times New Roman" w:cs="Times New Roman"/>
          <w:b/>
        </w:rPr>
        <w:t>OBULINTI SOCIALINIŲ PASLAUGŲ KOKYBĘ, PLĖSTI PASLAUGŲ ĮVAIROVĘ</w:t>
      </w:r>
    </w:p>
    <w:p w14:paraId="349601E0" w14:textId="77777777" w:rsidR="009A5BA3" w:rsidRDefault="009A5BA3" w:rsidP="009A5BA3">
      <w:pPr>
        <w:spacing w:line="276" w:lineRule="auto"/>
        <w:ind w:left="1296"/>
        <w:jc w:val="center"/>
        <w:rPr>
          <w:rFonts w:ascii="Times New Roman" w:hAnsi="Times New Roman" w:cs="Times New Roman"/>
          <w:b/>
        </w:rPr>
      </w:pPr>
    </w:p>
    <w:p w14:paraId="79D2B361" w14:textId="77777777" w:rsidR="00964E5F" w:rsidRDefault="00964E5F" w:rsidP="00B173E9">
      <w:pPr>
        <w:ind w:left="1296"/>
        <w:jc w:val="center"/>
        <w:rPr>
          <w:rFonts w:ascii="Times New Roman" w:hAnsi="Times New Roman" w:cs="Times New Roman"/>
          <w:b/>
        </w:rPr>
      </w:pPr>
      <w:r w:rsidRPr="009A5BA3">
        <w:rPr>
          <w:rFonts w:ascii="Times New Roman" w:hAnsi="Times New Roman" w:cs="Times New Roman"/>
          <w:b/>
        </w:rPr>
        <w:t>1 uždavinys.</w:t>
      </w:r>
      <w:r w:rsidR="002775EC" w:rsidRPr="009A5BA3">
        <w:rPr>
          <w:rFonts w:ascii="Times New Roman" w:hAnsi="Times New Roman" w:cs="Times New Roman"/>
          <w:b/>
        </w:rPr>
        <w:t xml:space="preserve"> </w:t>
      </w:r>
      <w:r w:rsidRPr="009A5BA3">
        <w:rPr>
          <w:rFonts w:ascii="Times New Roman" w:hAnsi="Times New Roman" w:cs="Times New Roman"/>
          <w:b/>
        </w:rPr>
        <w:t>Gerinti teikiamų paslaugų kokybę, vertinant pasiektus rezultatus bei taikant naujus metodus bei priemones</w:t>
      </w:r>
    </w:p>
    <w:p w14:paraId="23389B9B" w14:textId="77777777" w:rsidR="009A5BA3" w:rsidRPr="009A5BA3" w:rsidRDefault="009A5BA3" w:rsidP="0089188C">
      <w:pPr>
        <w:spacing w:line="276" w:lineRule="auto"/>
        <w:ind w:left="1296"/>
        <w:jc w:val="center"/>
        <w:rPr>
          <w:rFonts w:ascii="Times New Roman" w:hAnsi="Times New Roman" w:cs="Times New Roman"/>
          <w:b/>
        </w:rPr>
      </w:pPr>
    </w:p>
    <w:p w14:paraId="4DB65D74" w14:textId="77777777" w:rsidR="003F095F" w:rsidRPr="006B2A31" w:rsidRDefault="00A80345" w:rsidP="00B173E9">
      <w:pPr>
        <w:ind w:left="-108" w:firstLine="1404"/>
        <w:jc w:val="both"/>
        <w:rPr>
          <w:rFonts w:ascii="Times New Roman" w:hAnsi="Times New Roman" w:cs="Times New Roman"/>
        </w:rPr>
      </w:pPr>
      <w:r w:rsidRPr="006B2A31">
        <w:rPr>
          <w:rFonts w:ascii="Times New Roman" w:hAnsi="Times New Roman" w:cs="Times New Roman"/>
        </w:rPr>
        <w:t>1 PRIEMONĖ.</w:t>
      </w:r>
      <w:r w:rsidR="003F095F" w:rsidRPr="006B2A31">
        <w:rPr>
          <w:rFonts w:ascii="Times New Roman" w:hAnsi="Times New Roman" w:cs="Times New Roman"/>
        </w:rPr>
        <w:t xml:space="preserve"> </w:t>
      </w:r>
      <w:r w:rsidR="003F095F" w:rsidRPr="006B2A31">
        <w:rPr>
          <w:rFonts w:ascii="Times New Roman" w:hAnsi="Times New Roman"/>
        </w:rPr>
        <w:t>Paslaugų gavėjų ir suinteresuotų asmenų apklausos, siekiant</w:t>
      </w:r>
      <w:r w:rsidR="003F095F" w:rsidRPr="006B2A31">
        <w:rPr>
          <w:rFonts w:ascii="Times New Roman" w:hAnsi="Times New Roman"/>
          <w:b/>
        </w:rPr>
        <w:t xml:space="preserve"> </w:t>
      </w:r>
      <w:r w:rsidR="003F095F" w:rsidRPr="006B2A31">
        <w:rPr>
          <w:rFonts w:ascii="Times New Roman" w:hAnsi="Times New Roman"/>
        </w:rPr>
        <w:t>įtraukti į paslaugų planavimą, teikimą, vertinimą.</w:t>
      </w:r>
    </w:p>
    <w:p w14:paraId="682C044E" w14:textId="77777777" w:rsidR="003F095F" w:rsidRPr="006B2A31" w:rsidRDefault="00193794" w:rsidP="00B173E9">
      <w:pPr>
        <w:jc w:val="both"/>
        <w:rPr>
          <w:rFonts w:ascii="Times New Roman" w:hAnsi="Times New Roman" w:cs="Times New Roman"/>
        </w:rPr>
      </w:pPr>
      <w:r>
        <w:rPr>
          <w:rFonts w:ascii="Times New Roman" w:hAnsi="Times New Roman" w:cs="Times New Roman"/>
        </w:rPr>
        <w:tab/>
      </w:r>
      <w:r w:rsidR="00A80345" w:rsidRPr="006B2A31">
        <w:rPr>
          <w:rFonts w:ascii="Times New Roman" w:hAnsi="Times New Roman" w:cs="Times New Roman"/>
        </w:rPr>
        <w:t>REZULTATAI.</w:t>
      </w:r>
      <w:r>
        <w:rPr>
          <w:rFonts w:ascii="Times New Roman" w:hAnsi="Times New Roman" w:cs="Times New Roman"/>
        </w:rPr>
        <w:t xml:space="preserve"> Atlik</w:t>
      </w:r>
      <w:r w:rsidR="000D72B6">
        <w:rPr>
          <w:rFonts w:ascii="Times New Roman" w:hAnsi="Times New Roman" w:cs="Times New Roman"/>
        </w:rPr>
        <w:t>tų</w:t>
      </w:r>
      <w:r>
        <w:rPr>
          <w:rFonts w:ascii="Times New Roman" w:hAnsi="Times New Roman" w:cs="Times New Roman"/>
        </w:rPr>
        <w:t xml:space="preserve"> apklaus</w:t>
      </w:r>
      <w:r w:rsidR="000D72B6">
        <w:rPr>
          <w:rFonts w:ascii="Times New Roman" w:hAnsi="Times New Roman" w:cs="Times New Roman"/>
        </w:rPr>
        <w:t>ų</w:t>
      </w:r>
      <w:r>
        <w:rPr>
          <w:rFonts w:ascii="Times New Roman" w:hAnsi="Times New Roman" w:cs="Times New Roman"/>
        </w:rPr>
        <w:t xml:space="preserve"> rezultatai rodo:</w:t>
      </w:r>
      <w:r w:rsidR="005D28FC" w:rsidRPr="006B2A31">
        <w:rPr>
          <w:rFonts w:ascii="Times New Roman" w:hAnsi="Times New Roman" w:cs="Times New Roman"/>
        </w:rPr>
        <w:t xml:space="preserve"> </w:t>
      </w:r>
      <w:r>
        <w:rPr>
          <w:rFonts w:ascii="Times New Roman" w:hAnsi="Times New Roman" w:cs="Times New Roman"/>
        </w:rPr>
        <w:t>internetinėje svetainėje vertina paslaugas puikiai/gerai-96 proc. respondentų; personalas – patenkinti darbu 80 proc.; Vaikų dienos centro paslaugų gavėjai patenkinti 100</w:t>
      </w:r>
      <w:r w:rsidR="0089188C">
        <w:rPr>
          <w:rFonts w:ascii="Times New Roman" w:hAnsi="Times New Roman" w:cs="Times New Roman"/>
        </w:rPr>
        <w:t xml:space="preserve"> </w:t>
      </w:r>
      <w:r>
        <w:rPr>
          <w:rFonts w:ascii="Times New Roman" w:hAnsi="Times New Roman" w:cs="Times New Roman"/>
        </w:rPr>
        <w:t>proc.; šeimos krizių centro suaugę klientai paslaugomis patenkinti 80</w:t>
      </w:r>
      <w:r w:rsidR="0089188C">
        <w:rPr>
          <w:rFonts w:ascii="Times New Roman" w:hAnsi="Times New Roman" w:cs="Times New Roman"/>
        </w:rPr>
        <w:t xml:space="preserve"> </w:t>
      </w:r>
      <w:r>
        <w:rPr>
          <w:rFonts w:ascii="Times New Roman" w:hAnsi="Times New Roman" w:cs="Times New Roman"/>
        </w:rPr>
        <w:t xml:space="preserve">proc.; Globos centro paslaugomis patenkinti </w:t>
      </w:r>
      <w:r w:rsidR="00C107C4">
        <w:rPr>
          <w:rFonts w:ascii="Times New Roman" w:hAnsi="Times New Roman" w:cs="Times New Roman"/>
        </w:rPr>
        <w:t>90</w:t>
      </w:r>
      <w:r>
        <w:rPr>
          <w:rFonts w:ascii="Times New Roman" w:hAnsi="Times New Roman" w:cs="Times New Roman"/>
        </w:rPr>
        <w:t xml:space="preserve"> proc.</w:t>
      </w:r>
      <w:r w:rsidR="00C107C4">
        <w:rPr>
          <w:rFonts w:ascii="Times New Roman" w:hAnsi="Times New Roman" w:cs="Times New Roman"/>
        </w:rPr>
        <w:t xml:space="preserve"> klientų</w:t>
      </w:r>
      <w:r>
        <w:rPr>
          <w:rFonts w:ascii="Times New Roman" w:hAnsi="Times New Roman" w:cs="Times New Roman"/>
        </w:rPr>
        <w:t>;</w:t>
      </w:r>
      <w:r w:rsidR="00C107C4">
        <w:rPr>
          <w:rFonts w:ascii="Times New Roman" w:hAnsi="Times New Roman" w:cs="Times New Roman"/>
        </w:rPr>
        <w:t xml:space="preserve"> </w:t>
      </w:r>
      <w:r w:rsidRPr="001A19BD">
        <w:rPr>
          <w:rFonts w:ascii="Times New Roman" w:hAnsi="Times New Roman" w:cs="Times New Roman"/>
        </w:rPr>
        <w:t>BVGN –</w:t>
      </w:r>
      <w:r>
        <w:rPr>
          <w:rFonts w:ascii="Times New Roman" w:hAnsi="Times New Roman" w:cs="Times New Roman"/>
        </w:rPr>
        <w:t xml:space="preserve"> 88 proc. jaučiasi saugūs</w:t>
      </w:r>
      <w:r w:rsidR="00C107C4">
        <w:rPr>
          <w:rFonts w:ascii="Times New Roman" w:hAnsi="Times New Roman" w:cs="Times New Roman"/>
        </w:rPr>
        <w:t>.</w:t>
      </w:r>
    </w:p>
    <w:p w14:paraId="7BAE0404" w14:textId="77777777" w:rsidR="003F095F" w:rsidRPr="006B2A31" w:rsidRDefault="003F095F" w:rsidP="00B173E9">
      <w:pPr>
        <w:ind w:firstLine="1296"/>
        <w:jc w:val="both"/>
        <w:rPr>
          <w:rFonts w:ascii="Times New Roman" w:eastAsia="Times New Roman" w:hAnsi="Times New Roman" w:cs="Times New Roman"/>
          <w:color w:val="000000"/>
          <w:lang w:eastAsia="lt-LT"/>
        </w:rPr>
      </w:pPr>
      <w:r w:rsidRPr="006B2A31">
        <w:rPr>
          <w:rFonts w:ascii="Times New Roman" w:hAnsi="Times New Roman" w:cs="Times New Roman"/>
        </w:rPr>
        <w:t>2</w:t>
      </w:r>
      <w:r w:rsidR="005D28FC" w:rsidRPr="006B2A31">
        <w:rPr>
          <w:rFonts w:ascii="Times New Roman" w:hAnsi="Times New Roman" w:cs="Times New Roman"/>
        </w:rPr>
        <w:t xml:space="preserve"> PRIEMONĖ.</w:t>
      </w:r>
      <w:r w:rsidRPr="006B2A31">
        <w:rPr>
          <w:rFonts w:ascii="Times New Roman" w:hAnsi="Times New Roman" w:cs="Times New Roman"/>
        </w:rPr>
        <w:t xml:space="preserve"> </w:t>
      </w:r>
      <w:r w:rsidRPr="006B2A31">
        <w:rPr>
          <w:rFonts w:ascii="Times New Roman" w:eastAsia="Times New Roman" w:hAnsi="Times New Roman" w:cs="Times New Roman"/>
          <w:color w:val="000000"/>
          <w:lang w:eastAsia="lt-LT"/>
        </w:rPr>
        <w:t>Atliktas kasmetinis veiklos vidinis įsivertinimas bei numatytų tobulinimo tikslų siekimas</w:t>
      </w:r>
      <w:r w:rsidR="001A60DD">
        <w:rPr>
          <w:rFonts w:ascii="Times New Roman" w:eastAsia="Times New Roman" w:hAnsi="Times New Roman" w:cs="Times New Roman"/>
          <w:color w:val="000000"/>
          <w:lang w:eastAsia="lt-LT"/>
        </w:rPr>
        <w:t>.</w:t>
      </w:r>
    </w:p>
    <w:p w14:paraId="5DDD0BEE" w14:textId="77777777" w:rsidR="00C107C4" w:rsidRDefault="00C107C4" w:rsidP="00B173E9">
      <w:pPr>
        <w:jc w:val="both"/>
        <w:rPr>
          <w:rFonts w:ascii="Times New Roman" w:hAnsi="Times New Roman" w:cs="Times New Roman"/>
        </w:rPr>
      </w:pPr>
      <w:r>
        <w:rPr>
          <w:rFonts w:ascii="Times New Roman" w:hAnsi="Times New Roman" w:cs="Times New Roman"/>
        </w:rPr>
        <w:tab/>
      </w:r>
      <w:r w:rsidR="003F095F" w:rsidRPr="006B2A31">
        <w:rPr>
          <w:rFonts w:ascii="Times New Roman" w:hAnsi="Times New Roman" w:cs="Times New Roman"/>
        </w:rPr>
        <w:t>REZULTATAI</w:t>
      </w:r>
      <w:r w:rsidR="005D28FC" w:rsidRPr="006B2A31">
        <w:rPr>
          <w:rFonts w:ascii="Times New Roman" w:hAnsi="Times New Roman" w:cs="Times New Roman"/>
        </w:rPr>
        <w:t>.</w:t>
      </w:r>
      <w:r w:rsidR="003F095F" w:rsidRPr="006B2A31">
        <w:rPr>
          <w:rFonts w:ascii="Times New Roman" w:hAnsi="Times New Roman" w:cs="Times New Roman"/>
        </w:rPr>
        <w:t xml:space="preserve"> </w:t>
      </w:r>
      <w:r>
        <w:rPr>
          <w:rFonts w:ascii="Times New Roman" w:hAnsi="Times New Roman" w:cs="Times New Roman"/>
        </w:rPr>
        <w:t>Buvo sudaryta</w:t>
      </w:r>
      <w:r w:rsidR="001A60DD">
        <w:rPr>
          <w:rFonts w:ascii="Times New Roman" w:hAnsi="Times New Roman" w:cs="Times New Roman"/>
        </w:rPr>
        <w:t xml:space="preserve"> vidinio įsivertinimo</w:t>
      </w:r>
      <w:r>
        <w:rPr>
          <w:rFonts w:ascii="Times New Roman" w:hAnsi="Times New Roman" w:cs="Times New Roman"/>
        </w:rPr>
        <w:t xml:space="preserve"> darbo grupė.</w:t>
      </w:r>
      <w:r w:rsidR="0089188C">
        <w:rPr>
          <w:rFonts w:ascii="Times New Roman" w:hAnsi="Times New Roman" w:cs="Times New Roman"/>
        </w:rPr>
        <w:t xml:space="preserve"> Atliktas įsivertinimas rodo, kad </w:t>
      </w:r>
      <w:r>
        <w:rPr>
          <w:rFonts w:ascii="Times New Roman" w:hAnsi="Times New Roman" w:cs="Times New Roman"/>
        </w:rPr>
        <w:t xml:space="preserve"> Centras atitinka  socialinės globos normas. </w:t>
      </w:r>
      <w:r w:rsidR="0089188C">
        <w:rPr>
          <w:rFonts w:ascii="Times New Roman" w:hAnsi="Times New Roman" w:cs="Times New Roman"/>
        </w:rPr>
        <w:t>Vertinimo komisija pateikė rekomendacijas:</w:t>
      </w:r>
      <w:r>
        <w:rPr>
          <w:rFonts w:ascii="Times New Roman" w:hAnsi="Times New Roman" w:cs="Times New Roman"/>
        </w:rPr>
        <w:tab/>
        <w:t xml:space="preserve"> 1</w:t>
      </w:r>
      <w:r w:rsidR="0089188C">
        <w:rPr>
          <w:rFonts w:ascii="Times New Roman" w:hAnsi="Times New Roman" w:cs="Times New Roman"/>
        </w:rPr>
        <w:t xml:space="preserve"> .</w:t>
      </w:r>
      <w:r w:rsidR="001A60DD">
        <w:rPr>
          <w:rFonts w:ascii="Times New Roman" w:hAnsi="Times New Roman" w:cs="Times New Roman"/>
        </w:rPr>
        <w:t xml:space="preserve"> </w:t>
      </w:r>
      <w:r w:rsidR="0089188C">
        <w:rPr>
          <w:rFonts w:ascii="Times New Roman" w:hAnsi="Times New Roman" w:cs="Times New Roman"/>
        </w:rPr>
        <w:t>S</w:t>
      </w:r>
      <w:r>
        <w:rPr>
          <w:rFonts w:ascii="Times New Roman" w:hAnsi="Times New Roman" w:cs="Times New Roman"/>
        </w:rPr>
        <w:t>katinti atestuotis ne mažiau kaip du  socialinius darbuotojus;</w:t>
      </w:r>
    </w:p>
    <w:p w14:paraId="041F9AAE" w14:textId="77777777" w:rsidR="00C107C4" w:rsidRDefault="0089188C" w:rsidP="00B173E9">
      <w:pPr>
        <w:jc w:val="both"/>
        <w:rPr>
          <w:rFonts w:ascii="Times New Roman" w:hAnsi="Times New Roman" w:cs="Times New Roman"/>
        </w:rPr>
      </w:pPr>
      <w:r>
        <w:rPr>
          <w:rFonts w:ascii="Times New Roman" w:hAnsi="Times New Roman" w:cs="Times New Roman"/>
        </w:rPr>
        <w:tab/>
        <w:t>2.</w:t>
      </w:r>
      <w:r w:rsidR="001A60DD">
        <w:rPr>
          <w:rFonts w:ascii="Times New Roman" w:hAnsi="Times New Roman" w:cs="Times New Roman"/>
        </w:rPr>
        <w:t xml:space="preserve"> </w:t>
      </w:r>
      <w:r>
        <w:rPr>
          <w:rFonts w:ascii="Times New Roman" w:hAnsi="Times New Roman" w:cs="Times New Roman"/>
        </w:rPr>
        <w:t>U</w:t>
      </w:r>
      <w:r w:rsidR="00C107C4">
        <w:rPr>
          <w:rFonts w:ascii="Times New Roman" w:hAnsi="Times New Roman" w:cs="Times New Roman"/>
        </w:rPr>
        <w:t>žtikrinti, kad visi darbuotojai būtų išklausę privalomus mokymus.</w:t>
      </w:r>
    </w:p>
    <w:p w14:paraId="4B7DCA4B" w14:textId="77777777" w:rsidR="00C107C4" w:rsidRDefault="0089188C" w:rsidP="00B173E9">
      <w:pPr>
        <w:jc w:val="both"/>
        <w:rPr>
          <w:rFonts w:ascii="Times New Roman" w:hAnsi="Times New Roman" w:cs="Times New Roman"/>
        </w:rPr>
      </w:pPr>
      <w:r>
        <w:rPr>
          <w:rFonts w:ascii="Times New Roman" w:hAnsi="Times New Roman" w:cs="Times New Roman"/>
        </w:rPr>
        <w:tab/>
      </w:r>
      <w:r w:rsidR="00C107C4">
        <w:rPr>
          <w:rFonts w:ascii="Times New Roman" w:hAnsi="Times New Roman" w:cs="Times New Roman"/>
        </w:rPr>
        <w:t>Atestuotų darbuotojų  nebuvo (išskyrus Globos centro darbuotojos pagal kitus kriterijus)</w:t>
      </w:r>
    </w:p>
    <w:p w14:paraId="33C68B38" w14:textId="77777777" w:rsidR="003F095F" w:rsidRDefault="00C107C4" w:rsidP="00B173E9">
      <w:pPr>
        <w:ind w:firstLine="1296"/>
        <w:jc w:val="both"/>
        <w:rPr>
          <w:rFonts w:ascii="Times New Roman" w:hAnsi="Times New Roman" w:cs="Times New Roman"/>
        </w:rPr>
      </w:pPr>
      <w:r>
        <w:rPr>
          <w:rFonts w:ascii="Times New Roman" w:hAnsi="Times New Roman" w:cs="Times New Roman"/>
        </w:rPr>
        <w:t>Bendruomeniniuose vaikų globos namuose dirba visi darbuotojai baigę privalomus GIMK mokymus.</w:t>
      </w:r>
    </w:p>
    <w:p w14:paraId="62D7B35E" w14:textId="77777777" w:rsidR="00C71713" w:rsidRPr="00BB78C3" w:rsidRDefault="00C71713" w:rsidP="00B173E9">
      <w:pPr>
        <w:jc w:val="both"/>
        <w:rPr>
          <w:rFonts w:ascii="Times New Roman" w:hAnsi="Times New Roman" w:cs="Times New Roman"/>
        </w:rPr>
      </w:pPr>
      <w:r w:rsidRPr="00BB78C3">
        <w:rPr>
          <w:rFonts w:ascii="Times New Roman" w:hAnsi="Times New Roman" w:cs="Times New Roman"/>
          <w:szCs w:val="21"/>
        </w:rPr>
        <w:tab/>
      </w:r>
      <w:r w:rsidRPr="00BB78C3">
        <w:rPr>
          <w:rFonts w:ascii="Times New Roman" w:hAnsi="Times New Roman" w:cs="Times New Roman"/>
        </w:rPr>
        <w:t xml:space="preserve">2023 m.  Valstybės vaiko teisių apsaugos ir įvaikinimo tarnyba prie socialinės apsaugos ir darbo ministerijos kartu su Socialinių paslaugų priežiūros departamentu prie Socialinės apsaugos ir darbo ministerijos atliko Globos centro veiklos planinių vertinimą. Pažeidimų nenustatyta.  Dėl smulkių neatitikimų, buvo pateiktos rekomendacijos, jos sėkmingai įgyvendintos. </w:t>
      </w:r>
    </w:p>
    <w:p w14:paraId="0808F6B1" w14:textId="77777777" w:rsidR="00C71713" w:rsidRPr="00BB78C3" w:rsidRDefault="00C71713" w:rsidP="00B173E9">
      <w:pPr>
        <w:jc w:val="both"/>
        <w:outlineLvl w:val="4"/>
        <w:rPr>
          <w:rFonts w:ascii="Times New Roman" w:hAnsi="Times New Roman" w:cs="Times New Roman"/>
        </w:rPr>
      </w:pPr>
      <w:r w:rsidRPr="00BB78C3">
        <w:rPr>
          <w:rFonts w:ascii="Times New Roman" w:hAnsi="Times New Roman" w:cs="Times New Roman"/>
        </w:rPr>
        <w:tab/>
        <w:t xml:space="preserve"> Nacionalinio visuomenės sveikatos centro prie Sveikatos apsaugos ministerijos Utenos departamento Ignalinos skyrius atliko valstybinę visuomenės sveikatos saugos kontrolę. Pažeidimų</w:t>
      </w:r>
      <w:r w:rsidR="000D72B6">
        <w:rPr>
          <w:rFonts w:ascii="Times New Roman" w:hAnsi="Times New Roman" w:cs="Times New Roman"/>
        </w:rPr>
        <w:t xml:space="preserve"> Centre </w:t>
      </w:r>
      <w:r w:rsidRPr="00BB78C3">
        <w:rPr>
          <w:rFonts w:ascii="Times New Roman" w:hAnsi="Times New Roman" w:cs="Times New Roman"/>
        </w:rPr>
        <w:t xml:space="preserve"> nenustatyta. </w:t>
      </w:r>
    </w:p>
    <w:p w14:paraId="5AEC9A19" w14:textId="77777777" w:rsidR="00C71713" w:rsidRPr="00BB78C3" w:rsidRDefault="00C71713" w:rsidP="00B173E9">
      <w:pPr>
        <w:jc w:val="both"/>
        <w:outlineLvl w:val="4"/>
        <w:rPr>
          <w:rFonts w:ascii="Times New Roman" w:hAnsi="Times New Roman" w:cs="Times New Roman"/>
        </w:rPr>
      </w:pPr>
      <w:r w:rsidRPr="00BB78C3">
        <w:rPr>
          <w:rFonts w:ascii="Times New Roman" w:hAnsi="Times New Roman" w:cs="Times New Roman"/>
        </w:rPr>
        <w:tab/>
        <w:t xml:space="preserve"> Ignalinos rajono savivaldybės Kontrolės ir audito tarnybai buvo pateikti duomenys reikalingi atliekant Ignalinos rajono savivaldybės 2023 m. konsoliduotųjų ataskaitų rinkinio auditą. Pastabų negauta.   </w:t>
      </w:r>
    </w:p>
    <w:p w14:paraId="41E09AF5" w14:textId="77777777" w:rsidR="003F095F" w:rsidRPr="006B2A31" w:rsidRDefault="003F095F" w:rsidP="00B173E9">
      <w:pPr>
        <w:ind w:left="-108" w:firstLine="1404"/>
        <w:jc w:val="both"/>
        <w:rPr>
          <w:rFonts w:ascii="Times New Roman" w:hAnsi="Times New Roman" w:cs="Times New Roman"/>
          <w:b/>
        </w:rPr>
      </w:pPr>
      <w:r w:rsidRPr="006B2A31">
        <w:rPr>
          <w:rFonts w:ascii="Times New Roman" w:hAnsi="Times New Roman" w:cs="Times New Roman"/>
        </w:rPr>
        <w:t>3</w:t>
      </w:r>
      <w:r w:rsidR="005D28FC" w:rsidRPr="006B2A31">
        <w:rPr>
          <w:rFonts w:ascii="Times New Roman" w:hAnsi="Times New Roman" w:cs="Times New Roman"/>
        </w:rPr>
        <w:t xml:space="preserve"> </w:t>
      </w:r>
      <w:r w:rsidRPr="006B2A31">
        <w:rPr>
          <w:rFonts w:ascii="Times New Roman" w:hAnsi="Times New Roman" w:cs="Times New Roman"/>
        </w:rPr>
        <w:t>PRIEMONĖ</w:t>
      </w:r>
      <w:r w:rsidR="005D28FC" w:rsidRPr="006B2A31">
        <w:rPr>
          <w:rFonts w:ascii="Times New Roman" w:hAnsi="Times New Roman" w:cs="Times New Roman"/>
        </w:rPr>
        <w:t>.</w:t>
      </w:r>
      <w:r w:rsidRPr="006B2A31">
        <w:rPr>
          <w:rFonts w:ascii="Times New Roman" w:hAnsi="Times New Roman" w:cs="Times New Roman"/>
        </w:rPr>
        <w:t xml:space="preserve"> Kasmetinis  įstaigos vidinių dokumentų peržiūrėjimas ir atnaujinimas, atsižvelgiant į vykstančius pokyčius,</w:t>
      </w:r>
      <w:r w:rsidRPr="006B2A31">
        <w:rPr>
          <w:rFonts w:ascii="Times New Roman" w:hAnsi="Times New Roman"/>
        </w:rPr>
        <w:t xml:space="preserve"> </w:t>
      </w:r>
      <w:r w:rsidRPr="006B2A31">
        <w:rPr>
          <w:rFonts w:ascii="Times New Roman" w:hAnsi="Times New Roman" w:cs="Times New Roman"/>
        </w:rPr>
        <w:t>aktualijas</w:t>
      </w:r>
      <w:r w:rsidR="005D28FC" w:rsidRPr="006B2A31">
        <w:rPr>
          <w:rFonts w:ascii="Times New Roman" w:hAnsi="Times New Roman" w:cs="Times New Roman"/>
        </w:rPr>
        <w:t>.</w:t>
      </w:r>
    </w:p>
    <w:p w14:paraId="60A575BB" w14:textId="77777777" w:rsidR="00665CE4" w:rsidRPr="00665CE4" w:rsidRDefault="00C107C4" w:rsidP="00B173E9">
      <w:pPr>
        <w:pStyle w:val="Sraopastraipa"/>
        <w:tabs>
          <w:tab w:val="left" w:pos="317"/>
        </w:tabs>
        <w:suppressAutoHyphens w:val="0"/>
        <w:autoSpaceDN/>
        <w:spacing w:after="200" w:line="240" w:lineRule="auto"/>
        <w:ind w:left="33"/>
        <w:contextualSpacing/>
        <w:jc w:val="both"/>
        <w:textAlignment w:val="auto"/>
        <w:rPr>
          <w:rFonts w:ascii="Times New Roman" w:hAnsi="Times New Roman"/>
          <w:sz w:val="24"/>
          <w:szCs w:val="24"/>
        </w:rPr>
      </w:pPr>
      <w:r>
        <w:rPr>
          <w:rFonts w:ascii="Times New Roman" w:hAnsi="Times New Roman"/>
          <w:sz w:val="24"/>
          <w:szCs w:val="24"/>
        </w:rPr>
        <w:tab/>
      </w:r>
      <w:r w:rsidRPr="00C107C4">
        <w:rPr>
          <w:rFonts w:ascii="Times New Roman" w:hAnsi="Times New Roman"/>
          <w:sz w:val="24"/>
          <w:szCs w:val="24"/>
        </w:rPr>
        <w:tab/>
      </w:r>
      <w:r w:rsidR="003F095F" w:rsidRPr="00C107C4">
        <w:rPr>
          <w:rFonts w:ascii="Times New Roman" w:hAnsi="Times New Roman"/>
          <w:sz w:val="24"/>
          <w:szCs w:val="24"/>
        </w:rPr>
        <w:t>REZULTATAI</w:t>
      </w:r>
      <w:r w:rsidR="005D28FC" w:rsidRPr="00C107C4">
        <w:rPr>
          <w:rFonts w:ascii="Times New Roman" w:hAnsi="Times New Roman"/>
          <w:sz w:val="24"/>
          <w:szCs w:val="24"/>
        </w:rPr>
        <w:t>.</w:t>
      </w:r>
      <w:r w:rsidR="009C5CF2" w:rsidRPr="00C107C4">
        <w:rPr>
          <w:rFonts w:ascii="Times New Roman" w:hAnsi="Times New Roman"/>
          <w:b/>
          <w:sz w:val="24"/>
          <w:szCs w:val="24"/>
        </w:rPr>
        <w:t xml:space="preserve"> </w:t>
      </w:r>
      <w:r w:rsidRPr="00C107C4">
        <w:rPr>
          <w:rFonts w:ascii="Times New Roman" w:hAnsi="Times New Roman"/>
          <w:sz w:val="24"/>
          <w:szCs w:val="24"/>
        </w:rPr>
        <w:t>Peržiūrėta 15 ir atnaujinta  11 darbuotojų pareiginių instrukcijų.</w:t>
      </w:r>
      <w:r>
        <w:rPr>
          <w:rFonts w:ascii="Times New Roman" w:hAnsi="Times New Roman"/>
          <w:sz w:val="24"/>
          <w:szCs w:val="24"/>
        </w:rPr>
        <w:t xml:space="preserve"> </w:t>
      </w:r>
      <w:r w:rsidRPr="00C107C4">
        <w:rPr>
          <w:rFonts w:ascii="Times New Roman" w:hAnsi="Times New Roman"/>
          <w:sz w:val="24"/>
          <w:szCs w:val="24"/>
        </w:rPr>
        <w:t xml:space="preserve">Atnaujintas Laikino atokvėpio paslaugų budinčiam globotojui, globėjui (rūpintojui) ar šeimynos dalyviui organizavimo tvarkos aprašas, </w:t>
      </w:r>
      <w:r w:rsidR="0089188C">
        <w:rPr>
          <w:rFonts w:ascii="Times New Roman" w:hAnsi="Times New Roman"/>
          <w:sz w:val="24"/>
          <w:szCs w:val="24"/>
        </w:rPr>
        <w:t xml:space="preserve">daugiau  Globos centro </w:t>
      </w:r>
      <w:r>
        <w:rPr>
          <w:rFonts w:ascii="Times New Roman" w:hAnsi="Times New Roman"/>
          <w:sz w:val="24"/>
          <w:szCs w:val="24"/>
        </w:rPr>
        <w:t>tvarkos apraš</w:t>
      </w:r>
      <w:r w:rsidR="0089188C">
        <w:rPr>
          <w:rFonts w:ascii="Times New Roman" w:hAnsi="Times New Roman"/>
          <w:sz w:val="24"/>
          <w:szCs w:val="24"/>
        </w:rPr>
        <w:t>ų</w:t>
      </w:r>
      <w:r>
        <w:rPr>
          <w:rFonts w:ascii="Times New Roman" w:hAnsi="Times New Roman"/>
          <w:sz w:val="24"/>
          <w:szCs w:val="24"/>
        </w:rPr>
        <w:t xml:space="preserve"> neatnaujint</w:t>
      </w:r>
      <w:r w:rsidR="00665CE4">
        <w:rPr>
          <w:rFonts w:ascii="Times New Roman" w:hAnsi="Times New Roman"/>
          <w:sz w:val="24"/>
          <w:szCs w:val="24"/>
        </w:rPr>
        <w:t>a</w:t>
      </w:r>
      <w:r>
        <w:rPr>
          <w:rFonts w:ascii="Times New Roman" w:hAnsi="Times New Roman"/>
          <w:sz w:val="24"/>
          <w:szCs w:val="24"/>
        </w:rPr>
        <w:t xml:space="preserve"> dėl intensyvaus gl</w:t>
      </w:r>
      <w:r w:rsidR="000D72B6">
        <w:rPr>
          <w:rFonts w:ascii="Times New Roman" w:hAnsi="Times New Roman"/>
          <w:sz w:val="24"/>
          <w:szCs w:val="24"/>
        </w:rPr>
        <w:t xml:space="preserve">obos centro darbuotojų krūvio. </w:t>
      </w:r>
      <w:r w:rsidRPr="00C107C4">
        <w:rPr>
          <w:rFonts w:ascii="Times New Roman" w:hAnsi="Times New Roman"/>
          <w:sz w:val="24"/>
          <w:szCs w:val="24"/>
        </w:rPr>
        <w:t>Atnaujintas Šeimos krizių centro veiklos tvarkos aprašas, parengti 3 nauji dokumentų registrai</w:t>
      </w:r>
      <w:r>
        <w:rPr>
          <w:rFonts w:ascii="Times New Roman" w:hAnsi="Times New Roman"/>
          <w:sz w:val="24"/>
          <w:szCs w:val="24"/>
        </w:rPr>
        <w:t xml:space="preserve">, </w:t>
      </w:r>
      <w:r w:rsidRPr="00C107C4">
        <w:rPr>
          <w:rFonts w:ascii="Times New Roman" w:hAnsi="Times New Roman"/>
          <w:sz w:val="24"/>
          <w:szCs w:val="24"/>
        </w:rPr>
        <w:t xml:space="preserve"> </w:t>
      </w:r>
      <w:r>
        <w:rPr>
          <w:rFonts w:ascii="Times New Roman" w:hAnsi="Times New Roman"/>
          <w:sz w:val="24"/>
          <w:szCs w:val="24"/>
        </w:rPr>
        <w:t>a</w:t>
      </w:r>
      <w:r w:rsidRPr="00C107C4">
        <w:rPr>
          <w:rFonts w:ascii="Times New Roman" w:hAnsi="Times New Roman"/>
          <w:sz w:val="24"/>
          <w:szCs w:val="24"/>
        </w:rPr>
        <w:t>tnaujintas Vaikų dienos centro veiklos</w:t>
      </w:r>
      <w:r>
        <w:rPr>
          <w:rFonts w:ascii="Times New Roman" w:hAnsi="Times New Roman"/>
          <w:sz w:val="24"/>
          <w:szCs w:val="24"/>
        </w:rPr>
        <w:t xml:space="preserve"> tvarkos aprašas, </w:t>
      </w:r>
      <w:r w:rsidRPr="00C107C4">
        <w:rPr>
          <w:rFonts w:ascii="Times New Roman" w:hAnsi="Times New Roman"/>
          <w:sz w:val="24"/>
          <w:szCs w:val="24"/>
        </w:rPr>
        <w:t>Bendruomeninių vaikų globos namų veiklos tvark</w:t>
      </w:r>
      <w:r>
        <w:rPr>
          <w:rFonts w:ascii="Times New Roman" w:hAnsi="Times New Roman"/>
          <w:sz w:val="24"/>
          <w:szCs w:val="24"/>
        </w:rPr>
        <w:t>os aprašas, M</w:t>
      </w:r>
      <w:r w:rsidRPr="00C107C4">
        <w:rPr>
          <w:rFonts w:ascii="Times New Roman" w:hAnsi="Times New Roman"/>
          <w:sz w:val="24"/>
          <w:szCs w:val="24"/>
        </w:rPr>
        <w:t xml:space="preserve">aitinimo tvarkos aprašas, </w:t>
      </w:r>
      <w:r>
        <w:rPr>
          <w:rFonts w:ascii="Times New Roman" w:hAnsi="Times New Roman"/>
          <w:sz w:val="24"/>
          <w:szCs w:val="24"/>
        </w:rPr>
        <w:t>P</w:t>
      </w:r>
      <w:r w:rsidRPr="00C107C4">
        <w:rPr>
          <w:rFonts w:ascii="Times New Roman" w:hAnsi="Times New Roman"/>
          <w:sz w:val="24"/>
          <w:szCs w:val="24"/>
        </w:rPr>
        <w:t>rekių ir paslaugų pirkimo tvarkos aprašas, panaikinti Padalinio tvarkos aprašai;</w:t>
      </w:r>
      <w:r>
        <w:rPr>
          <w:rFonts w:ascii="Times New Roman" w:hAnsi="Times New Roman"/>
          <w:sz w:val="24"/>
          <w:szCs w:val="24"/>
        </w:rPr>
        <w:t xml:space="preserve"> </w:t>
      </w:r>
      <w:r w:rsidRPr="00C107C4">
        <w:rPr>
          <w:rFonts w:ascii="Times New Roman" w:hAnsi="Times New Roman"/>
          <w:sz w:val="24"/>
          <w:szCs w:val="24"/>
        </w:rPr>
        <w:t>Atnaujintos Centro Darbo tvarkos taisyklės, Vidaus tvarkos taisyklės, Darbo laiko apskaitos tvarkos aprašas;</w:t>
      </w:r>
      <w:r>
        <w:rPr>
          <w:rFonts w:ascii="Times New Roman" w:hAnsi="Times New Roman"/>
          <w:sz w:val="24"/>
          <w:szCs w:val="24"/>
        </w:rPr>
        <w:t xml:space="preserve"> </w:t>
      </w:r>
      <w:r w:rsidRPr="00C107C4">
        <w:rPr>
          <w:rFonts w:ascii="Times New Roman" w:hAnsi="Times New Roman"/>
          <w:sz w:val="24"/>
          <w:szCs w:val="24"/>
        </w:rPr>
        <w:t xml:space="preserve">Centro struktūra bei valdymo struktūra, Viešųjų pirkimų ir vidaus kontrolės taisyklės, sukurtas Hospitalinių infekcijų kontrolės tvarkos aprašas. Parengti Vaikų elgesio taisyklių, </w:t>
      </w:r>
      <w:r w:rsidRPr="00237BE7">
        <w:rPr>
          <w:rFonts w:ascii="Times New Roman" w:hAnsi="Times New Roman"/>
          <w:sz w:val="24"/>
          <w:szCs w:val="24"/>
        </w:rPr>
        <w:t>Kišenpinigių mokėjimo tva</w:t>
      </w:r>
      <w:r w:rsidR="00665CE4">
        <w:rPr>
          <w:rFonts w:ascii="Times New Roman" w:hAnsi="Times New Roman"/>
          <w:sz w:val="24"/>
          <w:szCs w:val="24"/>
        </w:rPr>
        <w:t>rkos aprašai.</w:t>
      </w:r>
    </w:p>
    <w:p w14:paraId="46A260C6" w14:textId="77777777" w:rsidR="00665CE4" w:rsidRPr="00665CE4" w:rsidRDefault="00665CE4" w:rsidP="00B173E9">
      <w:pPr>
        <w:pStyle w:val="Sraopastraipa"/>
        <w:tabs>
          <w:tab w:val="left" w:pos="317"/>
        </w:tabs>
        <w:suppressAutoHyphens w:val="0"/>
        <w:autoSpaceDN/>
        <w:spacing w:after="200" w:line="240" w:lineRule="auto"/>
        <w:ind w:left="33"/>
        <w:contextualSpacing/>
        <w:jc w:val="both"/>
        <w:textAlignment w:val="auto"/>
        <w:rPr>
          <w:rFonts w:ascii="Times New Roman" w:hAnsi="Times New Roman"/>
          <w:bCs/>
          <w:sz w:val="24"/>
          <w:szCs w:val="24"/>
        </w:rPr>
      </w:pPr>
      <w:r w:rsidRPr="00665CE4">
        <w:rPr>
          <w:rFonts w:ascii="Times New Roman" w:hAnsi="Times New Roman"/>
          <w:sz w:val="24"/>
          <w:szCs w:val="24"/>
        </w:rPr>
        <w:lastRenderedPageBreak/>
        <w:tab/>
      </w:r>
      <w:r w:rsidRPr="00665CE4">
        <w:rPr>
          <w:rFonts w:ascii="Times New Roman" w:hAnsi="Times New Roman"/>
          <w:sz w:val="24"/>
          <w:szCs w:val="24"/>
        </w:rPr>
        <w:tab/>
      </w:r>
      <w:r w:rsidR="005D28FC" w:rsidRPr="00665CE4">
        <w:rPr>
          <w:rFonts w:ascii="Times New Roman" w:hAnsi="Times New Roman"/>
          <w:sz w:val="24"/>
          <w:szCs w:val="24"/>
        </w:rPr>
        <w:t xml:space="preserve">4 </w:t>
      </w:r>
      <w:r w:rsidR="003F095F" w:rsidRPr="00665CE4">
        <w:rPr>
          <w:rFonts w:ascii="Times New Roman" w:hAnsi="Times New Roman"/>
          <w:sz w:val="24"/>
          <w:szCs w:val="24"/>
        </w:rPr>
        <w:t>PRIEMONĖ</w:t>
      </w:r>
      <w:r w:rsidR="00A80345" w:rsidRPr="00665CE4">
        <w:rPr>
          <w:rFonts w:ascii="Times New Roman" w:hAnsi="Times New Roman"/>
          <w:sz w:val="24"/>
          <w:szCs w:val="24"/>
        </w:rPr>
        <w:t>.</w:t>
      </w:r>
      <w:r w:rsidR="003F095F" w:rsidRPr="00665CE4">
        <w:rPr>
          <w:rFonts w:ascii="Times New Roman" w:eastAsia="Times New Roman" w:hAnsi="Times New Roman"/>
          <w:color w:val="000000"/>
          <w:sz w:val="24"/>
          <w:szCs w:val="24"/>
          <w:lang w:eastAsia="lt-LT"/>
        </w:rPr>
        <w:t xml:space="preserve"> Socialinių paslaugų kokybės gerinimas diegiant EQUASS standartą</w:t>
      </w:r>
      <w:r w:rsidR="003F095F" w:rsidRPr="00665CE4">
        <w:rPr>
          <w:rFonts w:ascii="Times New Roman" w:eastAsia="Times New Roman" w:hAnsi="Times New Roman"/>
          <w:i/>
          <w:color w:val="000000"/>
          <w:sz w:val="24"/>
          <w:szCs w:val="24"/>
          <w:lang w:eastAsia="lt-LT"/>
        </w:rPr>
        <w:t xml:space="preserve">. </w:t>
      </w:r>
      <w:r w:rsidRPr="00665CE4">
        <w:rPr>
          <w:rFonts w:ascii="Times New Roman" w:eastAsia="Times New Roman" w:hAnsi="Times New Roman"/>
          <w:i/>
          <w:color w:val="000000"/>
          <w:sz w:val="24"/>
          <w:szCs w:val="24"/>
          <w:lang w:eastAsia="lt-LT"/>
        </w:rPr>
        <w:tab/>
      </w:r>
      <w:r w:rsidRPr="00665CE4">
        <w:rPr>
          <w:rFonts w:ascii="Times New Roman" w:eastAsia="Times New Roman" w:hAnsi="Times New Roman"/>
          <w:i/>
          <w:color w:val="000000"/>
          <w:sz w:val="24"/>
          <w:szCs w:val="24"/>
          <w:lang w:eastAsia="lt-LT"/>
        </w:rPr>
        <w:tab/>
      </w:r>
      <w:r w:rsidR="003F095F" w:rsidRPr="00665CE4">
        <w:rPr>
          <w:rFonts w:ascii="Times New Roman" w:hAnsi="Times New Roman"/>
          <w:sz w:val="24"/>
          <w:szCs w:val="24"/>
        </w:rPr>
        <w:t>REZULTATAI</w:t>
      </w:r>
      <w:r w:rsidR="005D28FC" w:rsidRPr="00665CE4">
        <w:rPr>
          <w:rFonts w:ascii="Times New Roman" w:hAnsi="Times New Roman"/>
          <w:sz w:val="24"/>
          <w:szCs w:val="24"/>
        </w:rPr>
        <w:t>.</w:t>
      </w:r>
      <w:r w:rsidR="003F095F" w:rsidRPr="00665CE4">
        <w:rPr>
          <w:rFonts w:ascii="Times New Roman" w:hAnsi="Times New Roman"/>
          <w:b/>
          <w:sz w:val="24"/>
          <w:szCs w:val="24"/>
        </w:rPr>
        <w:t xml:space="preserve"> </w:t>
      </w:r>
      <w:r w:rsidR="00C107C4" w:rsidRPr="00665CE4">
        <w:rPr>
          <w:rFonts w:ascii="Times New Roman" w:eastAsia="Times New Roman" w:hAnsi="Times New Roman"/>
          <w:sz w:val="24"/>
          <w:szCs w:val="24"/>
          <w:lang w:eastAsia="lt-LT"/>
        </w:rPr>
        <w:t>Pritaikyta praktikoje 70 proc. audito metu pateiktų rekomendacijų</w:t>
      </w:r>
      <w:r w:rsidR="00237BE7" w:rsidRPr="00665CE4">
        <w:rPr>
          <w:rFonts w:ascii="Times New Roman" w:eastAsia="Times New Roman" w:hAnsi="Times New Roman"/>
          <w:sz w:val="24"/>
          <w:szCs w:val="24"/>
          <w:lang w:eastAsia="lt-LT"/>
        </w:rPr>
        <w:t>.</w:t>
      </w:r>
      <w:r w:rsidR="00237BE7" w:rsidRPr="00665CE4">
        <w:rPr>
          <w:rFonts w:ascii="Times New Roman" w:hAnsi="Times New Roman"/>
          <w:bCs/>
          <w:sz w:val="24"/>
          <w:szCs w:val="24"/>
        </w:rPr>
        <w:t xml:space="preserve"> </w:t>
      </w:r>
    </w:p>
    <w:p w14:paraId="5E675D9A" w14:textId="77777777" w:rsidR="00490F87" w:rsidRDefault="00665CE4" w:rsidP="00B173E9">
      <w:pPr>
        <w:pStyle w:val="Sraopastraipa"/>
        <w:tabs>
          <w:tab w:val="left" w:pos="317"/>
        </w:tabs>
        <w:suppressAutoHyphens w:val="0"/>
        <w:autoSpaceDN/>
        <w:spacing w:after="200" w:line="240" w:lineRule="auto"/>
        <w:ind w:left="33"/>
        <w:contextualSpacing/>
        <w:jc w:val="both"/>
        <w:textAlignment w:val="auto"/>
        <w:rPr>
          <w:rFonts w:ascii="Times New Roman" w:eastAsia="Times New Roman" w:hAnsi="Times New Roman"/>
          <w:sz w:val="24"/>
          <w:szCs w:val="24"/>
        </w:rPr>
      </w:pPr>
      <w:r w:rsidRPr="00665CE4">
        <w:rPr>
          <w:rFonts w:ascii="Times New Roman" w:hAnsi="Times New Roman"/>
          <w:sz w:val="24"/>
          <w:szCs w:val="24"/>
        </w:rPr>
        <w:tab/>
      </w:r>
      <w:r w:rsidRPr="00665CE4">
        <w:rPr>
          <w:rFonts w:ascii="Times New Roman" w:hAnsi="Times New Roman"/>
          <w:sz w:val="24"/>
          <w:szCs w:val="24"/>
        </w:rPr>
        <w:tab/>
      </w:r>
      <w:r w:rsidR="005D28FC" w:rsidRPr="00665CE4">
        <w:rPr>
          <w:rFonts w:ascii="Times New Roman" w:hAnsi="Times New Roman"/>
          <w:sz w:val="24"/>
          <w:szCs w:val="24"/>
        </w:rPr>
        <w:t xml:space="preserve">5 </w:t>
      </w:r>
      <w:r w:rsidR="006A73BD" w:rsidRPr="00665CE4">
        <w:rPr>
          <w:rFonts w:ascii="Times New Roman" w:hAnsi="Times New Roman"/>
          <w:sz w:val="24"/>
          <w:szCs w:val="24"/>
        </w:rPr>
        <w:t xml:space="preserve">PRIEMONĖ. </w:t>
      </w:r>
      <w:r w:rsidR="0055131A" w:rsidRPr="00665CE4">
        <w:rPr>
          <w:rFonts w:ascii="Times New Roman" w:eastAsia="Times New Roman" w:hAnsi="Times New Roman"/>
          <w:sz w:val="24"/>
          <w:szCs w:val="24"/>
        </w:rPr>
        <w:t>Kokybiškų socialinės globos ir priežiūros paslaugų teikimas, kuriant  įgalinančią aplinką bei gyvenimo kokybę</w:t>
      </w:r>
      <w:r w:rsidR="005D28FC" w:rsidRPr="00665CE4">
        <w:rPr>
          <w:rFonts w:ascii="Times New Roman" w:eastAsia="Times New Roman" w:hAnsi="Times New Roman"/>
          <w:sz w:val="24"/>
          <w:szCs w:val="24"/>
        </w:rPr>
        <w:t>.</w:t>
      </w:r>
    </w:p>
    <w:p w14:paraId="3E7EB656" w14:textId="77777777" w:rsidR="00B173E9" w:rsidRDefault="00490F87" w:rsidP="00B173E9">
      <w:pPr>
        <w:pStyle w:val="Sraopastraipa"/>
        <w:tabs>
          <w:tab w:val="left" w:pos="317"/>
        </w:tabs>
        <w:suppressAutoHyphens w:val="0"/>
        <w:autoSpaceDN/>
        <w:spacing w:after="200" w:line="240" w:lineRule="auto"/>
        <w:ind w:left="33"/>
        <w:contextualSpacing/>
        <w:jc w:val="both"/>
        <w:textAlignment w:val="auto"/>
        <w:rPr>
          <w:rFonts w:ascii="Times New Roman" w:eastAsia="Times New Roman" w:hAnsi="Times New Roman"/>
          <w:color w:val="000000"/>
          <w:lang w:eastAsia="lt-LT"/>
        </w:rPr>
      </w:pPr>
      <w:r>
        <w:rPr>
          <w:rFonts w:ascii="Times New Roman" w:hAnsi="Times New Roman"/>
          <w:sz w:val="24"/>
          <w:szCs w:val="24"/>
        </w:rPr>
        <w:tab/>
      </w:r>
      <w:r>
        <w:rPr>
          <w:rFonts w:ascii="Times New Roman" w:hAnsi="Times New Roman"/>
          <w:sz w:val="24"/>
          <w:szCs w:val="24"/>
        </w:rPr>
        <w:tab/>
      </w:r>
      <w:r w:rsidR="003F095F" w:rsidRPr="00665CE4">
        <w:rPr>
          <w:rFonts w:ascii="Times New Roman" w:hAnsi="Times New Roman"/>
          <w:sz w:val="24"/>
          <w:szCs w:val="24"/>
        </w:rPr>
        <w:t>REZULTATAI</w:t>
      </w:r>
      <w:r w:rsidR="002775EC" w:rsidRPr="00665CE4">
        <w:rPr>
          <w:rFonts w:ascii="Times New Roman" w:hAnsi="Times New Roman"/>
          <w:b/>
          <w:sz w:val="24"/>
          <w:szCs w:val="24"/>
        </w:rPr>
        <w:t xml:space="preserve">. </w:t>
      </w:r>
      <w:r>
        <w:rPr>
          <w:rFonts w:ascii="Times New Roman" w:hAnsi="Times New Roman"/>
          <w:b/>
          <w:sz w:val="24"/>
          <w:szCs w:val="24"/>
        </w:rPr>
        <w:t xml:space="preserve"> </w:t>
      </w:r>
      <w:r w:rsidRPr="00C60841">
        <w:rPr>
          <w:rFonts w:ascii="Times New Roman" w:hAnsi="Times New Roman"/>
          <w:sz w:val="24"/>
          <w:szCs w:val="24"/>
        </w:rPr>
        <w:t>Centro veikla vykdoma</w:t>
      </w:r>
      <w:r w:rsidRPr="00C60841">
        <w:rPr>
          <w:rFonts w:ascii="Times New Roman" w:hAnsi="Times New Roman"/>
          <w:b/>
          <w:sz w:val="24"/>
          <w:szCs w:val="24"/>
        </w:rPr>
        <w:t xml:space="preserve"> </w:t>
      </w:r>
      <w:r w:rsidR="00C60841" w:rsidRPr="00C60841">
        <w:rPr>
          <w:rFonts w:ascii="Times New Roman" w:eastAsia="Times New Roman" w:hAnsi="Times New Roman"/>
          <w:color w:val="000000"/>
          <w:sz w:val="24"/>
          <w:szCs w:val="24"/>
          <w:lang w:eastAsia="lt-LT"/>
        </w:rPr>
        <w:t xml:space="preserve"> struktūriniuose padaliniuose</w:t>
      </w:r>
      <w:r w:rsidR="00B173E9">
        <w:rPr>
          <w:rFonts w:ascii="Times New Roman" w:eastAsia="Times New Roman" w:hAnsi="Times New Roman"/>
          <w:color w:val="000000"/>
          <w:sz w:val="24"/>
          <w:szCs w:val="24"/>
          <w:lang w:eastAsia="lt-LT"/>
        </w:rPr>
        <w:t xml:space="preserve">, įvairioms klientų grupėms. </w:t>
      </w:r>
      <w:r w:rsidRPr="00FA3105">
        <w:rPr>
          <w:rFonts w:ascii="Times New Roman" w:eastAsia="Times New Roman" w:hAnsi="Times New Roman"/>
          <w:color w:val="000000"/>
          <w:lang w:eastAsia="lt-LT"/>
        </w:rPr>
        <w:t> </w:t>
      </w:r>
      <w:r w:rsidR="00B173E9">
        <w:rPr>
          <w:rFonts w:ascii="Times New Roman" w:eastAsia="Times New Roman" w:hAnsi="Times New Roman"/>
          <w:color w:val="000000"/>
          <w:lang w:eastAsia="lt-LT"/>
        </w:rPr>
        <w:t xml:space="preserve"> </w:t>
      </w:r>
    </w:p>
    <w:p w14:paraId="1E25CF78" w14:textId="77777777" w:rsidR="00B173E9" w:rsidRPr="00B173E9" w:rsidRDefault="00B173E9" w:rsidP="00B173E9">
      <w:pPr>
        <w:pStyle w:val="Sraopastraipa"/>
        <w:tabs>
          <w:tab w:val="left" w:pos="317"/>
        </w:tabs>
        <w:suppressAutoHyphens w:val="0"/>
        <w:autoSpaceDN/>
        <w:spacing w:after="200" w:line="240" w:lineRule="auto"/>
        <w:ind w:left="33"/>
        <w:contextualSpacing/>
        <w:jc w:val="both"/>
        <w:textAlignment w:val="auto"/>
        <w:rPr>
          <w:rFonts w:ascii="Times New Roman" w:eastAsia="Times New Roman" w:hAnsi="Times New Roman"/>
          <w:color w:val="000000"/>
          <w:lang w:eastAsia="lt-LT"/>
        </w:rPr>
      </w:pPr>
      <w:r>
        <w:rPr>
          <w:rFonts w:ascii="Times New Roman" w:hAnsi="Times New Roman"/>
          <w:sz w:val="24"/>
          <w:szCs w:val="24"/>
        </w:rPr>
        <w:tab/>
      </w:r>
      <w:r>
        <w:rPr>
          <w:rFonts w:ascii="Times New Roman" w:hAnsi="Times New Roman"/>
          <w:sz w:val="24"/>
          <w:szCs w:val="24"/>
        </w:rPr>
        <w:tab/>
      </w:r>
      <w:r w:rsidR="00FB74D9" w:rsidRPr="00B173E9">
        <w:rPr>
          <w:rFonts w:ascii="Times New Roman" w:eastAsia="Times New Roman" w:hAnsi="Times New Roman"/>
          <w:bCs/>
          <w:i/>
          <w:color w:val="000000"/>
          <w:sz w:val="24"/>
          <w:szCs w:val="24"/>
          <w:lang w:eastAsia="lt-LT"/>
        </w:rPr>
        <w:t>Vaikų dienos centro</w:t>
      </w:r>
      <w:r w:rsidR="00FB74D9" w:rsidRPr="00B173E9">
        <w:rPr>
          <w:rFonts w:ascii="Times New Roman" w:eastAsia="Times New Roman" w:hAnsi="Times New Roman"/>
          <w:bCs/>
          <w:color w:val="000000"/>
          <w:sz w:val="24"/>
          <w:szCs w:val="24"/>
          <w:lang w:eastAsia="lt-LT"/>
        </w:rPr>
        <w:t xml:space="preserve"> klientai -  stokojančių ir socialinę riziką patiriančių šeimų vaikai, jų tėvai. </w:t>
      </w:r>
      <w:r w:rsidR="00FB74D9" w:rsidRPr="00B173E9">
        <w:rPr>
          <w:rFonts w:ascii="Times New Roman" w:hAnsi="Times New Roman"/>
          <w:sz w:val="24"/>
          <w:szCs w:val="24"/>
        </w:rPr>
        <w:tab/>
      </w:r>
      <w:r>
        <w:rPr>
          <w:rFonts w:ascii="Times New Roman" w:hAnsi="Times New Roman"/>
          <w:sz w:val="24"/>
          <w:szCs w:val="24"/>
        </w:rPr>
        <w:tab/>
      </w:r>
    </w:p>
    <w:p w14:paraId="2B94FA59" w14:textId="77777777" w:rsidR="00B173E9" w:rsidRPr="00B173E9" w:rsidRDefault="00B173E9" w:rsidP="00B173E9">
      <w:pPr>
        <w:pStyle w:val="Sraopastraipa"/>
        <w:tabs>
          <w:tab w:val="left" w:pos="317"/>
        </w:tabs>
        <w:suppressAutoHyphens w:val="0"/>
        <w:autoSpaceDN/>
        <w:spacing w:after="200" w:line="240" w:lineRule="auto"/>
        <w:ind w:left="33"/>
        <w:contextualSpacing/>
        <w:jc w:val="both"/>
        <w:textAlignment w:val="auto"/>
        <w:rPr>
          <w:rFonts w:ascii="Times New Roman" w:eastAsia="Times New Roman" w:hAnsi="Times New Roman"/>
          <w:bCs/>
          <w:i/>
          <w:color w:val="000000"/>
          <w:sz w:val="24"/>
          <w:szCs w:val="24"/>
          <w:lang w:eastAsia="lt-LT"/>
        </w:rPr>
      </w:pP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r>
        <w:rPr>
          <w:rFonts w:ascii="Times New Roman" w:eastAsia="Times New Roman" w:hAnsi="Times New Roman"/>
          <w:bCs/>
          <w:i/>
          <w:color w:val="000000"/>
          <w:sz w:val="24"/>
          <w:szCs w:val="24"/>
          <w:lang w:eastAsia="lt-LT"/>
        </w:rPr>
        <w:tab/>
      </w:r>
    </w:p>
    <w:p w14:paraId="0D54F450" w14:textId="77777777" w:rsidR="00B173E9" w:rsidRPr="00B173E9" w:rsidRDefault="000B0BED" w:rsidP="00B173E9">
      <w:pPr>
        <w:pStyle w:val="Sraopastraipa"/>
        <w:tabs>
          <w:tab w:val="left" w:pos="317"/>
        </w:tabs>
        <w:suppressAutoHyphens w:val="0"/>
        <w:autoSpaceDN/>
        <w:spacing w:after="200" w:line="276" w:lineRule="auto"/>
        <w:ind w:left="33"/>
        <w:contextualSpacing/>
        <w:jc w:val="right"/>
        <w:textAlignment w:val="auto"/>
        <w:rPr>
          <w:rFonts w:ascii="Times New Roman" w:eastAsia="Times New Roman" w:hAnsi="Times New Roman"/>
          <w:sz w:val="24"/>
          <w:szCs w:val="24"/>
        </w:rPr>
      </w:pPr>
      <w:r>
        <w:rPr>
          <w:rFonts w:ascii="Times New Roman" w:eastAsia="Times New Roman" w:hAnsi="Times New Roman"/>
          <w:bCs/>
          <w:color w:val="000000"/>
          <w:sz w:val="24"/>
          <w:szCs w:val="24"/>
          <w:lang w:eastAsia="lt-LT"/>
        </w:rPr>
        <w:t>1 lentelė</w:t>
      </w:r>
    </w:p>
    <w:p w14:paraId="0F2D5B96" w14:textId="77777777" w:rsidR="000B0BED" w:rsidRDefault="000B0BED" w:rsidP="00B173E9">
      <w:pPr>
        <w:pStyle w:val="Sraopastraipa"/>
        <w:tabs>
          <w:tab w:val="left" w:pos="449"/>
          <w:tab w:val="left" w:pos="567"/>
        </w:tabs>
        <w:spacing w:after="0" w:line="276" w:lineRule="auto"/>
        <w:ind w:left="1837"/>
        <w:jc w:val="center"/>
        <w:rPr>
          <w:rFonts w:ascii="Times New Roman" w:eastAsia="Times New Roman" w:hAnsi="Times New Roman"/>
          <w:b/>
          <w:bCs/>
          <w:color w:val="000000"/>
          <w:sz w:val="24"/>
          <w:szCs w:val="24"/>
          <w:lang w:eastAsia="lt-LT"/>
        </w:rPr>
      </w:pPr>
      <w:r w:rsidRPr="005454B0">
        <w:rPr>
          <w:rFonts w:ascii="Times New Roman" w:eastAsia="Times New Roman" w:hAnsi="Times New Roman"/>
          <w:b/>
          <w:bCs/>
          <w:color w:val="000000"/>
          <w:sz w:val="24"/>
          <w:szCs w:val="24"/>
          <w:lang w:eastAsia="lt-LT"/>
        </w:rPr>
        <w:t>Informacija apie vaikų dienos centro klient</w:t>
      </w:r>
      <w:r>
        <w:rPr>
          <w:rFonts w:ascii="Times New Roman" w:eastAsia="Times New Roman" w:hAnsi="Times New Roman"/>
          <w:b/>
          <w:bCs/>
          <w:color w:val="000000"/>
          <w:sz w:val="24"/>
          <w:szCs w:val="24"/>
          <w:lang w:eastAsia="lt-LT"/>
        </w:rPr>
        <w:t>ų skaičių</w:t>
      </w:r>
    </w:p>
    <w:p w14:paraId="5A1F37A6" w14:textId="77777777" w:rsidR="000B0BED" w:rsidRPr="005454B0" w:rsidRDefault="000B0BED" w:rsidP="00B173E9">
      <w:pPr>
        <w:pStyle w:val="Sraopastraipa"/>
        <w:tabs>
          <w:tab w:val="left" w:pos="449"/>
          <w:tab w:val="left" w:pos="567"/>
        </w:tabs>
        <w:spacing w:after="0" w:line="240" w:lineRule="auto"/>
        <w:ind w:left="1837"/>
        <w:jc w:val="center"/>
        <w:rPr>
          <w:rFonts w:ascii="Times New Roman" w:eastAsia="Times New Roman" w:hAnsi="Times New Roman"/>
          <w:bCs/>
          <w:color w:val="000000"/>
          <w:sz w:val="24"/>
          <w:szCs w:val="24"/>
          <w:lang w:eastAsia="lt-LT"/>
        </w:rPr>
      </w:pPr>
    </w:p>
    <w:tbl>
      <w:tblPr>
        <w:tblStyle w:val="Lentelstinklelis"/>
        <w:tblW w:w="9747" w:type="dxa"/>
        <w:tblLook w:val="04A0" w:firstRow="1" w:lastRow="0" w:firstColumn="1" w:lastColumn="0" w:noHBand="0" w:noVBand="1"/>
      </w:tblPr>
      <w:tblGrid>
        <w:gridCol w:w="3652"/>
        <w:gridCol w:w="2977"/>
        <w:gridCol w:w="3118"/>
      </w:tblGrid>
      <w:tr w:rsidR="000B0BED" w:rsidRPr="004938B0" w14:paraId="2EC642E1" w14:textId="77777777" w:rsidTr="000D72B6">
        <w:tc>
          <w:tcPr>
            <w:tcW w:w="3652" w:type="dxa"/>
          </w:tcPr>
          <w:p w14:paraId="7AA6B0F2"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 Vaikų dienos grupės klientų skaičius </w:t>
            </w:r>
          </w:p>
          <w:p w14:paraId="67DF255A" w14:textId="77777777" w:rsidR="000B0BED" w:rsidRPr="004938B0" w:rsidRDefault="000B0BED" w:rsidP="00B173E9">
            <w:pPr>
              <w:pStyle w:val="Sraopastraipa"/>
              <w:tabs>
                <w:tab w:val="left" w:pos="567"/>
              </w:tabs>
              <w:spacing w:after="0" w:line="240" w:lineRule="auto"/>
              <w:ind w:left="0"/>
              <w:jc w:val="center"/>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w:t>
            </w:r>
            <w:r>
              <w:rPr>
                <w:rFonts w:ascii="Times New Roman" w:eastAsia="Times New Roman" w:hAnsi="Times New Roman"/>
                <w:bCs/>
                <w:color w:val="000000"/>
                <w:sz w:val="24"/>
                <w:szCs w:val="24"/>
                <w:lang w:eastAsia="lt-LT"/>
              </w:rPr>
              <w:t>21</w:t>
            </w:r>
            <w:r w:rsidRPr="004938B0">
              <w:rPr>
                <w:rFonts w:ascii="Times New Roman" w:eastAsia="Times New Roman" w:hAnsi="Times New Roman"/>
                <w:bCs/>
                <w:color w:val="000000"/>
                <w:sz w:val="24"/>
                <w:szCs w:val="24"/>
                <w:lang w:eastAsia="lt-LT"/>
              </w:rPr>
              <w:t xml:space="preserve"> -12-31</w:t>
            </w:r>
          </w:p>
        </w:tc>
        <w:tc>
          <w:tcPr>
            <w:tcW w:w="2977" w:type="dxa"/>
          </w:tcPr>
          <w:p w14:paraId="76A8EE32"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Vaikų  dienos grupės klientų skaičius </w:t>
            </w:r>
          </w:p>
          <w:p w14:paraId="49C6E1B5"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202</w:t>
            </w:r>
            <w:r>
              <w:rPr>
                <w:rFonts w:ascii="Times New Roman" w:eastAsia="Times New Roman" w:hAnsi="Times New Roman"/>
                <w:bCs/>
                <w:color w:val="000000"/>
                <w:sz w:val="24"/>
                <w:szCs w:val="24"/>
                <w:lang w:eastAsia="lt-LT"/>
              </w:rPr>
              <w:t>2</w:t>
            </w:r>
            <w:r w:rsidRPr="004938B0">
              <w:rPr>
                <w:rFonts w:ascii="Times New Roman" w:eastAsia="Times New Roman" w:hAnsi="Times New Roman"/>
                <w:bCs/>
                <w:color w:val="000000"/>
                <w:sz w:val="24"/>
                <w:szCs w:val="24"/>
                <w:lang w:eastAsia="lt-LT"/>
              </w:rPr>
              <w:t xml:space="preserve"> -12-31</w:t>
            </w:r>
          </w:p>
        </w:tc>
        <w:tc>
          <w:tcPr>
            <w:tcW w:w="3118" w:type="dxa"/>
          </w:tcPr>
          <w:p w14:paraId="6DCDCC2B"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Vaikų  dienos grupės klientų skaičius </w:t>
            </w:r>
          </w:p>
          <w:p w14:paraId="0B1E91A6"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202</w:t>
            </w:r>
            <w:r>
              <w:rPr>
                <w:rFonts w:ascii="Times New Roman" w:eastAsia="Times New Roman" w:hAnsi="Times New Roman"/>
                <w:bCs/>
                <w:color w:val="000000"/>
                <w:sz w:val="24"/>
                <w:szCs w:val="24"/>
                <w:lang w:eastAsia="lt-LT"/>
              </w:rPr>
              <w:t>3</w:t>
            </w:r>
            <w:r w:rsidRPr="004938B0">
              <w:rPr>
                <w:rFonts w:ascii="Times New Roman" w:eastAsia="Times New Roman" w:hAnsi="Times New Roman"/>
                <w:bCs/>
                <w:color w:val="000000"/>
                <w:sz w:val="24"/>
                <w:szCs w:val="24"/>
                <w:lang w:eastAsia="lt-LT"/>
              </w:rPr>
              <w:t xml:space="preserve"> -12-31</w:t>
            </w:r>
          </w:p>
        </w:tc>
      </w:tr>
      <w:tr w:rsidR="000B0BED" w:rsidRPr="004938B0" w14:paraId="0AD73851" w14:textId="77777777" w:rsidTr="000D72B6">
        <w:tc>
          <w:tcPr>
            <w:tcW w:w="3652" w:type="dxa"/>
          </w:tcPr>
          <w:p w14:paraId="070086B6"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25 vaik</w:t>
            </w:r>
            <w:r>
              <w:rPr>
                <w:rFonts w:ascii="Times New Roman" w:eastAsia="Times New Roman" w:hAnsi="Times New Roman"/>
                <w:bCs/>
                <w:color w:val="000000"/>
                <w:sz w:val="24"/>
                <w:szCs w:val="24"/>
                <w:lang w:eastAsia="lt-LT"/>
              </w:rPr>
              <w:t>ai</w:t>
            </w:r>
            <w:r w:rsidRPr="004938B0">
              <w:rPr>
                <w:rFonts w:ascii="Times New Roman" w:eastAsia="Times New Roman" w:hAnsi="Times New Roman"/>
                <w:bCs/>
                <w:color w:val="000000"/>
                <w:sz w:val="24"/>
                <w:szCs w:val="24"/>
                <w:lang w:eastAsia="lt-LT"/>
              </w:rPr>
              <w:t xml:space="preserve"> iš 15 šeimų</w:t>
            </w:r>
          </w:p>
        </w:tc>
        <w:tc>
          <w:tcPr>
            <w:tcW w:w="2977" w:type="dxa"/>
          </w:tcPr>
          <w:p w14:paraId="3A3CA6D8"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25 vaik</w:t>
            </w:r>
            <w:r>
              <w:rPr>
                <w:rFonts w:ascii="Times New Roman" w:eastAsia="Times New Roman" w:hAnsi="Times New Roman"/>
                <w:bCs/>
                <w:color w:val="000000"/>
                <w:sz w:val="24"/>
                <w:szCs w:val="24"/>
                <w:lang w:eastAsia="lt-LT"/>
              </w:rPr>
              <w:t>ai</w:t>
            </w:r>
            <w:r w:rsidRPr="004938B0">
              <w:rPr>
                <w:rFonts w:ascii="Times New Roman" w:eastAsia="Times New Roman" w:hAnsi="Times New Roman"/>
                <w:bCs/>
                <w:color w:val="000000"/>
                <w:sz w:val="24"/>
                <w:szCs w:val="24"/>
                <w:lang w:eastAsia="lt-LT"/>
              </w:rPr>
              <w:t xml:space="preserve"> iš 1</w:t>
            </w:r>
            <w:r>
              <w:rPr>
                <w:rFonts w:ascii="Times New Roman" w:eastAsia="Times New Roman" w:hAnsi="Times New Roman"/>
                <w:bCs/>
                <w:color w:val="000000"/>
                <w:sz w:val="24"/>
                <w:szCs w:val="24"/>
                <w:lang w:eastAsia="lt-LT"/>
              </w:rPr>
              <w:t>8</w:t>
            </w:r>
            <w:r w:rsidRPr="004938B0">
              <w:rPr>
                <w:rFonts w:ascii="Times New Roman" w:eastAsia="Times New Roman" w:hAnsi="Times New Roman"/>
                <w:bCs/>
                <w:color w:val="000000"/>
                <w:sz w:val="24"/>
                <w:szCs w:val="24"/>
                <w:lang w:eastAsia="lt-LT"/>
              </w:rPr>
              <w:t xml:space="preserve"> šeimų</w:t>
            </w:r>
          </w:p>
        </w:tc>
        <w:tc>
          <w:tcPr>
            <w:tcW w:w="3118" w:type="dxa"/>
          </w:tcPr>
          <w:p w14:paraId="43D9852F"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25 vaik</w:t>
            </w:r>
            <w:r>
              <w:rPr>
                <w:rFonts w:ascii="Times New Roman" w:eastAsia="Times New Roman" w:hAnsi="Times New Roman"/>
                <w:bCs/>
                <w:color w:val="000000"/>
                <w:sz w:val="24"/>
                <w:szCs w:val="24"/>
                <w:lang w:eastAsia="lt-LT"/>
              </w:rPr>
              <w:t>ai</w:t>
            </w:r>
            <w:r w:rsidRPr="004938B0">
              <w:rPr>
                <w:rFonts w:ascii="Times New Roman" w:eastAsia="Times New Roman" w:hAnsi="Times New Roman"/>
                <w:bCs/>
                <w:color w:val="000000"/>
                <w:sz w:val="24"/>
                <w:szCs w:val="24"/>
                <w:lang w:eastAsia="lt-LT"/>
              </w:rPr>
              <w:t xml:space="preserve"> iš 1</w:t>
            </w:r>
            <w:r>
              <w:rPr>
                <w:rFonts w:ascii="Times New Roman" w:eastAsia="Times New Roman" w:hAnsi="Times New Roman"/>
                <w:bCs/>
                <w:color w:val="000000"/>
                <w:sz w:val="24"/>
                <w:szCs w:val="24"/>
                <w:lang w:eastAsia="lt-LT"/>
              </w:rPr>
              <w:t>8</w:t>
            </w:r>
            <w:r w:rsidRPr="004938B0">
              <w:rPr>
                <w:rFonts w:ascii="Times New Roman" w:eastAsia="Times New Roman" w:hAnsi="Times New Roman"/>
                <w:bCs/>
                <w:color w:val="000000"/>
                <w:sz w:val="24"/>
                <w:szCs w:val="24"/>
                <w:lang w:eastAsia="lt-LT"/>
              </w:rPr>
              <w:t xml:space="preserve"> šeimų</w:t>
            </w:r>
          </w:p>
        </w:tc>
      </w:tr>
    </w:tbl>
    <w:p w14:paraId="7D981F8A" w14:textId="77777777" w:rsidR="000B0BED" w:rsidRDefault="000B0BED" w:rsidP="00B173E9">
      <w:pPr>
        <w:pStyle w:val="Sraopastraipa"/>
        <w:tabs>
          <w:tab w:val="left" w:pos="317"/>
        </w:tabs>
        <w:suppressAutoHyphens w:val="0"/>
        <w:autoSpaceDN/>
        <w:spacing w:after="200" w:line="240" w:lineRule="auto"/>
        <w:ind w:left="33"/>
        <w:contextualSpacing/>
        <w:jc w:val="both"/>
        <w:textAlignment w:val="auto"/>
        <w:rPr>
          <w:rFonts w:ascii="Times New Roman" w:hAnsi="Times New Roman"/>
          <w:sz w:val="24"/>
          <w:szCs w:val="24"/>
        </w:rPr>
      </w:pPr>
    </w:p>
    <w:p w14:paraId="4FFEE01A" w14:textId="77777777" w:rsidR="00FB74D9" w:rsidRDefault="00FB74D9" w:rsidP="00B173E9">
      <w:pPr>
        <w:pStyle w:val="Sraopastraipa"/>
        <w:spacing w:line="240" w:lineRule="auto"/>
        <w:ind w:left="0" w:firstLine="1296"/>
        <w:jc w:val="both"/>
        <w:rPr>
          <w:rFonts w:ascii="Times New Roman" w:hAnsi="Times New Roman"/>
          <w:sz w:val="24"/>
          <w:szCs w:val="24"/>
        </w:rPr>
      </w:pPr>
      <w:r w:rsidRPr="00FB74D9">
        <w:rPr>
          <w:rFonts w:ascii="Times New Roman" w:hAnsi="Times New Roman"/>
          <w:i/>
          <w:sz w:val="24"/>
          <w:szCs w:val="24"/>
        </w:rPr>
        <w:t>Šeimos krizių centro</w:t>
      </w:r>
      <w:r w:rsidRPr="005864C4">
        <w:rPr>
          <w:rFonts w:ascii="Times New Roman" w:hAnsi="Times New Roman"/>
          <w:i/>
          <w:sz w:val="24"/>
          <w:szCs w:val="24"/>
        </w:rPr>
        <w:t xml:space="preserve"> </w:t>
      </w:r>
      <w:r w:rsidRPr="005864C4">
        <w:rPr>
          <w:rFonts w:ascii="Times New Roman" w:eastAsia="Times New Roman" w:hAnsi="Times New Roman"/>
          <w:bCs/>
          <w:color w:val="000000"/>
          <w:sz w:val="24"/>
          <w:szCs w:val="24"/>
          <w:lang w:eastAsia="lt-LT"/>
        </w:rPr>
        <w:t>paslaugų gavėjai -  į krizines situacijas patekę asmenys ir vaikai</w:t>
      </w:r>
      <w:r w:rsidRPr="005864C4">
        <w:rPr>
          <w:rFonts w:ascii="Times New Roman" w:hAnsi="Times New Roman"/>
          <w:sz w:val="24"/>
          <w:szCs w:val="24"/>
        </w:rPr>
        <w:t>, kuriems pagal Vaiko teisių apsaugos pagrindų įstatymą nustatytas vaiko apsaugos poreikis ir organizuojama laikinoji priežiūra socialinę priežiūrą teikiančioje socialinių paslaugų įstaigoje</w:t>
      </w:r>
      <w:r>
        <w:rPr>
          <w:rFonts w:ascii="Times New Roman" w:hAnsi="Times New Roman"/>
          <w:sz w:val="24"/>
          <w:szCs w:val="24"/>
        </w:rPr>
        <w:t>.</w:t>
      </w:r>
    </w:p>
    <w:p w14:paraId="7FE81FBB" w14:textId="77777777" w:rsidR="00FB74D9" w:rsidRDefault="00FB74D9" w:rsidP="00B173E9">
      <w:pPr>
        <w:pStyle w:val="Sraopastraipa"/>
        <w:tabs>
          <w:tab w:val="left" w:pos="317"/>
        </w:tabs>
        <w:suppressAutoHyphens w:val="0"/>
        <w:autoSpaceDN/>
        <w:spacing w:after="200" w:line="240" w:lineRule="auto"/>
        <w:ind w:left="33"/>
        <w:contextualSpacing/>
        <w:jc w:val="both"/>
        <w:textAlignment w:val="auto"/>
        <w:rPr>
          <w:rFonts w:ascii="Times New Roman" w:hAnsi="Times New Roman"/>
          <w:sz w:val="24"/>
          <w:szCs w:val="24"/>
        </w:rPr>
      </w:pPr>
    </w:p>
    <w:p w14:paraId="0716446B" w14:textId="77777777" w:rsidR="000B0BED" w:rsidRDefault="000B0BED" w:rsidP="00B173E9">
      <w:pPr>
        <w:pStyle w:val="Sraopastraipa"/>
        <w:spacing w:line="240" w:lineRule="auto"/>
        <w:ind w:left="0" w:firstLine="1296"/>
        <w:jc w:val="right"/>
        <w:rPr>
          <w:rFonts w:ascii="Times New Roman" w:hAnsi="Times New Roman"/>
          <w:sz w:val="24"/>
          <w:szCs w:val="24"/>
        </w:rPr>
      </w:pPr>
      <w:r>
        <w:rPr>
          <w:rFonts w:ascii="Times New Roman" w:hAnsi="Times New Roman"/>
          <w:sz w:val="24"/>
          <w:szCs w:val="24"/>
        </w:rPr>
        <w:t>2 lentelė</w:t>
      </w:r>
    </w:p>
    <w:p w14:paraId="7C4B7D88" w14:textId="77777777" w:rsidR="000B0BED" w:rsidRPr="005454B0" w:rsidRDefault="000B0BED" w:rsidP="00B173E9">
      <w:pPr>
        <w:pStyle w:val="Sraopastraipa"/>
        <w:spacing w:line="240" w:lineRule="auto"/>
        <w:ind w:left="0" w:firstLine="1296"/>
        <w:jc w:val="center"/>
        <w:rPr>
          <w:rFonts w:ascii="Times New Roman" w:eastAsia="Times New Roman" w:hAnsi="Times New Roman"/>
          <w:b/>
          <w:bCs/>
          <w:color w:val="000000"/>
          <w:sz w:val="24"/>
          <w:szCs w:val="24"/>
          <w:u w:val="single"/>
          <w:lang w:eastAsia="lt-LT"/>
        </w:rPr>
      </w:pPr>
      <w:r w:rsidRPr="005454B0">
        <w:rPr>
          <w:rFonts w:ascii="Times New Roman" w:hAnsi="Times New Roman"/>
          <w:b/>
          <w:sz w:val="24"/>
          <w:szCs w:val="24"/>
        </w:rPr>
        <w:t>Informacija apie šeimos krizių centro klientų skaičių</w:t>
      </w:r>
    </w:p>
    <w:tbl>
      <w:tblPr>
        <w:tblStyle w:val="Lentelstinklelis"/>
        <w:tblW w:w="10107" w:type="dxa"/>
        <w:tblLook w:val="04A0" w:firstRow="1" w:lastRow="0" w:firstColumn="1" w:lastColumn="0" w:noHBand="0" w:noVBand="1"/>
      </w:tblPr>
      <w:tblGrid>
        <w:gridCol w:w="3369"/>
        <w:gridCol w:w="3369"/>
        <w:gridCol w:w="3369"/>
      </w:tblGrid>
      <w:tr w:rsidR="000B0BED" w:rsidRPr="004938B0" w14:paraId="01CED51B" w14:textId="77777777" w:rsidTr="000D72B6">
        <w:tc>
          <w:tcPr>
            <w:tcW w:w="3369" w:type="dxa"/>
          </w:tcPr>
          <w:p w14:paraId="771BC13D" w14:textId="77777777" w:rsidR="000B0BED" w:rsidRPr="004938B0" w:rsidRDefault="000B0BED" w:rsidP="00B173E9">
            <w:pPr>
              <w:pStyle w:val="Sraopastraipa"/>
              <w:tabs>
                <w:tab w:val="left" w:pos="567"/>
              </w:tabs>
              <w:spacing w:after="0" w:line="240" w:lineRule="auto"/>
              <w:ind w:left="0"/>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Paslaugų gavėjų skaičius   202</w:t>
            </w:r>
            <w:r>
              <w:rPr>
                <w:rFonts w:ascii="Times New Roman" w:eastAsia="Times New Roman" w:hAnsi="Times New Roman"/>
                <w:bCs/>
                <w:color w:val="000000"/>
                <w:sz w:val="24"/>
                <w:szCs w:val="24"/>
                <w:lang w:eastAsia="lt-LT"/>
              </w:rPr>
              <w:t>1</w:t>
            </w:r>
            <w:r w:rsidRPr="004938B0">
              <w:rPr>
                <w:rFonts w:ascii="Times New Roman" w:eastAsia="Times New Roman" w:hAnsi="Times New Roman"/>
                <w:bCs/>
                <w:color w:val="000000"/>
                <w:sz w:val="24"/>
                <w:szCs w:val="24"/>
                <w:lang w:eastAsia="lt-LT"/>
              </w:rPr>
              <w:t xml:space="preserve"> m.</w:t>
            </w:r>
          </w:p>
        </w:tc>
        <w:tc>
          <w:tcPr>
            <w:tcW w:w="3369" w:type="dxa"/>
          </w:tcPr>
          <w:p w14:paraId="7ED144A8" w14:textId="77777777" w:rsidR="000B0BED" w:rsidRPr="004938B0" w:rsidRDefault="000B0BED" w:rsidP="00B173E9">
            <w:pPr>
              <w:pStyle w:val="Sraopastraipa"/>
              <w:tabs>
                <w:tab w:val="left" w:pos="567"/>
              </w:tabs>
              <w:spacing w:after="0" w:line="240" w:lineRule="auto"/>
              <w:ind w:left="0"/>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Paslaugų gavėjų skaičius</w:t>
            </w:r>
          </w:p>
          <w:p w14:paraId="3D43D8D8" w14:textId="77777777" w:rsidR="000B0BED" w:rsidRPr="004938B0" w:rsidRDefault="000B0BED" w:rsidP="00B173E9">
            <w:pPr>
              <w:pStyle w:val="Sraopastraipa"/>
              <w:tabs>
                <w:tab w:val="left" w:pos="567"/>
              </w:tabs>
              <w:spacing w:after="0" w:line="240" w:lineRule="auto"/>
              <w:ind w:left="0"/>
              <w:jc w:val="center"/>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 202</w:t>
            </w:r>
            <w:r>
              <w:rPr>
                <w:rFonts w:ascii="Times New Roman" w:eastAsia="Times New Roman" w:hAnsi="Times New Roman"/>
                <w:bCs/>
                <w:color w:val="000000"/>
                <w:sz w:val="24"/>
                <w:szCs w:val="24"/>
                <w:lang w:eastAsia="lt-LT"/>
              </w:rPr>
              <w:t>2</w:t>
            </w:r>
            <w:r w:rsidRPr="004938B0">
              <w:rPr>
                <w:rFonts w:ascii="Times New Roman" w:eastAsia="Times New Roman" w:hAnsi="Times New Roman"/>
                <w:bCs/>
                <w:color w:val="000000"/>
                <w:sz w:val="24"/>
                <w:szCs w:val="24"/>
                <w:lang w:eastAsia="lt-LT"/>
              </w:rPr>
              <w:t xml:space="preserve"> m.</w:t>
            </w:r>
          </w:p>
        </w:tc>
        <w:tc>
          <w:tcPr>
            <w:tcW w:w="3369" w:type="dxa"/>
          </w:tcPr>
          <w:p w14:paraId="6EE29B07" w14:textId="77777777" w:rsidR="000B0BED" w:rsidRPr="004938B0" w:rsidRDefault="000B0BED" w:rsidP="00B173E9">
            <w:pPr>
              <w:pStyle w:val="Sraopastraipa"/>
              <w:tabs>
                <w:tab w:val="left" w:pos="567"/>
              </w:tabs>
              <w:spacing w:after="0" w:line="240" w:lineRule="auto"/>
              <w:ind w:left="0"/>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Paslaugų gavėjų skaičius </w:t>
            </w:r>
          </w:p>
          <w:p w14:paraId="06623D1A" w14:textId="77777777" w:rsidR="000B0BED" w:rsidRPr="004938B0" w:rsidRDefault="000B0BED" w:rsidP="00B173E9">
            <w:pPr>
              <w:pStyle w:val="Sraopastraipa"/>
              <w:tabs>
                <w:tab w:val="left" w:pos="567"/>
              </w:tabs>
              <w:spacing w:after="0" w:line="240" w:lineRule="auto"/>
              <w:ind w:left="0"/>
              <w:jc w:val="center"/>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w:t>
            </w:r>
            <w:r>
              <w:rPr>
                <w:rFonts w:ascii="Times New Roman" w:eastAsia="Times New Roman" w:hAnsi="Times New Roman"/>
                <w:bCs/>
                <w:color w:val="000000"/>
                <w:sz w:val="24"/>
                <w:szCs w:val="24"/>
                <w:lang w:eastAsia="lt-LT"/>
              </w:rPr>
              <w:t>23</w:t>
            </w:r>
            <w:r w:rsidRPr="004938B0">
              <w:rPr>
                <w:rFonts w:ascii="Times New Roman" w:eastAsia="Times New Roman" w:hAnsi="Times New Roman"/>
                <w:bCs/>
                <w:color w:val="000000"/>
                <w:sz w:val="24"/>
                <w:szCs w:val="24"/>
                <w:lang w:eastAsia="lt-LT"/>
              </w:rPr>
              <w:t xml:space="preserve"> m.</w:t>
            </w:r>
          </w:p>
        </w:tc>
      </w:tr>
      <w:tr w:rsidR="000B0BED" w:rsidRPr="004938B0" w14:paraId="41F06B34" w14:textId="77777777" w:rsidTr="000D72B6">
        <w:tc>
          <w:tcPr>
            <w:tcW w:w="3369" w:type="dxa"/>
          </w:tcPr>
          <w:p w14:paraId="76D22B4C"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17</w:t>
            </w:r>
          </w:p>
        </w:tc>
        <w:tc>
          <w:tcPr>
            <w:tcW w:w="3369" w:type="dxa"/>
          </w:tcPr>
          <w:p w14:paraId="77D3EF2E"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  </w:t>
            </w:r>
            <w:r>
              <w:rPr>
                <w:rFonts w:ascii="Times New Roman" w:eastAsia="Times New Roman" w:hAnsi="Times New Roman"/>
                <w:bCs/>
                <w:color w:val="000000"/>
                <w:sz w:val="24"/>
                <w:szCs w:val="24"/>
                <w:lang w:eastAsia="lt-LT"/>
              </w:rPr>
              <w:t>37</w:t>
            </w:r>
          </w:p>
        </w:tc>
        <w:tc>
          <w:tcPr>
            <w:tcW w:w="3369" w:type="dxa"/>
          </w:tcPr>
          <w:p w14:paraId="188BB020"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                      </w:t>
            </w:r>
            <w:r>
              <w:rPr>
                <w:rFonts w:ascii="Times New Roman" w:eastAsia="Times New Roman" w:hAnsi="Times New Roman"/>
                <w:bCs/>
                <w:color w:val="000000"/>
                <w:sz w:val="24"/>
                <w:szCs w:val="24"/>
                <w:lang w:eastAsia="lt-LT"/>
              </w:rPr>
              <w:t>36</w:t>
            </w:r>
          </w:p>
        </w:tc>
      </w:tr>
    </w:tbl>
    <w:p w14:paraId="3F4D90D8" w14:textId="77777777" w:rsidR="000B0BED" w:rsidRPr="005864C4" w:rsidRDefault="000B0BED" w:rsidP="000B0BED">
      <w:pPr>
        <w:spacing w:line="276" w:lineRule="auto"/>
        <w:jc w:val="both"/>
        <w:rPr>
          <w:rFonts w:ascii="Times New Roman" w:hAnsi="Times New Roman"/>
          <w:b/>
          <w:bCs/>
          <w:u w:val="single"/>
        </w:rPr>
      </w:pPr>
    </w:p>
    <w:p w14:paraId="1DBA77FA" w14:textId="77777777" w:rsidR="00B173E9" w:rsidRDefault="00B173E9" w:rsidP="000B0BED">
      <w:pPr>
        <w:pStyle w:val="Sraopastraipa"/>
        <w:spacing w:after="0" w:line="240" w:lineRule="auto"/>
        <w:ind w:left="1837"/>
        <w:jc w:val="both"/>
        <w:rPr>
          <w:rFonts w:ascii="Times New Roman" w:eastAsia="Times New Roman" w:hAnsi="Times New Roman"/>
          <w:bCs/>
          <w:color w:val="000000"/>
          <w:sz w:val="24"/>
          <w:szCs w:val="24"/>
          <w:lang w:eastAsia="lt-LT"/>
        </w:rPr>
      </w:pPr>
    </w:p>
    <w:p w14:paraId="15996C91" w14:textId="77777777" w:rsidR="000B0BED" w:rsidRDefault="000B0BED" w:rsidP="00B173E9">
      <w:pPr>
        <w:pStyle w:val="Sraopastraipa"/>
        <w:spacing w:after="0" w:line="240" w:lineRule="auto"/>
        <w:ind w:left="1837"/>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Pagrindinės </w:t>
      </w:r>
      <w:r>
        <w:rPr>
          <w:rFonts w:ascii="Times New Roman" w:eastAsia="Times New Roman" w:hAnsi="Times New Roman"/>
          <w:bCs/>
          <w:color w:val="000000"/>
          <w:sz w:val="24"/>
          <w:szCs w:val="24"/>
          <w:lang w:eastAsia="lt-LT"/>
        </w:rPr>
        <w:t xml:space="preserve">2023 m. </w:t>
      </w:r>
      <w:r w:rsidRPr="004938B0">
        <w:rPr>
          <w:rFonts w:ascii="Times New Roman" w:eastAsia="Times New Roman" w:hAnsi="Times New Roman"/>
          <w:bCs/>
          <w:color w:val="000000"/>
          <w:sz w:val="24"/>
          <w:szCs w:val="24"/>
          <w:lang w:eastAsia="lt-LT"/>
        </w:rPr>
        <w:t xml:space="preserve"> apgyvendinimo šeimos krizių centre priežastys</w:t>
      </w:r>
      <w:r>
        <w:rPr>
          <w:rFonts w:ascii="Times New Roman" w:eastAsia="Times New Roman" w:hAnsi="Times New Roman"/>
          <w:bCs/>
          <w:color w:val="000000"/>
          <w:sz w:val="24"/>
          <w:szCs w:val="24"/>
          <w:lang w:eastAsia="lt-LT"/>
        </w:rPr>
        <w:t>:</w:t>
      </w:r>
    </w:p>
    <w:p w14:paraId="39E6B9BD" w14:textId="77777777" w:rsidR="000B0BED" w:rsidRPr="005864C4" w:rsidRDefault="000B0BED" w:rsidP="00B173E9">
      <w:pPr>
        <w:pStyle w:val="Sraopastraipa"/>
        <w:numPr>
          <w:ilvl w:val="0"/>
          <w:numId w:val="43"/>
        </w:numPr>
        <w:spacing w:after="0" w:line="240" w:lineRule="auto"/>
        <w:jc w:val="both"/>
        <w:rPr>
          <w:rFonts w:ascii="Times New Roman" w:hAnsi="Times New Roman"/>
          <w:bCs/>
          <w:sz w:val="24"/>
          <w:szCs w:val="24"/>
        </w:rPr>
      </w:pPr>
      <w:r w:rsidRPr="005864C4">
        <w:rPr>
          <w:rFonts w:ascii="Times New Roman" w:eastAsia="Times New Roman" w:hAnsi="Times New Roman"/>
          <w:bCs/>
          <w:color w:val="000000"/>
          <w:sz w:val="24"/>
          <w:szCs w:val="24"/>
          <w:lang w:eastAsia="lt-LT"/>
        </w:rPr>
        <w:t>Patyrę smurtą</w:t>
      </w:r>
      <w:r>
        <w:rPr>
          <w:rFonts w:ascii="Times New Roman" w:eastAsia="Times New Roman" w:hAnsi="Times New Roman"/>
          <w:bCs/>
          <w:color w:val="000000"/>
          <w:sz w:val="24"/>
          <w:szCs w:val="24"/>
          <w:lang w:eastAsia="lt-LT"/>
        </w:rPr>
        <w:tab/>
      </w:r>
      <w:r w:rsidRPr="005864C4">
        <w:rPr>
          <w:rFonts w:ascii="Times New Roman" w:eastAsia="Times New Roman" w:hAnsi="Times New Roman"/>
          <w:bCs/>
          <w:color w:val="000000"/>
          <w:sz w:val="24"/>
          <w:szCs w:val="24"/>
          <w:lang w:eastAsia="lt-LT"/>
        </w:rPr>
        <w:t xml:space="preserve">- </w:t>
      </w:r>
      <w:r>
        <w:rPr>
          <w:rFonts w:ascii="Times New Roman" w:eastAsia="Times New Roman" w:hAnsi="Times New Roman"/>
          <w:bCs/>
          <w:color w:val="000000"/>
          <w:sz w:val="24"/>
          <w:szCs w:val="24"/>
          <w:lang w:eastAsia="lt-LT"/>
        </w:rPr>
        <w:t>1</w:t>
      </w:r>
      <w:r w:rsidRPr="005864C4">
        <w:rPr>
          <w:rFonts w:ascii="Times New Roman" w:eastAsia="Times New Roman" w:hAnsi="Times New Roman"/>
          <w:bCs/>
          <w:color w:val="000000"/>
          <w:sz w:val="24"/>
          <w:szCs w:val="24"/>
          <w:lang w:eastAsia="lt-LT"/>
        </w:rPr>
        <w:t xml:space="preserve"> asm</w:t>
      </w:r>
      <w:r>
        <w:rPr>
          <w:rFonts w:ascii="Times New Roman" w:eastAsia="Times New Roman" w:hAnsi="Times New Roman"/>
          <w:bCs/>
          <w:color w:val="000000"/>
          <w:sz w:val="24"/>
          <w:szCs w:val="24"/>
          <w:lang w:eastAsia="lt-LT"/>
        </w:rPr>
        <w:t>uo;</w:t>
      </w:r>
    </w:p>
    <w:p w14:paraId="637050F0" w14:textId="77777777" w:rsidR="000B0BED" w:rsidRPr="008D0B72" w:rsidRDefault="000B0BED" w:rsidP="00B173E9">
      <w:pPr>
        <w:pStyle w:val="Sraopastraipa"/>
        <w:numPr>
          <w:ilvl w:val="0"/>
          <w:numId w:val="43"/>
        </w:numPr>
        <w:spacing w:after="0" w:line="240" w:lineRule="auto"/>
        <w:jc w:val="both"/>
        <w:rPr>
          <w:rFonts w:ascii="Times New Roman" w:hAnsi="Times New Roman"/>
          <w:bCs/>
          <w:sz w:val="24"/>
          <w:szCs w:val="24"/>
        </w:rPr>
      </w:pPr>
      <w:r w:rsidRPr="005864C4">
        <w:rPr>
          <w:rFonts w:ascii="Times New Roman" w:eastAsia="Times New Roman" w:hAnsi="Times New Roman"/>
          <w:bCs/>
          <w:color w:val="000000"/>
          <w:sz w:val="24"/>
          <w:szCs w:val="24"/>
          <w:lang w:eastAsia="lt-LT"/>
        </w:rPr>
        <w:t>Šeimų, kurių vaikams nustatyta laikinoji priežiūra, nariai -</w:t>
      </w:r>
      <w:r>
        <w:rPr>
          <w:rFonts w:ascii="Times New Roman" w:eastAsia="Times New Roman" w:hAnsi="Times New Roman"/>
          <w:bCs/>
          <w:color w:val="000000"/>
          <w:sz w:val="24"/>
          <w:szCs w:val="24"/>
          <w:lang w:eastAsia="lt-LT"/>
        </w:rPr>
        <w:t>22</w:t>
      </w:r>
      <w:r w:rsidRPr="005864C4">
        <w:rPr>
          <w:rFonts w:ascii="Times New Roman" w:eastAsia="Times New Roman" w:hAnsi="Times New Roman"/>
          <w:bCs/>
          <w:color w:val="000000"/>
          <w:sz w:val="24"/>
          <w:szCs w:val="24"/>
          <w:lang w:eastAsia="lt-LT"/>
        </w:rPr>
        <w:t xml:space="preserve"> asmen</w:t>
      </w:r>
      <w:r>
        <w:rPr>
          <w:rFonts w:ascii="Times New Roman" w:eastAsia="Times New Roman" w:hAnsi="Times New Roman"/>
          <w:bCs/>
          <w:color w:val="000000"/>
          <w:sz w:val="24"/>
          <w:szCs w:val="24"/>
          <w:lang w:eastAsia="lt-LT"/>
        </w:rPr>
        <w:t>ys</w:t>
      </w:r>
      <w:r w:rsidRPr="008D0B72">
        <w:rPr>
          <w:rFonts w:ascii="Times New Roman" w:eastAsia="Times New Roman" w:hAnsi="Times New Roman"/>
          <w:bCs/>
          <w:color w:val="000000"/>
          <w:sz w:val="24"/>
          <w:szCs w:val="24"/>
          <w:lang w:eastAsia="lt-LT"/>
        </w:rPr>
        <w:t>;</w:t>
      </w:r>
    </w:p>
    <w:p w14:paraId="66DDF9C0" w14:textId="77777777" w:rsidR="000B0BED" w:rsidRPr="008D0B72" w:rsidRDefault="000B0BED" w:rsidP="00B173E9">
      <w:pPr>
        <w:pStyle w:val="Sraopastraipa"/>
        <w:numPr>
          <w:ilvl w:val="0"/>
          <w:numId w:val="43"/>
        </w:numPr>
        <w:spacing w:after="0" w:line="240" w:lineRule="auto"/>
        <w:jc w:val="both"/>
        <w:rPr>
          <w:rFonts w:ascii="Times New Roman" w:hAnsi="Times New Roman"/>
          <w:bCs/>
          <w:sz w:val="24"/>
          <w:szCs w:val="24"/>
        </w:rPr>
      </w:pPr>
      <w:r>
        <w:rPr>
          <w:rFonts w:ascii="Times New Roman" w:eastAsia="Times New Roman" w:hAnsi="Times New Roman"/>
          <w:bCs/>
          <w:color w:val="000000"/>
          <w:sz w:val="24"/>
          <w:szCs w:val="24"/>
          <w:lang w:eastAsia="lt-LT"/>
        </w:rPr>
        <w:t>Asmenys, neturintys būsto</w:t>
      </w:r>
      <w:r w:rsidRPr="005864C4">
        <w:rPr>
          <w:rFonts w:ascii="Times New Roman" w:eastAsia="Times New Roman" w:hAnsi="Times New Roman"/>
          <w:bCs/>
          <w:color w:val="000000"/>
          <w:sz w:val="24"/>
          <w:szCs w:val="24"/>
          <w:lang w:eastAsia="lt-LT"/>
        </w:rPr>
        <w:t>-</w:t>
      </w:r>
      <w:r>
        <w:rPr>
          <w:rFonts w:ascii="Times New Roman" w:eastAsia="Times New Roman" w:hAnsi="Times New Roman"/>
          <w:bCs/>
          <w:color w:val="000000"/>
          <w:sz w:val="24"/>
          <w:szCs w:val="24"/>
          <w:lang w:eastAsia="lt-LT"/>
        </w:rPr>
        <w:t>9</w:t>
      </w:r>
      <w:r w:rsidRPr="005864C4">
        <w:rPr>
          <w:rFonts w:ascii="Times New Roman" w:eastAsia="Times New Roman" w:hAnsi="Times New Roman"/>
          <w:bCs/>
          <w:color w:val="000000"/>
          <w:sz w:val="24"/>
          <w:szCs w:val="24"/>
          <w:lang w:eastAsia="lt-LT"/>
        </w:rPr>
        <w:t>.</w:t>
      </w:r>
    </w:p>
    <w:p w14:paraId="6CC33089" w14:textId="77777777" w:rsidR="000B0BED" w:rsidRPr="00682DBA" w:rsidRDefault="000B0BED" w:rsidP="00B173E9">
      <w:pPr>
        <w:pStyle w:val="Sraopastraipa"/>
        <w:numPr>
          <w:ilvl w:val="0"/>
          <w:numId w:val="43"/>
        </w:numPr>
        <w:spacing w:after="0" w:line="240" w:lineRule="auto"/>
        <w:jc w:val="both"/>
        <w:rPr>
          <w:rFonts w:ascii="Times New Roman" w:hAnsi="Times New Roman"/>
          <w:bCs/>
          <w:sz w:val="24"/>
          <w:szCs w:val="24"/>
        </w:rPr>
      </w:pPr>
      <w:r>
        <w:rPr>
          <w:rFonts w:ascii="Times New Roman" w:eastAsia="Times New Roman" w:hAnsi="Times New Roman"/>
          <w:bCs/>
          <w:color w:val="000000"/>
          <w:sz w:val="24"/>
          <w:szCs w:val="24"/>
          <w:lang w:eastAsia="lt-LT"/>
        </w:rPr>
        <w:t>Krizinė situacija dėl netekties -4.</w:t>
      </w:r>
    </w:p>
    <w:p w14:paraId="1729E64B" w14:textId="77777777" w:rsidR="00682DBA" w:rsidRPr="00F435CE" w:rsidRDefault="00682DBA" w:rsidP="00B173E9">
      <w:pPr>
        <w:ind w:firstLine="1296"/>
        <w:jc w:val="both"/>
        <w:rPr>
          <w:rFonts w:ascii="Times New Roman" w:hAnsi="Times New Roman" w:cs="Times New Roman"/>
        </w:rPr>
      </w:pPr>
      <w:r>
        <w:rPr>
          <w:rFonts w:ascii="Times New Roman" w:hAnsi="Times New Roman" w:cs="Times New Roman"/>
        </w:rPr>
        <w:t>Šeimos krizių suaugusių klientų a</w:t>
      </w:r>
      <w:r w:rsidRPr="00F435CE">
        <w:rPr>
          <w:rFonts w:ascii="Times New Roman" w:hAnsi="Times New Roman" w:cs="Times New Roman"/>
        </w:rPr>
        <w:t>pklausos rezultatai rodo, kad:</w:t>
      </w:r>
    </w:p>
    <w:p w14:paraId="3D747BBA" w14:textId="77777777" w:rsidR="00B173E9" w:rsidRDefault="00B173E9" w:rsidP="00B173E9">
      <w:pPr>
        <w:pStyle w:val="Sraopastraipa"/>
        <w:spacing w:after="0" w:line="240" w:lineRule="auto"/>
        <w:ind w:left="360"/>
        <w:jc w:val="both"/>
        <w:rPr>
          <w:rFonts w:ascii="Times New Roman" w:eastAsia="SimSun" w:hAnsi="Times New Roman"/>
          <w:sz w:val="24"/>
          <w:szCs w:val="24"/>
          <w:lang w:bidi="hi-IN"/>
        </w:rPr>
      </w:pPr>
      <w:r>
        <w:rPr>
          <w:rFonts w:ascii="Times New Roman" w:hAnsi="Times New Roman"/>
          <w:sz w:val="24"/>
          <w:szCs w:val="24"/>
        </w:rPr>
        <w:tab/>
      </w:r>
      <w:r w:rsidR="00682DBA" w:rsidRPr="00F435CE">
        <w:rPr>
          <w:rFonts w:ascii="Times New Roman" w:hAnsi="Times New Roman"/>
          <w:sz w:val="24"/>
          <w:szCs w:val="24"/>
        </w:rPr>
        <w:t>p</w:t>
      </w:r>
      <w:r w:rsidR="00682DBA" w:rsidRPr="00F435CE">
        <w:rPr>
          <w:rFonts w:ascii="Times New Roman" w:eastAsia="Times New Roman" w:hAnsi="Times New Roman"/>
          <w:bCs/>
          <w:color w:val="000000"/>
          <w:sz w:val="24"/>
          <w:szCs w:val="24"/>
          <w:lang w:eastAsia="lt-LT"/>
        </w:rPr>
        <w:t>aslaugų kokybę, darbuotojų darbą ir  kompetenciją vertina labai gerai ir gerai 80 proc. respondentų, 20 proc. - vidutiniškai;</w:t>
      </w:r>
      <w:r>
        <w:rPr>
          <w:rFonts w:ascii="Times New Roman" w:eastAsia="SimSun" w:hAnsi="Times New Roman"/>
          <w:sz w:val="24"/>
          <w:szCs w:val="24"/>
          <w:lang w:bidi="hi-IN"/>
        </w:rPr>
        <w:t xml:space="preserve"> </w:t>
      </w:r>
    </w:p>
    <w:p w14:paraId="38BB560D" w14:textId="77777777" w:rsidR="00682DBA" w:rsidRPr="00F435CE" w:rsidRDefault="00B173E9" w:rsidP="00B173E9">
      <w:pPr>
        <w:pStyle w:val="Sraopastraipa"/>
        <w:spacing w:after="0" w:line="240" w:lineRule="auto"/>
        <w:ind w:left="360"/>
        <w:jc w:val="both"/>
        <w:rPr>
          <w:rFonts w:ascii="Times New Roman" w:eastAsia="SimSun" w:hAnsi="Times New Roman"/>
          <w:sz w:val="24"/>
          <w:szCs w:val="24"/>
          <w:lang w:bidi="hi-IN"/>
        </w:rPr>
      </w:pPr>
      <w:r>
        <w:rPr>
          <w:rFonts w:ascii="Times New Roman" w:eastAsia="SimSun" w:hAnsi="Times New Roman"/>
          <w:sz w:val="24"/>
          <w:szCs w:val="24"/>
          <w:lang w:bidi="hi-IN"/>
        </w:rPr>
        <w:tab/>
      </w:r>
      <w:r w:rsidR="00682DBA" w:rsidRPr="00F435CE">
        <w:rPr>
          <w:rFonts w:ascii="Times New Roman" w:eastAsia="Times New Roman" w:hAnsi="Times New Roman"/>
          <w:bCs/>
          <w:color w:val="000000"/>
          <w:sz w:val="24"/>
          <w:szCs w:val="24"/>
          <w:lang w:eastAsia="lt-LT"/>
        </w:rPr>
        <w:t>80 proc. respondentų  teigia, kad įsitraukia į pagalbos plano sudarymą, gauna išsamią informaciją,</w:t>
      </w:r>
      <w:r w:rsidR="00682DBA">
        <w:rPr>
          <w:rFonts w:ascii="Times New Roman" w:eastAsia="Times New Roman" w:hAnsi="Times New Roman"/>
          <w:bCs/>
          <w:color w:val="000000"/>
          <w:sz w:val="24"/>
          <w:szCs w:val="24"/>
          <w:lang w:eastAsia="lt-LT"/>
        </w:rPr>
        <w:t xml:space="preserve"> </w:t>
      </w:r>
      <w:r w:rsidR="00682DBA" w:rsidRPr="00F435CE">
        <w:rPr>
          <w:rFonts w:ascii="Times New Roman" w:eastAsia="Times New Roman" w:hAnsi="Times New Roman"/>
          <w:bCs/>
          <w:color w:val="000000"/>
          <w:sz w:val="24"/>
          <w:szCs w:val="24"/>
          <w:lang w:eastAsia="lt-LT"/>
        </w:rPr>
        <w:t>susipažįsta su vidaus tvarkos taisyklėmis, juos tenkina paslaugų įvairovė. 20</w:t>
      </w:r>
      <w:r w:rsidR="00682DBA">
        <w:rPr>
          <w:rFonts w:ascii="Times New Roman" w:eastAsia="Times New Roman" w:hAnsi="Times New Roman"/>
          <w:bCs/>
          <w:color w:val="000000"/>
          <w:sz w:val="24"/>
          <w:szCs w:val="24"/>
          <w:lang w:eastAsia="lt-LT"/>
        </w:rPr>
        <w:t xml:space="preserve"> </w:t>
      </w:r>
      <w:r w:rsidR="00682DBA" w:rsidRPr="00F435CE">
        <w:rPr>
          <w:rFonts w:ascii="Times New Roman" w:eastAsia="Times New Roman" w:hAnsi="Times New Roman"/>
          <w:bCs/>
          <w:color w:val="000000"/>
          <w:sz w:val="24"/>
          <w:szCs w:val="24"/>
          <w:lang w:eastAsia="lt-LT"/>
        </w:rPr>
        <w:t>proc. respondentų tuo abejojo.</w:t>
      </w:r>
    </w:p>
    <w:p w14:paraId="05E11581" w14:textId="77777777" w:rsidR="00FB74D9" w:rsidRPr="00FB74D9" w:rsidRDefault="00B173E9" w:rsidP="00B173E9">
      <w:pPr>
        <w:pStyle w:val="Sraopastraipa"/>
        <w:spacing w:after="0" w:line="240" w:lineRule="auto"/>
        <w:ind w:left="0"/>
        <w:rPr>
          <w:rFonts w:ascii="Times New Roman" w:hAnsi="Times New Roman"/>
          <w:bCs/>
          <w:sz w:val="24"/>
          <w:szCs w:val="24"/>
        </w:rPr>
      </w:pPr>
      <w:r>
        <w:rPr>
          <w:rFonts w:ascii="Times New Roman" w:eastAsia="SimSun" w:hAnsi="Times New Roman" w:cs="Mangal"/>
          <w:bCs/>
          <w:sz w:val="24"/>
          <w:szCs w:val="24"/>
          <w:lang w:bidi="hi-IN"/>
        </w:rPr>
        <w:tab/>
      </w:r>
      <w:r w:rsidR="00FB74D9" w:rsidRPr="00FB74D9">
        <w:rPr>
          <w:rFonts w:ascii="Times New Roman" w:eastAsia="Times New Roman" w:hAnsi="Times New Roman"/>
          <w:bCs/>
          <w:i/>
          <w:color w:val="000000"/>
          <w:sz w:val="24"/>
          <w:szCs w:val="24"/>
          <w:lang w:eastAsia="lt-LT"/>
        </w:rPr>
        <w:t>Globos centro</w:t>
      </w:r>
      <w:r w:rsidR="00FB74D9" w:rsidRPr="00FB74D9">
        <w:rPr>
          <w:rFonts w:ascii="Times New Roman" w:eastAsia="Times New Roman" w:hAnsi="Times New Roman"/>
          <w:bCs/>
          <w:color w:val="000000"/>
          <w:sz w:val="24"/>
          <w:szCs w:val="24"/>
          <w:lang w:eastAsia="lt-LT"/>
        </w:rPr>
        <w:t xml:space="preserve"> paslaugų gavėjai</w:t>
      </w:r>
      <w:r w:rsidR="00FB74D9" w:rsidRPr="00FB74D9">
        <w:rPr>
          <w:rFonts w:ascii="Times New Roman" w:eastAsia="Times New Roman" w:hAnsi="Times New Roman"/>
          <w:b/>
          <w:bCs/>
          <w:color w:val="000000"/>
          <w:sz w:val="24"/>
          <w:szCs w:val="24"/>
          <w:lang w:eastAsia="lt-LT"/>
        </w:rPr>
        <w:t xml:space="preserve"> - </w:t>
      </w:r>
      <w:r w:rsidR="00FB74D9" w:rsidRPr="00FB74D9">
        <w:rPr>
          <w:rFonts w:ascii="Times New Roman" w:eastAsia="Times New Roman" w:hAnsi="Times New Roman"/>
          <w:bCs/>
          <w:color w:val="000000"/>
          <w:sz w:val="24"/>
          <w:szCs w:val="24"/>
          <w:lang w:eastAsia="lt-LT"/>
        </w:rPr>
        <w:t>budintys globotojai, globėjai (rūpintojai), jų šeimose gyvenantys, prižiūrimi ir globojami (rūpinami) vaikai</w:t>
      </w:r>
      <w:r w:rsidR="00FB74D9" w:rsidRPr="00FB74D9">
        <w:rPr>
          <w:rFonts w:ascii="Times New Roman" w:hAnsi="Times New Roman"/>
          <w:b/>
          <w:sz w:val="24"/>
          <w:szCs w:val="24"/>
        </w:rPr>
        <w:t>.</w:t>
      </w:r>
    </w:p>
    <w:p w14:paraId="2702B51B" w14:textId="77777777" w:rsidR="000B0BED" w:rsidRPr="00AE77BB" w:rsidRDefault="000B0BED" w:rsidP="000B0BED">
      <w:pPr>
        <w:pStyle w:val="Sraopastraipa"/>
        <w:tabs>
          <w:tab w:val="left" w:pos="449"/>
          <w:tab w:val="left" w:pos="567"/>
        </w:tabs>
        <w:spacing w:after="0" w:line="276" w:lineRule="auto"/>
        <w:ind w:left="2557"/>
        <w:jc w:val="right"/>
        <w:rPr>
          <w:rFonts w:ascii="Times New Roman" w:eastAsia="Times New Roman" w:hAnsi="Times New Roman"/>
          <w:bCs/>
          <w:color w:val="000000"/>
          <w:sz w:val="24"/>
          <w:szCs w:val="24"/>
          <w:lang w:eastAsia="lt-LT"/>
        </w:rPr>
      </w:pPr>
      <w:r w:rsidRPr="00AE77BB">
        <w:rPr>
          <w:rFonts w:ascii="Times New Roman" w:eastAsia="Times New Roman" w:hAnsi="Times New Roman"/>
          <w:bCs/>
          <w:color w:val="000000"/>
          <w:sz w:val="24"/>
          <w:szCs w:val="24"/>
          <w:lang w:eastAsia="lt-LT"/>
        </w:rPr>
        <w:t>3 lentelė</w:t>
      </w:r>
    </w:p>
    <w:p w14:paraId="2DEA8BF9" w14:textId="77777777" w:rsidR="000B0BED" w:rsidRDefault="000B0BED" w:rsidP="00B173E9">
      <w:pPr>
        <w:pStyle w:val="Sraopastraipa"/>
        <w:tabs>
          <w:tab w:val="left" w:pos="449"/>
          <w:tab w:val="left" w:pos="567"/>
        </w:tabs>
        <w:spacing w:after="0" w:line="276" w:lineRule="auto"/>
        <w:ind w:left="2557"/>
        <w:rPr>
          <w:rFonts w:ascii="Times New Roman" w:eastAsia="Times New Roman" w:hAnsi="Times New Roman"/>
          <w:b/>
          <w:bCs/>
          <w:color w:val="000000"/>
          <w:sz w:val="24"/>
          <w:szCs w:val="24"/>
          <w:lang w:eastAsia="lt-LT"/>
        </w:rPr>
      </w:pPr>
      <w:r w:rsidRPr="005454B0">
        <w:rPr>
          <w:rFonts w:ascii="Times New Roman" w:eastAsia="Times New Roman" w:hAnsi="Times New Roman"/>
          <w:b/>
          <w:bCs/>
          <w:color w:val="000000"/>
          <w:sz w:val="24"/>
          <w:szCs w:val="24"/>
          <w:lang w:eastAsia="lt-LT"/>
        </w:rPr>
        <w:t xml:space="preserve">Informacija apie </w:t>
      </w:r>
      <w:r>
        <w:rPr>
          <w:rFonts w:ascii="Times New Roman" w:eastAsia="Times New Roman" w:hAnsi="Times New Roman"/>
          <w:b/>
          <w:bCs/>
          <w:color w:val="000000"/>
          <w:sz w:val="24"/>
          <w:szCs w:val="24"/>
          <w:lang w:eastAsia="lt-LT"/>
        </w:rPr>
        <w:t>globos</w:t>
      </w:r>
      <w:r w:rsidRPr="005454B0">
        <w:rPr>
          <w:rFonts w:ascii="Times New Roman" w:eastAsia="Times New Roman" w:hAnsi="Times New Roman"/>
          <w:b/>
          <w:bCs/>
          <w:color w:val="000000"/>
          <w:sz w:val="24"/>
          <w:szCs w:val="24"/>
          <w:lang w:eastAsia="lt-LT"/>
        </w:rPr>
        <w:t xml:space="preserve"> centro klient</w:t>
      </w:r>
      <w:r>
        <w:rPr>
          <w:rFonts w:ascii="Times New Roman" w:eastAsia="Times New Roman" w:hAnsi="Times New Roman"/>
          <w:b/>
          <w:bCs/>
          <w:color w:val="000000"/>
          <w:sz w:val="24"/>
          <w:szCs w:val="24"/>
          <w:lang w:eastAsia="lt-LT"/>
        </w:rPr>
        <w:t xml:space="preserve">ų skaičių </w:t>
      </w:r>
    </w:p>
    <w:p w14:paraId="1A08AE05" w14:textId="77777777" w:rsidR="00B173E9" w:rsidRPr="00B173E9" w:rsidRDefault="00B173E9" w:rsidP="00FB74D9">
      <w:pPr>
        <w:pStyle w:val="Sraopastraipa"/>
        <w:tabs>
          <w:tab w:val="left" w:pos="449"/>
          <w:tab w:val="left" w:pos="567"/>
        </w:tabs>
        <w:spacing w:after="0" w:line="276" w:lineRule="auto"/>
        <w:ind w:left="2557"/>
        <w:jc w:val="center"/>
        <w:rPr>
          <w:rFonts w:ascii="Times New Roman" w:eastAsia="Times New Roman" w:hAnsi="Times New Roman"/>
          <w:b/>
          <w:bCs/>
          <w:color w:val="000000"/>
          <w:sz w:val="24"/>
          <w:szCs w:val="24"/>
          <w:lang w:eastAsia="lt-LT"/>
        </w:rPr>
      </w:pPr>
    </w:p>
    <w:tbl>
      <w:tblPr>
        <w:tblStyle w:val="Lentelstinklelis"/>
        <w:tblW w:w="9856" w:type="dxa"/>
        <w:tblLook w:val="04A0" w:firstRow="1" w:lastRow="0" w:firstColumn="1" w:lastColumn="0" w:noHBand="0" w:noVBand="1"/>
      </w:tblPr>
      <w:tblGrid>
        <w:gridCol w:w="3369"/>
        <w:gridCol w:w="3369"/>
        <w:gridCol w:w="3118"/>
      </w:tblGrid>
      <w:tr w:rsidR="000B0BED" w:rsidRPr="004938B0" w14:paraId="0286F779" w14:textId="77777777" w:rsidTr="000D72B6">
        <w:tc>
          <w:tcPr>
            <w:tcW w:w="3369" w:type="dxa"/>
          </w:tcPr>
          <w:p w14:paraId="5A08B222"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Globos centro klientų skaičius </w:t>
            </w:r>
          </w:p>
          <w:p w14:paraId="1AA6A4A9"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202</w:t>
            </w:r>
            <w:r>
              <w:rPr>
                <w:rFonts w:ascii="Times New Roman" w:eastAsia="Times New Roman" w:hAnsi="Times New Roman"/>
                <w:bCs/>
                <w:color w:val="000000"/>
                <w:sz w:val="24"/>
                <w:szCs w:val="24"/>
                <w:lang w:eastAsia="lt-LT"/>
              </w:rPr>
              <w:t>1</w:t>
            </w:r>
            <w:r w:rsidRPr="004938B0">
              <w:rPr>
                <w:rFonts w:ascii="Times New Roman" w:eastAsia="Times New Roman" w:hAnsi="Times New Roman"/>
                <w:bCs/>
                <w:color w:val="000000"/>
                <w:sz w:val="24"/>
                <w:szCs w:val="24"/>
                <w:lang w:eastAsia="lt-LT"/>
              </w:rPr>
              <w:t xml:space="preserve"> -12-31</w:t>
            </w:r>
          </w:p>
        </w:tc>
        <w:tc>
          <w:tcPr>
            <w:tcW w:w="3369" w:type="dxa"/>
          </w:tcPr>
          <w:p w14:paraId="0607A6DD"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Globos centro klientų skaičius 202</w:t>
            </w:r>
            <w:r>
              <w:rPr>
                <w:rFonts w:ascii="Times New Roman" w:eastAsia="Times New Roman" w:hAnsi="Times New Roman"/>
                <w:bCs/>
                <w:color w:val="000000"/>
                <w:sz w:val="24"/>
                <w:szCs w:val="24"/>
                <w:lang w:eastAsia="lt-LT"/>
              </w:rPr>
              <w:t>2</w:t>
            </w:r>
            <w:r w:rsidRPr="004938B0">
              <w:rPr>
                <w:rFonts w:ascii="Times New Roman" w:eastAsia="Times New Roman" w:hAnsi="Times New Roman"/>
                <w:bCs/>
                <w:color w:val="000000"/>
                <w:sz w:val="24"/>
                <w:szCs w:val="24"/>
                <w:lang w:eastAsia="lt-LT"/>
              </w:rPr>
              <w:t xml:space="preserve"> -12-31</w:t>
            </w:r>
          </w:p>
        </w:tc>
        <w:tc>
          <w:tcPr>
            <w:tcW w:w="3118" w:type="dxa"/>
          </w:tcPr>
          <w:p w14:paraId="6E9919FD"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Globos centro klientų skaičius 202</w:t>
            </w:r>
            <w:r>
              <w:rPr>
                <w:rFonts w:ascii="Times New Roman" w:eastAsia="Times New Roman" w:hAnsi="Times New Roman"/>
                <w:bCs/>
                <w:color w:val="000000"/>
                <w:sz w:val="24"/>
                <w:szCs w:val="24"/>
                <w:lang w:eastAsia="lt-LT"/>
              </w:rPr>
              <w:t>3</w:t>
            </w:r>
            <w:r w:rsidRPr="004938B0">
              <w:rPr>
                <w:rFonts w:ascii="Times New Roman" w:eastAsia="Times New Roman" w:hAnsi="Times New Roman"/>
                <w:bCs/>
                <w:color w:val="000000"/>
                <w:sz w:val="24"/>
                <w:szCs w:val="24"/>
                <w:lang w:eastAsia="lt-LT"/>
              </w:rPr>
              <w:t xml:space="preserve"> -12-31</w:t>
            </w:r>
          </w:p>
        </w:tc>
      </w:tr>
      <w:tr w:rsidR="000B0BED" w:rsidRPr="004938B0" w14:paraId="0DF83964" w14:textId="77777777" w:rsidTr="000D72B6">
        <w:tc>
          <w:tcPr>
            <w:tcW w:w="3369" w:type="dxa"/>
          </w:tcPr>
          <w:p w14:paraId="0ED09A7A"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 globėjų šeimų ir 32 vaikai</w:t>
            </w:r>
          </w:p>
        </w:tc>
        <w:tc>
          <w:tcPr>
            <w:tcW w:w="3369" w:type="dxa"/>
          </w:tcPr>
          <w:p w14:paraId="73C2F2AA"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hAnsi="Times New Roman"/>
                <w:sz w:val="24"/>
                <w:szCs w:val="24"/>
              </w:rPr>
              <w:t>24 šeimose globojami 38 vaikai bei 5 be tėvų,  iš Ukrainos į Ignalinos rajoną, atvykę vaikai.</w:t>
            </w:r>
          </w:p>
        </w:tc>
        <w:tc>
          <w:tcPr>
            <w:tcW w:w="3118" w:type="dxa"/>
          </w:tcPr>
          <w:p w14:paraId="18E46B61"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hAnsi="Times New Roman"/>
                <w:sz w:val="24"/>
                <w:szCs w:val="24"/>
              </w:rPr>
              <w:t xml:space="preserve">27 šeimose  globojami  39 vaikai  bei 2 be tėvų,  iš </w:t>
            </w:r>
            <w:r>
              <w:rPr>
                <w:rFonts w:ascii="Times New Roman" w:hAnsi="Times New Roman"/>
                <w:sz w:val="24"/>
                <w:szCs w:val="24"/>
              </w:rPr>
              <w:lastRenderedPageBreak/>
              <w:t>Ukrainos į Ignalinos rajoną, atvykę vaikai.</w:t>
            </w:r>
          </w:p>
        </w:tc>
      </w:tr>
    </w:tbl>
    <w:p w14:paraId="06BE59F1" w14:textId="77777777" w:rsidR="000B0BED" w:rsidRDefault="000B0BED" w:rsidP="000B0BED">
      <w:pPr>
        <w:pStyle w:val="Sraopastraipa"/>
        <w:tabs>
          <w:tab w:val="left" w:pos="449"/>
          <w:tab w:val="left" w:pos="567"/>
        </w:tabs>
        <w:spacing w:after="0" w:line="276" w:lineRule="auto"/>
        <w:ind w:left="1837"/>
        <w:jc w:val="center"/>
        <w:rPr>
          <w:rFonts w:ascii="Times New Roman" w:eastAsia="Times New Roman" w:hAnsi="Times New Roman"/>
          <w:b/>
          <w:bCs/>
          <w:color w:val="000000"/>
          <w:sz w:val="24"/>
          <w:szCs w:val="24"/>
          <w:lang w:eastAsia="lt-LT"/>
        </w:rPr>
      </w:pPr>
    </w:p>
    <w:p w14:paraId="4F8D3742" w14:textId="77777777" w:rsidR="00FB74D9" w:rsidRPr="00FB74D9" w:rsidRDefault="00B173E9" w:rsidP="00B173E9">
      <w:pPr>
        <w:pStyle w:val="Sraopastraipa"/>
        <w:tabs>
          <w:tab w:val="left" w:pos="449"/>
          <w:tab w:val="left" w:pos="567"/>
        </w:tabs>
        <w:spacing w:after="0" w:line="240" w:lineRule="auto"/>
        <w:ind w:left="0"/>
        <w:jc w:val="both"/>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ab/>
      </w:r>
      <w:r w:rsidR="00FB74D9" w:rsidRPr="00FB74D9">
        <w:rPr>
          <w:rFonts w:ascii="Times New Roman" w:hAnsi="Times New Roman"/>
          <w:sz w:val="24"/>
          <w:szCs w:val="24"/>
        </w:rPr>
        <w:t>Svarbiausi</w:t>
      </w:r>
      <w:r>
        <w:rPr>
          <w:rFonts w:ascii="Times New Roman" w:hAnsi="Times New Roman"/>
          <w:sz w:val="24"/>
          <w:szCs w:val="24"/>
        </w:rPr>
        <w:t>as</w:t>
      </w:r>
      <w:r w:rsidR="00FB74D9" w:rsidRPr="00FB74D9">
        <w:rPr>
          <w:rFonts w:ascii="Times New Roman" w:hAnsi="Times New Roman"/>
          <w:sz w:val="24"/>
          <w:szCs w:val="24"/>
        </w:rPr>
        <w:t xml:space="preserve"> Bendruomeninių vaikų globos namų</w:t>
      </w:r>
      <w:r w:rsidR="00FB74D9" w:rsidRPr="00FB74D9">
        <w:rPr>
          <w:rFonts w:ascii="Times New Roman" w:hAnsi="Times New Roman"/>
          <w:color w:val="FF0000"/>
          <w:sz w:val="24"/>
          <w:szCs w:val="24"/>
        </w:rPr>
        <w:t xml:space="preserve"> </w:t>
      </w:r>
      <w:r w:rsidR="00FB74D9" w:rsidRPr="00FB74D9">
        <w:rPr>
          <w:rFonts w:ascii="Times New Roman" w:hAnsi="Times New Roman"/>
          <w:sz w:val="24"/>
          <w:szCs w:val="24"/>
        </w:rPr>
        <w:t>veiklos tiksla</w:t>
      </w:r>
      <w:r>
        <w:rPr>
          <w:rFonts w:ascii="Times New Roman" w:hAnsi="Times New Roman"/>
          <w:sz w:val="24"/>
          <w:szCs w:val="24"/>
        </w:rPr>
        <w:t>s</w:t>
      </w:r>
      <w:r w:rsidR="00FB74D9" w:rsidRPr="00FB74D9">
        <w:rPr>
          <w:rFonts w:ascii="Times New Roman" w:hAnsi="Times New Roman"/>
          <w:sz w:val="24"/>
          <w:szCs w:val="24"/>
        </w:rPr>
        <w:t xml:space="preserve"> - teikti socialinę globą vaikams, parengti vaiką savarankiškam gyvenimui ir integracijai visuomenėje; užtikrinti be tėvų globos likusiam vaikui teikiamų socialinių ir ugdymo paslaugų kokybę ginti vaiko asmenines, turtines teises ir teisėtus interesus; sudaryti vaikui artimas šeimos aplinkai gyvenimo sąlygas, atitinkančias jo amžių, sveikatą ir brandą</w:t>
      </w:r>
      <w:r>
        <w:rPr>
          <w:rFonts w:ascii="Times New Roman" w:hAnsi="Times New Roman"/>
          <w:sz w:val="24"/>
          <w:szCs w:val="24"/>
        </w:rPr>
        <w:t>,</w:t>
      </w:r>
    </w:p>
    <w:p w14:paraId="778DCE77" w14:textId="77777777" w:rsidR="00FB74D9" w:rsidRDefault="00FB74D9" w:rsidP="000B0BED">
      <w:pPr>
        <w:pStyle w:val="Sraopastraipa"/>
        <w:tabs>
          <w:tab w:val="left" w:pos="449"/>
          <w:tab w:val="left" w:pos="567"/>
        </w:tabs>
        <w:spacing w:after="0" w:line="276" w:lineRule="auto"/>
        <w:ind w:left="1837"/>
        <w:jc w:val="center"/>
        <w:rPr>
          <w:rFonts w:ascii="Times New Roman" w:eastAsia="Times New Roman" w:hAnsi="Times New Roman"/>
          <w:b/>
          <w:bCs/>
          <w:color w:val="000000"/>
          <w:sz w:val="24"/>
          <w:szCs w:val="24"/>
          <w:lang w:eastAsia="lt-LT"/>
        </w:rPr>
      </w:pPr>
    </w:p>
    <w:p w14:paraId="1636B63A" w14:textId="77777777" w:rsidR="00FB74D9" w:rsidRPr="00B173E9" w:rsidRDefault="00FB74D9" w:rsidP="00B173E9">
      <w:pPr>
        <w:pStyle w:val="Sraopastraipa"/>
        <w:tabs>
          <w:tab w:val="left" w:pos="449"/>
          <w:tab w:val="left" w:pos="567"/>
        </w:tabs>
        <w:spacing w:after="0" w:line="276" w:lineRule="auto"/>
        <w:ind w:left="1837"/>
        <w:jc w:val="right"/>
        <w:rPr>
          <w:rFonts w:ascii="Times New Roman" w:eastAsia="Times New Roman" w:hAnsi="Times New Roman"/>
          <w:bCs/>
          <w:color w:val="000000"/>
          <w:sz w:val="24"/>
          <w:szCs w:val="24"/>
          <w:lang w:eastAsia="lt-LT"/>
        </w:rPr>
      </w:pPr>
      <w:r w:rsidRPr="00FB74D9">
        <w:rPr>
          <w:rFonts w:ascii="Times New Roman" w:eastAsia="Times New Roman" w:hAnsi="Times New Roman"/>
          <w:bCs/>
          <w:color w:val="000000"/>
          <w:sz w:val="24"/>
          <w:szCs w:val="24"/>
          <w:lang w:eastAsia="lt-LT"/>
        </w:rPr>
        <w:t>4 lentelė</w:t>
      </w:r>
    </w:p>
    <w:p w14:paraId="4BF98073" w14:textId="77777777" w:rsidR="000B0BED" w:rsidRDefault="000B0BED" w:rsidP="00B173E9">
      <w:pPr>
        <w:pStyle w:val="Sraopastraipa"/>
        <w:tabs>
          <w:tab w:val="left" w:pos="449"/>
          <w:tab w:val="left" w:pos="567"/>
        </w:tabs>
        <w:spacing w:after="0" w:line="276" w:lineRule="auto"/>
        <w:ind w:left="1837"/>
        <w:jc w:val="center"/>
        <w:rPr>
          <w:rFonts w:ascii="Times New Roman" w:eastAsia="Times New Roman" w:hAnsi="Times New Roman"/>
          <w:b/>
          <w:bCs/>
          <w:color w:val="000000"/>
          <w:sz w:val="24"/>
          <w:szCs w:val="24"/>
          <w:lang w:eastAsia="lt-LT"/>
        </w:rPr>
      </w:pPr>
      <w:r w:rsidRPr="005454B0">
        <w:rPr>
          <w:rFonts w:ascii="Times New Roman" w:eastAsia="Times New Roman" w:hAnsi="Times New Roman"/>
          <w:b/>
          <w:bCs/>
          <w:color w:val="000000"/>
          <w:sz w:val="24"/>
          <w:szCs w:val="24"/>
          <w:lang w:eastAsia="lt-LT"/>
        </w:rPr>
        <w:t xml:space="preserve">Informacija apie </w:t>
      </w:r>
      <w:r>
        <w:rPr>
          <w:rFonts w:ascii="Times New Roman" w:eastAsia="Times New Roman" w:hAnsi="Times New Roman"/>
          <w:b/>
          <w:bCs/>
          <w:color w:val="000000"/>
          <w:sz w:val="24"/>
          <w:szCs w:val="24"/>
          <w:lang w:eastAsia="lt-LT"/>
        </w:rPr>
        <w:t xml:space="preserve"> gyventojų  skaičių</w:t>
      </w:r>
    </w:p>
    <w:p w14:paraId="3DC18A27" w14:textId="77777777" w:rsidR="000B0BED" w:rsidRPr="000656BB" w:rsidRDefault="000B0BED" w:rsidP="000B0BED">
      <w:pPr>
        <w:pStyle w:val="Sraopastraipa"/>
        <w:tabs>
          <w:tab w:val="left" w:pos="449"/>
          <w:tab w:val="left" w:pos="567"/>
        </w:tabs>
        <w:spacing w:after="0" w:line="276" w:lineRule="auto"/>
        <w:ind w:left="1837"/>
        <w:jc w:val="center"/>
        <w:rPr>
          <w:rFonts w:ascii="Times New Roman" w:eastAsia="Times New Roman" w:hAnsi="Times New Roman"/>
          <w:bCs/>
          <w:color w:val="000000"/>
          <w:sz w:val="24"/>
          <w:szCs w:val="24"/>
          <w:lang w:eastAsia="lt-LT"/>
        </w:rPr>
      </w:pPr>
      <w:r>
        <w:rPr>
          <w:rFonts w:ascii="Times New Roman" w:eastAsia="Times New Roman" w:hAnsi="Times New Roman"/>
          <w:b/>
          <w:bCs/>
          <w:color w:val="000000"/>
          <w:sz w:val="24"/>
          <w:szCs w:val="24"/>
          <w:lang w:eastAsia="lt-LT"/>
        </w:rPr>
        <w:t xml:space="preserve"> </w:t>
      </w:r>
    </w:p>
    <w:tbl>
      <w:tblPr>
        <w:tblStyle w:val="Lentelstinklelis"/>
        <w:tblW w:w="9889" w:type="dxa"/>
        <w:tblLook w:val="04A0" w:firstRow="1" w:lastRow="0" w:firstColumn="1" w:lastColumn="0" w:noHBand="0" w:noVBand="1"/>
      </w:tblPr>
      <w:tblGrid>
        <w:gridCol w:w="3085"/>
        <w:gridCol w:w="3260"/>
        <w:gridCol w:w="3544"/>
      </w:tblGrid>
      <w:tr w:rsidR="000B0BED" w:rsidRPr="004938B0" w14:paraId="689EDC21" w14:textId="77777777" w:rsidTr="00B173E9">
        <w:trPr>
          <w:trHeight w:val="557"/>
        </w:trPr>
        <w:tc>
          <w:tcPr>
            <w:tcW w:w="3085" w:type="dxa"/>
          </w:tcPr>
          <w:p w14:paraId="44DDD3DB"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Gyventojų skaičius</w:t>
            </w:r>
          </w:p>
          <w:p w14:paraId="0D1562A9"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202</w:t>
            </w:r>
            <w:r>
              <w:rPr>
                <w:rFonts w:ascii="Times New Roman" w:eastAsia="Times New Roman" w:hAnsi="Times New Roman"/>
                <w:bCs/>
                <w:color w:val="000000"/>
                <w:sz w:val="24"/>
                <w:szCs w:val="24"/>
                <w:lang w:eastAsia="lt-LT"/>
              </w:rPr>
              <w:t>1</w:t>
            </w:r>
            <w:r w:rsidRPr="004938B0">
              <w:rPr>
                <w:rFonts w:ascii="Times New Roman" w:eastAsia="Times New Roman" w:hAnsi="Times New Roman"/>
                <w:bCs/>
                <w:color w:val="000000"/>
                <w:sz w:val="24"/>
                <w:szCs w:val="24"/>
                <w:lang w:eastAsia="lt-LT"/>
              </w:rPr>
              <w:t xml:space="preserve"> -12-31</w:t>
            </w:r>
          </w:p>
        </w:tc>
        <w:tc>
          <w:tcPr>
            <w:tcW w:w="3260" w:type="dxa"/>
          </w:tcPr>
          <w:p w14:paraId="0876A8AB"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Gyventojų skaičius</w:t>
            </w:r>
          </w:p>
          <w:p w14:paraId="4B314F3C"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 202</w:t>
            </w:r>
            <w:r>
              <w:rPr>
                <w:rFonts w:ascii="Times New Roman" w:eastAsia="Times New Roman" w:hAnsi="Times New Roman"/>
                <w:bCs/>
                <w:color w:val="000000"/>
                <w:sz w:val="24"/>
                <w:szCs w:val="24"/>
                <w:lang w:eastAsia="lt-LT"/>
              </w:rPr>
              <w:t>2</w:t>
            </w:r>
            <w:r w:rsidRPr="004938B0">
              <w:rPr>
                <w:rFonts w:ascii="Times New Roman" w:eastAsia="Times New Roman" w:hAnsi="Times New Roman"/>
                <w:bCs/>
                <w:color w:val="000000"/>
                <w:sz w:val="24"/>
                <w:szCs w:val="24"/>
                <w:lang w:eastAsia="lt-LT"/>
              </w:rPr>
              <w:t>-12-31</w:t>
            </w:r>
          </w:p>
        </w:tc>
        <w:tc>
          <w:tcPr>
            <w:tcW w:w="3544" w:type="dxa"/>
          </w:tcPr>
          <w:p w14:paraId="3DB98398"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 xml:space="preserve">Gyventojų skaičius </w:t>
            </w:r>
          </w:p>
          <w:p w14:paraId="10FA2D0C" w14:textId="77777777" w:rsidR="000B0BED" w:rsidRPr="004938B0" w:rsidRDefault="000B0BED" w:rsidP="00B173E9">
            <w:pPr>
              <w:pStyle w:val="Sraopastraipa"/>
              <w:tabs>
                <w:tab w:val="left" w:pos="567"/>
              </w:tabs>
              <w:spacing w:after="0" w:line="240" w:lineRule="auto"/>
              <w:ind w:left="0"/>
              <w:jc w:val="center"/>
              <w:rPr>
                <w:rFonts w:ascii="Times New Roman" w:eastAsia="Times New Roman" w:hAnsi="Times New Roman"/>
                <w:bCs/>
                <w:color w:val="000000"/>
                <w:sz w:val="24"/>
                <w:szCs w:val="24"/>
                <w:lang w:eastAsia="lt-LT"/>
              </w:rPr>
            </w:pPr>
            <w:r w:rsidRPr="004938B0">
              <w:rPr>
                <w:rFonts w:ascii="Times New Roman" w:eastAsia="Times New Roman" w:hAnsi="Times New Roman"/>
                <w:bCs/>
                <w:color w:val="000000"/>
                <w:sz w:val="24"/>
                <w:szCs w:val="24"/>
                <w:lang w:eastAsia="lt-LT"/>
              </w:rPr>
              <w:t>20</w:t>
            </w:r>
            <w:r>
              <w:rPr>
                <w:rFonts w:ascii="Times New Roman" w:eastAsia="Times New Roman" w:hAnsi="Times New Roman"/>
                <w:bCs/>
                <w:color w:val="000000"/>
                <w:sz w:val="24"/>
                <w:szCs w:val="24"/>
                <w:lang w:eastAsia="lt-LT"/>
              </w:rPr>
              <w:t>23</w:t>
            </w:r>
            <w:r w:rsidRPr="004938B0">
              <w:rPr>
                <w:rFonts w:ascii="Times New Roman" w:eastAsia="Times New Roman" w:hAnsi="Times New Roman"/>
                <w:bCs/>
                <w:color w:val="000000"/>
                <w:sz w:val="24"/>
                <w:szCs w:val="24"/>
                <w:lang w:eastAsia="lt-LT"/>
              </w:rPr>
              <w:t xml:space="preserve"> -12-31</w:t>
            </w:r>
          </w:p>
        </w:tc>
      </w:tr>
      <w:tr w:rsidR="000B0BED" w:rsidRPr="004938B0" w14:paraId="2CA673A5" w14:textId="77777777" w:rsidTr="00B173E9">
        <w:trPr>
          <w:trHeight w:val="284"/>
        </w:trPr>
        <w:tc>
          <w:tcPr>
            <w:tcW w:w="3085" w:type="dxa"/>
          </w:tcPr>
          <w:p w14:paraId="316FD5BA"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18</w:t>
            </w:r>
          </w:p>
        </w:tc>
        <w:tc>
          <w:tcPr>
            <w:tcW w:w="3260" w:type="dxa"/>
          </w:tcPr>
          <w:p w14:paraId="2A66FE17"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20</w:t>
            </w:r>
          </w:p>
        </w:tc>
        <w:tc>
          <w:tcPr>
            <w:tcW w:w="3544" w:type="dxa"/>
          </w:tcPr>
          <w:p w14:paraId="4C2E70B3" w14:textId="77777777" w:rsidR="000B0BED" w:rsidRPr="004938B0" w:rsidRDefault="000B0BED" w:rsidP="00B173E9">
            <w:pPr>
              <w:pStyle w:val="Sraopastraipa"/>
              <w:tabs>
                <w:tab w:val="left" w:pos="567"/>
              </w:tabs>
              <w:spacing w:after="0" w:line="240" w:lineRule="auto"/>
              <w:ind w:left="0"/>
              <w:jc w:val="both"/>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18</w:t>
            </w:r>
          </w:p>
        </w:tc>
      </w:tr>
    </w:tbl>
    <w:p w14:paraId="08AF5B02" w14:textId="77777777" w:rsidR="00B173E9" w:rsidRDefault="00B173E9" w:rsidP="00B173E9">
      <w:pPr>
        <w:shd w:val="clear" w:color="auto" w:fill="FFFFFF"/>
        <w:jc w:val="both"/>
        <w:rPr>
          <w:rFonts w:ascii="Times New Roman" w:eastAsia="Times New Roman" w:hAnsi="Times New Roman"/>
          <w:b/>
          <w:bCs/>
          <w:u w:val="single"/>
          <w:lang w:eastAsia="lt-LT"/>
        </w:rPr>
      </w:pPr>
    </w:p>
    <w:p w14:paraId="4A431BF1" w14:textId="77777777" w:rsidR="000B0BED" w:rsidRPr="002775EC" w:rsidRDefault="00B173E9" w:rsidP="00B173E9">
      <w:pPr>
        <w:shd w:val="clear" w:color="auto" w:fill="FFFFFF"/>
        <w:jc w:val="both"/>
        <w:rPr>
          <w:rFonts w:ascii="Times New Roman" w:hAnsi="Times New Roman" w:cs="Times New Roman"/>
        </w:rPr>
      </w:pPr>
      <w:r>
        <w:rPr>
          <w:rFonts w:ascii="Times New Roman" w:hAnsi="Times New Roman" w:cs="Times New Roman"/>
        </w:rPr>
        <w:tab/>
      </w:r>
      <w:r w:rsidR="000B0BED">
        <w:rPr>
          <w:rFonts w:ascii="Times New Roman" w:hAnsi="Times New Roman" w:cs="Times New Roman"/>
        </w:rPr>
        <w:t>Per metus į Bendruomeninius vaikų globos namus atvyko 2 vaikai. Išvyko -</w:t>
      </w:r>
      <w:r>
        <w:rPr>
          <w:rFonts w:ascii="Times New Roman" w:hAnsi="Times New Roman" w:cs="Times New Roman"/>
        </w:rPr>
        <w:t xml:space="preserve"> </w:t>
      </w:r>
      <w:r w:rsidR="000B0BED">
        <w:rPr>
          <w:rFonts w:ascii="Times New Roman" w:hAnsi="Times New Roman" w:cs="Times New Roman"/>
        </w:rPr>
        <w:t xml:space="preserve">4.    </w:t>
      </w:r>
    </w:p>
    <w:p w14:paraId="0B93B995" w14:textId="77777777" w:rsidR="00237BE7" w:rsidRDefault="00B173E9" w:rsidP="00B173E9">
      <w:pPr>
        <w:pStyle w:val="Sraopastraipa"/>
        <w:tabs>
          <w:tab w:val="left" w:pos="317"/>
        </w:tabs>
        <w:suppressAutoHyphens w:val="0"/>
        <w:autoSpaceDN/>
        <w:spacing w:after="200" w:line="240" w:lineRule="auto"/>
        <w:ind w:left="33"/>
        <w:contextualSpacing/>
        <w:jc w:val="both"/>
        <w:textAlignment w:val="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472CF4" w:rsidRPr="00665CE4">
        <w:rPr>
          <w:rFonts w:ascii="Times New Roman" w:hAnsi="Times New Roman"/>
          <w:sz w:val="24"/>
          <w:szCs w:val="24"/>
        </w:rPr>
        <w:t>Siekiant įgalinančios aplinkos</w:t>
      </w:r>
      <w:r w:rsidR="00472CF4">
        <w:rPr>
          <w:rFonts w:ascii="Times New Roman" w:hAnsi="Times New Roman"/>
          <w:sz w:val="24"/>
          <w:szCs w:val="24"/>
        </w:rPr>
        <w:t>,</w:t>
      </w:r>
      <w:r w:rsidR="00472CF4">
        <w:rPr>
          <w:rFonts w:ascii="Times New Roman" w:hAnsi="Times New Roman"/>
          <w:b/>
          <w:sz w:val="24"/>
          <w:szCs w:val="24"/>
        </w:rPr>
        <w:t xml:space="preserve"> </w:t>
      </w:r>
      <w:r w:rsidR="00472CF4">
        <w:rPr>
          <w:rFonts w:ascii="Times New Roman" w:hAnsi="Times New Roman"/>
          <w:sz w:val="24"/>
          <w:szCs w:val="24"/>
        </w:rPr>
        <w:t>p</w:t>
      </w:r>
      <w:r w:rsidR="00472CF4" w:rsidRPr="00472CF4">
        <w:rPr>
          <w:rFonts w:ascii="Times New Roman" w:hAnsi="Times New Roman"/>
          <w:sz w:val="24"/>
          <w:szCs w:val="24"/>
        </w:rPr>
        <w:t>aslaugų gavėjai yra įtraukiami į paslaugų planavimą, įsiklausoma į jų teikiamus pasiūlymus</w:t>
      </w:r>
      <w:r w:rsidR="00472CF4">
        <w:rPr>
          <w:rFonts w:ascii="Times New Roman" w:hAnsi="Times New Roman"/>
          <w:sz w:val="24"/>
          <w:szCs w:val="24"/>
        </w:rPr>
        <w:t xml:space="preserve"> </w:t>
      </w:r>
      <w:r w:rsidR="00472CF4" w:rsidRPr="000D72B6">
        <w:rPr>
          <w:rFonts w:ascii="Times New Roman" w:hAnsi="Times New Roman"/>
          <w:sz w:val="24"/>
          <w:szCs w:val="24"/>
        </w:rPr>
        <w:t xml:space="preserve">(žr. </w:t>
      </w:r>
      <w:r w:rsidR="000D72B6" w:rsidRPr="000D72B6">
        <w:rPr>
          <w:rFonts w:ascii="Times New Roman" w:hAnsi="Times New Roman"/>
          <w:sz w:val="24"/>
          <w:szCs w:val="24"/>
        </w:rPr>
        <w:t>1</w:t>
      </w:r>
      <w:r w:rsidR="00472CF4" w:rsidRPr="000D72B6">
        <w:rPr>
          <w:rFonts w:ascii="Times New Roman" w:hAnsi="Times New Roman"/>
          <w:sz w:val="24"/>
          <w:szCs w:val="24"/>
        </w:rPr>
        <w:t xml:space="preserve"> pav.)</w:t>
      </w:r>
      <w:r w:rsidR="00B1391E" w:rsidRPr="000D72B6">
        <w:rPr>
          <w:rFonts w:ascii="Times New Roman" w:hAnsi="Times New Roman"/>
          <w:sz w:val="24"/>
          <w:szCs w:val="24"/>
        </w:rPr>
        <w:t>.</w:t>
      </w:r>
      <w:r w:rsidR="00B1391E" w:rsidRPr="00B1391E">
        <w:rPr>
          <w:rFonts w:ascii="Times New Roman" w:hAnsi="Times New Roman"/>
          <w:sz w:val="24"/>
          <w:szCs w:val="24"/>
        </w:rPr>
        <w:t xml:space="preserve"> </w:t>
      </w:r>
      <w:r w:rsidR="00B1391E" w:rsidRPr="00F91C87">
        <w:rPr>
          <w:rFonts w:ascii="Times New Roman" w:hAnsi="Times New Roman"/>
          <w:sz w:val="24"/>
          <w:szCs w:val="24"/>
        </w:rPr>
        <w:t>Šeimynose susirinkimai, pasitarimai vyksta kiekvieną mėnesį. Fiksuojami visi pasiūlymai. Pateikta 13 pasiūlymų – 10 įgyvendinta.</w:t>
      </w:r>
      <w:r w:rsidR="00472CF4">
        <w:rPr>
          <w:rFonts w:ascii="Times New Roman" w:hAnsi="Times New Roman"/>
          <w:sz w:val="24"/>
          <w:szCs w:val="24"/>
        </w:rPr>
        <w:t xml:space="preserve"> </w:t>
      </w:r>
      <w:r w:rsidR="00472CF4">
        <w:rPr>
          <w:rFonts w:ascii="Times New Roman" w:hAnsi="Times New Roman"/>
          <w:b/>
          <w:sz w:val="24"/>
          <w:szCs w:val="24"/>
        </w:rPr>
        <w:t>S</w:t>
      </w:r>
      <w:r w:rsidR="00665CE4" w:rsidRPr="00665CE4">
        <w:rPr>
          <w:rFonts w:ascii="Times New Roman" w:hAnsi="Times New Roman"/>
          <w:sz w:val="24"/>
          <w:szCs w:val="24"/>
        </w:rPr>
        <w:t>udaromi individualios socialinės globos planai, kurių sudaryme ir peržiūrose aktyvai dalyvauja patys paslaugų avėjai.</w:t>
      </w:r>
      <w:r w:rsidR="00665CE4" w:rsidRPr="00665CE4">
        <w:rPr>
          <w:rFonts w:ascii="Times New Roman" w:hAnsi="Times New Roman"/>
          <w:b/>
          <w:sz w:val="24"/>
          <w:szCs w:val="24"/>
        </w:rPr>
        <w:t xml:space="preserve"> </w:t>
      </w:r>
      <w:r w:rsidR="00665CE4">
        <w:rPr>
          <w:rFonts w:ascii="Times New Roman" w:hAnsi="Times New Roman"/>
          <w:b/>
          <w:sz w:val="24"/>
          <w:szCs w:val="24"/>
        </w:rPr>
        <w:t xml:space="preserve"> </w:t>
      </w:r>
      <w:r w:rsidR="00665CE4" w:rsidRPr="00665CE4">
        <w:rPr>
          <w:rFonts w:ascii="Times New Roman" w:hAnsi="Times New Roman"/>
          <w:sz w:val="24"/>
          <w:szCs w:val="24"/>
        </w:rPr>
        <w:t>Bendruomeniniuose vaikų globos namuose</w:t>
      </w:r>
      <w:r w:rsidR="00237BE7" w:rsidRPr="00665CE4">
        <w:rPr>
          <w:rFonts w:ascii="Times New Roman" w:hAnsi="Times New Roman"/>
          <w:sz w:val="24"/>
          <w:szCs w:val="24"/>
        </w:rPr>
        <w:t xml:space="preserve">  balandžio mėn. peržiūrėta 18 ISGP, lapkričio - gruodžio mėn. sudaryta 18 ISGP. Globos centre atlikta 43 poreikių vertinimai, sudaryta 12 IPVP. Vaikų di</w:t>
      </w:r>
      <w:r w:rsidR="00665CE4">
        <w:rPr>
          <w:rFonts w:ascii="Times New Roman" w:hAnsi="Times New Roman"/>
          <w:sz w:val="24"/>
          <w:szCs w:val="24"/>
        </w:rPr>
        <w:t>enos centre nesudaryta vaikų IS</w:t>
      </w:r>
      <w:r w:rsidR="00237BE7" w:rsidRPr="00665CE4">
        <w:rPr>
          <w:rFonts w:ascii="Times New Roman" w:hAnsi="Times New Roman"/>
          <w:sz w:val="24"/>
          <w:szCs w:val="24"/>
        </w:rPr>
        <w:t>P</w:t>
      </w:r>
      <w:r w:rsidR="00665CE4">
        <w:rPr>
          <w:rFonts w:ascii="Times New Roman" w:hAnsi="Times New Roman"/>
          <w:sz w:val="24"/>
          <w:szCs w:val="24"/>
        </w:rPr>
        <w:t>P, nes buvo  a</w:t>
      </w:r>
      <w:r w:rsidR="00237BE7" w:rsidRPr="00665CE4">
        <w:rPr>
          <w:rFonts w:ascii="Times New Roman" w:hAnsi="Times New Roman"/>
          <w:sz w:val="24"/>
          <w:szCs w:val="24"/>
        </w:rPr>
        <w:t xml:space="preserve">tnaujinta </w:t>
      </w:r>
      <w:r w:rsidR="00665CE4">
        <w:rPr>
          <w:rFonts w:ascii="Times New Roman" w:hAnsi="Times New Roman"/>
          <w:sz w:val="24"/>
          <w:szCs w:val="24"/>
        </w:rPr>
        <w:t xml:space="preserve">planų </w:t>
      </w:r>
      <w:r w:rsidR="00237BE7" w:rsidRPr="00665CE4">
        <w:rPr>
          <w:rFonts w:ascii="Times New Roman" w:hAnsi="Times New Roman"/>
          <w:sz w:val="24"/>
          <w:szCs w:val="24"/>
        </w:rPr>
        <w:t>pildymo forma.</w:t>
      </w:r>
    </w:p>
    <w:p w14:paraId="3D43321D" w14:textId="77777777" w:rsidR="00B173E9" w:rsidRDefault="00B173E9" w:rsidP="00665CE4">
      <w:pPr>
        <w:pStyle w:val="Sraopastraipa"/>
        <w:tabs>
          <w:tab w:val="left" w:pos="317"/>
        </w:tabs>
        <w:suppressAutoHyphens w:val="0"/>
        <w:autoSpaceDN/>
        <w:spacing w:after="200" w:line="276" w:lineRule="auto"/>
        <w:ind w:left="33"/>
        <w:contextualSpacing/>
        <w:jc w:val="both"/>
        <w:textAlignment w:val="auto"/>
        <w:rPr>
          <w:rFonts w:ascii="Times New Roman" w:hAnsi="Times New Roman"/>
          <w:sz w:val="24"/>
          <w:szCs w:val="24"/>
        </w:rPr>
      </w:pPr>
    </w:p>
    <w:p w14:paraId="55E66A16" w14:textId="77777777" w:rsidR="00B173E9" w:rsidRDefault="00665CE4" w:rsidP="00B173E9">
      <w:pPr>
        <w:pStyle w:val="Sraopastraipa"/>
        <w:tabs>
          <w:tab w:val="left" w:pos="317"/>
        </w:tabs>
        <w:suppressAutoHyphens w:val="0"/>
        <w:autoSpaceDN/>
        <w:spacing w:after="200" w:line="276" w:lineRule="auto"/>
        <w:ind w:left="33"/>
        <w:contextualSpacing/>
        <w:jc w:val="both"/>
        <w:textAlignment w:val="auto"/>
      </w:pPr>
      <w:r w:rsidRPr="00665CE4">
        <w:rPr>
          <w:rFonts w:ascii="Times New Roman" w:hAnsi="Times New Roman"/>
          <w:noProof/>
          <w:sz w:val="24"/>
          <w:szCs w:val="24"/>
          <w:lang w:eastAsia="lt-LT"/>
        </w:rPr>
        <w:drawing>
          <wp:inline distT="0" distB="0" distL="0" distR="0" wp14:anchorId="3592B5FA" wp14:editId="585BF88F">
            <wp:extent cx="4791489" cy="1940118"/>
            <wp:effectExtent l="19050" t="0" r="28161" b="2982"/>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80A8E2" w14:textId="77777777" w:rsidR="00472CF4" w:rsidRPr="00B173E9" w:rsidRDefault="000D72B6" w:rsidP="00B173E9">
      <w:pPr>
        <w:pStyle w:val="Sraopastraipa"/>
        <w:tabs>
          <w:tab w:val="left" w:pos="317"/>
        </w:tabs>
        <w:suppressAutoHyphens w:val="0"/>
        <w:autoSpaceDN/>
        <w:spacing w:after="200" w:line="276" w:lineRule="auto"/>
        <w:ind w:left="33"/>
        <w:contextualSpacing/>
        <w:jc w:val="both"/>
        <w:textAlignment w:val="auto"/>
        <w:rPr>
          <w:rFonts w:ascii="Times New Roman" w:hAnsi="Times New Roman"/>
          <w:sz w:val="24"/>
          <w:szCs w:val="24"/>
        </w:rPr>
      </w:pPr>
      <w:r w:rsidRPr="00B173E9">
        <w:rPr>
          <w:rFonts w:ascii="Times New Roman" w:hAnsi="Times New Roman"/>
          <w:sz w:val="24"/>
          <w:szCs w:val="24"/>
        </w:rPr>
        <w:t>1</w:t>
      </w:r>
      <w:r w:rsidR="00472CF4" w:rsidRPr="00B173E9">
        <w:rPr>
          <w:rFonts w:ascii="Times New Roman" w:hAnsi="Times New Roman"/>
          <w:sz w:val="24"/>
          <w:szCs w:val="24"/>
        </w:rPr>
        <w:t xml:space="preserve"> pav. </w:t>
      </w:r>
      <w:r w:rsidR="00472CF4" w:rsidRPr="00B173E9">
        <w:rPr>
          <w:rFonts w:ascii="Times New Roman" w:hAnsi="Times New Roman"/>
          <w:b/>
          <w:sz w:val="24"/>
          <w:szCs w:val="24"/>
        </w:rPr>
        <w:t>Vaikų</w:t>
      </w:r>
      <w:r w:rsidR="001A60DD" w:rsidRPr="00B173E9">
        <w:rPr>
          <w:rFonts w:ascii="Times New Roman" w:hAnsi="Times New Roman"/>
          <w:b/>
          <w:sz w:val="24"/>
          <w:szCs w:val="24"/>
        </w:rPr>
        <w:t xml:space="preserve"> nuomonė apie įsitraukimą</w:t>
      </w:r>
      <w:r w:rsidR="00472CF4" w:rsidRPr="00B173E9">
        <w:rPr>
          <w:rFonts w:ascii="Times New Roman" w:hAnsi="Times New Roman"/>
          <w:b/>
          <w:sz w:val="24"/>
          <w:szCs w:val="24"/>
        </w:rPr>
        <w:t xml:space="preserve"> į planavimą</w:t>
      </w:r>
    </w:p>
    <w:p w14:paraId="79DBA63D" w14:textId="77777777" w:rsidR="00237BE7" w:rsidRPr="00472CF4" w:rsidRDefault="00237BE7" w:rsidP="00B173E9">
      <w:pPr>
        <w:pStyle w:val="prastasiniatinklio"/>
        <w:spacing w:before="0" w:beforeAutospacing="0" w:after="0" w:afterAutospacing="0"/>
        <w:ind w:firstLine="1296"/>
        <w:jc w:val="both"/>
      </w:pPr>
      <w:r w:rsidRPr="00472CF4">
        <w:t>Šeimos krizių centre sudaryti pagalbos planai 100 proc. atvykusių paslaugų gavėjų</w:t>
      </w:r>
      <w:r w:rsidR="001B2A64" w:rsidRPr="00472CF4">
        <w:t>.</w:t>
      </w:r>
    </w:p>
    <w:p w14:paraId="7A855E94" w14:textId="77777777" w:rsidR="00B67AF1" w:rsidRPr="00472CF4" w:rsidRDefault="00472CF4" w:rsidP="00B173E9">
      <w:pPr>
        <w:jc w:val="both"/>
        <w:rPr>
          <w:rFonts w:ascii="Times New Roman" w:hAnsi="Times New Roman" w:cs="Times New Roman"/>
        </w:rPr>
      </w:pPr>
      <w:r w:rsidRPr="00472CF4">
        <w:rPr>
          <w:rFonts w:ascii="Times New Roman" w:eastAsia="Times New Roman" w:hAnsi="Times New Roman" w:cs="Times New Roman"/>
          <w:kern w:val="0"/>
          <w:lang w:eastAsia="lt-LT" w:bidi="ar-SA"/>
        </w:rPr>
        <w:tab/>
      </w:r>
      <w:r w:rsidR="001B2A64" w:rsidRPr="00472CF4">
        <w:rPr>
          <w:rFonts w:ascii="Times New Roman" w:hAnsi="Times New Roman" w:cs="Times New Roman"/>
        </w:rPr>
        <w:t>Visiems paslaugų gavėjams užtikrinta saugi, artima šeimai aplinka. 88 proc. BVGN gyventojų teigia, kad jaučiasi saugūs.</w:t>
      </w:r>
    </w:p>
    <w:p w14:paraId="698A4DAC" w14:textId="77777777" w:rsidR="00B67AF1" w:rsidRPr="00472CF4" w:rsidRDefault="00B67AF1" w:rsidP="00B173E9">
      <w:pPr>
        <w:shd w:val="clear" w:color="auto" w:fill="FFFFFF"/>
        <w:ind w:firstLine="1296"/>
        <w:jc w:val="both"/>
        <w:rPr>
          <w:rFonts w:ascii="Times New Roman" w:hAnsi="Times New Roman" w:cs="Times New Roman"/>
          <w:bCs/>
        </w:rPr>
      </w:pPr>
      <w:r w:rsidRPr="00472CF4">
        <w:rPr>
          <w:rFonts w:ascii="Times New Roman" w:eastAsia="Times New Roman" w:hAnsi="Times New Roman" w:cs="Times New Roman"/>
          <w:color w:val="000000"/>
          <w:lang w:eastAsia="lt-LT"/>
        </w:rPr>
        <w:t xml:space="preserve">Teikiant socialinės globos paslaugas, didelis dėmesys skiriamas vaikų </w:t>
      </w:r>
      <w:r w:rsidRPr="00472CF4">
        <w:rPr>
          <w:rFonts w:ascii="Times New Roman" w:hAnsi="Times New Roman" w:cs="Times New Roman"/>
          <w:bCs/>
        </w:rPr>
        <w:t xml:space="preserve">sveikatos stiprinimui, </w:t>
      </w:r>
      <w:r w:rsidRPr="00472CF4">
        <w:rPr>
          <w:rFonts w:ascii="Times New Roman" w:hAnsi="Times New Roman" w:cs="Times New Roman"/>
        </w:rPr>
        <w:t xml:space="preserve">higienos, sveiko maitinimosi įgūdžių formavimui ir  </w:t>
      </w:r>
      <w:r w:rsidRPr="00472CF4">
        <w:rPr>
          <w:rFonts w:ascii="Times New Roman" w:hAnsi="Times New Roman" w:cs="Times New Roman"/>
          <w:bCs/>
        </w:rPr>
        <w:t>visapusiškai sveikatos priežiūrai.</w:t>
      </w:r>
      <w:r w:rsidR="00472CF4" w:rsidRPr="00472CF4">
        <w:rPr>
          <w:rFonts w:ascii="Times New Roman" w:hAnsi="Times New Roman" w:cs="Times New Roman"/>
          <w:bCs/>
        </w:rPr>
        <w:t xml:space="preserve"> </w:t>
      </w:r>
      <w:r w:rsidR="001B2A64" w:rsidRPr="00472CF4">
        <w:rPr>
          <w:rFonts w:ascii="Times New Roman" w:hAnsi="Times New Roman" w:cs="Times New Roman"/>
        </w:rPr>
        <w:t xml:space="preserve">Organizuojami profilaktiniai sveikatos patikrinimai, gydytojų konsultacijos. Siekiama užtikrinti visavertę mitybą, aprūpinimą aprangą, inventoriumi ir pan. </w:t>
      </w:r>
    </w:p>
    <w:p w14:paraId="79D2ADB3" w14:textId="77777777" w:rsidR="00B67AF1" w:rsidRPr="00472CF4" w:rsidRDefault="00472CF4" w:rsidP="00B173E9">
      <w:pPr>
        <w:snapToGrid w:val="0"/>
        <w:jc w:val="both"/>
        <w:rPr>
          <w:rFonts w:ascii="Times New Roman" w:hAnsi="Times New Roman" w:cs="Times New Roman"/>
        </w:rPr>
      </w:pPr>
      <w:r w:rsidRPr="00472CF4">
        <w:rPr>
          <w:rFonts w:ascii="Times New Roman" w:hAnsi="Times New Roman" w:cs="Times New Roman"/>
        </w:rPr>
        <w:tab/>
      </w:r>
      <w:r w:rsidR="00B67AF1" w:rsidRPr="00472CF4">
        <w:rPr>
          <w:rFonts w:ascii="Times New Roman" w:hAnsi="Times New Roman" w:cs="Times New Roman"/>
        </w:rPr>
        <w:t>2023 metais gyvent</w:t>
      </w:r>
      <w:r w:rsidR="00100FA1" w:rsidRPr="00472CF4">
        <w:rPr>
          <w:rFonts w:ascii="Times New Roman" w:hAnsi="Times New Roman" w:cs="Times New Roman"/>
        </w:rPr>
        <w:t xml:space="preserve">ojams buvo atlikti šie tyrimai: 13 bendro kraujo tyrimų; 6 šlapimo tyrimai; 4 gliukozės nustatymo tyrimai; </w:t>
      </w:r>
      <w:r w:rsidR="00B67AF1" w:rsidRPr="00472CF4">
        <w:rPr>
          <w:rFonts w:ascii="Times New Roman" w:hAnsi="Times New Roman" w:cs="Times New Roman"/>
        </w:rPr>
        <w:t>2 komp</w:t>
      </w:r>
      <w:r w:rsidR="00100FA1" w:rsidRPr="00472CF4">
        <w:rPr>
          <w:rFonts w:ascii="Times New Roman" w:hAnsi="Times New Roman" w:cs="Times New Roman"/>
        </w:rPr>
        <w:t xml:space="preserve">iuterinės tomografijos tyrimai; </w:t>
      </w:r>
      <w:r w:rsidR="00B67AF1" w:rsidRPr="00472CF4">
        <w:rPr>
          <w:rFonts w:ascii="Times New Roman" w:hAnsi="Times New Roman" w:cs="Times New Roman"/>
        </w:rPr>
        <w:t>3 rentgenologiniai tyrimai;</w:t>
      </w:r>
      <w:r>
        <w:rPr>
          <w:rFonts w:ascii="Times New Roman" w:hAnsi="Times New Roman" w:cs="Times New Roman"/>
        </w:rPr>
        <w:t xml:space="preserve"> </w:t>
      </w:r>
      <w:r w:rsidR="00100FA1" w:rsidRPr="00472CF4">
        <w:rPr>
          <w:rFonts w:ascii="Times New Roman" w:hAnsi="Times New Roman" w:cs="Times New Roman"/>
        </w:rPr>
        <w:t xml:space="preserve">9 elektrokardiogramos; </w:t>
      </w:r>
      <w:r w:rsidR="00B67AF1" w:rsidRPr="00472CF4">
        <w:rPr>
          <w:rFonts w:ascii="Times New Roman" w:hAnsi="Times New Roman" w:cs="Times New Roman"/>
        </w:rPr>
        <w:t>2 vidaus organų echoskopijos.</w:t>
      </w:r>
    </w:p>
    <w:p w14:paraId="225EB3A6" w14:textId="77777777" w:rsidR="00B67AF1" w:rsidRPr="00472CF4" w:rsidRDefault="00472CF4" w:rsidP="00B173E9">
      <w:pPr>
        <w:jc w:val="both"/>
        <w:outlineLvl w:val="0"/>
        <w:rPr>
          <w:rFonts w:ascii="Times New Roman" w:hAnsi="Times New Roman" w:cs="Times New Roman"/>
        </w:rPr>
      </w:pPr>
      <w:r>
        <w:rPr>
          <w:rFonts w:ascii="Times New Roman" w:hAnsi="Times New Roman" w:cs="Times New Roman"/>
        </w:rPr>
        <w:tab/>
      </w:r>
      <w:r w:rsidR="00B67AF1" w:rsidRPr="00472CF4">
        <w:rPr>
          <w:rFonts w:ascii="Times New Roman" w:hAnsi="Times New Roman" w:cs="Times New Roman"/>
        </w:rPr>
        <w:t xml:space="preserve">Per metus įstaigos </w:t>
      </w:r>
      <w:r w:rsidR="001A60DD">
        <w:rPr>
          <w:rFonts w:ascii="Times New Roman" w:hAnsi="Times New Roman" w:cs="Times New Roman"/>
          <w:bCs/>
        </w:rPr>
        <w:t xml:space="preserve">gyventojai </w:t>
      </w:r>
      <w:r w:rsidR="00B67AF1" w:rsidRPr="00472CF4">
        <w:rPr>
          <w:rFonts w:ascii="Times New Roman" w:hAnsi="Times New Roman" w:cs="Times New Roman"/>
        </w:rPr>
        <w:t xml:space="preserve">buvo konsultuoti </w:t>
      </w:r>
      <w:r w:rsidR="001A60DD">
        <w:rPr>
          <w:rFonts w:ascii="Times New Roman" w:hAnsi="Times New Roman" w:cs="Times New Roman"/>
          <w:b/>
        </w:rPr>
        <w:t xml:space="preserve">Ignalinos rajone </w:t>
      </w:r>
      <w:r w:rsidR="00B67AF1" w:rsidRPr="00AC70B6">
        <w:rPr>
          <w:rFonts w:ascii="Times New Roman" w:hAnsi="Times New Roman" w:cs="Times New Roman"/>
          <w:b/>
        </w:rPr>
        <w:t>esančiose poliklinikose</w:t>
      </w:r>
      <w:r w:rsidR="00B67AF1" w:rsidRPr="00472CF4">
        <w:rPr>
          <w:rFonts w:ascii="Times New Roman" w:hAnsi="Times New Roman" w:cs="Times New Roman"/>
        </w:rPr>
        <w:t>: dermatologo – 5 konsultacijos;</w:t>
      </w:r>
      <w:r w:rsidR="00100FA1" w:rsidRPr="00472CF4">
        <w:rPr>
          <w:rFonts w:ascii="Times New Roman" w:hAnsi="Times New Roman" w:cs="Times New Roman"/>
        </w:rPr>
        <w:t xml:space="preserve"> </w:t>
      </w:r>
      <w:r w:rsidR="00B67AF1" w:rsidRPr="00472CF4">
        <w:rPr>
          <w:rFonts w:ascii="Times New Roman" w:hAnsi="Times New Roman" w:cs="Times New Roman"/>
        </w:rPr>
        <w:t>šeimos gydytojos – 65 konsultacijos;</w:t>
      </w:r>
      <w:r w:rsidR="00100FA1" w:rsidRPr="00472CF4">
        <w:rPr>
          <w:rFonts w:ascii="Times New Roman" w:hAnsi="Times New Roman" w:cs="Times New Roman"/>
        </w:rPr>
        <w:t xml:space="preserve"> </w:t>
      </w:r>
      <w:r w:rsidR="00B67AF1" w:rsidRPr="00472CF4">
        <w:rPr>
          <w:rFonts w:ascii="Times New Roman" w:hAnsi="Times New Roman" w:cs="Times New Roman"/>
        </w:rPr>
        <w:t>ginekologo – 6 konsultacijos;</w:t>
      </w:r>
      <w:r w:rsidR="00AC70B6">
        <w:rPr>
          <w:rFonts w:ascii="Times New Roman" w:hAnsi="Times New Roman" w:cs="Times New Roman"/>
        </w:rPr>
        <w:t xml:space="preserve"> </w:t>
      </w:r>
      <w:r w:rsidR="00B67AF1" w:rsidRPr="00472CF4">
        <w:rPr>
          <w:rFonts w:ascii="Times New Roman" w:hAnsi="Times New Roman" w:cs="Times New Roman"/>
        </w:rPr>
        <w:t>otorinolaringologo – 5 konsultacijos;</w:t>
      </w:r>
      <w:r w:rsidR="00100FA1" w:rsidRPr="00472CF4">
        <w:rPr>
          <w:rFonts w:ascii="Times New Roman" w:hAnsi="Times New Roman" w:cs="Times New Roman"/>
        </w:rPr>
        <w:t xml:space="preserve"> </w:t>
      </w:r>
      <w:r w:rsidR="00B67AF1" w:rsidRPr="00472CF4">
        <w:rPr>
          <w:rFonts w:ascii="Times New Roman" w:hAnsi="Times New Roman" w:cs="Times New Roman"/>
        </w:rPr>
        <w:t>chirurgo – 3 konsultacijos.</w:t>
      </w:r>
    </w:p>
    <w:p w14:paraId="261EB874" w14:textId="77777777" w:rsidR="00B67AF1" w:rsidRPr="001A60DD" w:rsidRDefault="00AC70B6" w:rsidP="00B173E9">
      <w:pPr>
        <w:jc w:val="both"/>
        <w:outlineLvl w:val="0"/>
        <w:rPr>
          <w:rFonts w:ascii="Times New Roman" w:hAnsi="Times New Roman" w:cs="Times New Roman"/>
          <w:b/>
        </w:rPr>
      </w:pPr>
      <w:r>
        <w:rPr>
          <w:rFonts w:ascii="Times New Roman" w:hAnsi="Times New Roman" w:cs="Times New Roman"/>
          <w:b/>
        </w:rPr>
        <w:lastRenderedPageBreak/>
        <w:tab/>
      </w:r>
      <w:r w:rsidR="00B67AF1" w:rsidRPr="00472CF4">
        <w:rPr>
          <w:rFonts w:ascii="Times New Roman" w:hAnsi="Times New Roman" w:cs="Times New Roman"/>
          <w:b/>
        </w:rPr>
        <w:t>Vilniaus universiteto Santaros klinikose :</w:t>
      </w:r>
      <w:r w:rsidR="00100FA1" w:rsidRPr="00472CF4">
        <w:rPr>
          <w:rFonts w:ascii="Times New Roman" w:hAnsi="Times New Roman" w:cs="Times New Roman"/>
          <w:b/>
        </w:rPr>
        <w:t xml:space="preserve"> </w:t>
      </w:r>
      <w:r w:rsidR="00B67AF1" w:rsidRPr="00472CF4">
        <w:rPr>
          <w:rFonts w:ascii="Times New Roman" w:hAnsi="Times New Roman" w:cs="Times New Roman"/>
        </w:rPr>
        <w:t>ginekologo – 1 konsultacija;</w:t>
      </w:r>
      <w:r w:rsidR="00100FA1" w:rsidRPr="00472CF4">
        <w:rPr>
          <w:rFonts w:ascii="Times New Roman" w:hAnsi="Times New Roman" w:cs="Times New Roman"/>
          <w:b/>
        </w:rPr>
        <w:t xml:space="preserve"> </w:t>
      </w:r>
      <w:r w:rsidR="00B67AF1" w:rsidRPr="00472CF4">
        <w:rPr>
          <w:rFonts w:ascii="Times New Roman" w:hAnsi="Times New Roman" w:cs="Times New Roman"/>
        </w:rPr>
        <w:t>urologo – 4 konsultacijos;</w:t>
      </w:r>
      <w:r w:rsidR="001A60DD">
        <w:rPr>
          <w:rFonts w:ascii="Times New Roman" w:hAnsi="Times New Roman" w:cs="Times New Roman"/>
          <w:b/>
        </w:rPr>
        <w:t xml:space="preserve"> </w:t>
      </w:r>
      <w:r w:rsidR="00B67AF1" w:rsidRPr="00472CF4">
        <w:rPr>
          <w:rFonts w:ascii="Times New Roman" w:hAnsi="Times New Roman" w:cs="Times New Roman"/>
        </w:rPr>
        <w:t>oftalmologo – 2 konsultacijos;</w:t>
      </w:r>
      <w:r w:rsidR="00100FA1" w:rsidRPr="00472CF4">
        <w:rPr>
          <w:rFonts w:ascii="Times New Roman" w:hAnsi="Times New Roman" w:cs="Times New Roman"/>
        </w:rPr>
        <w:t xml:space="preserve"> </w:t>
      </w:r>
      <w:r w:rsidR="00B67AF1" w:rsidRPr="00472CF4">
        <w:rPr>
          <w:rFonts w:ascii="Times New Roman" w:hAnsi="Times New Roman" w:cs="Times New Roman"/>
        </w:rPr>
        <w:t>gastroenterologo – 4 konsultacijos;</w:t>
      </w:r>
      <w:r w:rsidR="00100FA1" w:rsidRPr="00472CF4">
        <w:rPr>
          <w:rFonts w:ascii="Times New Roman" w:hAnsi="Times New Roman" w:cs="Times New Roman"/>
        </w:rPr>
        <w:t xml:space="preserve"> </w:t>
      </w:r>
      <w:r w:rsidR="00B67AF1" w:rsidRPr="00472CF4">
        <w:rPr>
          <w:rFonts w:ascii="Times New Roman" w:hAnsi="Times New Roman" w:cs="Times New Roman"/>
        </w:rPr>
        <w:t>kardiologo – 2 konsultacij</w:t>
      </w:r>
      <w:r w:rsidR="001A60DD">
        <w:rPr>
          <w:rFonts w:ascii="Times New Roman" w:hAnsi="Times New Roman" w:cs="Times New Roman"/>
        </w:rPr>
        <w:t>os</w:t>
      </w:r>
      <w:r w:rsidR="00B67AF1" w:rsidRPr="00472CF4">
        <w:rPr>
          <w:rFonts w:ascii="Times New Roman" w:hAnsi="Times New Roman" w:cs="Times New Roman"/>
        </w:rPr>
        <w:t>;</w:t>
      </w:r>
    </w:p>
    <w:p w14:paraId="0397091E" w14:textId="77777777" w:rsidR="00B67AF1" w:rsidRPr="00472CF4" w:rsidRDefault="00AC70B6" w:rsidP="00B173E9">
      <w:pPr>
        <w:outlineLvl w:val="0"/>
        <w:rPr>
          <w:rFonts w:ascii="Times New Roman" w:hAnsi="Times New Roman" w:cs="Times New Roman"/>
          <w:b/>
        </w:rPr>
      </w:pPr>
      <w:r>
        <w:rPr>
          <w:rFonts w:ascii="Times New Roman" w:hAnsi="Times New Roman" w:cs="Times New Roman"/>
          <w:b/>
        </w:rPr>
        <w:tab/>
      </w:r>
      <w:r w:rsidR="00B67AF1" w:rsidRPr="00472CF4">
        <w:rPr>
          <w:rFonts w:ascii="Times New Roman" w:hAnsi="Times New Roman" w:cs="Times New Roman"/>
          <w:b/>
        </w:rPr>
        <w:t>Utenos rajono poliklinikoje:</w:t>
      </w:r>
      <w:r w:rsidR="00100FA1" w:rsidRPr="00472CF4">
        <w:rPr>
          <w:rFonts w:ascii="Times New Roman" w:hAnsi="Times New Roman" w:cs="Times New Roman"/>
          <w:b/>
        </w:rPr>
        <w:t xml:space="preserve"> </w:t>
      </w:r>
      <w:r w:rsidR="00B67AF1" w:rsidRPr="00472CF4">
        <w:rPr>
          <w:rFonts w:ascii="Times New Roman" w:hAnsi="Times New Roman" w:cs="Times New Roman"/>
        </w:rPr>
        <w:t>neurologo – 3 konsultacijos;</w:t>
      </w:r>
      <w:r w:rsidR="00100FA1" w:rsidRPr="00472CF4">
        <w:rPr>
          <w:rFonts w:ascii="Times New Roman" w:hAnsi="Times New Roman" w:cs="Times New Roman"/>
          <w:b/>
        </w:rPr>
        <w:t xml:space="preserve"> </w:t>
      </w:r>
      <w:r w:rsidR="00B67AF1" w:rsidRPr="00472CF4">
        <w:rPr>
          <w:rFonts w:ascii="Times New Roman" w:hAnsi="Times New Roman" w:cs="Times New Roman"/>
        </w:rPr>
        <w:t>kardiologo – 1 konsultacija;</w:t>
      </w:r>
    </w:p>
    <w:p w14:paraId="5445889B" w14:textId="77777777" w:rsidR="00B67AF1" w:rsidRPr="00472CF4" w:rsidRDefault="00AC70B6" w:rsidP="00B173E9">
      <w:pPr>
        <w:jc w:val="both"/>
        <w:outlineLvl w:val="0"/>
        <w:rPr>
          <w:rFonts w:ascii="Times New Roman" w:hAnsi="Times New Roman" w:cs="Times New Roman"/>
          <w:b/>
        </w:rPr>
      </w:pPr>
      <w:r>
        <w:rPr>
          <w:rFonts w:ascii="Times New Roman" w:hAnsi="Times New Roman" w:cs="Times New Roman"/>
          <w:b/>
        </w:rPr>
        <w:tab/>
      </w:r>
      <w:r w:rsidR="00B67AF1" w:rsidRPr="00472CF4">
        <w:rPr>
          <w:rFonts w:ascii="Times New Roman" w:hAnsi="Times New Roman" w:cs="Times New Roman"/>
          <w:b/>
        </w:rPr>
        <w:t>Kauno klinikose:</w:t>
      </w:r>
      <w:r w:rsidR="00100FA1" w:rsidRPr="00472CF4">
        <w:rPr>
          <w:rFonts w:ascii="Times New Roman" w:hAnsi="Times New Roman" w:cs="Times New Roman"/>
          <w:b/>
        </w:rPr>
        <w:t xml:space="preserve"> </w:t>
      </w:r>
      <w:r w:rsidR="00B67AF1" w:rsidRPr="00472CF4">
        <w:rPr>
          <w:rFonts w:ascii="Times New Roman" w:hAnsi="Times New Roman" w:cs="Times New Roman"/>
        </w:rPr>
        <w:t>oftalmologo – 9 konsultacijos.</w:t>
      </w:r>
    </w:p>
    <w:p w14:paraId="0A9691CE" w14:textId="77777777" w:rsidR="00B67AF1" w:rsidRPr="00472CF4" w:rsidRDefault="00AC70B6" w:rsidP="00B173E9">
      <w:pPr>
        <w:snapToGrid w:val="0"/>
        <w:jc w:val="both"/>
        <w:rPr>
          <w:rFonts w:ascii="Times New Roman" w:hAnsi="Times New Roman" w:cs="Times New Roman"/>
        </w:rPr>
      </w:pPr>
      <w:r>
        <w:rPr>
          <w:rFonts w:ascii="Times New Roman" w:hAnsi="Times New Roman" w:cs="Times New Roman"/>
        </w:rPr>
        <w:tab/>
      </w:r>
      <w:r w:rsidR="00B67AF1" w:rsidRPr="00472CF4">
        <w:rPr>
          <w:rFonts w:ascii="Times New Roman" w:hAnsi="Times New Roman" w:cs="Times New Roman"/>
        </w:rPr>
        <w:t>Taip pat gyventojai buvo hospitalizuoti šiuose skyriuose: Vilniaus Santar</w:t>
      </w:r>
      <w:r w:rsidR="00100FA1" w:rsidRPr="00472CF4">
        <w:rPr>
          <w:rFonts w:ascii="Times New Roman" w:hAnsi="Times New Roman" w:cs="Times New Roman"/>
        </w:rPr>
        <w:t xml:space="preserve">os klinikų urologijos skyriuje, </w:t>
      </w:r>
      <w:r w:rsidR="00B67AF1" w:rsidRPr="00472CF4">
        <w:rPr>
          <w:rFonts w:ascii="Times New Roman" w:hAnsi="Times New Roman" w:cs="Times New Roman"/>
        </w:rPr>
        <w:t>Vilniaus Santaros klinik</w:t>
      </w:r>
      <w:r w:rsidR="00100FA1" w:rsidRPr="00472CF4">
        <w:rPr>
          <w:rFonts w:ascii="Times New Roman" w:hAnsi="Times New Roman" w:cs="Times New Roman"/>
        </w:rPr>
        <w:t xml:space="preserve">ų širdies chirurgijos skyriuje, </w:t>
      </w:r>
      <w:r w:rsidR="00B67AF1" w:rsidRPr="00472CF4">
        <w:rPr>
          <w:rFonts w:ascii="Times New Roman" w:hAnsi="Times New Roman" w:cs="Times New Roman"/>
        </w:rPr>
        <w:t>Kauno klinikų neurochirurgijos skyriuje, Kauno klinikų akių ligų skyriuje.</w:t>
      </w:r>
      <w:r w:rsidR="00100FA1" w:rsidRPr="00472CF4">
        <w:rPr>
          <w:rFonts w:ascii="Times New Roman" w:hAnsi="Times New Roman" w:cs="Times New Roman"/>
        </w:rPr>
        <w:t xml:space="preserve"> </w:t>
      </w:r>
      <w:r>
        <w:rPr>
          <w:rFonts w:ascii="Times New Roman" w:hAnsi="Times New Roman" w:cs="Times New Roman"/>
        </w:rPr>
        <w:t>Vaikai, atsižvelgiant į jų raidą ir amžių, nepaliekami ligoninėse vieni.  Darbuotojams teko  du kartus hospitalizuotis drauge su vaiku.</w:t>
      </w:r>
      <w:r w:rsidR="00100FA1" w:rsidRPr="00472CF4">
        <w:rPr>
          <w:rFonts w:ascii="Times New Roman" w:hAnsi="Times New Roman" w:cs="Times New Roman"/>
        </w:rPr>
        <w:t xml:space="preserve"> </w:t>
      </w:r>
    </w:p>
    <w:p w14:paraId="4D644A1A" w14:textId="77777777" w:rsidR="00100FA1" w:rsidRPr="00AC70B6" w:rsidRDefault="001A60DD" w:rsidP="00B173E9">
      <w:pPr>
        <w:snapToGrid w:val="0"/>
        <w:jc w:val="both"/>
        <w:rPr>
          <w:rFonts w:ascii="Times New Roman" w:hAnsi="Times New Roman" w:cs="Times New Roman"/>
        </w:rPr>
      </w:pPr>
      <w:r>
        <w:rPr>
          <w:rFonts w:ascii="Times New Roman" w:hAnsi="Times New Roman" w:cs="Times New Roman"/>
        </w:rPr>
        <w:tab/>
      </w:r>
      <w:r w:rsidR="00100FA1" w:rsidRPr="00AC70B6">
        <w:rPr>
          <w:rFonts w:ascii="Times New Roman" w:hAnsi="Times New Roman" w:cs="Times New Roman"/>
        </w:rPr>
        <w:t>2023 met</w:t>
      </w:r>
      <w:r w:rsidR="00AC70B6" w:rsidRPr="00AC70B6">
        <w:rPr>
          <w:rFonts w:ascii="Times New Roman" w:hAnsi="Times New Roman" w:cs="Times New Roman"/>
        </w:rPr>
        <w:t>ais</w:t>
      </w:r>
      <w:r w:rsidR="00100FA1" w:rsidRPr="00AC70B6">
        <w:rPr>
          <w:rFonts w:ascii="Times New Roman" w:hAnsi="Times New Roman" w:cs="Times New Roman"/>
        </w:rPr>
        <w:t xml:space="preserve"> Centro gyventojai 69 kartus buvo konsultuoti ir gydyti  gydytojų odontologų Ignalinos rajono poliklinikose.</w:t>
      </w:r>
      <w:r w:rsidR="00AC70B6" w:rsidRPr="00AC70B6">
        <w:rPr>
          <w:rFonts w:ascii="Times New Roman" w:hAnsi="Times New Roman" w:cs="Times New Roman"/>
        </w:rPr>
        <w:t xml:space="preserve"> </w:t>
      </w:r>
      <w:r w:rsidR="00100FA1" w:rsidRPr="00AC70B6">
        <w:rPr>
          <w:rFonts w:ascii="Times New Roman" w:hAnsi="Times New Roman" w:cs="Times New Roman"/>
        </w:rPr>
        <w:t>11 gyventojų buvo atlikta burnos higiena.</w:t>
      </w:r>
    </w:p>
    <w:p w14:paraId="1B7B9F1D" w14:textId="77777777" w:rsidR="00100FA1" w:rsidRPr="00AC70B6" w:rsidRDefault="001A60DD" w:rsidP="00B173E9">
      <w:pPr>
        <w:snapToGrid w:val="0"/>
        <w:jc w:val="both"/>
        <w:rPr>
          <w:rFonts w:ascii="Times New Roman" w:hAnsi="Times New Roman" w:cs="Times New Roman"/>
        </w:rPr>
      </w:pPr>
      <w:r>
        <w:rPr>
          <w:rFonts w:ascii="Times New Roman" w:hAnsi="Times New Roman" w:cs="Times New Roman"/>
        </w:rPr>
        <w:tab/>
      </w:r>
      <w:r w:rsidR="00100FA1" w:rsidRPr="00AC70B6">
        <w:rPr>
          <w:rFonts w:ascii="Times New Roman" w:hAnsi="Times New Roman" w:cs="Times New Roman"/>
        </w:rPr>
        <w:t xml:space="preserve">Vyko konsultacijos bei atliktas gydymas </w:t>
      </w:r>
      <w:r w:rsidR="00100FA1" w:rsidRPr="00AC70B6">
        <w:rPr>
          <w:rFonts w:ascii="Times New Roman" w:hAnsi="Times New Roman" w:cs="Times New Roman"/>
          <w:b/>
        </w:rPr>
        <w:t>Vilniaus Žalgirio klinikoje</w:t>
      </w:r>
      <w:r w:rsidR="00100FA1" w:rsidRPr="00AC70B6">
        <w:rPr>
          <w:rFonts w:ascii="Times New Roman" w:hAnsi="Times New Roman" w:cs="Times New Roman"/>
        </w:rPr>
        <w:t>: odontologų – 4 konsultacijos; ortodontų – 24 konsultacijos; burnos chirurgų – 7 konsultacijos; Utenos Baltijos implantologijos klinikoje - 16 konsultacijų.</w:t>
      </w:r>
    </w:p>
    <w:p w14:paraId="7093E2F0" w14:textId="77777777" w:rsidR="00E45655" w:rsidRPr="00AC70B6" w:rsidRDefault="001A60DD" w:rsidP="00B173E9">
      <w:pPr>
        <w:snapToGrid w:val="0"/>
        <w:jc w:val="both"/>
        <w:rPr>
          <w:rFonts w:ascii="Times New Roman" w:hAnsi="Times New Roman" w:cs="Times New Roman"/>
        </w:rPr>
      </w:pPr>
      <w:r>
        <w:rPr>
          <w:rFonts w:ascii="Times New Roman" w:hAnsi="Times New Roman" w:cs="Times New Roman"/>
        </w:rPr>
        <w:tab/>
      </w:r>
      <w:r w:rsidR="00E45655" w:rsidRPr="00AC70B6">
        <w:rPr>
          <w:rFonts w:ascii="Times New Roman" w:hAnsi="Times New Roman" w:cs="Times New Roman"/>
        </w:rPr>
        <w:t>2023 metais 14 gyventojų buvo konsultuoti oftalmologo rajono poliklinikoje, 3  iš jų  buvo išrašyti ir įsigyti nauji akiniai. 2 gyventojai konsultuoti oftalmologo Vilniaus Santaros klinikose. 1 gyventojas konsultuotas Vilniaus akių protezavimo centre, įsigytas akies protezas.</w:t>
      </w:r>
    </w:p>
    <w:p w14:paraId="7476155C" w14:textId="77777777" w:rsidR="00E45655" w:rsidRPr="00AC70B6" w:rsidRDefault="00AC70B6" w:rsidP="00B173E9">
      <w:pPr>
        <w:outlineLvl w:val="0"/>
        <w:rPr>
          <w:rFonts w:ascii="Times New Roman" w:hAnsi="Times New Roman" w:cs="Times New Roman"/>
        </w:rPr>
      </w:pPr>
      <w:r w:rsidRPr="00AC70B6">
        <w:rPr>
          <w:rFonts w:ascii="Times New Roman" w:hAnsi="Times New Roman" w:cs="Times New Roman"/>
        </w:rPr>
        <w:tab/>
      </w:r>
      <w:r w:rsidR="00E45655" w:rsidRPr="00AC70B6">
        <w:rPr>
          <w:rFonts w:ascii="Times New Roman" w:hAnsi="Times New Roman" w:cs="Times New Roman"/>
        </w:rPr>
        <w:t xml:space="preserve">Per metus įstaigos </w:t>
      </w:r>
      <w:r w:rsidR="00E45655" w:rsidRPr="00AC70B6">
        <w:rPr>
          <w:rFonts w:ascii="Times New Roman" w:hAnsi="Times New Roman" w:cs="Times New Roman"/>
          <w:bCs/>
        </w:rPr>
        <w:t>gyventojai pagal poreikį</w:t>
      </w:r>
      <w:r w:rsidR="00E45655" w:rsidRPr="00AC70B6">
        <w:rPr>
          <w:rFonts w:ascii="Times New Roman" w:hAnsi="Times New Roman" w:cs="Times New Roman"/>
        </w:rPr>
        <w:t xml:space="preserve"> buvo konsultuoti psichologo ir psichiatro:</w:t>
      </w:r>
    </w:p>
    <w:p w14:paraId="711E5425" w14:textId="77777777" w:rsidR="00E45655" w:rsidRPr="00AC70B6" w:rsidRDefault="00E45655" w:rsidP="00B173E9">
      <w:pPr>
        <w:outlineLvl w:val="0"/>
        <w:rPr>
          <w:rFonts w:ascii="Times New Roman" w:hAnsi="Times New Roman" w:cs="Times New Roman"/>
        </w:rPr>
      </w:pPr>
      <w:r w:rsidRPr="00AC70B6">
        <w:rPr>
          <w:rFonts w:ascii="Times New Roman" w:hAnsi="Times New Roman" w:cs="Times New Roman"/>
        </w:rPr>
        <w:t xml:space="preserve">psichologo - 27 konsultacijos; psichiatro -  7 konsultacijos; </w:t>
      </w:r>
    </w:p>
    <w:p w14:paraId="338EF4AC" w14:textId="77777777" w:rsidR="00B67AF1" w:rsidRPr="001A60DD" w:rsidRDefault="00E45655" w:rsidP="00B173E9">
      <w:pPr>
        <w:shd w:val="clear" w:color="auto" w:fill="FFFFFF"/>
        <w:ind w:firstLine="1296"/>
        <w:jc w:val="both"/>
        <w:rPr>
          <w:rFonts w:ascii="Times New Roman" w:hAnsi="Times New Roman" w:cs="Times New Roman"/>
          <w:bCs/>
        </w:rPr>
      </w:pPr>
      <w:r w:rsidRPr="00AC70B6">
        <w:rPr>
          <w:rFonts w:ascii="Times New Roman" w:hAnsi="Times New Roman" w:cs="Times New Roman"/>
        </w:rPr>
        <w:t>Atlikta tyrimų 100 proc. gyventojų pagal gydytojų paskyrimus.</w:t>
      </w:r>
      <w:r w:rsidR="001A60DD">
        <w:rPr>
          <w:rFonts w:ascii="Times New Roman" w:hAnsi="Times New Roman" w:cs="Times New Roman"/>
          <w:bCs/>
        </w:rPr>
        <w:t xml:space="preserve"> </w:t>
      </w:r>
      <w:r w:rsidR="00100FA1" w:rsidRPr="00AC70B6">
        <w:rPr>
          <w:rFonts w:ascii="Times New Roman" w:hAnsi="Times New Roman" w:cs="Times New Roman"/>
        </w:rPr>
        <w:t>Užtikrintas vaistų kiekis ir pirmos pagalbos rinkinių sudėtis visuose struktūriniuose padaliniuose buvo peržiūrėta ne mažiau kaip kartą per mėnesį, t. y. 12 kartų per metus.</w:t>
      </w:r>
    </w:p>
    <w:p w14:paraId="0E4D2D40" w14:textId="77777777" w:rsidR="00E45655" w:rsidRPr="00AC70B6" w:rsidRDefault="00B02D99" w:rsidP="00B173E9">
      <w:pPr>
        <w:pStyle w:val="prastasiniatinklio"/>
        <w:spacing w:before="0" w:beforeAutospacing="0" w:after="0" w:afterAutospacing="0"/>
        <w:ind w:firstLine="1296"/>
        <w:jc w:val="both"/>
        <w:rPr>
          <w:rFonts w:eastAsia="SimSun"/>
          <w:kern w:val="3"/>
          <w:lang w:eastAsia="zh-CN" w:bidi="hi-IN"/>
        </w:rPr>
      </w:pPr>
      <w:r w:rsidRPr="00AC70B6">
        <w:t>Skatinant sveiką maitinimąsi, visus metus buvo taikytas naujas metodas</w:t>
      </w:r>
      <w:r w:rsidR="00AC70B6" w:rsidRPr="00AC70B6">
        <w:t xml:space="preserve"> - </w:t>
      </w:r>
      <w:r w:rsidR="00C43878">
        <w:t xml:space="preserve"> vyko </w:t>
      </w:r>
      <w:r w:rsidRPr="00AC70B6">
        <w:t>projekt</w:t>
      </w:r>
      <w:r w:rsidR="00C43878">
        <w:t>as   „Paragauk Lietuvos daržovę“.</w:t>
      </w:r>
    </w:p>
    <w:p w14:paraId="41CD9DA8" w14:textId="77777777" w:rsidR="00E45655" w:rsidRPr="00AC70B6" w:rsidRDefault="00E45655" w:rsidP="00B173E9">
      <w:pPr>
        <w:pStyle w:val="prastasiniatinklio"/>
        <w:spacing w:before="0" w:beforeAutospacing="0" w:after="0" w:afterAutospacing="0"/>
        <w:ind w:firstLine="1296"/>
        <w:jc w:val="both"/>
        <w:rPr>
          <w:b/>
        </w:rPr>
      </w:pPr>
      <w:r w:rsidRPr="00AC70B6">
        <w:rPr>
          <w:rFonts w:eastAsia="SimSun"/>
          <w:kern w:val="3"/>
          <w:lang w:eastAsia="zh-CN" w:bidi="hi-IN"/>
        </w:rPr>
        <w:t xml:space="preserve"> 2023 m. buvo kuriama </w:t>
      </w:r>
      <w:r w:rsidRPr="00AC70B6">
        <w:t>palanki ugdymuisi aplinka. Nuolat vyksta bendradarbiavimas su paslaugų gavėjų lankomomis ugdymo įstaigomis ( Didžiasalio „Ryto“ gimnazija, Vidiškių gimnazija, Č. Kudabos gimnazija, Kazimiero Būgos gimnazija, Diemedžio ugdymo centru, Vilniaus verslo ir svetingumo profesinės karjeros centru), neformalių būrelių pedagogais. Nuo 15 metų vaikai dalyvauja karjeros planavimo parodose Litexpo rūmuose, jiems suteikiama daug informacijos apie profesijas, darbo rinką ir pan., vykstama į valstybines institucijas (Užimtumo tarnyba, Valstybinė  mokesčių inspekcija, Socialinės paramos skyrius ir pan.) praktiškai susipažinti su jų veikla.</w:t>
      </w:r>
    </w:p>
    <w:p w14:paraId="082612B9" w14:textId="77777777" w:rsidR="00E45655" w:rsidRPr="00AC70B6" w:rsidRDefault="00E45655" w:rsidP="00B173E9">
      <w:pPr>
        <w:rPr>
          <w:rFonts w:ascii="Times New Roman" w:hAnsi="Times New Roman" w:cs="Times New Roman"/>
        </w:rPr>
      </w:pPr>
      <w:r w:rsidRPr="00AC70B6">
        <w:rPr>
          <w:rFonts w:ascii="Times New Roman" w:hAnsi="Times New Roman" w:cs="Times New Roman"/>
        </w:rPr>
        <w:t xml:space="preserve"> Iš atliktų apklausų matyti, kad 88 proc. paslaugų gavėjų patenkinti ugdymo įstaiga.</w:t>
      </w:r>
    </w:p>
    <w:p w14:paraId="37A8EAC5" w14:textId="77777777" w:rsidR="0043116A" w:rsidRDefault="00D44B0B" w:rsidP="00B173E9">
      <w:pPr>
        <w:jc w:val="both"/>
        <w:rPr>
          <w:rFonts w:ascii="Times New Roman" w:hAnsi="Times New Roman" w:cs="Times New Roman"/>
        </w:rPr>
      </w:pPr>
      <w:r>
        <w:rPr>
          <w:rFonts w:ascii="Times New Roman" w:hAnsi="Times New Roman" w:cs="Times New Roman"/>
        </w:rPr>
        <w:t xml:space="preserve"> </w:t>
      </w:r>
      <w:r w:rsidR="00021450">
        <w:rPr>
          <w:rFonts w:ascii="Times New Roman" w:hAnsi="Times New Roman" w:cs="Times New Roman"/>
        </w:rPr>
        <w:tab/>
      </w:r>
      <w:r>
        <w:rPr>
          <w:rFonts w:ascii="Times New Roman" w:hAnsi="Times New Roman" w:cs="Times New Roman"/>
        </w:rPr>
        <w:t xml:space="preserve">Bendruomeninių vaikų globos namų </w:t>
      </w:r>
      <w:r w:rsidR="00E45655" w:rsidRPr="00DB50E6">
        <w:rPr>
          <w:rFonts w:ascii="Times New Roman" w:hAnsi="Times New Roman" w:cs="Times New Roman"/>
        </w:rPr>
        <w:t xml:space="preserve"> paslaugų gavėjams pagal amžių, sveikatos raidą formuojami savarankiško gyvenimo įgūdžiai</w:t>
      </w:r>
      <w:r w:rsidR="00B173E9">
        <w:rPr>
          <w:rFonts w:ascii="Times New Roman" w:hAnsi="Times New Roman" w:cs="Times New Roman"/>
        </w:rPr>
        <w:t xml:space="preserve">. </w:t>
      </w:r>
    </w:p>
    <w:p w14:paraId="66435DCF" w14:textId="77777777" w:rsidR="00E45655" w:rsidRDefault="00B173E9" w:rsidP="00B173E9">
      <w:pPr>
        <w:jc w:val="both"/>
        <w:rPr>
          <w:rFonts w:ascii="Times New Roman" w:hAnsi="Times New Roman" w:cs="Times New Roman"/>
        </w:rPr>
      </w:pPr>
      <w:r>
        <w:rPr>
          <w:rFonts w:ascii="Times New Roman" w:hAnsi="Times New Roman" w:cs="Times New Roman"/>
        </w:rPr>
        <w:tab/>
      </w:r>
      <w:r w:rsidR="00E45655" w:rsidRPr="00DB50E6">
        <w:rPr>
          <w:rFonts w:ascii="Times New Roman" w:hAnsi="Times New Roman" w:cs="Times New Roman"/>
        </w:rPr>
        <w:t xml:space="preserve"> ISGP peržiūrima kas </w:t>
      </w:r>
      <w:r w:rsidR="00E45655">
        <w:rPr>
          <w:rFonts w:ascii="Times New Roman" w:hAnsi="Times New Roman" w:cs="Times New Roman"/>
        </w:rPr>
        <w:t xml:space="preserve"> 6 mėn. </w:t>
      </w:r>
      <w:r w:rsidR="00E45655" w:rsidRPr="00BE320E">
        <w:rPr>
          <w:rFonts w:ascii="Times New Roman" w:hAnsi="Times New Roman" w:cs="Times New Roman"/>
        </w:rPr>
        <w:t>Skatinama kartu su paslaugų gavėju  ISGP peržiūrėti bei aptarti kiekvieną mėnesį, tačiau dar ne visada pavyksta.</w:t>
      </w:r>
      <w:r w:rsidR="00B02D99">
        <w:rPr>
          <w:rFonts w:ascii="Times New Roman" w:hAnsi="Times New Roman" w:cs="Times New Roman"/>
        </w:rPr>
        <w:t xml:space="preserve"> </w:t>
      </w:r>
      <w:r w:rsidR="00E45655">
        <w:rPr>
          <w:rFonts w:ascii="Times New Roman" w:hAnsi="Times New Roman" w:cs="Times New Roman"/>
        </w:rPr>
        <w:t>Paslaugų gavėjai skatinami dalyvauti veiklose tiek Centro (renginių vedantieji, dainuoja, šoka, vaidina, skaito eiles ir kt.), tiek bendruomenės renginiuose (veda renginius, dainuoja, dalyvauja bibliotekos bažnyčios veiklose, renginiuose ir pan.)</w:t>
      </w:r>
      <w:r w:rsidR="00D44B0B">
        <w:rPr>
          <w:rFonts w:ascii="Times New Roman" w:hAnsi="Times New Roman" w:cs="Times New Roman"/>
        </w:rPr>
        <w:t xml:space="preserve">. </w:t>
      </w:r>
    </w:p>
    <w:p w14:paraId="4172AAA9" w14:textId="77777777" w:rsidR="00C96E0E" w:rsidRDefault="00C96E0E" w:rsidP="00B173E9">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Organizuotos pažintinės ekskursijos į Vilnių, Molėtus, Anykščius.  Po apylinkes vyko žygiai pėsčiomis ir dviračiais. </w:t>
      </w:r>
    </w:p>
    <w:p w14:paraId="6709F4C7" w14:textId="77777777" w:rsidR="00B02D99" w:rsidRDefault="00C96E0E" w:rsidP="00B173E9">
      <w:pPr>
        <w:jc w:val="both"/>
        <w:rPr>
          <w:rFonts w:ascii="Times New Roman" w:hAnsi="Times New Roman" w:cs="Times New Roman"/>
        </w:rPr>
      </w:pPr>
      <w:r>
        <w:rPr>
          <w:rFonts w:ascii="Times New Roman" w:hAnsi="Times New Roman" w:cs="Times New Roman"/>
        </w:rPr>
        <w:tab/>
        <w:t>100 proc. paslaugų gavėjų žino savo teises, žino kam ir kokiu būdu pateikti skundus, pageidavimus, pasiūlymus. 80 proc. visų pasiūlymų buvo įgyvendinta.</w:t>
      </w:r>
    </w:p>
    <w:p w14:paraId="040058E7" w14:textId="77777777" w:rsidR="00B173E9" w:rsidRDefault="00B1391E" w:rsidP="00B173E9">
      <w:pPr>
        <w:jc w:val="both"/>
        <w:rPr>
          <w:rFonts w:ascii="Times New Roman" w:hAnsi="Times New Roman" w:cs="Times New Roman"/>
        </w:rPr>
      </w:pPr>
      <w:r w:rsidRPr="00B1391E">
        <w:rPr>
          <w:rFonts w:ascii="Times New Roman" w:hAnsi="Times New Roman" w:cs="Times New Roman"/>
        </w:rPr>
        <w:t xml:space="preserve">  </w:t>
      </w:r>
      <w:r w:rsidR="00C43878">
        <w:rPr>
          <w:rFonts w:ascii="Times New Roman" w:hAnsi="Times New Roman" w:cs="Times New Roman"/>
        </w:rPr>
        <w:tab/>
      </w:r>
      <w:r w:rsidRPr="00B1391E">
        <w:rPr>
          <w:rFonts w:ascii="Times New Roman" w:hAnsi="Times New Roman" w:cs="Times New Roman"/>
        </w:rPr>
        <w:t xml:space="preserve">2023 m. buvo įgyvendinama ir tobulinama </w:t>
      </w:r>
      <w:r w:rsidR="00B02D99" w:rsidRPr="00B1391E">
        <w:rPr>
          <w:rFonts w:ascii="Times New Roman" w:hAnsi="Times New Roman" w:cs="Times New Roman"/>
        </w:rPr>
        <w:t>Paslaugų gavėjų gyvenimo kokybės koncepcij</w:t>
      </w:r>
      <w:r w:rsidRPr="00B1391E">
        <w:rPr>
          <w:rFonts w:ascii="Times New Roman" w:hAnsi="Times New Roman" w:cs="Times New Roman"/>
        </w:rPr>
        <w:t>a</w:t>
      </w:r>
      <w:r w:rsidR="00B02D99" w:rsidRPr="00B1391E">
        <w:rPr>
          <w:rFonts w:ascii="Times New Roman" w:hAnsi="Times New Roman" w:cs="Times New Roman"/>
        </w:rPr>
        <w:t xml:space="preserve"> (deklaracij</w:t>
      </w:r>
      <w:r w:rsidRPr="00B1391E">
        <w:rPr>
          <w:rFonts w:ascii="Times New Roman" w:hAnsi="Times New Roman" w:cs="Times New Roman"/>
        </w:rPr>
        <w:t>a).</w:t>
      </w:r>
      <w:r>
        <w:rPr>
          <w:rFonts w:ascii="Times New Roman" w:hAnsi="Times New Roman" w:cs="Times New Roman"/>
        </w:rPr>
        <w:t xml:space="preserve"> Atlikos apklausos rezultatai rodo, kad  </w:t>
      </w:r>
      <w:r w:rsidR="00B02D99">
        <w:rPr>
          <w:rFonts w:ascii="Times New Roman" w:hAnsi="Times New Roman" w:cs="Times New Roman"/>
        </w:rPr>
        <w:t>76 proc. BVGN gyventojų patenkinti gyvenimo kokybe. Iš jų 80 proc. – fizine gerove, 73proc.-  emocine gerove, 76</w:t>
      </w:r>
      <w:r w:rsidR="002E5A52">
        <w:rPr>
          <w:rFonts w:ascii="Times New Roman" w:hAnsi="Times New Roman" w:cs="Times New Roman"/>
        </w:rPr>
        <w:t xml:space="preserve"> </w:t>
      </w:r>
      <w:r w:rsidR="00B02D99">
        <w:rPr>
          <w:rFonts w:ascii="Times New Roman" w:hAnsi="Times New Roman" w:cs="Times New Roman"/>
        </w:rPr>
        <w:t xml:space="preserve">proc. - socialine gerove. </w:t>
      </w:r>
      <w:r w:rsidR="00B173E9">
        <w:rPr>
          <w:rFonts w:ascii="Times New Roman" w:hAnsi="Times New Roman" w:cs="Times New Roman"/>
        </w:rPr>
        <w:t>(žr. 2 pav. )</w:t>
      </w:r>
    </w:p>
    <w:p w14:paraId="1C5F4AE5" w14:textId="77777777" w:rsidR="00B173E9" w:rsidRDefault="00B173E9" w:rsidP="00B173E9">
      <w:pPr>
        <w:jc w:val="both"/>
        <w:rPr>
          <w:rFonts w:ascii="Times New Roman" w:hAnsi="Times New Roman" w:cs="Times New Roman"/>
        </w:rPr>
      </w:pPr>
    </w:p>
    <w:p w14:paraId="0EC8F6C8" w14:textId="77777777" w:rsidR="00B173E9" w:rsidRDefault="00B173E9" w:rsidP="00B1391E">
      <w:pPr>
        <w:spacing w:line="276" w:lineRule="auto"/>
        <w:jc w:val="both"/>
        <w:rPr>
          <w:rFonts w:ascii="Times New Roman" w:hAnsi="Times New Roman" w:cs="Times New Roman"/>
        </w:rPr>
      </w:pPr>
      <w:r w:rsidRPr="00B173E9">
        <w:rPr>
          <w:rFonts w:ascii="Times New Roman" w:hAnsi="Times New Roman" w:cs="Times New Roman"/>
          <w:noProof/>
          <w:lang w:eastAsia="lt-LT" w:bidi="ar-SA"/>
        </w:rPr>
        <w:lastRenderedPageBreak/>
        <w:drawing>
          <wp:inline distT="0" distB="0" distL="0" distR="0" wp14:anchorId="5B5B5D64" wp14:editId="5B1A9E31">
            <wp:extent cx="5045931" cy="2282024"/>
            <wp:effectExtent l="19050" t="0" r="21369" b="3976"/>
            <wp:docPr id="4"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B003FD" w14:textId="77777777" w:rsidR="00B173E9" w:rsidRDefault="00B173E9" w:rsidP="00B1391E">
      <w:pPr>
        <w:spacing w:line="276" w:lineRule="auto"/>
        <w:jc w:val="both"/>
        <w:rPr>
          <w:rFonts w:ascii="Times New Roman" w:hAnsi="Times New Roman" w:cs="Times New Roman"/>
        </w:rPr>
      </w:pPr>
      <w:r>
        <w:rPr>
          <w:rFonts w:ascii="Times New Roman" w:hAnsi="Times New Roman" w:cs="Times New Roman"/>
        </w:rPr>
        <w:t xml:space="preserve"> 2 pav. </w:t>
      </w:r>
      <w:r w:rsidRPr="00B173E9">
        <w:rPr>
          <w:rFonts w:ascii="Times New Roman" w:hAnsi="Times New Roman" w:cs="Times New Roman"/>
          <w:b/>
        </w:rPr>
        <w:t xml:space="preserve">Vaikų </w:t>
      </w:r>
      <w:r>
        <w:rPr>
          <w:rFonts w:ascii="Times New Roman" w:hAnsi="Times New Roman" w:cs="Times New Roman"/>
          <w:b/>
        </w:rPr>
        <w:t>nuomonė apie gyvenimo kokybę</w:t>
      </w:r>
    </w:p>
    <w:p w14:paraId="5195D6A1" w14:textId="77777777" w:rsidR="00B173E9" w:rsidRDefault="00B173E9" w:rsidP="00B173E9">
      <w:pPr>
        <w:jc w:val="both"/>
        <w:rPr>
          <w:rFonts w:ascii="Times New Roman" w:hAnsi="Times New Roman" w:cs="Times New Roman"/>
        </w:rPr>
      </w:pPr>
    </w:p>
    <w:p w14:paraId="7C57B088" w14:textId="77777777" w:rsidR="00B02D99" w:rsidRDefault="00B02D99" w:rsidP="00B173E9">
      <w:pPr>
        <w:jc w:val="both"/>
        <w:rPr>
          <w:rFonts w:ascii="Times New Roman" w:hAnsi="Times New Roman" w:cs="Times New Roman"/>
        </w:rPr>
      </w:pPr>
      <w:r>
        <w:rPr>
          <w:rFonts w:ascii="Times New Roman" w:hAnsi="Times New Roman" w:cs="Times New Roman"/>
        </w:rPr>
        <w:t>Lyginant su praėjusiais metais, rezultatai žemesni, tačiau tai lemia, naujų vaikų apgyvendinimas, netolygūs adaptaciniai laikotarpiai.</w:t>
      </w:r>
    </w:p>
    <w:p w14:paraId="4B1C4DA3" w14:textId="77777777" w:rsidR="00B1391E" w:rsidRDefault="00B1391E" w:rsidP="00B173E9">
      <w:pPr>
        <w:rPr>
          <w:rFonts w:ascii="Times New Roman" w:eastAsia="Times New Roman" w:hAnsi="Times New Roman" w:cs="Times New Roman"/>
        </w:rPr>
      </w:pPr>
      <w:r>
        <w:rPr>
          <w:rFonts w:ascii="Times New Roman" w:hAnsi="Times New Roman" w:cs="Times New Roman"/>
        </w:rPr>
        <w:tab/>
      </w:r>
      <w:r w:rsidR="00BF7937" w:rsidRPr="006B2A31">
        <w:rPr>
          <w:rFonts w:ascii="Times New Roman" w:hAnsi="Times New Roman" w:cs="Times New Roman"/>
        </w:rPr>
        <w:t xml:space="preserve">6 PRIEMONĖ. </w:t>
      </w:r>
      <w:r w:rsidR="00B02D99" w:rsidRPr="00B1391E">
        <w:rPr>
          <w:rFonts w:ascii="Times New Roman" w:eastAsia="Times New Roman" w:hAnsi="Times New Roman" w:cs="Times New Roman"/>
        </w:rPr>
        <w:t>Paslaugų teikimo rezultatų pasilyginimas su kitomis organizacijomis bei naujų darbo metodų ir priemonių taikymas</w:t>
      </w:r>
      <w:r w:rsidR="00BF7937">
        <w:rPr>
          <w:rFonts w:ascii="Times New Roman" w:eastAsia="Times New Roman" w:hAnsi="Times New Roman" w:cs="Times New Roman"/>
        </w:rPr>
        <w:t xml:space="preserve">. </w:t>
      </w:r>
    </w:p>
    <w:p w14:paraId="17DB465A" w14:textId="77777777" w:rsidR="00237BE7" w:rsidRPr="00B1391E" w:rsidRDefault="00B1391E" w:rsidP="00B173E9">
      <w:pPr>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hAnsi="Times New Roman" w:cs="Times New Roman"/>
        </w:rPr>
        <w:t>REZULTATAI.</w:t>
      </w:r>
      <w:r w:rsidR="00B02D99" w:rsidRPr="00B02D99">
        <w:rPr>
          <w:rFonts w:ascii="Times New Roman" w:hAnsi="Times New Roman" w:cs="Times New Roman"/>
        </w:rPr>
        <w:t xml:space="preserve"> </w:t>
      </w:r>
      <w:r w:rsidR="00B02D99">
        <w:rPr>
          <w:rFonts w:ascii="Times New Roman" w:hAnsi="Times New Roman" w:cs="Times New Roman"/>
        </w:rPr>
        <w:t xml:space="preserve">Lankytasi </w:t>
      </w:r>
      <w:r w:rsidR="00E13405">
        <w:rPr>
          <w:rFonts w:ascii="Times New Roman" w:hAnsi="Times New Roman" w:cs="Times New Roman"/>
        </w:rPr>
        <w:t xml:space="preserve"> Švenčionių rajono socialinių paslaugų centre</w:t>
      </w:r>
      <w:r w:rsidR="00B02D99">
        <w:rPr>
          <w:rFonts w:ascii="Times New Roman" w:hAnsi="Times New Roman" w:cs="Times New Roman"/>
        </w:rPr>
        <w:t>. Daugiau patirties buvo įgyta dėl Globos centro veiklos.</w:t>
      </w:r>
    </w:p>
    <w:p w14:paraId="52269FE5" w14:textId="77777777" w:rsidR="00237BE7" w:rsidRDefault="00237BE7" w:rsidP="006A73BD">
      <w:pPr>
        <w:pStyle w:val="prastasiniatinklio"/>
        <w:spacing w:before="0" w:beforeAutospacing="0" w:after="0" w:afterAutospacing="0" w:line="276" w:lineRule="auto"/>
        <w:ind w:firstLine="1296"/>
        <w:jc w:val="both"/>
        <w:rPr>
          <w:b/>
        </w:rPr>
      </w:pPr>
    </w:p>
    <w:p w14:paraId="2ED0ECAF" w14:textId="77777777" w:rsidR="0055131A" w:rsidRPr="00B173E9" w:rsidRDefault="0055131A" w:rsidP="00B173E9">
      <w:pPr>
        <w:ind w:left="33"/>
        <w:jc w:val="center"/>
        <w:rPr>
          <w:rFonts w:ascii="Times New Roman" w:eastAsia="Times New Roman" w:hAnsi="Times New Roman" w:cs="Times New Roman"/>
          <w:lang w:eastAsia="lt-LT"/>
        </w:rPr>
      </w:pPr>
      <w:r w:rsidRPr="00307B88">
        <w:rPr>
          <w:rFonts w:ascii="Times New Roman" w:hAnsi="Times New Roman" w:cs="Times New Roman"/>
          <w:b/>
          <w:bCs/>
        </w:rPr>
        <w:t>2 uždavinys.</w:t>
      </w:r>
      <w:r w:rsidR="00B173E9">
        <w:rPr>
          <w:rFonts w:ascii="Times New Roman" w:eastAsia="Times New Roman" w:hAnsi="Times New Roman" w:cs="Times New Roman"/>
          <w:lang w:eastAsia="lt-LT"/>
        </w:rPr>
        <w:t xml:space="preserve"> </w:t>
      </w:r>
      <w:r w:rsidRPr="00307B88">
        <w:rPr>
          <w:rFonts w:ascii="Times New Roman" w:hAnsi="Times New Roman" w:cs="Times New Roman"/>
          <w:b/>
          <w:bCs/>
        </w:rPr>
        <w:t>Gerinti infrastruktūrą bei, atsižvelgiant į visuomenės poreikius,  plėsti  socialinių paslaugų prieinamumą skirtingų poreikių paslaugų gavėjams</w:t>
      </w:r>
    </w:p>
    <w:p w14:paraId="2014BCE9" w14:textId="77777777" w:rsidR="003F095F" w:rsidRDefault="003F095F" w:rsidP="00B173E9">
      <w:pPr>
        <w:ind w:left="-108" w:firstLine="108"/>
        <w:rPr>
          <w:rFonts w:ascii="Times New Roman" w:hAnsi="Times New Roman" w:cs="Times New Roman"/>
          <w:b/>
        </w:rPr>
      </w:pPr>
    </w:p>
    <w:p w14:paraId="569FE71F" w14:textId="77777777" w:rsidR="0055131A" w:rsidRPr="009241AB" w:rsidRDefault="0055131A" w:rsidP="00B173E9">
      <w:pPr>
        <w:ind w:firstLine="1296"/>
        <w:rPr>
          <w:rFonts w:ascii="Times New Roman" w:eastAsia="Times New Roman" w:hAnsi="Times New Roman" w:cs="Times New Roman"/>
          <w:b/>
        </w:rPr>
      </w:pPr>
      <w:r w:rsidRPr="009241AB">
        <w:rPr>
          <w:rFonts w:ascii="Times New Roman" w:hAnsi="Times New Roman" w:cs="Times New Roman"/>
        </w:rPr>
        <w:t>1</w:t>
      </w:r>
      <w:r w:rsidR="00DB1C65">
        <w:rPr>
          <w:rFonts w:ascii="Times New Roman" w:hAnsi="Times New Roman" w:cs="Times New Roman"/>
        </w:rPr>
        <w:t xml:space="preserve"> </w:t>
      </w:r>
      <w:r w:rsidR="003F095F" w:rsidRPr="009241AB">
        <w:rPr>
          <w:rFonts w:ascii="Times New Roman" w:hAnsi="Times New Roman" w:cs="Times New Roman"/>
        </w:rPr>
        <w:t>PRIEMONĖ</w:t>
      </w:r>
      <w:r w:rsidR="009241AB" w:rsidRPr="009241AB">
        <w:rPr>
          <w:rFonts w:ascii="Times New Roman" w:hAnsi="Times New Roman" w:cs="Times New Roman"/>
        </w:rPr>
        <w:t>.</w:t>
      </w:r>
      <w:r w:rsidRPr="009241AB">
        <w:rPr>
          <w:rFonts w:ascii="Times New Roman" w:eastAsia="Times New Roman" w:hAnsi="Times New Roman" w:cs="Times New Roman"/>
        </w:rPr>
        <w:t xml:space="preserve"> Naujojo Daugėliškio padalinio patalpų paskirtie</w:t>
      </w:r>
      <w:r w:rsidRPr="009241AB">
        <w:rPr>
          <w:rFonts w:ascii="Times New Roman" w:eastAsia="Times New Roman" w:hAnsi="Times New Roman" w:cs="Times New Roman"/>
          <w:b/>
        </w:rPr>
        <w:t>s</w:t>
      </w:r>
      <w:r w:rsidRPr="009241AB">
        <w:rPr>
          <w:rFonts w:ascii="Times New Roman" w:eastAsia="Times New Roman" w:hAnsi="Times New Roman" w:cs="Times New Roman"/>
        </w:rPr>
        <w:t xml:space="preserve"> keitimas</w:t>
      </w:r>
      <w:r w:rsidR="009241AB" w:rsidRPr="009241AB">
        <w:rPr>
          <w:rFonts w:ascii="Times New Roman" w:eastAsia="Times New Roman" w:hAnsi="Times New Roman" w:cs="Times New Roman"/>
        </w:rPr>
        <w:t>.</w:t>
      </w:r>
    </w:p>
    <w:p w14:paraId="4F727E1B" w14:textId="77777777" w:rsidR="003F095F" w:rsidRDefault="003F095F" w:rsidP="00B173E9">
      <w:pPr>
        <w:ind w:firstLine="1296"/>
        <w:jc w:val="both"/>
        <w:rPr>
          <w:rFonts w:ascii="Times New Roman" w:hAnsi="Times New Roman" w:cs="Times New Roman"/>
          <w:b/>
        </w:rPr>
      </w:pPr>
      <w:r>
        <w:rPr>
          <w:rFonts w:ascii="Times New Roman" w:hAnsi="Times New Roman" w:cs="Times New Roman"/>
        </w:rPr>
        <w:t>REZULTATAI</w:t>
      </w:r>
      <w:r w:rsidR="009241AB">
        <w:rPr>
          <w:rFonts w:ascii="Times New Roman" w:hAnsi="Times New Roman" w:cs="Times New Roman"/>
        </w:rPr>
        <w:t>.</w:t>
      </w:r>
      <w:r>
        <w:rPr>
          <w:rFonts w:ascii="Times New Roman" w:hAnsi="Times New Roman" w:cs="Times New Roman"/>
          <w:b/>
        </w:rPr>
        <w:t xml:space="preserve"> </w:t>
      </w:r>
      <w:r w:rsidR="0031643B">
        <w:rPr>
          <w:rFonts w:ascii="Times New Roman" w:hAnsi="Times New Roman" w:cs="Times New Roman"/>
        </w:rPr>
        <w:t xml:space="preserve">Naujojo Daugėliškio padalinio patalpose, adresu </w:t>
      </w:r>
      <w:r w:rsidR="0031643B" w:rsidRPr="00291BD1">
        <w:rPr>
          <w:rFonts w:ascii="Times New Roman" w:hAnsi="Times New Roman" w:cs="Times New Roman"/>
        </w:rPr>
        <w:t xml:space="preserve">Mokyklos g. </w:t>
      </w:r>
      <w:r w:rsidR="0031643B">
        <w:rPr>
          <w:rFonts w:ascii="Times New Roman" w:hAnsi="Times New Roman" w:cs="Times New Roman"/>
        </w:rPr>
        <w:t xml:space="preserve">9, </w:t>
      </w:r>
      <w:r w:rsidR="0031643B" w:rsidRPr="00291BD1">
        <w:rPr>
          <w:rFonts w:ascii="Times New Roman" w:hAnsi="Times New Roman" w:cs="Times New Roman"/>
        </w:rPr>
        <w:t>Naujojo Daugėliškio</w:t>
      </w:r>
      <w:r w:rsidR="0031643B">
        <w:rPr>
          <w:rFonts w:ascii="Times New Roman" w:hAnsi="Times New Roman" w:cs="Times New Roman"/>
        </w:rPr>
        <w:t xml:space="preserve"> k.</w:t>
      </w:r>
      <w:r w:rsidR="0031643B" w:rsidRPr="00291BD1">
        <w:rPr>
          <w:rFonts w:ascii="Times New Roman" w:hAnsi="Times New Roman" w:cs="Times New Roman"/>
        </w:rPr>
        <w:t>, Ignalinos r.</w:t>
      </w:r>
      <w:r w:rsidR="0031643B">
        <w:rPr>
          <w:rFonts w:ascii="Times New Roman" w:hAnsi="Times New Roman" w:cs="Times New Roman"/>
        </w:rPr>
        <w:t xml:space="preserve"> nuo 2023 m. gegužės 21 d. suteikta licencija teikti Bendruomeninių vaikų globos namų paslaugas bute adresu </w:t>
      </w:r>
      <w:r w:rsidR="0031643B" w:rsidRPr="00291BD1">
        <w:rPr>
          <w:rFonts w:ascii="Times New Roman" w:hAnsi="Times New Roman" w:cs="Times New Roman"/>
        </w:rPr>
        <w:t xml:space="preserve">Mokyklos g. </w:t>
      </w:r>
      <w:r w:rsidR="0031643B">
        <w:rPr>
          <w:rFonts w:ascii="Times New Roman" w:hAnsi="Times New Roman" w:cs="Times New Roman"/>
        </w:rPr>
        <w:t xml:space="preserve">9-2, </w:t>
      </w:r>
      <w:r w:rsidR="0031643B" w:rsidRPr="00291BD1">
        <w:rPr>
          <w:rFonts w:ascii="Times New Roman" w:hAnsi="Times New Roman" w:cs="Times New Roman"/>
        </w:rPr>
        <w:t>Naujojo Daugėliškio</w:t>
      </w:r>
      <w:r w:rsidR="0031643B">
        <w:rPr>
          <w:rFonts w:ascii="Times New Roman" w:hAnsi="Times New Roman" w:cs="Times New Roman"/>
        </w:rPr>
        <w:t xml:space="preserve"> k.</w:t>
      </w:r>
      <w:r w:rsidR="0031643B" w:rsidRPr="00291BD1">
        <w:rPr>
          <w:rFonts w:ascii="Times New Roman" w:hAnsi="Times New Roman" w:cs="Times New Roman"/>
        </w:rPr>
        <w:t>, Ignalinos r</w:t>
      </w:r>
      <w:r w:rsidR="0031643B">
        <w:rPr>
          <w:rFonts w:ascii="Times New Roman" w:hAnsi="Times New Roman" w:cs="Times New Roman"/>
        </w:rPr>
        <w:t xml:space="preserve">. </w:t>
      </w:r>
    </w:p>
    <w:p w14:paraId="765CB696" w14:textId="77777777" w:rsidR="0031643B" w:rsidRPr="006627DA" w:rsidRDefault="00F835D2" w:rsidP="00B173E9">
      <w:pPr>
        <w:jc w:val="both"/>
        <w:rPr>
          <w:rFonts w:ascii="Times New Roman" w:eastAsia="Times New Roman" w:hAnsi="Times New Roman" w:cs="Times New Roman"/>
        </w:rPr>
      </w:pPr>
      <w:r>
        <w:rPr>
          <w:rFonts w:ascii="Times New Roman" w:hAnsi="Times New Roman" w:cs="Times New Roman"/>
        </w:rPr>
        <w:tab/>
      </w:r>
      <w:r w:rsidR="008A07E3" w:rsidRPr="009241AB">
        <w:rPr>
          <w:rFonts w:ascii="Times New Roman" w:hAnsi="Times New Roman" w:cs="Times New Roman"/>
        </w:rPr>
        <w:t>2</w:t>
      </w:r>
      <w:r w:rsidR="00DB1C65">
        <w:rPr>
          <w:rFonts w:ascii="Times New Roman" w:hAnsi="Times New Roman" w:cs="Times New Roman"/>
        </w:rPr>
        <w:t xml:space="preserve"> </w:t>
      </w:r>
      <w:r w:rsidR="003F095F" w:rsidRPr="009241AB">
        <w:rPr>
          <w:rFonts w:ascii="Times New Roman" w:hAnsi="Times New Roman" w:cs="Times New Roman"/>
        </w:rPr>
        <w:t>PRIEMONĖ:</w:t>
      </w:r>
      <w:r w:rsidR="0055131A" w:rsidRPr="009241AB">
        <w:rPr>
          <w:rFonts w:ascii="Times New Roman" w:eastAsia="Times New Roman" w:hAnsi="Times New Roman" w:cs="Times New Roman"/>
        </w:rPr>
        <w:t xml:space="preserve"> </w:t>
      </w:r>
      <w:r w:rsidR="0031643B" w:rsidRPr="006627DA">
        <w:rPr>
          <w:rFonts w:ascii="Times New Roman" w:eastAsia="Times New Roman" w:hAnsi="Times New Roman" w:cs="Times New Roman"/>
        </w:rPr>
        <w:t>Apgyvendinimo palydimos</w:t>
      </w:r>
      <w:r>
        <w:rPr>
          <w:rFonts w:ascii="Times New Roman" w:eastAsia="Times New Roman" w:hAnsi="Times New Roman" w:cs="Times New Roman"/>
        </w:rPr>
        <w:t xml:space="preserve">ios globos  jaunimui paslaugų </w:t>
      </w:r>
      <w:r w:rsidR="0031643B" w:rsidRPr="006627DA">
        <w:rPr>
          <w:rFonts w:ascii="Times New Roman" w:eastAsia="Times New Roman" w:hAnsi="Times New Roman" w:cs="Times New Roman"/>
        </w:rPr>
        <w:t>prieinamumas</w:t>
      </w:r>
      <w:r>
        <w:rPr>
          <w:rFonts w:ascii="Times New Roman" w:eastAsia="Times New Roman" w:hAnsi="Times New Roman" w:cs="Times New Roman"/>
        </w:rPr>
        <w:t>.</w:t>
      </w:r>
    </w:p>
    <w:p w14:paraId="5DD57E18" w14:textId="77777777" w:rsidR="0055131A" w:rsidRPr="009241AB" w:rsidRDefault="00F835D2" w:rsidP="00B173E9">
      <w:pPr>
        <w:ind w:firstLine="1296"/>
        <w:jc w:val="both"/>
        <w:rPr>
          <w:rFonts w:ascii="Times New Roman" w:eastAsia="Times New Roman" w:hAnsi="Times New Roman" w:cs="Times New Roman"/>
        </w:rPr>
      </w:pPr>
      <w:r>
        <w:rPr>
          <w:rFonts w:ascii="Times New Roman" w:hAnsi="Times New Roman" w:cs="Times New Roman"/>
        </w:rPr>
        <w:t>REZULTATAI.</w:t>
      </w:r>
      <w:r>
        <w:rPr>
          <w:rFonts w:ascii="Times New Roman" w:hAnsi="Times New Roman" w:cs="Times New Roman"/>
          <w:b/>
        </w:rPr>
        <w:t xml:space="preserve"> </w:t>
      </w:r>
      <w:r>
        <w:rPr>
          <w:rFonts w:ascii="Times New Roman" w:hAnsi="Times New Roman" w:cs="Times New Roman"/>
        </w:rPr>
        <w:t xml:space="preserve"> </w:t>
      </w:r>
      <w:r w:rsidR="0031643B" w:rsidRPr="00607007">
        <w:rPr>
          <w:rFonts w:ascii="Times New Roman" w:hAnsi="Times New Roman" w:cs="Times New Roman"/>
        </w:rPr>
        <w:t>Palydimosios globos paslaugos neteikiamos. Trys butai perduoti Ignalinos rajo</w:t>
      </w:r>
      <w:r w:rsidR="002E5A52">
        <w:rPr>
          <w:rFonts w:ascii="Times New Roman" w:hAnsi="Times New Roman" w:cs="Times New Roman"/>
        </w:rPr>
        <w:t>no savivaldybės administracijai.</w:t>
      </w:r>
    </w:p>
    <w:p w14:paraId="6253443F" w14:textId="77777777" w:rsidR="0031643B" w:rsidRDefault="0031643B" w:rsidP="00B173E9">
      <w:pPr>
        <w:rPr>
          <w:rFonts w:ascii="Times New Roman" w:eastAsia="Times New Roman" w:hAnsi="Times New Roman" w:cs="Times New Roman"/>
        </w:rPr>
      </w:pPr>
      <w:r>
        <w:rPr>
          <w:rFonts w:ascii="Times New Roman" w:hAnsi="Times New Roman" w:cs="Times New Roman"/>
        </w:rPr>
        <w:tab/>
      </w:r>
      <w:r w:rsidR="0055131A" w:rsidRPr="00DB1C65">
        <w:rPr>
          <w:rFonts w:ascii="Times New Roman" w:hAnsi="Times New Roman" w:cs="Times New Roman"/>
        </w:rPr>
        <w:t>3</w:t>
      </w:r>
      <w:r w:rsidR="00DB1C65">
        <w:rPr>
          <w:rFonts w:ascii="Times New Roman" w:hAnsi="Times New Roman" w:cs="Times New Roman"/>
        </w:rPr>
        <w:t xml:space="preserve"> </w:t>
      </w:r>
      <w:r w:rsidR="0055131A" w:rsidRPr="00DB1C65">
        <w:rPr>
          <w:rFonts w:ascii="Times New Roman" w:hAnsi="Times New Roman" w:cs="Times New Roman"/>
        </w:rPr>
        <w:t>PRIEMONĖ</w:t>
      </w:r>
      <w:r w:rsidR="008A07E3">
        <w:rPr>
          <w:rFonts w:ascii="Times New Roman" w:hAnsi="Times New Roman" w:cs="Times New Roman"/>
          <w:i/>
        </w:rPr>
        <w:t xml:space="preserve">. </w:t>
      </w:r>
      <w:r w:rsidR="0055131A" w:rsidRPr="0055131A">
        <w:rPr>
          <w:rFonts w:ascii="Times New Roman" w:eastAsia="Times New Roman" w:hAnsi="Times New Roman" w:cs="Times New Roman"/>
        </w:rPr>
        <w:t xml:space="preserve"> </w:t>
      </w:r>
      <w:r w:rsidRPr="007C5016">
        <w:rPr>
          <w:rFonts w:ascii="Times New Roman" w:eastAsia="Times New Roman" w:hAnsi="Times New Roman" w:cs="Times New Roman"/>
        </w:rPr>
        <w:t>Socialinių paslaugų gavėjų poilsio zonų atnaujinimas</w:t>
      </w:r>
    </w:p>
    <w:p w14:paraId="2F6E0373" w14:textId="77777777" w:rsidR="003F095F" w:rsidRPr="00F835D2" w:rsidRDefault="00F835D2" w:rsidP="00B173E9">
      <w:pPr>
        <w:jc w:val="both"/>
        <w:rPr>
          <w:rFonts w:ascii="Times New Roman" w:hAnsi="Times New Roman" w:cs="Times New Roman"/>
        </w:rPr>
      </w:pPr>
      <w:r>
        <w:rPr>
          <w:rFonts w:ascii="Times New Roman" w:hAnsi="Times New Roman" w:cs="Times New Roman"/>
        </w:rPr>
        <w:tab/>
        <w:t>REZULTATAI.</w:t>
      </w:r>
      <w:r>
        <w:rPr>
          <w:rFonts w:ascii="Times New Roman" w:hAnsi="Times New Roman" w:cs="Times New Roman"/>
          <w:b/>
        </w:rPr>
        <w:t xml:space="preserve"> </w:t>
      </w:r>
      <w:r w:rsidR="0031643B">
        <w:rPr>
          <w:rFonts w:ascii="Times New Roman" w:hAnsi="Times New Roman" w:cs="Times New Roman"/>
        </w:rPr>
        <w:t>Pašalinti, demontuoti nesaugūs įrenginiai lauko poilsio zonose. Naujų įrenginių neįsigyta, tačiau atnaujintas įrenginys</w:t>
      </w:r>
      <w:r w:rsidR="0031643B" w:rsidRPr="007C5016">
        <w:rPr>
          <w:rFonts w:ascii="Times New Roman" w:hAnsi="Times New Roman" w:cs="Times New Roman"/>
        </w:rPr>
        <w:t xml:space="preserve"> Pupienos g. 4, Didžiasalyje</w:t>
      </w:r>
      <w:r w:rsidR="0031643B">
        <w:rPr>
          <w:rFonts w:ascii="Times New Roman" w:hAnsi="Times New Roman" w:cs="Times New Roman"/>
        </w:rPr>
        <w:t>.</w:t>
      </w:r>
      <w:r>
        <w:rPr>
          <w:rFonts w:ascii="Times New Roman" w:hAnsi="Times New Roman" w:cs="Times New Roman"/>
        </w:rPr>
        <w:t xml:space="preserve"> </w:t>
      </w:r>
      <w:r w:rsidR="0031643B" w:rsidRPr="007C5016">
        <w:rPr>
          <w:rFonts w:ascii="Times New Roman" w:hAnsi="Times New Roman" w:cs="Times New Roman"/>
        </w:rPr>
        <w:t>Mokyklos g. 9, Naujajame Daugėliškyje</w:t>
      </w:r>
      <w:r w:rsidR="0031643B">
        <w:rPr>
          <w:rFonts w:ascii="Times New Roman" w:hAnsi="Times New Roman" w:cs="Times New Roman"/>
        </w:rPr>
        <w:t xml:space="preserve"> demontuota nesaugūs įrenginiai, atnaujinta pavėsinės stogo danga, sutvirtintos sienos.</w:t>
      </w:r>
    </w:p>
    <w:p w14:paraId="2A870F19" w14:textId="77777777" w:rsidR="0031643B" w:rsidRDefault="0031643B" w:rsidP="00B173E9">
      <w:pPr>
        <w:ind w:left="-108" w:firstLine="1404"/>
        <w:rPr>
          <w:rFonts w:ascii="Times New Roman" w:hAnsi="Times New Roman" w:cs="Times New Roman"/>
          <w:b/>
        </w:rPr>
      </w:pPr>
      <w:r>
        <w:rPr>
          <w:rFonts w:ascii="Times New Roman" w:hAnsi="Times New Roman" w:cs="Times New Roman"/>
        </w:rPr>
        <w:t xml:space="preserve">4 </w:t>
      </w:r>
      <w:r w:rsidRPr="00DB1C65">
        <w:rPr>
          <w:rFonts w:ascii="Times New Roman" w:hAnsi="Times New Roman" w:cs="Times New Roman"/>
        </w:rPr>
        <w:t>PRIEMONĖ</w:t>
      </w:r>
      <w:r>
        <w:rPr>
          <w:rFonts w:ascii="Times New Roman" w:hAnsi="Times New Roman" w:cs="Times New Roman"/>
          <w:i/>
        </w:rPr>
        <w:t xml:space="preserve">. </w:t>
      </w:r>
      <w:r w:rsidRPr="0055131A">
        <w:rPr>
          <w:rFonts w:ascii="Times New Roman" w:eastAsia="Times New Roman" w:hAnsi="Times New Roman" w:cs="Times New Roman"/>
        </w:rPr>
        <w:t xml:space="preserve"> </w:t>
      </w:r>
      <w:r w:rsidRPr="00BE6C55">
        <w:rPr>
          <w:rFonts w:ascii="Times New Roman" w:eastAsia="Times New Roman" w:hAnsi="Times New Roman" w:cs="Times New Roman"/>
        </w:rPr>
        <w:t>Administracinių patalpų atnaujinimas</w:t>
      </w:r>
      <w:r w:rsidR="00F835D2">
        <w:rPr>
          <w:rFonts w:ascii="Times New Roman" w:eastAsia="Times New Roman" w:hAnsi="Times New Roman" w:cs="Times New Roman"/>
        </w:rPr>
        <w:t>.</w:t>
      </w:r>
    </w:p>
    <w:p w14:paraId="1A5AEE07" w14:textId="77777777" w:rsidR="0031643B" w:rsidRPr="00BE6C55" w:rsidRDefault="00F835D2" w:rsidP="00B173E9">
      <w:pPr>
        <w:jc w:val="both"/>
        <w:rPr>
          <w:rFonts w:ascii="Times New Roman" w:hAnsi="Times New Roman" w:cs="Times New Roman"/>
        </w:rPr>
      </w:pPr>
      <w:r>
        <w:rPr>
          <w:rFonts w:ascii="Times New Roman" w:hAnsi="Times New Roman" w:cs="Times New Roman"/>
        </w:rPr>
        <w:tab/>
      </w:r>
      <w:r w:rsidR="0031643B">
        <w:rPr>
          <w:rFonts w:ascii="Times New Roman" w:hAnsi="Times New Roman" w:cs="Times New Roman"/>
        </w:rPr>
        <w:t xml:space="preserve">REZULTATAI. </w:t>
      </w:r>
      <w:r w:rsidR="0031643B" w:rsidRPr="0034258C">
        <w:rPr>
          <w:rFonts w:ascii="Times New Roman" w:hAnsi="Times New Roman" w:cs="Times New Roman"/>
        </w:rPr>
        <w:t>Kosmetinis remontas nebuvo atliktas dėl lėšų bei žmogiškųjų išteklių stokos, pradėtas</w:t>
      </w:r>
      <w:r w:rsidR="0031643B">
        <w:rPr>
          <w:rFonts w:ascii="Times New Roman" w:hAnsi="Times New Roman" w:cs="Times New Roman"/>
          <w:color w:val="FF0000"/>
        </w:rPr>
        <w:t xml:space="preserve"> </w:t>
      </w:r>
      <w:r w:rsidR="0031643B" w:rsidRPr="00BE6C55">
        <w:rPr>
          <w:rFonts w:ascii="Times New Roman" w:hAnsi="Times New Roman" w:cs="Times New Roman"/>
        </w:rPr>
        <w:t>kabinetų bei teikiamų paslaugų teikimo  nuorod</w:t>
      </w:r>
      <w:r w:rsidR="0031643B">
        <w:rPr>
          <w:rFonts w:ascii="Times New Roman" w:hAnsi="Times New Roman" w:cs="Times New Roman"/>
        </w:rPr>
        <w:t>ų pirkimas</w:t>
      </w:r>
      <w:r w:rsidR="0031643B" w:rsidRPr="00BE6C55">
        <w:rPr>
          <w:rFonts w:ascii="Times New Roman" w:hAnsi="Times New Roman" w:cs="Times New Roman"/>
        </w:rPr>
        <w:t>.</w:t>
      </w:r>
    </w:p>
    <w:p w14:paraId="2D6A4202" w14:textId="77777777" w:rsidR="008A07E3" w:rsidRDefault="008A07E3" w:rsidP="0055131A">
      <w:pPr>
        <w:ind w:left="360"/>
        <w:jc w:val="center"/>
        <w:rPr>
          <w:rFonts w:ascii="Times New Roman" w:hAnsi="Times New Roman" w:cs="Times New Roman"/>
          <w:b/>
        </w:rPr>
      </w:pPr>
    </w:p>
    <w:p w14:paraId="60731ACB" w14:textId="77777777" w:rsidR="009A5BA3" w:rsidRDefault="009241AB" w:rsidP="0055131A">
      <w:pPr>
        <w:ind w:left="360"/>
        <w:jc w:val="center"/>
        <w:rPr>
          <w:rFonts w:ascii="Times New Roman" w:hAnsi="Times New Roman" w:cs="Times New Roman"/>
          <w:b/>
        </w:rPr>
      </w:pPr>
      <w:r>
        <w:rPr>
          <w:rFonts w:ascii="Times New Roman" w:hAnsi="Times New Roman" w:cs="Times New Roman"/>
          <w:b/>
        </w:rPr>
        <w:t>2 TIKSLAS</w:t>
      </w:r>
    </w:p>
    <w:p w14:paraId="3AD7D64E" w14:textId="77777777" w:rsidR="0055131A" w:rsidRPr="007C5016" w:rsidRDefault="0055131A" w:rsidP="0055131A">
      <w:pPr>
        <w:ind w:left="360"/>
        <w:jc w:val="center"/>
        <w:rPr>
          <w:rFonts w:ascii="Times New Roman" w:hAnsi="Times New Roman" w:cs="Times New Roman"/>
          <w:b/>
        </w:rPr>
      </w:pPr>
      <w:r w:rsidRPr="007C5016">
        <w:rPr>
          <w:rFonts w:ascii="Times New Roman" w:hAnsi="Times New Roman" w:cs="Times New Roman"/>
          <w:b/>
        </w:rPr>
        <w:t xml:space="preserve"> UŽTIKRINTI  NUOLATINĮ DARBUOTOJŲ KOMPETENCIJŲ  BEI EFEKTYVUS KOMANDINIO DARBO TOBULINIMĄ.</w:t>
      </w:r>
    </w:p>
    <w:p w14:paraId="05455225" w14:textId="77777777" w:rsidR="0055131A" w:rsidRDefault="0055131A" w:rsidP="0055131A">
      <w:pPr>
        <w:jc w:val="center"/>
        <w:rPr>
          <w:rFonts w:ascii="Times New Roman" w:hAnsi="Times New Roman"/>
          <w:b/>
        </w:rPr>
      </w:pPr>
    </w:p>
    <w:p w14:paraId="4F6D06D2" w14:textId="77777777" w:rsidR="0055131A" w:rsidRDefault="0055131A" w:rsidP="00B173E9">
      <w:pPr>
        <w:jc w:val="center"/>
        <w:rPr>
          <w:rFonts w:ascii="Times New Roman" w:hAnsi="Times New Roman" w:cs="Times New Roman"/>
          <w:b/>
        </w:rPr>
      </w:pPr>
      <w:r w:rsidRPr="007C5016">
        <w:rPr>
          <w:rFonts w:ascii="Times New Roman" w:hAnsi="Times New Roman" w:cs="Times New Roman"/>
          <w:b/>
        </w:rPr>
        <w:t>1 Uždavinys</w:t>
      </w:r>
      <w:r w:rsidR="008A07E3">
        <w:rPr>
          <w:rFonts w:ascii="Times New Roman" w:hAnsi="Times New Roman" w:cs="Times New Roman"/>
          <w:b/>
        </w:rPr>
        <w:t>.</w:t>
      </w:r>
      <w:r w:rsidR="00B173E9">
        <w:rPr>
          <w:rFonts w:ascii="Times New Roman" w:hAnsi="Times New Roman" w:cs="Times New Roman"/>
          <w:b/>
        </w:rPr>
        <w:t xml:space="preserve"> </w:t>
      </w:r>
      <w:r w:rsidRPr="007C5016">
        <w:rPr>
          <w:rFonts w:ascii="Times New Roman" w:hAnsi="Times New Roman" w:cs="Times New Roman"/>
          <w:b/>
        </w:rPr>
        <w:t>Nuosekliai tobulinti darbuotojų profesines kompetencijas</w:t>
      </w:r>
    </w:p>
    <w:p w14:paraId="24AB74AB" w14:textId="77777777" w:rsidR="003F095F" w:rsidRDefault="003F095F" w:rsidP="00B173E9">
      <w:pPr>
        <w:ind w:left="-108" w:firstLine="108"/>
        <w:rPr>
          <w:rFonts w:ascii="Times New Roman" w:hAnsi="Times New Roman" w:cs="Times New Roman"/>
          <w:b/>
        </w:rPr>
      </w:pPr>
    </w:p>
    <w:p w14:paraId="60A77772" w14:textId="77777777" w:rsidR="0055131A" w:rsidRPr="006B2A31" w:rsidRDefault="008A07E3" w:rsidP="00B173E9">
      <w:pPr>
        <w:ind w:firstLine="1296"/>
        <w:jc w:val="both"/>
        <w:rPr>
          <w:rFonts w:ascii="Times New Roman" w:hAnsi="Times New Roman" w:cs="Times New Roman"/>
        </w:rPr>
      </w:pPr>
      <w:r w:rsidRPr="006B2A31">
        <w:rPr>
          <w:rFonts w:ascii="Times New Roman" w:hAnsi="Times New Roman" w:cs="Times New Roman"/>
        </w:rPr>
        <w:t>1</w:t>
      </w:r>
      <w:r w:rsidR="0055131A" w:rsidRPr="006B2A31">
        <w:rPr>
          <w:rFonts w:ascii="Times New Roman" w:hAnsi="Times New Roman" w:cs="Times New Roman"/>
        </w:rPr>
        <w:t>PRIEMONĖ</w:t>
      </w:r>
      <w:r w:rsidR="009241AB" w:rsidRPr="006B2A31">
        <w:rPr>
          <w:rFonts w:ascii="Times New Roman" w:hAnsi="Times New Roman" w:cs="Times New Roman"/>
        </w:rPr>
        <w:t>.</w:t>
      </w:r>
      <w:r w:rsidR="0055131A" w:rsidRPr="006B2A31">
        <w:rPr>
          <w:rFonts w:ascii="Times New Roman" w:hAnsi="Times New Roman" w:cs="Times New Roman"/>
        </w:rPr>
        <w:t xml:space="preserve"> Socialinės srities darbuotojų atestacija</w:t>
      </w:r>
      <w:r w:rsidRPr="006B2A31">
        <w:rPr>
          <w:rFonts w:ascii="Times New Roman" w:hAnsi="Times New Roman" w:cs="Times New Roman"/>
        </w:rPr>
        <w:t>.</w:t>
      </w:r>
    </w:p>
    <w:p w14:paraId="139E3A84" w14:textId="77777777" w:rsidR="0031643B" w:rsidRPr="00DC6511" w:rsidRDefault="0031643B" w:rsidP="00B173E9">
      <w:pPr>
        <w:jc w:val="both"/>
        <w:rPr>
          <w:rFonts w:ascii="Times New Roman" w:hAnsi="Times New Roman" w:cs="Times New Roman"/>
        </w:rPr>
      </w:pPr>
      <w:r>
        <w:rPr>
          <w:rFonts w:ascii="Times New Roman" w:hAnsi="Times New Roman" w:cs="Times New Roman"/>
        </w:rPr>
        <w:tab/>
      </w:r>
      <w:r w:rsidR="0055131A">
        <w:rPr>
          <w:rFonts w:ascii="Times New Roman" w:hAnsi="Times New Roman" w:cs="Times New Roman"/>
        </w:rPr>
        <w:t>REZULTATAI</w:t>
      </w:r>
      <w:r w:rsidR="009241AB">
        <w:rPr>
          <w:rFonts w:ascii="Times New Roman" w:hAnsi="Times New Roman" w:cs="Times New Roman"/>
        </w:rPr>
        <w:t>.</w:t>
      </w:r>
      <w:r w:rsidR="0055131A" w:rsidRPr="0055131A">
        <w:rPr>
          <w:rFonts w:ascii="Times New Roman" w:hAnsi="Times New Roman" w:cs="Times New Roman"/>
        </w:rPr>
        <w:t xml:space="preserve"> </w:t>
      </w:r>
      <w:r w:rsidR="0055131A" w:rsidRPr="007C5016">
        <w:rPr>
          <w:rFonts w:ascii="Times New Roman" w:hAnsi="Times New Roman" w:cs="Times New Roman"/>
        </w:rPr>
        <w:t>Centro socialinių darbuotojų duomenys atnaujinti bei patalpinti SPPD sistemoje</w:t>
      </w:r>
      <w:r w:rsidR="0055131A">
        <w:rPr>
          <w:rFonts w:ascii="Times New Roman" w:hAnsi="Times New Roman" w:cs="Times New Roman"/>
        </w:rPr>
        <w:t xml:space="preserve">. </w:t>
      </w:r>
      <w:r>
        <w:rPr>
          <w:rFonts w:ascii="Times New Roman" w:hAnsi="Times New Roman" w:cs="Times New Roman"/>
        </w:rPr>
        <w:t>Socialinių darbuotojų kategorijos nepakito, prašymų atestacijai nebuvo pateikta.</w:t>
      </w:r>
      <w:r w:rsidR="00F835D2">
        <w:rPr>
          <w:rFonts w:ascii="Times New Roman" w:hAnsi="Times New Roman" w:cs="Times New Roman"/>
        </w:rPr>
        <w:t xml:space="preserve"> </w:t>
      </w:r>
      <w:r w:rsidRPr="00DC6511">
        <w:rPr>
          <w:rFonts w:ascii="Times New Roman" w:hAnsi="Times New Roman" w:cs="Times New Roman"/>
        </w:rPr>
        <w:t xml:space="preserve">Globos centre dviems Atestuotiems tarnybos asmenims </w:t>
      </w:r>
      <w:r>
        <w:rPr>
          <w:rFonts w:ascii="Times New Roman" w:hAnsi="Times New Roman" w:cs="Times New Roman"/>
          <w:color w:val="000000"/>
        </w:rPr>
        <w:t xml:space="preserve">vieneriems </w:t>
      </w:r>
      <w:r w:rsidRPr="00DC6511">
        <w:rPr>
          <w:rFonts w:ascii="Times New Roman" w:hAnsi="Times New Roman" w:cs="Times New Roman"/>
          <w:color w:val="000000"/>
        </w:rPr>
        <w:t xml:space="preserve"> metams suteikta tarnybos atestuoto </w:t>
      </w:r>
      <w:r w:rsidRPr="00DC6511">
        <w:rPr>
          <w:rFonts w:ascii="Times New Roman" w:hAnsi="Times New Roman" w:cs="Times New Roman"/>
          <w:color w:val="000000"/>
        </w:rPr>
        <w:lastRenderedPageBreak/>
        <w:t>asmens kvalifikacinė kategorija</w:t>
      </w:r>
      <w:r>
        <w:rPr>
          <w:rFonts w:ascii="Times New Roman" w:hAnsi="Times New Roman" w:cs="Times New Roman"/>
          <w:color w:val="000000"/>
        </w:rPr>
        <w:t>.</w:t>
      </w:r>
    </w:p>
    <w:p w14:paraId="38379539" w14:textId="77777777" w:rsidR="0055131A" w:rsidRPr="009241AB" w:rsidRDefault="008A07E3" w:rsidP="00B173E9">
      <w:pPr>
        <w:ind w:firstLine="1296"/>
        <w:rPr>
          <w:rFonts w:ascii="Times New Roman" w:eastAsia="Times New Roman" w:hAnsi="Times New Roman" w:cs="Times New Roman"/>
          <w:i/>
        </w:rPr>
      </w:pPr>
      <w:r w:rsidRPr="006B2A31">
        <w:rPr>
          <w:rFonts w:ascii="Times New Roman" w:hAnsi="Times New Roman" w:cs="Times New Roman"/>
        </w:rPr>
        <w:t xml:space="preserve">2 </w:t>
      </w:r>
      <w:r w:rsidR="0055131A" w:rsidRPr="006B2A31">
        <w:rPr>
          <w:rFonts w:ascii="Times New Roman" w:hAnsi="Times New Roman" w:cs="Times New Roman"/>
        </w:rPr>
        <w:t>PRIEMONĖ</w:t>
      </w:r>
      <w:r w:rsidRPr="006B2A31">
        <w:rPr>
          <w:rFonts w:ascii="Times New Roman" w:hAnsi="Times New Roman" w:cs="Times New Roman"/>
        </w:rPr>
        <w:t>.</w:t>
      </w:r>
      <w:r w:rsidR="0055131A" w:rsidRPr="006B2A31">
        <w:rPr>
          <w:rFonts w:ascii="Times New Roman" w:eastAsia="Times New Roman" w:hAnsi="Times New Roman" w:cs="Times New Roman"/>
        </w:rPr>
        <w:t xml:space="preserve"> Darbuotojų  kvalifikacijos kėlimo mokymų organizavimas</w:t>
      </w:r>
      <w:r w:rsidRPr="009241AB">
        <w:rPr>
          <w:rFonts w:ascii="Times New Roman" w:eastAsia="Times New Roman" w:hAnsi="Times New Roman" w:cs="Times New Roman"/>
          <w:i/>
        </w:rPr>
        <w:t>.</w:t>
      </w:r>
    </w:p>
    <w:p w14:paraId="4764792F" w14:textId="77777777" w:rsidR="00682DBA" w:rsidRDefault="0055131A" w:rsidP="00B173E9">
      <w:pPr>
        <w:ind w:firstLine="1296"/>
        <w:jc w:val="both"/>
        <w:rPr>
          <w:rFonts w:ascii="Times New Roman" w:hAnsi="Times New Roman" w:cs="Times New Roman"/>
        </w:rPr>
      </w:pPr>
      <w:r>
        <w:rPr>
          <w:rFonts w:ascii="Times New Roman" w:hAnsi="Times New Roman" w:cs="Times New Roman"/>
        </w:rPr>
        <w:t>REZULTATAI</w:t>
      </w:r>
      <w:r w:rsidR="008A07E3">
        <w:rPr>
          <w:rFonts w:ascii="Times New Roman" w:hAnsi="Times New Roman" w:cs="Times New Roman"/>
        </w:rPr>
        <w:t>.</w:t>
      </w:r>
      <w:r w:rsidR="000B0BED">
        <w:rPr>
          <w:rFonts w:ascii="Times New Roman" w:hAnsi="Times New Roman" w:cs="Times New Roman"/>
        </w:rPr>
        <w:t xml:space="preserve"> </w:t>
      </w:r>
      <w:r w:rsidR="00682DBA">
        <w:rPr>
          <w:rFonts w:ascii="Times New Roman" w:hAnsi="Times New Roman" w:cs="Times New Roman"/>
        </w:rPr>
        <w:t xml:space="preserve"> Centre </w:t>
      </w:r>
      <w:r w:rsidR="00682DBA">
        <w:rPr>
          <w:rFonts w:ascii="Times New Roman" w:hAnsi="Times New Roman" w:cs="Times New Roman"/>
          <w:lang w:eastAsia="ar-SA"/>
        </w:rPr>
        <w:t>s</w:t>
      </w:r>
      <w:r w:rsidR="00682DBA" w:rsidRPr="004938B0">
        <w:rPr>
          <w:rFonts w:ascii="Times New Roman" w:hAnsi="Times New Roman" w:cs="Times New Roman"/>
          <w:lang w:eastAsia="ar-SA"/>
        </w:rPr>
        <w:t>udaromos sąlygos profesiniam</w:t>
      </w:r>
      <w:r w:rsidR="00682DBA">
        <w:rPr>
          <w:rFonts w:ascii="Times New Roman" w:hAnsi="Times New Roman" w:cs="Times New Roman"/>
          <w:lang w:eastAsia="ar-SA"/>
        </w:rPr>
        <w:t xml:space="preserve"> darbuotojų </w:t>
      </w:r>
      <w:r w:rsidR="00682DBA" w:rsidRPr="004938B0">
        <w:rPr>
          <w:rFonts w:ascii="Times New Roman" w:hAnsi="Times New Roman" w:cs="Times New Roman"/>
          <w:lang w:eastAsia="ar-SA"/>
        </w:rPr>
        <w:t>augimui, reguliariai vykdomiems mokymams. Darbuotojai nuolatos tobulina savo profesines kompetencijas, jie skatinami tobulėti ir taikyti praktikoje naujus darbo metodus</w:t>
      </w:r>
      <w:r w:rsidR="00682DBA" w:rsidRPr="00AE5875">
        <w:rPr>
          <w:rFonts w:ascii="Times New Roman" w:hAnsi="Times New Roman" w:cs="Times New Roman"/>
          <w:lang w:eastAsia="ar-SA"/>
        </w:rPr>
        <w:t>. (žr. 3 pav.).</w:t>
      </w:r>
      <w:r w:rsidR="00682DBA" w:rsidRPr="00A80345">
        <w:rPr>
          <w:rFonts w:ascii="Times New Roman" w:hAnsi="Times New Roman" w:cs="Times New Roman"/>
          <w:lang w:eastAsia="ar-SA"/>
        </w:rPr>
        <w:t xml:space="preserve"> </w:t>
      </w:r>
      <w:r w:rsidR="00682DBA">
        <w:rPr>
          <w:rFonts w:ascii="Times New Roman" w:hAnsi="Times New Roman" w:cs="Times New Roman"/>
        </w:rPr>
        <w:t xml:space="preserve">Kovo mėnesį patvirtintas darbuotojų  kvalifikacijos kėlimo planas </w:t>
      </w:r>
      <w:r w:rsidR="00682DBA" w:rsidRPr="007C5016">
        <w:rPr>
          <w:rFonts w:ascii="Times New Roman" w:hAnsi="Times New Roman" w:cs="Times New Roman"/>
        </w:rPr>
        <w:t>pagal individualiai išreikštus darbuotojų pageidavimus bei savianalizės metu gautus rezultatus</w:t>
      </w:r>
      <w:r w:rsidR="00682DBA">
        <w:rPr>
          <w:rFonts w:ascii="Times New Roman" w:hAnsi="Times New Roman" w:cs="Times New Roman"/>
        </w:rPr>
        <w:t>.</w:t>
      </w:r>
      <w:r w:rsidR="00682DBA">
        <w:rPr>
          <w:rFonts w:ascii="Times New Roman" w:hAnsi="Times New Roman"/>
        </w:rPr>
        <w:t xml:space="preserve"> </w:t>
      </w:r>
      <w:r w:rsidR="00682DBA">
        <w:rPr>
          <w:rFonts w:ascii="Times New Roman" w:hAnsi="Times New Roman" w:cs="Times New Roman"/>
        </w:rPr>
        <w:t xml:space="preserve">Visi socialiniai darbuotojai dalyvavo supervizijoje ne mažiau kaip po 8 akademines valandas. </w:t>
      </w:r>
      <w:r w:rsidR="00682DBA" w:rsidRPr="004938B0">
        <w:rPr>
          <w:rFonts w:ascii="Times New Roman" w:hAnsi="Times New Roman" w:cs="Times New Roman"/>
          <w:lang w:eastAsia="ar-SA"/>
        </w:rPr>
        <w:t>202</w:t>
      </w:r>
      <w:r w:rsidR="00682DBA">
        <w:rPr>
          <w:rFonts w:ascii="Times New Roman" w:hAnsi="Times New Roman" w:cs="Times New Roman"/>
          <w:lang w:eastAsia="ar-SA"/>
        </w:rPr>
        <w:t>3</w:t>
      </w:r>
      <w:r w:rsidR="00682DBA" w:rsidRPr="004938B0">
        <w:rPr>
          <w:rFonts w:ascii="Times New Roman" w:hAnsi="Times New Roman" w:cs="Times New Roman"/>
          <w:lang w:eastAsia="ar-SA"/>
        </w:rPr>
        <w:t xml:space="preserve"> m. profesines kompetencijas darbuotojai tobulino įvairiuose mokymuose. </w:t>
      </w:r>
      <w:r w:rsidR="00682DBA" w:rsidRPr="004938B0">
        <w:rPr>
          <w:rFonts w:ascii="Times New Roman" w:hAnsi="Times New Roman" w:cs="Times New Roman"/>
        </w:rPr>
        <w:t xml:space="preserve">Visi socialiniai darbuotojai ir </w:t>
      </w:r>
      <w:r w:rsidR="00682DBA">
        <w:rPr>
          <w:rFonts w:ascii="Times New Roman" w:hAnsi="Times New Roman" w:cs="Times New Roman"/>
        </w:rPr>
        <w:t>individualios priežiūros darbuotojai</w:t>
      </w:r>
      <w:r w:rsidR="00682DBA" w:rsidRPr="004938B0">
        <w:rPr>
          <w:rFonts w:ascii="Times New Roman" w:hAnsi="Times New Roman" w:cs="Times New Roman"/>
        </w:rPr>
        <w:t xml:space="preserve"> išklausė ne mažesnį nei reikiamą kvalifikacinių mokymų valandų kiekį ir pateikė reikiamus dokumentus. Per metus centro darbuotojai iš viso išklausė mokymų</w:t>
      </w:r>
      <w:r w:rsidR="00682DBA">
        <w:rPr>
          <w:rFonts w:ascii="Times New Roman" w:hAnsi="Times New Roman" w:cs="Times New Roman"/>
        </w:rPr>
        <w:t xml:space="preserve"> 2037 ak. val. 2022 -1941ak. val. </w:t>
      </w:r>
      <w:r w:rsidR="00682DBA" w:rsidRPr="009C54C3">
        <w:rPr>
          <w:rFonts w:ascii="Times New Roman" w:hAnsi="Times New Roman" w:cs="Times New Roman"/>
        </w:rPr>
        <w:t>2021 m. buv</w:t>
      </w:r>
      <w:r w:rsidR="00682DBA">
        <w:rPr>
          <w:rFonts w:ascii="Times New Roman" w:hAnsi="Times New Roman" w:cs="Times New Roman"/>
        </w:rPr>
        <w:t>o išklausyta  1300 ak. val</w:t>
      </w:r>
      <w:r w:rsidR="00682DBA" w:rsidRPr="009C54C3">
        <w:rPr>
          <w:rFonts w:ascii="Times New Roman" w:hAnsi="Times New Roman" w:cs="Times New Roman"/>
        </w:rPr>
        <w:t>.</w:t>
      </w:r>
      <w:r w:rsidR="00682DBA">
        <w:rPr>
          <w:rFonts w:ascii="Times New Roman" w:hAnsi="Times New Roman" w:cs="Times New Roman"/>
        </w:rPr>
        <w:t xml:space="preserve"> </w:t>
      </w:r>
    </w:p>
    <w:p w14:paraId="7489D2DE" w14:textId="77777777" w:rsidR="00682DBA" w:rsidRDefault="00682DBA" w:rsidP="00682DBA">
      <w:pPr>
        <w:spacing w:line="276" w:lineRule="auto"/>
        <w:ind w:firstLine="1296"/>
        <w:jc w:val="both"/>
        <w:rPr>
          <w:rFonts w:ascii="Times New Roman" w:hAnsi="Times New Roman" w:cs="Times New Roman"/>
        </w:rPr>
      </w:pPr>
    </w:p>
    <w:p w14:paraId="666B83D6" w14:textId="77777777" w:rsidR="00682DBA" w:rsidRDefault="00682DBA" w:rsidP="00682DBA">
      <w:pPr>
        <w:spacing w:line="276" w:lineRule="auto"/>
        <w:jc w:val="both"/>
        <w:rPr>
          <w:rFonts w:ascii="Times New Roman" w:hAnsi="Times New Roman" w:cs="Times New Roman"/>
          <w:lang w:eastAsia="ar-SA"/>
        </w:rPr>
      </w:pPr>
      <w:r w:rsidRPr="006417F7">
        <w:rPr>
          <w:rFonts w:ascii="Times New Roman" w:hAnsi="Times New Roman" w:cs="Times New Roman"/>
          <w:noProof/>
          <w:lang w:eastAsia="lt-LT" w:bidi="ar-SA"/>
        </w:rPr>
        <w:drawing>
          <wp:inline distT="0" distB="0" distL="0" distR="0" wp14:anchorId="2733A7FA" wp14:editId="03BFE410">
            <wp:extent cx="5332178" cy="2584174"/>
            <wp:effectExtent l="19050" t="0" r="20872" b="6626"/>
            <wp:docPr id="11"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AD85E1" w14:textId="77777777" w:rsidR="00682DBA" w:rsidRPr="00B173E9" w:rsidRDefault="00682DBA" w:rsidP="00682DBA">
      <w:pPr>
        <w:spacing w:line="276" w:lineRule="auto"/>
        <w:jc w:val="both"/>
        <w:rPr>
          <w:rFonts w:ascii="Times New Roman" w:hAnsi="Times New Roman" w:cs="Times New Roman"/>
          <w:color w:val="000000"/>
          <w:lang w:eastAsia="lt-LT"/>
        </w:rPr>
      </w:pPr>
      <w:r w:rsidRPr="004938B0">
        <w:rPr>
          <w:rFonts w:ascii="Times New Roman" w:hAnsi="Times New Roman" w:cs="Times New Roman"/>
          <w:color w:val="000000"/>
          <w:lang w:eastAsia="lt-LT"/>
        </w:rPr>
        <w:t xml:space="preserve">  </w:t>
      </w:r>
      <w:r>
        <w:rPr>
          <w:rFonts w:ascii="Times New Roman" w:hAnsi="Times New Roman" w:cs="Times New Roman"/>
          <w:color w:val="000000"/>
          <w:lang w:eastAsia="lt-LT"/>
        </w:rPr>
        <w:t>3</w:t>
      </w:r>
      <w:r w:rsidRPr="009C54C3">
        <w:rPr>
          <w:rFonts w:ascii="Times New Roman" w:hAnsi="Times New Roman" w:cs="Times New Roman"/>
          <w:color w:val="000000"/>
          <w:lang w:eastAsia="lt-LT"/>
        </w:rPr>
        <w:t xml:space="preserve"> pav.</w:t>
      </w:r>
      <w:r w:rsidRPr="009C54C3">
        <w:rPr>
          <w:rFonts w:ascii="Times New Roman" w:hAnsi="Times New Roman" w:cs="Times New Roman"/>
          <w:b/>
          <w:color w:val="000000"/>
          <w:lang w:eastAsia="lt-LT"/>
        </w:rPr>
        <w:t xml:space="preserve"> </w:t>
      </w:r>
      <w:r>
        <w:rPr>
          <w:rFonts w:ascii="Times New Roman" w:hAnsi="Times New Roman" w:cs="Times New Roman"/>
          <w:b/>
          <w:color w:val="000000"/>
          <w:lang w:eastAsia="lt-LT"/>
        </w:rPr>
        <w:t xml:space="preserve"> Darbuotojų nuomonė apie kvalifikacijos kėlimą </w:t>
      </w:r>
    </w:p>
    <w:p w14:paraId="2CF5DA1D" w14:textId="77777777" w:rsidR="00682DBA" w:rsidRDefault="00682DBA" w:rsidP="00682DBA">
      <w:pPr>
        <w:spacing w:line="276" w:lineRule="auto"/>
        <w:ind w:firstLine="1296"/>
        <w:jc w:val="both"/>
        <w:rPr>
          <w:rFonts w:ascii="Times New Roman" w:hAnsi="Times New Roman" w:cs="Times New Roman"/>
          <w:lang w:eastAsia="ar-SA"/>
        </w:rPr>
      </w:pPr>
    </w:p>
    <w:p w14:paraId="6EBD480C" w14:textId="77777777" w:rsidR="00682DBA" w:rsidRPr="005A19E1" w:rsidRDefault="00682DBA" w:rsidP="00B173E9">
      <w:pPr>
        <w:ind w:firstLine="1296"/>
        <w:jc w:val="both"/>
        <w:rPr>
          <w:rFonts w:ascii="Times New Roman" w:hAnsi="Times New Roman" w:cs="Times New Roman"/>
          <w:color w:val="000000"/>
          <w:lang w:eastAsia="lt-LT"/>
        </w:rPr>
      </w:pPr>
      <w:r>
        <w:rPr>
          <w:rFonts w:ascii="Times New Roman" w:hAnsi="Times New Roman" w:cs="Times New Roman"/>
        </w:rPr>
        <w:t xml:space="preserve"> </w:t>
      </w:r>
      <w:r w:rsidRPr="004938B0">
        <w:rPr>
          <w:rFonts w:ascii="Times New Roman" w:hAnsi="Times New Roman" w:cs="Times New Roman"/>
        </w:rPr>
        <w:t>Organizuojant mokymus glaudžiai bendradarbiaujama su Ignalinos rajono visuomenės sveikatos biuru</w:t>
      </w:r>
      <w:r>
        <w:rPr>
          <w:rFonts w:ascii="Times New Roman" w:hAnsi="Times New Roman" w:cs="Times New Roman"/>
        </w:rPr>
        <w:t xml:space="preserve">, </w:t>
      </w:r>
      <w:r w:rsidRPr="005A19E1">
        <w:rPr>
          <w:rFonts w:ascii="Times New Roman" w:hAnsi="Times New Roman" w:cs="Times New Roman"/>
        </w:rPr>
        <w:t>Ignalinos rajono švietimo pagalbos</w:t>
      </w:r>
      <w:r>
        <w:rPr>
          <w:rFonts w:ascii="Times New Roman" w:hAnsi="Times New Roman" w:cs="Times New Roman"/>
        </w:rPr>
        <w:t xml:space="preserve"> centru. </w:t>
      </w:r>
      <w:r w:rsidRPr="004938B0">
        <w:rPr>
          <w:rFonts w:ascii="Times New Roman" w:hAnsi="Times New Roman" w:cs="Times New Roman"/>
          <w:lang w:eastAsia="ar-SA"/>
        </w:rPr>
        <w:t xml:space="preserve"> </w:t>
      </w:r>
    </w:p>
    <w:p w14:paraId="6E81F96E" w14:textId="77777777" w:rsidR="0055131A" w:rsidRPr="00F835D2" w:rsidRDefault="00682DBA" w:rsidP="00C43878">
      <w:pPr>
        <w:spacing w:line="276" w:lineRule="auto"/>
        <w:jc w:val="both"/>
        <w:rPr>
          <w:rFonts w:ascii="Times New Roman" w:hAnsi="Times New Roman" w:cs="Times New Roman"/>
          <w:lang w:eastAsia="ar-SA"/>
        </w:rPr>
      </w:pPr>
      <w:r w:rsidRPr="004938B0">
        <w:rPr>
          <w:rFonts w:ascii="Times New Roman" w:hAnsi="Times New Roman" w:cs="Times New Roman"/>
          <w:lang w:eastAsia="ar-SA"/>
        </w:rPr>
        <w:tab/>
        <w:t xml:space="preserve"> </w:t>
      </w:r>
      <w:r w:rsidR="0055131A" w:rsidRPr="0055131A">
        <w:rPr>
          <w:rFonts w:ascii="Times New Roman" w:hAnsi="Times New Roman" w:cs="Times New Roman"/>
        </w:rPr>
        <w:t xml:space="preserve"> </w:t>
      </w:r>
    </w:p>
    <w:p w14:paraId="0B4AE195" w14:textId="77777777" w:rsidR="008A07E3" w:rsidRDefault="008A07E3" w:rsidP="0055131A">
      <w:pPr>
        <w:jc w:val="center"/>
        <w:rPr>
          <w:rFonts w:ascii="Times New Roman" w:hAnsi="Times New Roman" w:cs="Times New Roman"/>
          <w:b/>
        </w:rPr>
      </w:pPr>
    </w:p>
    <w:p w14:paraId="52BCC4E7" w14:textId="77777777" w:rsidR="0055131A" w:rsidRPr="007C5016" w:rsidRDefault="0055131A" w:rsidP="0055131A">
      <w:pPr>
        <w:jc w:val="center"/>
        <w:rPr>
          <w:rFonts w:ascii="Times New Roman" w:hAnsi="Times New Roman" w:cs="Times New Roman"/>
          <w:b/>
        </w:rPr>
      </w:pPr>
      <w:r w:rsidRPr="007C5016">
        <w:rPr>
          <w:rFonts w:ascii="Times New Roman" w:hAnsi="Times New Roman" w:cs="Times New Roman"/>
          <w:b/>
        </w:rPr>
        <w:t>2 uždavinys. Tobulinti komandinį darbą</w:t>
      </w:r>
    </w:p>
    <w:p w14:paraId="2EDABF77" w14:textId="77777777" w:rsidR="0055131A" w:rsidRPr="00F835D2" w:rsidRDefault="0055131A" w:rsidP="00F835D2">
      <w:pPr>
        <w:ind w:left="-108" w:firstLine="108"/>
        <w:jc w:val="both"/>
        <w:rPr>
          <w:rFonts w:ascii="Times New Roman" w:hAnsi="Times New Roman" w:cs="Times New Roman"/>
          <w:b/>
        </w:rPr>
      </w:pPr>
    </w:p>
    <w:p w14:paraId="18F00123" w14:textId="77777777" w:rsidR="0055131A" w:rsidRPr="00F835D2" w:rsidRDefault="008A07E3" w:rsidP="00B173E9">
      <w:pPr>
        <w:ind w:firstLine="1296"/>
        <w:jc w:val="both"/>
        <w:rPr>
          <w:rFonts w:ascii="Times New Roman" w:eastAsia="Times New Roman" w:hAnsi="Times New Roman" w:cs="Times New Roman"/>
        </w:rPr>
      </w:pPr>
      <w:r w:rsidRPr="00F835D2">
        <w:rPr>
          <w:rFonts w:ascii="Times New Roman" w:hAnsi="Times New Roman" w:cs="Times New Roman"/>
        </w:rPr>
        <w:t>1</w:t>
      </w:r>
      <w:r w:rsidR="00C43878">
        <w:rPr>
          <w:rFonts w:ascii="Times New Roman" w:hAnsi="Times New Roman" w:cs="Times New Roman"/>
        </w:rPr>
        <w:t xml:space="preserve"> </w:t>
      </w:r>
      <w:r w:rsidR="0055131A" w:rsidRPr="00F835D2">
        <w:rPr>
          <w:rFonts w:ascii="Times New Roman" w:hAnsi="Times New Roman" w:cs="Times New Roman"/>
        </w:rPr>
        <w:t>PRIEMONĖ</w:t>
      </w:r>
      <w:r w:rsidR="009241AB" w:rsidRPr="00F835D2">
        <w:rPr>
          <w:rFonts w:ascii="Times New Roman" w:hAnsi="Times New Roman" w:cs="Times New Roman"/>
        </w:rPr>
        <w:t>.</w:t>
      </w:r>
      <w:r w:rsidR="0055131A" w:rsidRPr="00F835D2">
        <w:rPr>
          <w:rFonts w:ascii="Times New Roman" w:eastAsia="Times New Roman" w:hAnsi="Times New Roman" w:cs="Times New Roman"/>
        </w:rPr>
        <w:t xml:space="preserve"> Reguliarūs bendri ir/ar grupiniai susirinkimai, skatinant darbuotojų įtraukimą į Centro veiklas bei paslaugų planavimo, teikimo ir vertinimo procesus</w:t>
      </w:r>
      <w:r w:rsidR="006B2A31" w:rsidRPr="00F835D2">
        <w:rPr>
          <w:rFonts w:ascii="Times New Roman" w:eastAsia="Times New Roman" w:hAnsi="Times New Roman" w:cs="Times New Roman"/>
        </w:rPr>
        <w:t>.</w:t>
      </w:r>
    </w:p>
    <w:p w14:paraId="4A686B70" w14:textId="77777777" w:rsidR="0055131A" w:rsidRDefault="0055131A" w:rsidP="00B173E9">
      <w:pPr>
        <w:pStyle w:val="prastasiniatinklio"/>
        <w:spacing w:before="0" w:beforeAutospacing="0" w:after="0" w:afterAutospacing="0"/>
        <w:ind w:firstLine="1296"/>
        <w:jc w:val="both"/>
      </w:pPr>
      <w:r w:rsidRPr="00F835D2">
        <w:t>REZULTATAI</w:t>
      </w:r>
      <w:r w:rsidR="008A07E3" w:rsidRPr="00F835D2">
        <w:t>.</w:t>
      </w:r>
      <w:r w:rsidRPr="00F835D2">
        <w:t xml:space="preserve"> Sudarytas bei patvirtintas Centro darbuotojų susirinkimų planas. Vyko</w:t>
      </w:r>
      <w:r w:rsidR="00480C45" w:rsidRPr="00F835D2">
        <w:t xml:space="preserve"> </w:t>
      </w:r>
      <w:r w:rsidR="006D6D9A" w:rsidRPr="00F835D2">
        <w:t>1</w:t>
      </w:r>
      <w:r w:rsidRPr="00F835D2">
        <w:t xml:space="preserve"> bendr</w:t>
      </w:r>
      <w:r w:rsidR="006D6D9A" w:rsidRPr="00F835D2">
        <w:t>as</w:t>
      </w:r>
      <w:r w:rsidR="00480C45" w:rsidRPr="00F835D2">
        <w:t xml:space="preserve"> susirinkima</w:t>
      </w:r>
      <w:r w:rsidR="006D6D9A" w:rsidRPr="00F835D2">
        <w:t>s</w:t>
      </w:r>
      <w:r w:rsidRPr="00F835D2">
        <w:t xml:space="preserve">, </w:t>
      </w:r>
      <w:r w:rsidR="006D6D9A" w:rsidRPr="00F835D2">
        <w:t>3</w:t>
      </w:r>
      <w:r w:rsidR="00480C45" w:rsidRPr="00F835D2">
        <w:t xml:space="preserve">  </w:t>
      </w:r>
      <w:r w:rsidRPr="00F835D2">
        <w:t>BVGN,</w:t>
      </w:r>
      <w:r w:rsidR="00480C45" w:rsidRPr="00F835D2">
        <w:t xml:space="preserve"> </w:t>
      </w:r>
      <w:r w:rsidR="006D6D9A" w:rsidRPr="00F835D2">
        <w:t>3</w:t>
      </w:r>
      <w:r w:rsidRPr="00F835D2">
        <w:t xml:space="preserve"> Padalinio susirinkimai. Šeimos krizių, vaikų dienos centro ir Globos</w:t>
      </w:r>
      <w:r w:rsidR="008A07E3" w:rsidRPr="00F835D2">
        <w:t xml:space="preserve"> centro darbuotojų susirinkimai, </w:t>
      </w:r>
      <w:r w:rsidRPr="00F835D2">
        <w:t>iškilusios problemos buvo sprendžiamos</w:t>
      </w:r>
      <w:r w:rsidR="008A07E3" w:rsidRPr="00F835D2">
        <w:t xml:space="preserve"> ir</w:t>
      </w:r>
      <w:r w:rsidRPr="00F835D2">
        <w:t xml:space="preserve"> individualiai</w:t>
      </w:r>
      <w:r w:rsidR="00480C45" w:rsidRPr="00F835D2">
        <w:t xml:space="preserve">, </w:t>
      </w:r>
      <w:r w:rsidR="009241AB" w:rsidRPr="00F835D2">
        <w:t xml:space="preserve"> </w:t>
      </w:r>
      <w:r w:rsidR="00480C45" w:rsidRPr="00F835D2">
        <w:t>k</w:t>
      </w:r>
      <w:r w:rsidRPr="00F835D2">
        <w:t xml:space="preserve">iekvieną </w:t>
      </w:r>
      <w:r w:rsidR="006D6D9A" w:rsidRPr="00F835D2">
        <w:t>antradienį</w:t>
      </w:r>
      <w:r w:rsidRPr="00F835D2">
        <w:t xml:space="preserve"> arba pagal patogų laiką</w:t>
      </w:r>
      <w:r w:rsidR="00480C45" w:rsidRPr="00F835D2">
        <w:t xml:space="preserve"> vyko</w:t>
      </w:r>
      <w:r w:rsidRPr="00F835D2">
        <w:t xml:space="preserve"> savaitės veiklų aptarimas</w:t>
      </w:r>
      <w:r w:rsidR="00480C45" w:rsidRPr="00F835D2">
        <w:t>.</w:t>
      </w:r>
      <w:r w:rsidR="00C43878">
        <w:t xml:space="preserve"> Kaip matyti </w:t>
      </w:r>
      <w:r w:rsidR="00887D69">
        <w:t xml:space="preserve">iš apklausos rezultatų (žr. </w:t>
      </w:r>
      <w:r w:rsidR="002E5A52">
        <w:t>4</w:t>
      </w:r>
      <w:r w:rsidR="00887D69">
        <w:t xml:space="preserve"> pav. ), darbuotojai supranta ataskaitas, teikia pasiūlymus.</w:t>
      </w:r>
    </w:p>
    <w:p w14:paraId="22EE8BB8" w14:textId="77777777" w:rsidR="00C43878" w:rsidRDefault="00C43878" w:rsidP="00F835D2">
      <w:pPr>
        <w:pStyle w:val="prastasiniatinklio"/>
        <w:spacing w:before="0" w:beforeAutospacing="0" w:after="0" w:afterAutospacing="0" w:line="276" w:lineRule="auto"/>
        <w:ind w:firstLine="1296"/>
        <w:jc w:val="both"/>
      </w:pPr>
    </w:p>
    <w:p w14:paraId="3472D821" w14:textId="77777777" w:rsidR="00C43878" w:rsidRDefault="00C43878" w:rsidP="0043116A">
      <w:pPr>
        <w:pStyle w:val="prastasiniatinklio"/>
        <w:spacing w:before="0" w:beforeAutospacing="0" w:after="0" w:afterAutospacing="0" w:line="276" w:lineRule="auto"/>
        <w:ind w:firstLine="1296"/>
        <w:jc w:val="center"/>
      </w:pPr>
      <w:r w:rsidRPr="00C43878">
        <w:rPr>
          <w:noProof/>
        </w:rPr>
        <w:lastRenderedPageBreak/>
        <w:drawing>
          <wp:inline distT="0" distB="0" distL="0" distR="0" wp14:anchorId="739CDCCD" wp14:editId="63CF9E01">
            <wp:extent cx="5506472" cy="2345635"/>
            <wp:effectExtent l="19050" t="0" r="18028" b="0"/>
            <wp:docPr id="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DA2C00" w14:textId="77777777" w:rsidR="00C43878" w:rsidRPr="00F835D2" w:rsidRDefault="002E5A52" w:rsidP="00F835D2">
      <w:pPr>
        <w:pStyle w:val="prastasiniatinklio"/>
        <w:spacing w:before="0" w:beforeAutospacing="0" w:after="0" w:afterAutospacing="0" w:line="276" w:lineRule="auto"/>
        <w:ind w:firstLine="1296"/>
        <w:jc w:val="both"/>
      </w:pPr>
      <w:r>
        <w:t>4</w:t>
      </w:r>
      <w:r w:rsidR="00C43878">
        <w:t xml:space="preserve"> pav. </w:t>
      </w:r>
      <w:r w:rsidR="00C43878" w:rsidRPr="00C43878">
        <w:rPr>
          <w:b/>
        </w:rPr>
        <w:t>Darbuotojų nuomonė apie įsitraukimą į planavimą</w:t>
      </w:r>
    </w:p>
    <w:p w14:paraId="30D6D6D0" w14:textId="77777777" w:rsidR="00B173E9" w:rsidRDefault="00B173E9" w:rsidP="00B173E9">
      <w:pPr>
        <w:ind w:firstLine="1296"/>
        <w:jc w:val="both"/>
        <w:rPr>
          <w:rFonts w:ascii="Times New Roman" w:hAnsi="Times New Roman" w:cs="Times New Roman"/>
        </w:rPr>
      </w:pPr>
    </w:p>
    <w:p w14:paraId="3CFBC919" w14:textId="77777777" w:rsidR="0055131A" w:rsidRPr="00F835D2" w:rsidRDefault="00480C45" w:rsidP="00B173E9">
      <w:pPr>
        <w:ind w:firstLine="1296"/>
        <w:jc w:val="both"/>
        <w:rPr>
          <w:rFonts w:ascii="Times New Roman" w:hAnsi="Times New Roman" w:cs="Times New Roman"/>
        </w:rPr>
      </w:pPr>
      <w:r w:rsidRPr="00F835D2">
        <w:rPr>
          <w:rFonts w:ascii="Times New Roman" w:hAnsi="Times New Roman" w:cs="Times New Roman"/>
        </w:rPr>
        <w:t>2</w:t>
      </w:r>
      <w:r w:rsidR="00F835D2" w:rsidRPr="00F835D2">
        <w:rPr>
          <w:rFonts w:ascii="Times New Roman" w:hAnsi="Times New Roman" w:cs="Times New Roman"/>
        </w:rPr>
        <w:t xml:space="preserve"> </w:t>
      </w:r>
      <w:r w:rsidR="0055131A" w:rsidRPr="00F835D2">
        <w:rPr>
          <w:rFonts w:ascii="Times New Roman" w:hAnsi="Times New Roman" w:cs="Times New Roman"/>
        </w:rPr>
        <w:t>PRIEMONĖ Kasmetinis personalo  pasitenkinimo darbu ir valdymo kokybe vertinimas</w:t>
      </w:r>
      <w:r w:rsidR="00F835D2" w:rsidRPr="00F835D2">
        <w:rPr>
          <w:rFonts w:ascii="Times New Roman" w:hAnsi="Times New Roman" w:cs="Times New Roman"/>
        </w:rPr>
        <w:t>.</w:t>
      </w:r>
    </w:p>
    <w:p w14:paraId="225E8E43" w14:textId="77777777" w:rsidR="00C71713" w:rsidRPr="004938B0" w:rsidRDefault="0055131A" w:rsidP="00B173E9">
      <w:pPr>
        <w:ind w:firstLine="1296"/>
        <w:jc w:val="both"/>
        <w:rPr>
          <w:rFonts w:ascii="Times New Roman" w:hAnsi="Times New Roman" w:cs="Times New Roman"/>
        </w:rPr>
      </w:pPr>
      <w:r w:rsidRPr="00F835D2">
        <w:rPr>
          <w:rFonts w:ascii="Times New Roman" w:hAnsi="Times New Roman" w:cs="Times New Roman"/>
        </w:rPr>
        <w:t>REZULTATAI</w:t>
      </w:r>
      <w:r w:rsidR="00480C45" w:rsidRPr="00F835D2">
        <w:rPr>
          <w:rFonts w:ascii="Times New Roman" w:hAnsi="Times New Roman" w:cs="Times New Roman"/>
        </w:rPr>
        <w:t xml:space="preserve">. </w:t>
      </w:r>
      <w:r w:rsidR="00C71713" w:rsidRPr="004938B0">
        <w:rPr>
          <w:rFonts w:ascii="Times New Roman" w:hAnsi="Times New Roman" w:cs="Times New Roman"/>
        </w:rPr>
        <w:t>Centro personalo pareigybių skaičius atitinka LR socialinės apsaugos ir darbo ministro patvirtintus Socialinę globą</w:t>
      </w:r>
      <w:r w:rsidR="00C71713">
        <w:rPr>
          <w:rFonts w:ascii="Times New Roman" w:hAnsi="Times New Roman" w:cs="Times New Roman"/>
        </w:rPr>
        <w:t xml:space="preserve"> ir priežiūrą </w:t>
      </w:r>
      <w:r w:rsidR="00C71713" w:rsidRPr="004938B0">
        <w:rPr>
          <w:rFonts w:ascii="Times New Roman" w:hAnsi="Times New Roman" w:cs="Times New Roman"/>
        </w:rPr>
        <w:t xml:space="preserve"> teikiančių darbuotojų darbo laiko sąnaudų normatyvus</w:t>
      </w:r>
      <w:r w:rsidR="00C71713">
        <w:rPr>
          <w:rFonts w:ascii="Times New Roman" w:hAnsi="Times New Roman" w:cs="Times New Roman"/>
        </w:rPr>
        <w:t xml:space="preserve">. </w:t>
      </w:r>
    </w:p>
    <w:p w14:paraId="20847370" w14:textId="77777777" w:rsidR="00C71713" w:rsidRPr="006417F7" w:rsidRDefault="00C71713" w:rsidP="00B173E9">
      <w:pPr>
        <w:shd w:val="clear" w:color="auto" w:fill="FFFFFF"/>
        <w:jc w:val="both"/>
        <w:rPr>
          <w:rFonts w:ascii="Times New Roman" w:hAnsi="Times New Roman" w:cs="Times New Roman"/>
        </w:rPr>
      </w:pPr>
      <w:r w:rsidRPr="004938B0">
        <w:rPr>
          <w:rFonts w:ascii="Times New Roman" w:hAnsi="Times New Roman" w:cs="Times New Roman"/>
        </w:rPr>
        <w:tab/>
        <w:t>Ignalinos rajono savivaldybės tarybos 20</w:t>
      </w:r>
      <w:r>
        <w:rPr>
          <w:rFonts w:ascii="Times New Roman" w:hAnsi="Times New Roman" w:cs="Times New Roman"/>
        </w:rPr>
        <w:t>22</w:t>
      </w:r>
      <w:r w:rsidRPr="004938B0">
        <w:rPr>
          <w:rFonts w:ascii="Times New Roman" w:hAnsi="Times New Roman" w:cs="Times New Roman"/>
        </w:rPr>
        <w:t xml:space="preserve"> m. </w:t>
      </w:r>
      <w:r>
        <w:rPr>
          <w:rFonts w:ascii="Times New Roman" w:hAnsi="Times New Roman" w:cs="Times New Roman"/>
        </w:rPr>
        <w:t>balandžio 27</w:t>
      </w:r>
      <w:r w:rsidRPr="004938B0">
        <w:rPr>
          <w:rFonts w:ascii="Times New Roman" w:hAnsi="Times New Roman" w:cs="Times New Roman"/>
        </w:rPr>
        <w:t xml:space="preserve"> d. sprendimu Nr. T-</w:t>
      </w:r>
      <w:r>
        <w:rPr>
          <w:rFonts w:ascii="Times New Roman" w:hAnsi="Times New Roman" w:cs="Times New Roman"/>
        </w:rPr>
        <w:t>81</w:t>
      </w:r>
      <w:r w:rsidRPr="004938B0">
        <w:rPr>
          <w:rFonts w:ascii="Times New Roman" w:hAnsi="Times New Roman" w:cs="Times New Roman"/>
        </w:rPr>
        <w:t xml:space="preserve"> patvirtintas didžiausias leistinas pareigybių skaičius. - </w:t>
      </w:r>
      <w:r>
        <w:rPr>
          <w:rFonts w:ascii="Times New Roman" w:hAnsi="Times New Roman" w:cs="Times New Roman"/>
        </w:rPr>
        <w:t xml:space="preserve">47,00.  Pareigybių skaičius padidintas dėl galimybės globoti nelydimus nepilnamečius užsieniečius vaikus.  2023 m.  Centre ukrainiečiai vaikai  negyveno. </w:t>
      </w:r>
      <w:r>
        <w:rPr>
          <w:rFonts w:ascii="Times New Roman" w:hAnsi="Times New Roman" w:cs="Times New Roman"/>
        </w:rPr>
        <w:tab/>
      </w:r>
      <w:r>
        <w:rPr>
          <w:rFonts w:ascii="Times New Roman" w:hAnsi="Times New Roman" w:cs="Times New Roman"/>
        </w:rPr>
        <w:tab/>
      </w:r>
      <w:r w:rsidRPr="004938B0">
        <w:rPr>
          <w:rFonts w:ascii="Times New Roman" w:hAnsi="Times New Roman" w:cs="Times New Roman"/>
          <w:lang w:val="en-US"/>
        </w:rPr>
        <w:tab/>
      </w:r>
    </w:p>
    <w:p w14:paraId="144D5406" w14:textId="77777777" w:rsidR="00C71713" w:rsidRPr="004938B0" w:rsidRDefault="00B173E9" w:rsidP="00B173E9">
      <w:pPr>
        <w:jc w:val="both"/>
        <w:rPr>
          <w:rFonts w:ascii="Times New Roman" w:hAnsi="Times New Roman" w:cs="Times New Roman"/>
        </w:rPr>
      </w:pPr>
      <w:r>
        <w:rPr>
          <w:rFonts w:ascii="Times New Roman" w:hAnsi="Times New Roman" w:cs="Times New Roman"/>
        </w:rPr>
        <w:tab/>
      </w:r>
      <w:r w:rsidR="00C71713" w:rsidRPr="004938B0">
        <w:rPr>
          <w:rFonts w:ascii="Times New Roman" w:hAnsi="Times New Roman" w:cs="Times New Roman"/>
        </w:rPr>
        <w:t xml:space="preserve"> </w:t>
      </w:r>
      <w:r w:rsidR="00C71713" w:rsidRPr="00A06215">
        <w:rPr>
          <w:rFonts w:ascii="Times New Roman" w:hAnsi="Times New Roman" w:cs="Times New Roman"/>
        </w:rPr>
        <w:t>Įstaigoje darbuotojų kaita yra maža.</w:t>
      </w:r>
      <w:r w:rsidR="00C71713" w:rsidRPr="00A06215">
        <w:rPr>
          <w:rFonts w:ascii="Times New Roman" w:hAnsi="Times New Roman" w:cs="Times New Roman"/>
          <w:lang w:eastAsia="ar-SA"/>
        </w:rPr>
        <w:t xml:space="preserve"> Per metus </w:t>
      </w:r>
      <w:r w:rsidR="00C71713">
        <w:rPr>
          <w:rFonts w:ascii="Times New Roman" w:hAnsi="Times New Roman" w:cs="Times New Roman"/>
          <w:lang w:eastAsia="ar-SA"/>
        </w:rPr>
        <w:t xml:space="preserve">nebuvo atleistas nė vienas darbuotojas. </w:t>
      </w:r>
      <w:r w:rsidR="00C71713" w:rsidRPr="004938B0">
        <w:rPr>
          <w:rFonts w:ascii="Times New Roman" w:hAnsi="Times New Roman" w:cs="Times New Roman"/>
          <w:lang w:eastAsia="ar-SA"/>
        </w:rPr>
        <w:t xml:space="preserve">  </w:t>
      </w:r>
    </w:p>
    <w:p w14:paraId="759D36D4" w14:textId="77777777" w:rsidR="00C71713" w:rsidRDefault="00C71713" w:rsidP="00B173E9">
      <w:pPr>
        <w:ind w:firstLine="567"/>
        <w:jc w:val="both"/>
        <w:rPr>
          <w:rFonts w:ascii="Times New Roman" w:hAnsi="Times New Roman" w:cs="Times New Roman"/>
          <w:lang w:eastAsia="ar-SA"/>
        </w:rPr>
      </w:pPr>
      <w:r>
        <w:rPr>
          <w:rFonts w:ascii="Times New Roman" w:hAnsi="Times New Roman" w:cs="Times New Roman"/>
          <w:lang w:eastAsia="ar-SA"/>
        </w:rPr>
        <w:tab/>
      </w:r>
      <w:r w:rsidRPr="004938B0">
        <w:rPr>
          <w:rFonts w:ascii="Times New Roman" w:hAnsi="Times New Roman" w:cs="Times New Roman"/>
          <w:lang w:eastAsia="ar-SA"/>
        </w:rPr>
        <w:t>Didelį dėmesį Centras skiria tam, kad darbuotojai Centre jaustųsi gerai ir saugiai.</w:t>
      </w:r>
      <w:r>
        <w:rPr>
          <w:rFonts w:ascii="Times New Roman" w:hAnsi="Times New Roman" w:cs="Times New Roman"/>
          <w:lang w:eastAsia="ar-SA"/>
        </w:rPr>
        <w:t xml:space="preserve"> Iš atliktos apklausos rezultatų matyti, </w:t>
      </w:r>
      <w:r w:rsidRPr="00193794">
        <w:rPr>
          <w:rFonts w:ascii="Times New Roman" w:hAnsi="Times New Roman" w:cs="Times New Roman"/>
          <w:lang w:eastAsia="ar-SA"/>
        </w:rPr>
        <w:t xml:space="preserve">kad 80 proc. darbuotojų  teigia, kad </w:t>
      </w:r>
      <w:r>
        <w:rPr>
          <w:rFonts w:ascii="Times New Roman" w:hAnsi="Times New Roman" w:cs="Times New Roman"/>
          <w:lang w:eastAsia="ar-SA"/>
        </w:rPr>
        <w:t xml:space="preserve">jie yra patenkinti dirbdami Centre. (žr.  </w:t>
      </w:r>
      <w:r w:rsidR="002E5A52">
        <w:rPr>
          <w:rFonts w:ascii="Times New Roman" w:hAnsi="Times New Roman" w:cs="Times New Roman"/>
          <w:lang w:eastAsia="ar-SA"/>
        </w:rPr>
        <w:t>5</w:t>
      </w:r>
      <w:r>
        <w:rPr>
          <w:rFonts w:ascii="Times New Roman" w:hAnsi="Times New Roman" w:cs="Times New Roman"/>
          <w:lang w:eastAsia="ar-SA"/>
        </w:rPr>
        <w:t xml:space="preserve"> pav. )</w:t>
      </w:r>
    </w:p>
    <w:p w14:paraId="2B4D5C40" w14:textId="77777777" w:rsidR="00B173E9" w:rsidRDefault="00B173E9" w:rsidP="00B173E9">
      <w:pPr>
        <w:ind w:firstLine="567"/>
        <w:jc w:val="both"/>
        <w:rPr>
          <w:rFonts w:ascii="Times New Roman" w:hAnsi="Times New Roman" w:cs="Times New Roman"/>
          <w:lang w:eastAsia="ar-SA"/>
        </w:rPr>
      </w:pPr>
    </w:p>
    <w:p w14:paraId="51D8D931" w14:textId="77777777" w:rsidR="00C71713" w:rsidRDefault="00DB3AD7" w:rsidP="00F835D2">
      <w:pPr>
        <w:spacing w:line="276" w:lineRule="auto"/>
        <w:ind w:firstLine="1296"/>
        <w:jc w:val="both"/>
        <w:rPr>
          <w:rFonts w:ascii="Times New Roman" w:hAnsi="Times New Roman" w:cs="Times New Roman"/>
        </w:rPr>
      </w:pPr>
      <w:r w:rsidRPr="00DB3AD7">
        <w:rPr>
          <w:rFonts w:ascii="Times New Roman" w:hAnsi="Times New Roman" w:cs="Times New Roman"/>
          <w:noProof/>
          <w:lang w:eastAsia="lt-LT" w:bidi="ar-SA"/>
        </w:rPr>
        <w:drawing>
          <wp:inline distT="0" distB="0" distL="0" distR="0" wp14:anchorId="2EED7E2E" wp14:editId="680E812D">
            <wp:extent cx="4894856" cy="2352316"/>
            <wp:effectExtent l="19050" t="0" r="20044" b="0"/>
            <wp:docPr id="1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1113C2" w14:textId="77777777" w:rsidR="00DB3AD7" w:rsidRPr="00B173E9" w:rsidRDefault="00DB3AD7" w:rsidP="00DB3AD7">
      <w:pPr>
        <w:spacing w:line="276" w:lineRule="auto"/>
        <w:jc w:val="both"/>
        <w:rPr>
          <w:rFonts w:ascii="Times New Roman" w:hAnsi="Times New Roman" w:cs="Times New Roman"/>
          <w:color w:val="000000"/>
          <w:lang w:eastAsia="lt-LT"/>
        </w:rPr>
      </w:pPr>
      <w:r>
        <w:rPr>
          <w:rFonts w:ascii="Times New Roman" w:hAnsi="Times New Roman" w:cs="Times New Roman"/>
          <w:color w:val="000000"/>
          <w:lang w:eastAsia="lt-LT"/>
        </w:rPr>
        <w:t xml:space="preserve">        </w:t>
      </w:r>
      <w:r w:rsidR="00B173E9">
        <w:rPr>
          <w:rFonts w:ascii="Times New Roman" w:hAnsi="Times New Roman" w:cs="Times New Roman"/>
          <w:color w:val="000000"/>
          <w:lang w:eastAsia="lt-LT"/>
        </w:rPr>
        <w:tab/>
      </w:r>
      <w:r w:rsidR="002E5A52">
        <w:rPr>
          <w:rFonts w:ascii="Times New Roman" w:hAnsi="Times New Roman" w:cs="Times New Roman"/>
          <w:color w:val="000000"/>
          <w:lang w:eastAsia="lt-LT"/>
        </w:rPr>
        <w:t>5</w:t>
      </w:r>
      <w:r>
        <w:rPr>
          <w:rFonts w:ascii="Times New Roman" w:hAnsi="Times New Roman" w:cs="Times New Roman"/>
          <w:color w:val="000000"/>
          <w:lang w:eastAsia="lt-LT"/>
        </w:rPr>
        <w:t xml:space="preserve"> </w:t>
      </w:r>
      <w:r w:rsidRPr="009C54C3">
        <w:rPr>
          <w:rFonts w:ascii="Times New Roman" w:hAnsi="Times New Roman" w:cs="Times New Roman"/>
          <w:color w:val="000000"/>
          <w:lang w:eastAsia="lt-LT"/>
        </w:rPr>
        <w:t>pav.</w:t>
      </w:r>
      <w:r w:rsidRPr="009C54C3">
        <w:rPr>
          <w:rFonts w:ascii="Times New Roman" w:hAnsi="Times New Roman" w:cs="Times New Roman"/>
          <w:b/>
          <w:color w:val="000000"/>
          <w:lang w:eastAsia="lt-LT"/>
        </w:rPr>
        <w:t xml:space="preserve"> </w:t>
      </w:r>
      <w:r>
        <w:rPr>
          <w:rFonts w:ascii="Times New Roman" w:hAnsi="Times New Roman" w:cs="Times New Roman"/>
          <w:b/>
          <w:color w:val="000000"/>
          <w:lang w:eastAsia="lt-LT"/>
        </w:rPr>
        <w:t xml:space="preserve"> Darbuotojų nuomonė apie pasitenkinimą darbu</w:t>
      </w:r>
    </w:p>
    <w:p w14:paraId="352F9C9E" w14:textId="77777777" w:rsidR="00C71713" w:rsidRDefault="00C71713" w:rsidP="00F835D2">
      <w:pPr>
        <w:spacing w:line="276" w:lineRule="auto"/>
        <w:ind w:firstLine="1296"/>
        <w:jc w:val="both"/>
        <w:rPr>
          <w:rFonts w:ascii="Times New Roman" w:hAnsi="Times New Roman" w:cs="Times New Roman"/>
        </w:rPr>
      </w:pPr>
    </w:p>
    <w:p w14:paraId="7E983A81" w14:textId="77777777" w:rsidR="0055131A" w:rsidRPr="00F835D2" w:rsidRDefault="006D6D9A" w:rsidP="00B173E9">
      <w:pPr>
        <w:ind w:firstLine="1296"/>
        <w:jc w:val="both"/>
        <w:rPr>
          <w:rFonts w:ascii="Times New Roman" w:hAnsi="Times New Roman" w:cs="Times New Roman"/>
        </w:rPr>
      </w:pPr>
      <w:r w:rsidRPr="00F835D2">
        <w:rPr>
          <w:rFonts w:ascii="Times New Roman" w:hAnsi="Times New Roman" w:cs="Times New Roman"/>
        </w:rPr>
        <w:t>Atlikta anketinė apklausa. 80 proc</w:t>
      </w:r>
      <w:r w:rsidR="00F835D2" w:rsidRPr="00F835D2">
        <w:rPr>
          <w:rFonts w:ascii="Times New Roman" w:hAnsi="Times New Roman" w:cs="Times New Roman"/>
        </w:rPr>
        <w:t xml:space="preserve">entų patenkinti darbu, 70 proc. </w:t>
      </w:r>
      <w:r w:rsidRPr="00F835D2">
        <w:rPr>
          <w:rFonts w:ascii="Times New Roman" w:hAnsi="Times New Roman" w:cs="Times New Roman"/>
        </w:rPr>
        <w:t>patenkinti valdymo kokybe.</w:t>
      </w:r>
      <w:r w:rsidR="00F835D2" w:rsidRPr="00F835D2">
        <w:rPr>
          <w:rFonts w:ascii="Times New Roman" w:hAnsi="Times New Roman" w:cs="Times New Roman"/>
        </w:rPr>
        <w:t xml:space="preserve"> </w:t>
      </w:r>
      <w:r w:rsidR="0055131A" w:rsidRPr="00F835D2">
        <w:rPr>
          <w:rFonts w:ascii="Times New Roman" w:hAnsi="Times New Roman" w:cs="Times New Roman"/>
        </w:rPr>
        <w:t xml:space="preserve">Didžioji dalis atsakiusiųjų teigia, kad darbo krūvis normalus. </w:t>
      </w:r>
    </w:p>
    <w:p w14:paraId="3109504A" w14:textId="77777777" w:rsidR="0055131A" w:rsidRPr="00F835D2" w:rsidRDefault="0055131A" w:rsidP="00B173E9">
      <w:pPr>
        <w:ind w:firstLine="1296"/>
        <w:jc w:val="both"/>
        <w:rPr>
          <w:rFonts w:ascii="Times New Roman" w:eastAsia="Times New Roman" w:hAnsi="Times New Roman" w:cs="Times New Roman"/>
        </w:rPr>
      </w:pPr>
      <w:r w:rsidRPr="00F835D2">
        <w:rPr>
          <w:rFonts w:ascii="Times New Roman" w:hAnsi="Times New Roman" w:cs="Times New Roman"/>
        </w:rPr>
        <w:t>3</w:t>
      </w:r>
      <w:r w:rsidR="00DB1C65" w:rsidRPr="00F835D2">
        <w:rPr>
          <w:rFonts w:ascii="Times New Roman" w:hAnsi="Times New Roman" w:cs="Times New Roman"/>
        </w:rPr>
        <w:t xml:space="preserve"> </w:t>
      </w:r>
      <w:r w:rsidRPr="00F835D2">
        <w:rPr>
          <w:rFonts w:ascii="Times New Roman" w:hAnsi="Times New Roman" w:cs="Times New Roman"/>
        </w:rPr>
        <w:t>PRIEMONĖ</w:t>
      </w:r>
      <w:r w:rsidRPr="00F835D2">
        <w:rPr>
          <w:rFonts w:ascii="Times New Roman" w:eastAsia="Times New Roman" w:hAnsi="Times New Roman" w:cs="Times New Roman"/>
        </w:rPr>
        <w:t xml:space="preserve"> Priemonių, garantuojančių darbuotojų saugumą ir gerinančias jų darbo sąlygas, užtikrinimas</w:t>
      </w:r>
      <w:r w:rsidR="009241AB" w:rsidRPr="00F835D2">
        <w:rPr>
          <w:rFonts w:ascii="Times New Roman" w:eastAsia="Times New Roman" w:hAnsi="Times New Roman" w:cs="Times New Roman"/>
        </w:rPr>
        <w:t>.</w:t>
      </w:r>
    </w:p>
    <w:p w14:paraId="4D59F03D" w14:textId="77777777" w:rsidR="00887D69" w:rsidRDefault="0055131A" w:rsidP="00B173E9">
      <w:pPr>
        <w:pStyle w:val="prastasiniatinklio"/>
        <w:spacing w:before="0" w:beforeAutospacing="0" w:after="0" w:afterAutospacing="0"/>
        <w:ind w:firstLine="1296"/>
        <w:jc w:val="both"/>
      </w:pPr>
      <w:r w:rsidRPr="00F835D2">
        <w:t>REZULTATAI</w:t>
      </w:r>
      <w:r w:rsidR="00F835D2">
        <w:t>.</w:t>
      </w:r>
      <w:r w:rsidRPr="00F835D2">
        <w:t xml:space="preserve"> Sudarytas Saugos ir sveikatos užtikrinimo planas. Užtikrintas profilaktinis darbuotojų ir vaikų sveikatos patikrinimas, vaikų sveikatos priežiūra, prevenciniai skiepai. Užtikrintos priešgaisrinės saugos priemonės, transporto techninė priežiūra ir kt.</w:t>
      </w:r>
      <w:r w:rsidR="00480C45" w:rsidRPr="00F835D2">
        <w:t xml:space="preserve"> </w:t>
      </w:r>
      <w:r w:rsidRPr="00F835D2">
        <w:t xml:space="preserve">Organizuotos </w:t>
      </w:r>
      <w:r w:rsidRPr="00F835D2">
        <w:lastRenderedPageBreak/>
        <w:t xml:space="preserve">Centro socialinių darbuotojų </w:t>
      </w:r>
      <w:r w:rsidR="006D6D9A" w:rsidRPr="00F835D2">
        <w:t>3</w:t>
      </w:r>
      <w:r w:rsidRPr="00F835D2">
        <w:t xml:space="preserve"> intervizijos</w:t>
      </w:r>
      <w:r w:rsidR="006D6D9A" w:rsidRPr="00F835D2">
        <w:t>, individualios priežiūros darbuotojams –vieną kartą.</w:t>
      </w:r>
      <w:r w:rsidR="00480C45" w:rsidRPr="00F835D2">
        <w:t xml:space="preserve"> </w:t>
      </w:r>
      <w:r w:rsidR="00F835D2">
        <w:t xml:space="preserve"> </w:t>
      </w:r>
      <w:r w:rsidR="006D6D9A" w:rsidRPr="00F835D2">
        <w:t>Išrinkta nauja  Darbo taryba. Buvo pateikta Vidaus ir darbo tvarkos taisyklės suderinimui prieš tvirtinant. Visų darbuotojų veiklos buvo įvertintos, numatytos užduotys.</w:t>
      </w:r>
    </w:p>
    <w:p w14:paraId="0E622755" w14:textId="77777777" w:rsidR="00DB3AD7" w:rsidRDefault="00DB3AD7" w:rsidP="00887D69">
      <w:pPr>
        <w:pStyle w:val="prastasiniatinklio"/>
        <w:spacing w:before="0" w:beforeAutospacing="0" w:after="0" w:afterAutospacing="0" w:line="276" w:lineRule="auto"/>
        <w:ind w:firstLine="1296"/>
        <w:jc w:val="center"/>
        <w:rPr>
          <w:b/>
        </w:rPr>
      </w:pPr>
    </w:p>
    <w:p w14:paraId="668BB32E" w14:textId="77777777" w:rsidR="009A5BA3" w:rsidRPr="00B173E9" w:rsidRDefault="0055131A" w:rsidP="00B173E9">
      <w:pPr>
        <w:pStyle w:val="prastasiniatinklio"/>
        <w:spacing w:before="0" w:beforeAutospacing="0" w:after="0" w:afterAutospacing="0" w:line="276" w:lineRule="auto"/>
        <w:ind w:firstLine="1296"/>
        <w:jc w:val="center"/>
      </w:pPr>
      <w:r w:rsidRPr="007C5016">
        <w:rPr>
          <w:b/>
        </w:rPr>
        <w:t>3 uždavinys.</w:t>
      </w:r>
      <w:r w:rsidR="00B173E9">
        <w:rPr>
          <w:b/>
        </w:rPr>
        <w:t xml:space="preserve"> </w:t>
      </w:r>
      <w:r w:rsidRPr="007C5016">
        <w:rPr>
          <w:b/>
        </w:rPr>
        <w:t>Telkti Centro bendruomenę netradicinių idėjų įgyvendinimui, laisvalaikio ir užimtumo plėtojimui</w:t>
      </w:r>
    </w:p>
    <w:p w14:paraId="1865DA9C" w14:textId="77777777" w:rsidR="006B2A31" w:rsidRDefault="006B2A31" w:rsidP="009241AB">
      <w:pPr>
        <w:ind w:left="-108" w:firstLine="1404"/>
        <w:jc w:val="center"/>
        <w:rPr>
          <w:rFonts w:ascii="Times New Roman" w:hAnsi="Times New Roman" w:cs="Times New Roman"/>
          <w:i/>
        </w:rPr>
      </w:pPr>
    </w:p>
    <w:p w14:paraId="16803F8F" w14:textId="77777777" w:rsidR="0055131A" w:rsidRPr="006B2A31" w:rsidRDefault="00480C45" w:rsidP="00B173E9">
      <w:pPr>
        <w:ind w:firstLine="1296"/>
        <w:rPr>
          <w:rFonts w:ascii="Times New Roman" w:hAnsi="Times New Roman" w:cs="Times New Roman"/>
        </w:rPr>
      </w:pPr>
      <w:r w:rsidRPr="006B2A31">
        <w:rPr>
          <w:rFonts w:ascii="Times New Roman" w:hAnsi="Times New Roman" w:cs="Times New Roman"/>
        </w:rPr>
        <w:t>1</w:t>
      </w:r>
      <w:r w:rsidR="00DB1C65">
        <w:rPr>
          <w:rFonts w:ascii="Times New Roman" w:hAnsi="Times New Roman" w:cs="Times New Roman"/>
        </w:rPr>
        <w:t xml:space="preserve"> </w:t>
      </w:r>
      <w:r w:rsidR="0055131A" w:rsidRPr="006B2A31">
        <w:rPr>
          <w:rFonts w:ascii="Times New Roman" w:hAnsi="Times New Roman" w:cs="Times New Roman"/>
        </w:rPr>
        <w:t>PRIEMONĖ</w:t>
      </w:r>
      <w:r w:rsidR="00887D69">
        <w:rPr>
          <w:rFonts w:ascii="Times New Roman" w:hAnsi="Times New Roman" w:cs="Times New Roman"/>
        </w:rPr>
        <w:t>.</w:t>
      </w:r>
      <w:r w:rsidR="0055131A" w:rsidRPr="006B2A31">
        <w:rPr>
          <w:rFonts w:ascii="Times New Roman" w:hAnsi="Times New Roman" w:cs="Times New Roman"/>
        </w:rPr>
        <w:t xml:space="preserve"> Bendrų švenčių, renginių, išvykų organizavimas</w:t>
      </w:r>
    </w:p>
    <w:p w14:paraId="5112FCDB" w14:textId="77777777" w:rsidR="006D6D9A" w:rsidRPr="009241AB" w:rsidRDefault="0055131A" w:rsidP="00B173E9">
      <w:pPr>
        <w:pStyle w:val="prastasiniatinklio"/>
        <w:spacing w:before="0" w:beforeAutospacing="0" w:after="0" w:afterAutospacing="0"/>
        <w:ind w:firstLine="1296"/>
        <w:jc w:val="both"/>
        <w:rPr>
          <w:b/>
        </w:rPr>
      </w:pPr>
      <w:r>
        <w:t>REZULTATAI</w:t>
      </w:r>
      <w:r w:rsidR="00480C45">
        <w:rPr>
          <w:b/>
        </w:rPr>
        <w:t xml:space="preserve">. </w:t>
      </w:r>
      <w:r w:rsidR="00887D69">
        <w:t xml:space="preserve"> Centro darbuotojų kolektyvas vyko į </w:t>
      </w:r>
      <w:r w:rsidR="006D6D9A">
        <w:t xml:space="preserve"> spektakl</w:t>
      </w:r>
      <w:r w:rsidR="00887D69">
        <w:t>į</w:t>
      </w:r>
      <w:r w:rsidR="006D6D9A">
        <w:t xml:space="preserve"> Utenos kultūros centre,</w:t>
      </w:r>
      <w:r w:rsidR="006D6D9A" w:rsidRPr="006D6D9A">
        <w:t xml:space="preserve"> </w:t>
      </w:r>
      <w:r w:rsidR="006D6D9A">
        <w:t xml:space="preserve">Spalio mėn. </w:t>
      </w:r>
      <w:r w:rsidR="00887D69">
        <w:t xml:space="preserve"> darbuotojams </w:t>
      </w:r>
      <w:r w:rsidR="006D6D9A">
        <w:t>organizuota išvyka į Burbiškių dvarą Anykščių rajone bei edukacinė programa Utenos mieste,</w:t>
      </w:r>
      <w:r w:rsidR="006D6D9A" w:rsidRPr="006D6D9A">
        <w:t xml:space="preserve"> </w:t>
      </w:r>
      <w:r w:rsidR="00887D69">
        <w:t xml:space="preserve"> organizuotas pavėžėjimas į </w:t>
      </w:r>
      <w:r w:rsidR="006D6D9A">
        <w:t>Socialinio darbuotojo švent</w:t>
      </w:r>
      <w:r w:rsidR="00887D69">
        <w:t>ę Ignalinos kultūros centre.</w:t>
      </w:r>
      <w:r w:rsidR="006D6D9A" w:rsidRPr="006D6D9A">
        <w:t xml:space="preserve"> </w:t>
      </w:r>
    </w:p>
    <w:p w14:paraId="607B4854" w14:textId="77777777" w:rsidR="0055131A" w:rsidRPr="006B2A31" w:rsidRDefault="00480C45" w:rsidP="00B173E9">
      <w:pPr>
        <w:ind w:firstLine="1296"/>
        <w:rPr>
          <w:rFonts w:ascii="Times New Roman" w:hAnsi="Times New Roman" w:cs="Times New Roman"/>
        </w:rPr>
      </w:pPr>
      <w:r w:rsidRPr="006B2A31">
        <w:rPr>
          <w:rFonts w:ascii="Times New Roman" w:hAnsi="Times New Roman" w:cs="Times New Roman"/>
        </w:rPr>
        <w:t xml:space="preserve">2 </w:t>
      </w:r>
      <w:r w:rsidR="0055131A" w:rsidRPr="006B2A31">
        <w:rPr>
          <w:rFonts w:ascii="Times New Roman" w:hAnsi="Times New Roman" w:cs="Times New Roman"/>
        </w:rPr>
        <w:t>PRIEMONĖ</w:t>
      </w:r>
      <w:r w:rsidR="00887D69">
        <w:rPr>
          <w:rFonts w:ascii="Times New Roman" w:hAnsi="Times New Roman" w:cs="Times New Roman"/>
        </w:rPr>
        <w:t>.</w:t>
      </w:r>
      <w:r w:rsidR="0055131A" w:rsidRPr="006B2A31">
        <w:rPr>
          <w:rFonts w:ascii="Times New Roman" w:hAnsi="Times New Roman" w:cs="Times New Roman"/>
        </w:rPr>
        <w:t xml:space="preserve"> Bendravimas su kitomis įstaigomis, perimant gerąją patirtį</w:t>
      </w:r>
      <w:r w:rsidR="009241AB" w:rsidRPr="006B2A31">
        <w:rPr>
          <w:rFonts w:ascii="Times New Roman" w:hAnsi="Times New Roman" w:cs="Times New Roman"/>
        </w:rPr>
        <w:t>.</w:t>
      </w:r>
    </w:p>
    <w:p w14:paraId="7492B87F" w14:textId="77777777" w:rsidR="0055131A" w:rsidRDefault="0055131A" w:rsidP="00B173E9">
      <w:pPr>
        <w:ind w:firstLine="1296"/>
        <w:jc w:val="both"/>
        <w:rPr>
          <w:rFonts w:ascii="Times New Roman" w:hAnsi="Times New Roman" w:cs="Times New Roman"/>
        </w:rPr>
      </w:pPr>
      <w:r>
        <w:rPr>
          <w:rFonts w:ascii="Times New Roman" w:hAnsi="Times New Roman" w:cs="Times New Roman"/>
        </w:rPr>
        <w:t>REZULTATAI</w:t>
      </w:r>
      <w:r w:rsidR="009241AB">
        <w:rPr>
          <w:rFonts w:ascii="Times New Roman" w:hAnsi="Times New Roman" w:cs="Times New Roman"/>
        </w:rPr>
        <w:t>.</w:t>
      </w:r>
      <w:r w:rsidR="006D6D9A">
        <w:rPr>
          <w:rFonts w:ascii="Times New Roman" w:hAnsi="Times New Roman" w:cs="Times New Roman"/>
        </w:rPr>
        <w:t xml:space="preserve"> Planuotos trys išvykos į kaimynines socialinių paslaugų įstaigas. </w:t>
      </w:r>
      <w:r w:rsidR="009241AB">
        <w:rPr>
          <w:rFonts w:ascii="Times New Roman" w:hAnsi="Times New Roman" w:cs="Times New Roman"/>
        </w:rPr>
        <w:t xml:space="preserve"> Lan</w:t>
      </w:r>
      <w:r w:rsidR="00480C45">
        <w:rPr>
          <w:rFonts w:ascii="Times New Roman" w:hAnsi="Times New Roman" w:cs="Times New Roman"/>
        </w:rPr>
        <w:t>kytasi</w:t>
      </w:r>
      <w:r w:rsidR="006D6D9A">
        <w:rPr>
          <w:rFonts w:ascii="Times New Roman" w:hAnsi="Times New Roman" w:cs="Times New Roman"/>
        </w:rPr>
        <w:t xml:space="preserve"> tik </w:t>
      </w:r>
      <w:r w:rsidR="00480C45">
        <w:rPr>
          <w:rFonts w:ascii="Times New Roman" w:hAnsi="Times New Roman" w:cs="Times New Roman"/>
        </w:rPr>
        <w:t xml:space="preserve"> </w:t>
      </w:r>
      <w:r w:rsidR="009241AB">
        <w:rPr>
          <w:rFonts w:ascii="Times New Roman" w:hAnsi="Times New Roman" w:cs="Times New Roman"/>
        </w:rPr>
        <w:t>Švenčionių rajono  socialinių paslaugų centre</w:t>
      </w:r>
      <w:r w:rsidR="006D6D9A">
        <w:rPr>
          <w:rFonts w:ascii="Times New Roman" w:hAnsi="Times New Roman" w:cs="Times New Roman"/>
        </w:rPr>
        <w:t xml:space="preserve">. </w:t>
      </w:r>
    </w:p>
    <w:p w14:paraId="3BBCD540" w14:textId="77777777" w:rsidR="0055131A" w:rsidRDefault="0055131A" w:rsidP="0055131A">
      <w:pPr>
        <w:ind w:left="-108" w:firstLine="108"/>
        <w:rPr>
          <w:rFonts w:ascii="Times New Roman" w:hAnsi="Times New Roman" w:cs="Times New Roman"/>
          <w:b/>
        </w:rPr>
      </w:pPr>
    </w:p>
    <w:p w14:paraId="564DCE7E" w14:textId="77777777" w:rsidR="009A5BA3" w:rsidRDefault="0055131A" w:rsidP="0055131A">
      <w:pPr>
        <w:jc w:val="center"/>
        <w:rPr>
          <w:rFonts w:ascii="Times New Roman" w:hAnsi="Times New Roman" w:cs="Times New Roman"/>
          <w:b/>
        </w:rPr>
      </w:pPr>
      <w:r w:rsidRPr="002C4990">
        <w:rPr>
          <w:rFonts w:ascii="Times New Roman" w:hAnsi="Times New Roman" w:cs="Times New Roman"/>
          <w:b/>
        </w:rPr>
        <w:t>3 TIKSLAS</w:t>
      </w:r>
      <w:r w:rsidR="00D127F0">
        <w:rPr>
          <w:rFonts w:ascii="Times New Roman" w:hAnsi="Times New Roman" w:cs="Times New Roman"/>
          <w:b/>
        </w:rPr>
        <w:t xml:space="preserve"> </w:t>
      </w:r>
      <w:r>
        <w:rPr>
          <w:rFonts w:ascii="Times New Roman" w:hAnsi="Times New Roman" w:cs="Times New Roman"/>
          <w:b/>
        </w:rPr>
        <w:t xml:space="preserve"> </w:t>
      </w:r>
      <w:r w:rsidRPr="002C4990">
        <w:rPr>
          <w:rFonts w:ascii="Times New Roman" w:hAnsi="Times New Roman" w:cs="Times New Roman"/>
          <w:b/>
        </w:rPr>
        <w:t xml:space="preserve"> </w:t>
      </w:r>
    </w:p>
    <w:p w14:paraId="01F7943D" w14:textId="77777777" w:rsidR="0055131A" w:rsidRDefault="0055131A" w:rsidP="0055131A">
      <w:pPr>
        <w:jc w:val="center"/>
        <w:rPr>
          <w:rFonts w:ascii="Times New Roman" w:hAnsi="Times New Roman" w:cs="Times New Roman"/>
          <w:b/>
        </w:rPr>
      </w:pPr>
      <w:r w:rsidRPr="002C4990">
        <w:rPr>
          <w:rFonts w:ascii="Times New Roman" w:hAnsi="Times New Roman" w:cs="Times New Roman"/>
          <w:b/>
        </w:rPr>
        <w:t xml:space="preserve"> GERINTI VIDINĘ IR IŠORINĘ KOMUNIKACIJĄ</w:t>
      </w:r>
    </w:p>
    <w:p w14:paraId="11FEA12F" w14:textId="77777777" w:rsidR="0055131A" w:rsidRDefault="0055131A" w:rsidP="0055131A">
      <w:pPr>
        <w:jc w:val="center"/>
        <w:rPr>
          <w:rFonts w:ascii="Times New Roman" w:hAnsi="Times New Roman" w:cs="Times New Roman"/>
          <w:b/>
        </w:rPr>
      </w:pPr>
    </w:p>
    <w:p w14:paraId="707A4451" w14:textId="77777777" w:rsidR="007D39D0" w:rsidRDefault="0055131A" w:rsidP="00B173E9">
      <w:pPr>
        <w:jc w:val="center"/>
        <w:rPr>
          <w:rFonts w:ascii="Times New Roman" w:hAnsi="Times New Roman" w:cs="Times New Roman"/>
          <w:b/>
        </w:rPr>
      </w:pPr>
      <w:r w:rsidRPr="007C5016">
        <w:rPr>
          <w:rFonts w:ascii="Times New Roman" w:hAnsi="Times New Roman" w:cs="Times New Roman"/>
          <w:b/>
        </w:rPr>
        <w:t xml:space="preserve">1 uždavinys. </w:t>
      </w:r>
      <w:r w:rsidR="00B173E9">
        <w:rPr>
          <w:rFonts w:ascii="Times New Roman" w:hAnsi="Times New Roman" w:cs="Times New Roman"/>
          <w:b/>
        </w:rPr>
        <w:t xml:space="preserve"> </w:t>
      </w:r>
      <w:r w:rsidRPr="007C5016">
        <w:rPr>
          <w:rFonts w:ascii="Times New Roman" w:hAnsi="Times New Roman" w:cs="Times New Roman"/>
          <w:b/>
        </w:rPr>
        <w:t>Gerinti vidinę personalo komunikaciją</w:t>
      </w:r>
    </w:p>
    <w:p w14:paraId="1D9BC9C5" w14:textId="77777777" w:rsidR="00E13405" w:rsidRDefault="00E13405" w:rsidP="007D39D0">
      <w:pPr>
        <w:spacing w:line="276" w:lineRule="auto"/>
        <w:jc w:val="center"/>
        <w:rPr>
          <w:rFonts w:ascii="Times New Roman" w:hAnsi="Times New Roman" w:cs="Times New Roman"/>
          <w:b/>
        </w:rPr>
      </w:pPr>
    </w:p>
    <w:p w14:paraId="7C98453B" w14:textId="77777777" w:rsidR="00AE6D1D" w:rsidRPr="007D39D0" w:rsidRDefault="007D39D0" w:rsidP="00B173E9">
      <w:pPr>
        <w:jc w:val="center"/>
        <w:rPr>
          <w:rFonts w:ascii="Times New Roman" w:hAnsi="Times New Roman" w:cs="Times New Roman"/>
          <w:b/>
        </w:rPr>
      </w:pPr>
      <w:r>
        <w:rPr>
          <w:rFonts w:ascii="Times New Roman" w:hAnsi="Times New Roman" w:cs="Times New Roman"/>
        </w:rPr>
        <w:tab/>
      </w:r>
      <w:r w:rsidR="00480C45" w:rsidRPr="006B2A31">
        <w:rPr>
          <w:rFonts w:ascii="Times New Roman" w:hAnsi="Times New Roman" w:cs="Times New Roman"/>
        </w:rPr>
        <w:t>1</w:t>
      </w:r>
      <w:r w:rsidR="00DB1C65">
        <w:rPr>
          <w:rFonts w:ascii="Times New Roman" w:hAnsi="Times New Roman" w:cs="Times New Roman"/>
        </w:rPr>
        <w:t xml:space="preserve"> </w:t>
      </w:r>
      <w:r w:rsidR="0055131A" w:rsidRPr="006B2A31">
        <w:rPr>
          <w:rFonts w:ascii="Times New Roman" w:hAnsi="Times New Roman" w:cs="Times New Roman"/>
        </w:rPr>
        <w:t>PRIEMONĖ</w:t>
      </w:r>
      <w:r w:rsidR="00AE6D1D" w:rsidRPr="006B2A31">
        <w:rPr>
          <w:rFonts w:ascii="Times New Roman" w:hAnsi="Times New Roman" w:cs="Times New Roman"/>
        </w:rPr>
        <w:t xml:space="preserve"> Personalo komandinio darbo ir sutelktumo bendram tikslui formavimas.</w:t>
      </w:r>
    </w:p>
    <w:p w14:paraId="78A4F140" w14:textId="77777777" w:rsidR="001714B6" w:rsidRDefault="007D39D0" w:rsidP="00B173E9">
      <w:pPr>
        <w:jc w:val="both"/>
        <w:rPr>
          <w:rFonts w:ascii="Times New Roman" w:hAnsi="Times New Roman" w:cs="Times New Roman"/>
        </w:rPr>
      </w:pPr>
      <w:r>
        <w:rPr>
          <w:rFonts w:ascii="Times New Roman" w:hAnsi="Times New Roman" w:cs="Times New Roman"/>
        </w:rPr>
        <w:tab/>
      </w:r>
      <w:r w:rsidR="0055131A">
        <w:rPr>
          <w:rFonts w:ascii="Times New Roman" w:hAnsi="Times New Roman" w:cs="Times New Roman"/>
        </w:rPr>
        <w:t>REZULTATAI</w:t>
      </w:r>
      <w:r w:rsidR="00480C45">
        <w:rPr>
          <w:rFonts w:ascii="Times New Roman" w:hAnsi="Times New Roman" w:cs="Times New Roman"/>
        </w:rPr>
        <w:t xml:space="preserve">. </w:t>
      </w:r>
      <w:r w:rsidR="00AE6D1D">
        <w:rPr>
          <w:rFonts w:ascii="Times New Roman" w:hAnsi="Times New Roman" w:cs="Times New Roman"/>
        </w:rPr>
        <w:t>Darbuotojai dirba pagal kiekvienam mėnesiui sudarytą veiklos planą, atsižvelgiant į pareigybes, siekiamus tikslus, atsakomybes. Informacija perteikiama žodžiu, raštu BVGN bei</w:t>
      </w:r>
      <w:r w:rsidR="00480C45">
        <w:rPr>
          <w:rFonts w:ascii="Times New Roman" w:hAnsi="Times New Roman" w:cs="Times New Roman"/>
        </w:rPr>
        <w:t xml:space="preserve"> </w:t>
      </w:r>
      <w:r w:rsidR="009241AB">
        <w:rPr>
          <w:rFonts w:ascii="Times New Roman" w:hAnsi="Times New Roman" w:cs="Times New Roman"/>
        </w:rPr>
        <w:t>b</w:t>
      </w:r>
      <w:r w:rsidR="00AE6D1D">
        <w:rPr>
          <w:rFonts w:ascii="Times New Roman" w:hAnsi="Times New Roman" w:cs="Times New Roman"/>
        </w:rPr>
        <w:t>endras darbuotojų bei šeimynų susirinkimai vyko nuotoliniu būdu Google Meet programa</w:t>
      </w:r>
      <w:r w:rsidR="00480C45">
        <w:rPr>
          <w:rFonts w:ascii="Times New Roman" w:hAnsi="Times New Roman" w:cs="Times New Roman"/>
        </w:rPr>
        <w:t>.</w:t>
      </w:r>
      <w:r w:rsidR="001714B6" w:rsidRPr="001714B6">
        <w:rPr>
          <w:rFonts w:ascii="Times New Roman" w:hAnsi="Times New Roman" w:cs="Times New Roman"/>
        </w:rPr>
        <w:t xml:space="preserve"> </w:t>
      </w:r>
      <w:r w:rsidR="001714B6">
        <w:rPr>
          <w:rFonts w:ascii="Times New Roman" w:hAnsi="Times New Roman" w:cs="Times New Roman"/>
        </w:rPr>
        <w:t>Mėnesio veiklos planai sudaromi, pildoma atliktos veiklos</w:t>
      </w:r>
      <w:r>
        <w:rPr>
          <w:rFonts w:ascii="Times New Roman" w:hAnsi="Times New Roman" w:cs="Times New Roman"/>
        </w:rPr>
        <w:t>, analizuojamos neatliktų darbų priežastys.</w:t>
      </w:r>
    </w:p>
    <w:p w14:paraId="6AC81829" w14:textId="77777777" w:rsidR="001714B6" w:rsidRDefault="007D39D0" w:rsidP="00B173E9">
      <w:pPr>
        <w:rPr>
          <w:rFonts w:ascii="Times New Roman" w:hAnsi="Times New Roman" w:cs="Times New Roman"/>
        </w:rPr>
      </w:pPr>
      <w:r>
        <w:rPr>
          <w:rFonts w:ascii="Times New Roman" w:hAnsi="Times New Roman" w:cs="Times New Roman"/>
        </w:rPr>
        <w:tab/>
      </w:r>
      <w:r w:rsidR="001714B6">
        <w:rPr>
          <w:rFonts w:ascii="Times New Roman" w:hAnsi="Times New Roman" w:cs="Times New Roman"/>
        </w:rPr>
        <w:t>Susirinkimai organizuojami, atsižvelgiant į darbu</w:t>
      </w:r>
      <w:r w:rsidR="002E1D9E">
        <w:rPr>
          <w:rFonts w:ascii="Times New Roman" w:hAnsi="Times New Roman" w:cs="Times New Roman"/>
        </w:rPr>
        <w:t>otojų poreikius - prisijungiant</w:t>
      </w:r>
      <w:r w:rsidR="001714B6">
        <w:rPr>
          <w:rFonts w:ascii="Times New Roman" w:hAnsi="Times New Roman" w:cs="Times New Roman"/>
        </w:rPr>
        <w:t xml:space="preserve"> nuotoliu, gyvai, mišriu būdu.</w:t>
      </w:r>
    </w:p>
    <w:p w14:paraId="1953DD19" w14:textId="77777777" w:rsidR="0055131A" w:rsidRDefault="001714B6" w:rsidP="00B173E9">
      <w:pPr>
        <w:ind w:firstLine="1296"/>
        <w:jc w:val="both"/>
        <w:rPr>
          <w:rFonts w:ascii="Times New Roman" w:hAnsi="Times New Roman" w:cs="Times New Roman"/>
        </w:rPr>
      </w:pPr>
      <w:r>
        <w:rPr>
          <w:rFonts w:ascii="Times New Roman" w:hAnsi="Times New Roman" w:cs="Times New Roman"/>
        </w:rPr>
        <w:t>67 proc. atsakiusiųjų teigia, patenkinti komandiniu darbu, 33 proc. vertina patenkinamai. 67 proc. atsakiusiųjų jaučiasi pilnaverčiu komandos nariu.</w:t>
      </w:r>
      <w:r w:rsidR="00155F8F">
        <w:rPr>
          <w:rFonts w:ascii="Times New Roman" w:hAnsi="Times New Roman" w:cs="Times New Roman"/>
        </w:rPr>
        <w:t>(žr. 6 pav.)</w:t>
      </w:r>
    </w:p>
    <w:p w14:paraId="4155D9D4" w14:textId="77777777" w:rsidR="00E13405" w:rsidRDefault="00E13405" w:rsidP="001714B6">
      <w:pPr>
        <w:spacing w:line="276" w:lineRule="auto"/>
        <w:ind w:firstLine="1296"/>
        <w:jc w:val="both"/>
        <w:rPr>
          <w:rFonts w:ascii="Times New Roman" w:hAnsi="Times New Roman" w:cs="Times New Roman"/>
        </w:rPr>
      </w:pPr>
    </w:p>
    <w:p w14:paraId="15927A60" w14:textId="77777777" w:rsidR="001714B6" w:rsidRDefault="00887D69" w:rsidP="001714B6">
      <w:pPr>
        <w:spacing w:line="276" w:lineRule="auto"/>
        <w:ind w:firstLine="1296"/>
        <w:jc w:val="both"/>
        <w:rPr>
          <w:rFonts w:ascii="Times New Roman" w:hAnsi="Times New Roman" w:cs="Times New Roman"/>
        </w:rPr>
      </w:pPr>
      <w:r w:rsidRPr="00887D69">
        <w:rPr>
          <w:rFonts w:ascii="Times New Roman" w:hAnsi="Times New Roman" w:cs="Times New Roman"/>
          <w:noProof/>
          <w:lang w:eastAsia="lt-LT" w:bidi="ar-SA"/>
        </w:rPr>
        <w:drawing>
          <wp:inline distT="0" distB="0" distL="0" distR="0" wp14:anchorId="0F7E8CB8" wp14:editId="04E91B81">
            <wp:extent cx="4986186" cy="2997642"/>
            <wp:effectExtent l="19050" t="0" r="23964" b="0"/>
            <wp:docPr id="5"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6D7EFB" w14:textId="77777777" w:rsidR="001714B6" w:rsidRDefault="002E5A52" w:rsidP="001714B6">
      <w:pPr>
        <w:spacing w:line="276" w:lineRule="auto"/>
        <w:ind w:firstLine="1296"/>
        <w:jc w:val="both"/>
        <w:rPr>
          <w:rFonts w:ascii="Times New Roman" w:hAnsi="Times New Roman" w:cs="Times New Roman"/>
        </w:rPr>
      </w:pPr>
      <w:r>
        <w:rPr>
          <w:rFonts w:ascii="Times New Roman" w:hAnsi="Times New Roman" w:cs="Times New Roman"/>
        </w:rPr>
        <w:t>6</w:t>
      </w:r>
      <w:r w:rsidR="00887D69">
        <w:rPr>
          <w:rFonts w:ascii="Times New Roman" w:hAnsi="Times New Roman" w:cs="Times New Roman"/>
        </w:rPr>
        <w:t xml:space="preserve"> pav. </w:t>
      </w:r>
      <w:r w:rsidR="00887D69" w:rsidRPr="00887D69">
        <w:rPr>
          <w:rFonts w:ascii="Times New Roman" w:hAnsi="Times New Roman" w:cs="Times New Roman"/>
          <w:b/>
        </w:rPr>
        <w:t>Darbuotojų nuomonė apie koma</w:t>
      </w:r>
      <w:r w:rsidR="00887D69">
        <w:rPr>
          <w:rFonts w:ascii="Times New Roman" w:hAnsi="Times New Roman" w:cs="Times New Roman"/>
          <w:b/>
        </w:rPr>
        <w:t>n</w:t>
      </w:r>
      <w:r w:rsidR="00887D69" w:rsidRPr="00887D69">
        <w:rPr>
          <w:rFonts w:ascii="Times New Roman" w:hAnsi="Times New Roman" w:cs="Times New Roman"/>
          <w:b/>
        </w:rPr>
        <w:t>dinį</w:t>
      </w:r>
      <w:r w:rsidR="00887D69">
        <w:rPr>
          <w:rFonts w:ascii="Times New Roman" w:hAnsi="Times New Roman" w:cs="Times New Roman"/>
        </w:rPr>
        <w:t xml:space="preserve"> </w:t>
      </w:r>
      <w:r w:rsidR="00887D69" w:rsidRPr="00887D69">
        <w:rPr>
          <w:rFonts w:ascii="Times New Roman" w:hAnsi="Times New Roman" w:cs="Times New Roman"/>
          <w:b/>
        </w:rPr>
        <w:t>darbą</w:t>
      </w:r>
    </w:p>
    <w:p w14:paraId="16AD2F50" w14:textId="77777777" w:rsidR="00887D69" w:rsidRDefault="00887D69" w:rsidP="00155F8F">
      <w:pPr>
        <w:spacing w:line="276" w:lineRule="auto"/>
        <w:ind w:firstLine="1296"/>
        <w:jc w:val="both"/>
        <w:rPr>
          <w:rFonts w:ascii="Times New Roman" w:hAnsi="Times New Roman" w:cs="Times New Roman"/>
        </w:rPr>
      </w:pPr>
    </w:p>
    <w:p w14:paraId="0CFCD886" w14:textId="77777777" w:rsidR="00AE6D1D" w:rsidRPr="006B2A31" w:rsidRDefault="00480C45" w:rsidP="00B173E9">
      <w:pPr>
        <w:ind w:firstLine="1296"/>
        <w:jc w:val="both"/>
        <w:rPr>
          <w:rFonts w:ascii="Times New Roman" w:hAnsi="Times New Roman" w:cs="Times New Roman"/>
          <w:color w:val="000000"/>
        </w:rPr>
      </w:pPr>
      <w:r w:rsidRPr="006B2A31">
        <w:rPr>
          <w:rFonts w:ascii="Times New Roman" w:hAnsi="Times New Roman" w:cs="Times New Roman"/>
        </w:rPr>
        <w:t xml:space="preserve">2 </w:t>
      </w:r>
      <w:r w:rsidR="0055131A" w:rsidRPr="006B2A31">
        <w:rPr>
          <w:rFonts w:ascii="Times New Roman" w:hAnsi="Times New Roman" w:cs="Times New Roman"/>
        </w:rPr>
        <w:t>PRIEMONĖ</w:t>
      </w:r>
      <w:r w:rsidRPr="006B2A31">
        <w:rPr>
          <w:rFonts w:ascii="Times New Roman" w:hAnsi="Times New Roman" w:cs="Times New Roman"/>
        </w:rPr>
        <w:t>.</w:t>
      </w:r>
      <w:r w:rsidR="00AE6D1D" w:rsidRPr="006B2A31">
        <w:rPr>
          <w:rFonts w:ascii="Times New Roman" w:hAnsi="Times New Roman" w:cs="Times New Roman"/>
          <w:color w:val="000000"/>
        </w:rPr>
        <w:t xml:space="preserve"> Šiuolaikiškų technologijų taikymas, siekiant tikslaus ir savalaikio komunikavimo perduodant informaciją</w:t>
      </w:r>
      <w:r w:rsidR="009241AB" w:rsidRPr="006B2A31">
        <w:rPr>
          <w:rFonts w:ascii="Times New Roman" w:hAnsi="Times New Roman" w:cs="Times New Roman"/>
          <w:color w:val="000000"/>
        </w:rPr>
        <w:t>.</w:t>
      </w:r>
    </w:p>
    <w:p w14:paraId="5B0B3298" w14:textId="77777777" w:rsidR="001714B6" w:rsidRDefault="001714B6" w:rsidP="00B173E9">
      <w:pPr>
        <w:jc w:val="both"/>
        <w:rPr>
          <w:rFonts w:ascii="Times New Roman" w:hAnsi="Times New Roman" w:cs="Times New Roman"/>
        </w:rPr>
      </w:pPr>
      <w:r>
        <w:rPr>
          <w:rFonts w:ascii="Times New Roman" w:hAnsi="Times New Roman" w:cs="Times New Roman"/>
        </w:rPr>
        <w:tab/>
      </w:r>
      <w:r w:rsidR="0055131A">
        <w:rPr>
          <w:rFonts w:ascii="Times New Roman" w:hAnsi="Times New Roman" w:cs="Times New Roman"/>
        </w:rPr>
        <w:t>REZULTATAI</w:t>
      </w:r>
      <w:r w:rsidR="009241AB">
        <w:rPr>
          <w:rFonts w:ascii="Times New Roman" w:hAnsi="Times New Roman" w:cs="Times New Roman"/>
        </w:rPr>
        <w:t>.</w:t>
      </w:r>
      <w:r w:rsidR="00AE6D1D" w:rsidRPr="00AE6D1D">
        <w:rPr>
          <w:rFonts w:ascii="Times New Roman" w:hAnsi="Times New Roman" w:cs="Times New Roman"/>
        </w:rPr>
        <w:t xml:space="preserve"> </w:t>
      </w:r>
      <w:r>
        <w:rPr>
          <w:rFonts w:ascii="Times New Roman" w:hAnsi="Times New Roman" w:cs="Times New Roman"/>
        </w:rPr>
        <w:t>Darbuotojai bendrą  informaciją gauna  trijose Messenger programos grupelėse „Kol</w:t>
      </w:r>
      <w:r w:rsidR="00155F8F">
        <w:rPr>
          <w:rFonts w:ascii="Times New Roman" w:hAnsi="Times New Roman" w:cs="Times New Roman"/>
        </w:rPr>
        <w:t>ektyvas“</w:t>
      </w:r>
      <w:r w:rsidR="007D39D0">
        <w:rPr>
          <w:rFonts w:ascii="Times New Roman" w:hAnsi="Times New Roman" w:cs="Times New Roman"/>
        </w:rPr>
        <w:t>, „Padalinio kolektyvas“</w:t>
      </w:r>
      <w:r>
        <w:rPr>
          <w:rFonts w:ascii="Times New Roman" w:hAnsi="Times New Roman" w:cs="Times New Roman"/>
        </w:rPr>
        <w:t xml:space="preserve">, „Didžiasalio Globos centras“. Visi darbuotojai turi prieigą prie jiems skirtų grupių ir gauna informaciją. 93 proc. atsakiusiųjų patenkinti komunikacijos priemonėmis bei aktualios informacijos sklaida. </w:t>
      </w:r>
    </w:p>
    <w:p w14:paraId="57A0C79C" w14:textId="77777777" w:rsidR="0055131A" w:rsidRDefault="001714B6" w:rsidP="00B173E9">
      <w:pPr>
        <w:ind w:firstLine="1296"/>
        <w:jc w:val="both"/>
        <w:rPr>
          <w:rFonts w:ascii="Times New Roman" w:hAnsi="Times New Roman" w:cs="Times New Roman"/>
          <w:b/>
        </w:rPr>
      </w:pPr>
      <w:r>
        <w:rPr>
          <w:rFonts w:ascii="Times New Roman" w:hAnsi="Times New Roman" w:cs="Times New Roman"/>
        </w:rPr>
        <w:t>Visi darbuotojai turi elektroninius paštus, jais naudojasi. Prieigą prie DVS sistemos turi visi darbuotojai. Kai kuriems reikia pagalbos naudojant šią sistemą.</w:t>
      </w:r>
    </w:p>
    <w:p w14:paraId="4E169612" w14:textId="77777777" w:rsidR="007D39D0" w:rsidRDefault="007D39D0" w:rsidP="00AE6D1D">
      <w:pPr>
        <w:jc w:val="center"/>
        <w:rPr>
          <w:rFonts w:ascii="Times New Roman" w:hAnsi="Times New Roman" w:cs="Times New Roman"/>
          <w:b/>
        </w:rPr>
      </w:pPr>
    </w:p>
    <w:p w14:paraId="538807AE" w14:textId="77777777" w:rsidR="00AE6D1D" w:rsidRDefault="00AE6D1D" w:rsidP="00AE6D1D">
      <w:pPr>
        <w:jc w:val="center"/>
        <w:rPr>
          <w:rFonts w:ascii="Times New Roman" w:hAnsi="Times New Roman" w:cs="Times New Roman"/>
          <w:b/>
        </w:rPr>
      </w:pPr>
      <w:r w:rsidRPr="007C5016">
        <w:rPr>
          <w:rFonts w:ascii="Times New Roman" w:hAnsi="Times New Roman" w:cs="Times New Roman"/>
          <w:b/>
        </w:rPr>
        <w:t>2 uždavinys. Gerinti išorinę Centro komunikaciją</w:t>
      </w:r>
    </w:p>
    <w:p w14:paraId="249B8191" w14:textId="77777777" w:rsidR="006B2A31" w:rsidRDefault="006B2A31" w:rsidP="00AE6D1D">
      <w:pPr>
        <w:jc w:val="center"/>
        <w:rPr>
          <w:rFonts w:ascii="Times New Roman" w:hAnsi="Times New Roman" w:cs="Times New Roman"/>
          <w:b/>
        </w:rPr>
      </w:pPr>
    </w:p>
    <w:p w14:paraId="7CC66BF7" w14:textId="77777777" w:rsidR="00AE6D1D" w:rsidRPr="006B2A31" w:rsidRDefault="00FA5CD2" w:rsidP="00B173E9">
      <w:pPr>
        <w:ind w:firstLine="1296"/>
        <w:jc w:val="both"/>
        <w:rPr>
          <w:rFonts w:ascii="Times New Roman" w:hAnsi="Times New Roman" w:cs="Times New Roman"/>
        </w:rPr>
      </w:pPr>
      <w:r w:rsidRPr="006B2A31">
        <w:rPr>
          <w:rFonts w:ascii="Times New Roman" w:hAnsi="Times New Roman" w:cs="Times New Roman"/>
        </w:rPr>
        <w:t>1</w:t>
      </w:r>
      <w:r w:rsidR="00DB1C65">
        <w:rPr>
          <w:rFonts w:ascii="Times New Roman" w:hAnsi="Times New Roman" w:cs="Times New Roman"/>
        </w:rPr>
        <w:t xml:space="preserve"> </w:t>
      </w:r>
      <w:r w:rsidR="0055131A" w:rsidRPr="006B2A31">
        <w:rPr>
          <w:rFonts w:ascii="Times New Roman" w:hAnsi="Times New Roman" w:cs="Times New Roman"/>
        </w:rPr>
        <w:t>PRIEMONĖ</w:t>
      </w:r>
      <w:r w:rsidRPr="006B2A31">
        <w:rPr>
          <w:rFonts w:ascii="Times New Roman" w:hAnsi="Times New Roman" w:cs="Times New Roman"/>
        </w:rPr>
        <w:t xml:space="preserve">. </w:t>
      </w:r>
      <w:r w:rsidR="00AE6D1D" w:rsidRPr="006B2A31">
        <w:rPr>
          <w:rFonts w:ascii="Times New Roman" w:hAnsi="Times New Roman" w:cs="Times New Roman"/>
        </w:rPr>
        <w:t xml:space="preserve"> Objektyvus ir savalaikis informacijos apie Centro bendruomenės gyvenimo įvykius, pateikimas visuomenei</w:t>
      </w:r>
    </w:p>
    <w:p w14:paraId="6328F031" w14:textId="77777777" w:rsidR="001714B6" w:rsidRDefault="009241AB" w:rsidP="00B173E9">
      <w:pPr>
        <w:jc w:val="both"/>
        <w:rPr>
          <w:rFonts w:ascii="Times New Roman" w:hAnsi="Times New Roman" w:cs="Times New Roman"/>
        </w:rPr>
      </w:pPr>
      <w:r>
        <w:rPr>
          <w:rFonts w:ascii="Times New Roman" w:hAnsi="Times New Roman" w:cs="Times New Roman"/>
        </w:rPr>
        <w:tab/>
      </w:r>
      <w:r w:rsidR="0055131A">
        <w:rPr>
          <w:rFonts w:ascii="Times New Roman" w:hAnsi="Times New Roman" w:cs="Times New Roman"/>
        </w:rPr>
        <w:t>REZULTATAI</w:t>
      </w:r>
      <w:r>
        <w:rPr>
          <w:rFonts w:ascii="Times New Roman" w:hAnsi="Times New Roman" w:cs="Times New Roman"/>
        </w:rPr>
        <w:t>.</w:t>
      </w:r>
      <w:r w:rsidR="00AE6D1D" w:rsidRPr="00AE6D1D">
        <w:rPr>
          <w:rFonts w:ascii="Times New Roman" w:hAnsi="Times New Roman" w:cs="Times New Roman"/>
        </w:rPr>
        <w:t xml:space="preserve"> </w:t>
      </w:r>
      <w:r w:rsidR="00AE6D1D">
        <w:rPr>
          <w:rFonts w:ascii="Times New Roman" w:hAnsi="Times New Roman" w:cs="Times New Roman"/>
        </w:rPr>
        <w:t>Viešinimo planas sudarytas tik Globos Centre, paskirtas  atsakingas asmuo. Žodiniu sutarimu už svetainės priežiūrą bei Facebook paskyros  administravimą paskirta raštvedė</w:t>
      </w:r>
      <w:r w:rsidR="00FA5CD2">
        <w:rPr>
          <w:rFonts w:ascii="Times New Roman" w:hAnsi="Times New Roman" w:cs="Times New Roman"/>
        </w:rPr>
        <w:t>.</w:t>
      </w:r>
      <w:r w:rsidR="00D127F0" w:rsidRPr="00D127F0">
        <w:rPr>
          <w:rFonts w:ascii="Times New Roman" w:hAnsi="Times New Roman" w:cs="Times New Roman"/>
        </w:rPr>
        <w:t xml:space="preserve"> </w:t>
      </w:r>
      <w:r w:rsidR="00D127F0">
        <w:rPr>
          <w:rFonts w:ascii="Times New Roman" w:hAnsi="Times New Roman" w:cs="Times New Roman"/>
        </w:rPr>
        <w:t xml:space="preserve">Centro veikla viešinama </w:t>
      </w:r>
      <w:r w:rsidR="00D127F0" w:rsidRPr="007C5016">
        <w:rPr>
          <w:rFonts w:ascii="Times New Roman" w:hAnsi="Times New Roman" w:cs="Times New Roman"/>
        </w:rPr>
        <w:t>Facebook paskyroje</w:t>
      </w:r>
      <w:r w:rsidR="00D127F0">
        <w:rPr>
          <w:rFonts w:ascii="Times New Roman" w:hAnsi="Times New Roman" w:cs="Times New Roman"/>
        </w:rPr>
        <w:t>, elektroninėje svetainėje. Aktuali informacija talpinta Ignalinos rajo</w:t>
      </w:r>
      <w:r>
        <w:rPr>
          <w:rFonts w:ascii="Times New Roman" w:hAnsi="Times New Roman" w:cs="Times New Roman"/>
        </w:rPr>
        <w:t>no savivaldybės</w:t>
      </w:r>
      <w:r w:rsidR="001714B6">
        <w:rPr>
          <w:rFonts w:ascii="Times New Roman" w:hAnsi="Times New Roman" w:cs="Times New Roman"/>
        </w:rPr>
        <w:t xml:space="preserve"> tinklapyje, </w:t>
      </w:r>
      <w:r w:rsidR="001714B6" w:rsidRPr="000875A3">
        <w:rPr>
          <w:rFonts w:ascii="Times New Roman" w:hAnsi="Times New Roman" w:cs="Times New Roman"/>
        </w:rPr>
        <w:t>Veikla viešinama renginių metu, organizuojant šventes, popietes, parodas.</w:t>
      </w:r>
      <w:r>
        <w:rPr>
          <w:rFonts w:ascii="Times New Roman" w:hAnsi="Times New Roman" w:cs="Times New Roman"/>
        </w:rPr>
        <w:t xml:space="preserve">  </w:t>
      </w:r>
    </w:p>
    <w:p w14:paraId="3493859B" w14:textId="77777777" w:rsidR="00AE6D1D" w:rsidRDefault="00FA5CD2" w:rsidP="00B173E9">
      <w:pPr>
        <w:ind w:firstLine="1296"/>
        <w:rPr>
          <w:rFonts w:ascii="Times New Roman" w:hAnsi="Times New Roman" w:cs="Times New Roman"/>
        </w:rPr>
      </w:pPr>
      <w:r w:rsidRPr="00DB1C65">
        <w:rPr>
          <w:rFonts w:ascii="Times New Roman" w:hAnsi="Times New Roman" w:cs="Times New Roman"/>
        </w:rPr>
        <w:t xml:space="preserve">2 </w:t>
      </w:r>
      <w:r w:rsidR="0055131A" w:rsidRPr="00DB1C65">
        <w:rPr>
          <w:rFonts w:ascii="Times New Roman" w:hAnsi="Times New Roman" w:cs="Times New Roman"/>
        </w:rPr>
        <w:t>PRIEMONĖ</w:t>
      </w:r>
      <w:r w:rsidRPr="00DB1C65">
        <w:rPr>
          <w:rFonts w:ascii="Times New Roman" w:hAnsi="Times New Roman" w:cs="Times New Roman"/>
        </w:rPr>
        <w:t>.</w:t>
      </w:r>
      <w:r w:rsidR="009241AB">
        <w:rPr>
          <w:rFonts w:ascii="Times New Roman" w:hAnsi="Times New Roman" w:cs="Times New Roman"/>
        </w:rPr>
        <w:t xml:space="preserve"> </w:t>
      </w:r>
      <w:r w:rsidR="00AE6D1D" w:rsidRPr="007C5016">
        <w:rPr>
          <w:rFonts w:ascii="Times New Roman" w:hAnsi="Times New Roman" w:cs="Times New Roman"/>
        </w:rPr>
        <w:t>Naujų socialinių partnerių pritraukimas.</w:t>
      </w:r>
    </w:p>
    <w:p w14:paraId="1A79642D" w14:textId="77777777" w:rsidR="00AE6D1D" w:rsidRPr="0071458F" w:rsidRDefault="0055131A" w:rsidP="00B173E9">
      <w:pPr>
        <w:pStyle w:val="prastasiniatinklio"/>
        <w:spacing w:before="0" w:beforeAutospacing="0" w:after="0" w:afterAutospacing="0"/>
        <w:ind w:firstLine="1296"/>
        <w:jc w:val="both"/>
      </w:pPr>
      <w:r>
        <w:t>REZULTATAI</w:t>
      </w:r>
      <w:r w:rsidR="009241AB">
        <w:t>.</w:t>
      </w:r>
      <w:r w:rsidR="0071458F">
        <w:t xml:space="preserve"> Sudaryta bendradarbiavimo sutartis su Švenčionių rajono socialinių paslaugų </w:t>
      </w:r>
      <w:r w:rsidR="0071458F" w:rsidRPr="0071458F">
        <w:t>centru, VšĮ „Saugi pradžia“.</w:t>
      </w:r>
    </w:p>
    <w:p w14:paraId="3E04D629" w14:textId="77777777" w:rsidR="00AE6D1D" w:rsidRPr="0071458F" w:rsidRDefault="0055131A" w:rsidP="00B173E9">
      <w:pPr>
        <w:ind w:firstLine="1296"/>
        <w:jc w:val="both"/>
        <w:rPr>
          <w:rFonts w:ascii="Times New Roman" w:hAnsi="Times New Roman" w:cs="Times New Roman"/>
        </w:rPr>
      </w:pPr>
      <w:r w:rsidRPr="0071458F">
        <w:rPr>
          <w:rFonts w:ascii="Times New Roman" w:hAnsi="Times New Roman" w:cs="Times New Roman"/>
        </w:rPr>
        <w:t>3</w:t>
      </w:r>
      <w:r w:rsidR="00DB1C65" w:rsidRPr="0071458F">
        <w:rPr>
          <w:rFonts w:ascii="Times New Roman" w:hAnsi="Times New Roman" w:cs="Times New Roman"/>
        </w:rPr>
        <w:t xml:space="preserve"> </w:t>
      </w:r>
      <w:r w:rsidRPr="0071458F">
        <w:rPr>
          <w:rFonts w:ascii="Times New Roman" w:hAnsi="Times New Roman" w:cs="Times New Roman"/>
        </w:rPr>
        <w:t>PRIEMONĖ</w:t>
      </w:r>
      <w:r w:rsidR="00FA5CD2" w:rsidRPr="0071458F">
        <w:rPr>
          <w:rFonts w:ascii="Times New Roman" w:hAnsi="Times New Roman" w:cs="Times New Roman"/>
        </w:rPr>
        <w:t>.</w:t>
      </w:r>
      <w:r w:rsidR="009241AB" w:rsidRPr="0071458F">
        <w:rPr>
          <w:rFonts w:ascii="Times New Roman" w:hAnsi="Times New Roman" w:cs="Times New Roman"/>
        </w:rPr>
        <w:t xml:space="preserve"> </w:t>
      </w:r>
      <w:r w:rsidR="00AE6D1D" w:rsidRPr="0071458F">
        <w:rPr>
          <w:rFonts w:ascii="Times New Roman" w:hAnsi="Times New Roman" w:cs="Times New Roman"/>
        </w:rPr>
        <w:t>Susitikimų, bendrų veiklų  su socialiniais partneriais organizavimas</w:t>
      </w:r>
      <w:r w:rsidR="009241AB" w:rsidRPr="0071458F">
        <w:rPr>
          <w:rFonts w:ascii="Times New Roman" w:hAnsi="Times New Roman" w:cs="Times New Roman"/>
        </w:rPr>
        <w:t>.</w:t>
      </w:r>
    </w:p>
    <w:p w14:paraId="5A98A521" w14:textId="77777777" w:rsidR="001714B6" w:rsidRDefault="0071458F" w:rsidP="00B173E9">
      <w:pPr>
        <w:jc w:val="both"/>
        <w:rPr>
          <w:rFonts w:ascii="Times New Roman" w:hAnsi="Times New Roman" w:cs="Times New Roman"/>
        </w:rPr>
      </w:pPr>
      <w:r w:rsidRPr="0071458F">
        <w:rPr>
          <w:rFonts w:ascii="Times New Roman" w:hAnsi="Times New Roman" w:cs="Times New Roman"/>
        </w:rPr>
        <w:tab/>
      </w:r>
      <w:r w:rsidR="0055131A" w:rsidRPr="0071458F">
        <w:rPr>
          <w:rFonts w:ascii="Times New Roman" w:hAnsi="Times New Roman" w:cs="Times New Roman"/>
        </w:rPr>
        <w:t>REZULTATAI</w:t>
      </w:r>
      <w:r w:rsidR="00FA5CD2" w:rsidRPr="0071458F">
        <w:rPr>
          <w:rFonts w:ascii="Times New Roman" w:hAnsi="Times New Roman" w:cs="Times New Roman"/>
        </w:rPr>
        <w:t>.</w:t>
      </w:r>
      <w:r w:rsidR="001714B6" w:rsidRPr="0071458F">
        <w:rPr>
          <w:rFonts w:ascii="Times New Roman" w:hAnsi="Times New Roman" w:cs="Times New Roman"/>
        </w:rPr>
        <w:t xml:space="preserve"> Gruodžio 1 d. organizuota Centro 25-jo veiklos paminėjimo šventė. Gruodžio 15</w:t>
      </w:r>
      <w:r>
        <w:rPr>
          <w:rFonts w:ascii="Times New Roman" w:hAnsi="Times New Roman" w:cs="Times New Roman"/>
        </w:rPr>
        <w:t xml:space="preserve"> </w:t>
      </w:r>
      <w:r w:rsidR="001714B6" w:rsidRPr="0071458F">
        <w:rPr>
          <w:rFonts w:ascii="Times New Roman" w:hAnsi="Times New Roman" w:cs="Times New Roman"/>
        </w:rPr>
        <w:t>d. organizuotas Padėkos vakaras Naujajame Daugėliškyje esančiuose Bendruo</w:t>
      </w:r>
      <w:r>
        <w:rPr>
          <w:rFonts w:ascii="Times New Roman" w:hAnsi="Times New Roman" w:cs="Times New Roman"/>
        </w:rPr>
        <w:t>meniniuose vaikų globos namuose.</w:t>
      </w:r>
      <w:r w:rsidR="00155F8F">
        <w:rPr>
          <w:rFonts w:ascii="Times New Roman" w:hAnsi="Times New Roman" w:cs="Times New Roman"/>
        </w:rPr>
        <w:t xml:space="preserve"> </w:t>
      </w:r>
      <w:r>
        <w:rPr>
          <w:rFonts w:ascii="Times New Roman" w:hAnsi="Times New Roman" w:cs="Times New Roman"/>
        </w:rPr>
        <w:t xml:space="preserve">Dalyvauta </w:t>
      </w:r>
      <w:r w:rsidR="001714B6">
        <w:rPr>
          <w:rFonts w:ascii="Times New Roman" w:hAnsi="Times New Roman" w:cs="Times New Roman"/>
        </w:rPr>
        <w:t>Ignalinos rajono Didžiasalio „Ryto“ gimnazijos, Vidiškių gimnazijos, Dusetų Kazimiero Bū</w:t>
      </w:r>
      <w:r>
        <w:rPr>
          <w:rFonts w:ascii="Times New Roman" w:hAnsi="Times New Roman" w:cs="Times New Roman"/>
        </w:rPr>
        <w:t xml:space="preserve">gos gimnazijos Sartuko skyriaus, </w:t>
      </w:r>
      <w:r w:rsidR="001714B6">
        <w:rPr>
          <w:rFonts w:ascii="Times New Roman" w:hAnsi="Times New Roman" w:cs="Times New Roman"/>
        </w:rPr>
        <w:t>Daugėliškio krašto bendruomenės, Ignalinos rajono kultūros centro  ir jo filialų bei Ignalinos rajono savivaldybės viešosios bibliotekos Daugėliškio bei Didžiasalio, Kazitiškio, Tverečiaus filialų renginiuose.</w:t>
      </w:r>
    </w:p>
    <w:p w14:paraId="2D03D2B5" w14:textId="77777777" w:rsidR="00FA5CD2" w:rsidRPr="006B2A31" w:rsidRDefault="00FA5CD2" w:rsidP="00B173E9">
      <w:pPr>
        <w:pStyle w:val="prastasiniatinklio"/>
        <w:spacing w:before="0" w:beforeAutospacing="0" w:after="0" w:afterAutospacing="0"/>
        <w:ind w:firstLine="1296"/>
        <w:jc w:val="both"/>
        <w:rPr>
          <w:color w:val="000000"/>
        </w:rPr>
      </w:pPr>
      <w:r w:rsidRPr="006B2A31">
        <w:t>4</w:t>
      </w:r>
      <w:r w:rsidR="00DB1C65">
        <w:t xml:space="preserve"> </w:t>
      </w:r>
      <w:r w:rsidR="00AE6D1D" w:rsidRPr="006B2A31">
        <w:t>PRIEMONĖ</w:t>
      </w:r>
      <w:r w:rsidR="00AE6D1D" w:rsidRPr="006B2A31">
        <w:rPr>
          <w:color w:val="000000"/>
        </w:rPr>
        <w:t xml:space="preserve"> </w:t>
      </w:r>
      <w:r w:rsidR="00A2550A" w:rsidRPr="006B2A31">
        <w:rPr>
          <w:color w:val="000000"/>
        </w:rPr>
        <w:t>.</w:t>
      </w:r>
      <w:r w:rsidR="00155F8F">
        <w:rPr>
          <w:color w:val="000000"/>
        </w:rPr>
        <w:t xml:space="preserve"> </w:t>
      </w:r>
      <w:r w:rsidR="00AE6D1D" w:rsidRPr="006B2A31">
        <w:rPr>
          <w:color w:val="000000"/>
        </w:rPr>
        <w:t>Bendrų projektų su kitomis įstaigomis ir organizacijomis iniciavimas ir/ ar dalyvavimas</w:t>
      </w:r>
      <w:r w:rsidR="0071458F">
        <w:rPr>
          <w:color w:val="000000"/>
        </w:rPr>
        <w:t>.</w:t>
      </w:r>
    </w:p>
    <w:p w14:paraId="06B73CEE" w14:textId="77777777" w:rsidR="001714B6" w:rsidRPr="00E205A2" w:rsidRDefault="0071458F" w:rsidP="00B173E9">
      <w:pPr>
        <w:jc w:val="both"/>
        <w:rPr>
          <w:rFonts w:ascii="Times New Roman" w:hAnsi="Times New Roman" w:cs="Times New Roman"/>
        </w:rPr>
      </w:pPr>
      <w:r>
        <w:rPr>
          <w:rFonts w:ascii="Times New Roman" w:hAnsi="Times New Roman" w:cs="Times New Roman"/>
        </w:rPr>
        <w:tab/>
      </w:r>
      <w:r w:rsidR="00AE6D1D" w:rsidRPr="00A2550A">
        <w:rPr>
          <w:rFonts w:ascii="Times New Roman" w:hAnsi="Times New Roman" w:cs="Times New Roman"/>
        </w:rPr>
        <w:t>REZULTATAI</w:t>
      </w:r>
      <w:r w:rsidR="00FA5CD2" w:rsidRPr="00A2550A">
        <w:rPr>
          <w:rFonts w:ascii="Times New Roman" w:hAnsi="Times New Roman" w:cs="Times New Roman"/>
        </w:rPr>
        <w:t>.</w:t>
      </w:r>
      <w:r w:rsidR="00AE6D1D" w:rsidRPr="00A2550A">
        <w:rPr>
          <w:rFonts w:ascii="Times New Roman" w:hAnsi="Times New Roman" w:cs="Times New Roman"/>
        </w:rPr>
        <w:t xml:space="preserve"> </w:t>
      </w:r>
      <w:r w:rsidR="001714B6" w:rsidRPr="00E205A2">
        <w:rPr>
          <w:rFonts w:ascii="Times New Roman" w:hAnsi="Times New Roman" w:cs="Times New Roman"/>
        </w:rPr>
        <w:t>Pasirašyta partnerystės sutartys su :</w:t>
      </w:r>
    </w:p>
    <w:p w14:paraId="3EA91B67" w14:textId="77777777" w:rsidR="001714B6" w:rsidRPr="00E205A2" w:rsidRDefault="0071458F" w:rsidP="00B173E9">
      <w:pPr>
        <w:jc w:val="both"/>
        <w:rPr>
          <w:rFonts w:ascii="Times New Roman" w:hAnsi="Times New Roman" w:cs="Times New Roman"/>
        </w:rPr>
      </w:pPr>
      <w:r>
        <w:rPr>
          <w:rFonts w:ascii="Times New Roman" w:hAnsi="Times New Roman" w:cs="Times New Roman"/>
        </w:rPr>
        <w:tab/>
      </w:r>
      <w:r w:rsidR="001714B6" w:rsidRPr="00E205A2">
        <w:rPr>
          <w:rFonts w:ascii="Times New Roman" w:hAnsi="Times New Roman" w:cs="Times New Roman"/>
        </w:rPr>
        <w:t>1.</w:t>
      </w:r>
      <w:r w:rsidR="001714B6" w:rsidRPr="00E205A2">
        <w:rPr>
          <w:rFonts w:ascii="Times New Roman" w:hAnsi="Times New Roman" w:cs="Times New Roman"/>
          <w:color w:val="0A0A0A"/>
          <w:shd w:val="clear" w:color="auto" w:fill="FFFFFF"/>
        </w:rPr>
        <w:t>Valstybės vaiko teisių apsaugos ir įvaikinimo tarnyba prie Socialinės apsaugos ir darbo ministerija</w:t>
      </w:r>
      <w:r w:rsidR="001714B6" w:rsidRPr="00E205A2">
        <w:rPr>
          <w:rFonts w:ascii="Times New Roman" w:hAnsi="Times New Roman" w:cs="Times New Roman"/>
          <w:color w:val="222222"/>
          <w:shd w:val="clear" w:color="auto" w:fill="FFFFFF"/>
        </w:rPr>
        <w:t xml:space="preserve"> Projektas </w:t>
      </w:r>
      <w:r w:rsidR="001714B6" w:rsidRPr="00E205A2">
        <w:rPr>
          <w:rFonts w:ascii="Times New Roman" w:hAnsi="Times New Roman" w:cs="Times New Roman"/>
          <w:iCs/>
          <w:color w:val="222222"/>
          <w:shd w:val="clear" w:color="auto" w:fill="FFFFFF"/>
        </w:rPr>
        <w:t>„Paslaugų, skatinančių ir efektyviai palaikančių globą (rūpybą) šeimos aplinkoje, vystymas“</w:t>
      </w:r>
      <w:r w:rsidR="00155F8F">
        <w:rPr>
          <w:rFonts w:ascii="Times New Roman" w:hAnsi="Times New Roman" w:cs="Times New Roman"/>
          <w:iCs/>
          <w:color w:val="222222"/>
          <w:shd w:val="clear" w:color="auto" w:fill="FFFFFF"/>
        </w:rPr>
        <w:t>.</w:t>
      </w:r>
    </w:p>
    <w:p w14:paraId="788D06F2" w14:textId="77777777" w:rsidR="001714B6" w:rsidRPr="00E205A2" w:rsidRDefault="001714B6" w:rsidP="00B173E9">
      <w:pPr>
        <w:jc w:val="both"/>
        <w:rPr>
          <w:rFonts w:ascii="Times New Roman" w:hAnsi="Times New Roman" w:cs="Times New Roman"/>
          <w:shd w:val="clear" w:color="auto" w:fill="FFFFFF"/>
        </w:rPr>
      </w:pPr>
      <w:r w:rsidRPr="00E205A2">
        <w:rPr>
          <w:rFonts w:ascii="Times New Roman" w:hAnsi="Times New Roman" w:cs="Times New Roman"/>
        </w:rPr>
        <w:t xml:space="preserve"> </w:t>
      </w:r>
      <w:r w:rsidR="0071458F">
        <w:rPr>
          <w:rFonts w:ascii="Times New Roman" w:hAnsi="Times New Roman" w:cs="Times New Roman"/>
        </w:rPr>
        <w:tab/>
      </w:r>
      <w:r w:rsidRPr="00E205A2">
        <w:rPr>
          <w:rFonts w:ascii="Times New Roman" w:hAnsi="Times New Roman" w:cs="Times New Roman"/>
        </w:rPr>
        <w:t>2.</w:t>
      </w:r>
      <w:r w:rsidRPr="00E205A2">
        <w:rPr>
          <w:rFonts w:ascii="Times New Roman" w:hAnsi="Times New Roman" w:cs="Times New Roman"/>
          <w:shd w:val="clear" w:color="auto" w:fill="FFFFFF"/>
        </w:rPr>
        <w:t>VšĮ Valakupių reabilitacijos centru „Socialinių paslaugų kokybės užtikrinimas Lietuvoje“ </w:t>
      </w:r>
      <w:r w:rsidR="00155F8F">
        <w:rPr>
          <w:rFonts w:ascii="Times New Roman" w:hAnsi="Times New Roman" w:cs="Times New Roman"/>
          <w:shd w:val="clear" w:color="auto" w:fill="FFFFFF"/>
        </w:rPr>
        <w:t>.</w:t>
      </w:r>
    </w:p>
    <w:p w14:paraId="55506B86" w14:textId="77777777" w:rsidR="001714B6" w:rsidRPr="00E205A2" w:rsidRDefault="0071458F" w:rsidP="00B173E9">
      <w:pPr>
        <w:jc w:val="both"/>
        <w:rPr>
          <w:rFonts w:ascii="Times New Roman" w:hAnsi="Times New Roman" w:cs="Times New Roman"/>
        </w:rPr>
      </w:pPr>
      <w:r>
        <w:rPr>
          <w:rFonts w:ascii="Times New Roman" w:hAnsi="Times New Roman" w:cs="Times New Roman"/>
        </w:rPr>
        <w:tab/>
      </w:r>
      <w:r w:rsidR="001714B6" w:rsidRPr="00E205A2">
        <w:rPr>
          <w:rFonts w:ascii="Times New Roman" w:hAnsi="Times New Roman" w:cs="Times New Roman"/>
        </w:rPr>
        <w:t>3. Mielagėnų Pal. Jurgio Matulaičio parapijiniais namais</w:t>
      </w:r>
      <w:r>
        <w:rPr>
          <w:rFonts w:ascii="Times New Roman" w:hAnsi="Times New Roman" w:cs="Times New Roman"/>
          <w:color w:val="111111"/>
          <w:shd w:val="clear" w:color="auto" w:fill="FFFFFF"/>
        </w:rPr>
        <w:t xml:space="preserve"> </w:t>
      </w:r>
      <w:r w:rsidR="001714B6" w:rsidRPr="00E205A2">
        <w:rPr>
          <w:rFonts w:ascii="Times New Roman" w:hAnsi="Times New Roman" w:cs="Times New Roman"/>
          <w:color w:val="111111"/>
          <w:shd w:val="clear" w:color="auto" w:fill="FFFFFF"/>
        </w:rPr>
        <w:t>projektas „Bendruomeniškumo stiprinimas pasitelkiant teatralizuotas muzikines pasakas“</w:t>
      </w:r>
      <w:r w:rsidR="00155F8F">
        <w:rPr>
          <w:rFonts w:ascii="Times New Roman" w:hAnsi="Times New Roman" w:cs="Times New Roman"/>
        </w:rPr>
        <w:t>.</w:t>
      </w:r>
    </w:p>
    <w:p w14:paraId="0939C608" w14:textId="77777777" w:rsidR="00AE6D1D" w:rsidRPr="006B2A31" w:rsidRDefault="00FA5CD2" w:rsidP="00B173E9">
      <w:pPr>
        <w:ind w:firstLine="1296"/>
        <w:jc w:val="both"/>
        <w:rPr>
          <w:rFonts w:ascii="Times New Roman" w:hAnsi="Times New Roman" w:cs="Times New Roman"/>
        </w:rPr>
      </w:pPr>
      <w:r w:rsidRPr="006B2A31">
        <w:rPr>
          <w:rFonts w:ascii="Times New Roman" w:hAnsi="Times New Roman" w:cs="Times New Roman"/>
        </w:rPr>
        <w:t>5</w:t>
      </w:r>
      <w:r w:rsidR="00DB1C65">
        <w:rPr>
          <w:rFonts w:ascii="Times New Roman" w:hAnsi="Times New Roman" w:cs="Times New Roman"/>
        </w:rPr>
        <w:t xml:space="preserve"> </w:t>
      </w:r>
      <w:r w:rsidR="00AE6D1D" w:rsidRPr="006B2A31">
        <w:rPr>
          <w:rFonts w:ascii="Times New Roman" w:hAnsi="Times New Roman" w:cs="Times New Roman"/>
        </w:rPr>
        <w:t>PRIEMONĖ</w:t>
      </w:r>
      <w:r w:rsidR="00A2550A" w:rsidRPr="006B2A31">
        <w:rPr>
          <w:rFonts w:ascii="Times New Roman" w:hAnsi="Times New Roman" w:cs="Times New Roman"/>
        </w:rPr>
        <w:t xml:space="preserve">. </w:t>
      </w:r>
      <w:r w:rsidR="00AE6D1D" w:rsidRPr="006B2A31">
        <w:rPr>
          <w:rFonts w:ascii="Times New Roman" w:hAnsi="Times New Roman" w:cs="Times New Roman"/>
        </w:rPr>
        <w:t>Partnerystės naudos vertinimas  ir pasilyginimas su kitomis organizacijomis</w:t>
      </w:r>
      <w:r w:rsidR="00332008" w:rsidRPr="006B2A31">
        <w:rPr>
          <w:rFonts w:ascii="Times New Roman" w:hAnsi="Times New Roman" w:cs="Times New Roman"/>
        </w:rPr>
        <w:t>.</w:t>
      </w:r>
    </w:p>
    <w:p w14:paraId="086EC5ED" w14:textId="77777777" w:rsidR="001714B6" w:rsidRDefault="00AE6D1D" w:rsidP="00B173E9">
      <w:pPr>
        <w:ind w:firstLine="1296"/>
        <w:jc w:val="both"/>
        <w:rPr>
          <w:rFonts w:ascii="Times New Roman" w:hAnsi="Times New Roman" w:cs="Times New Roman"/>
        </w:rPr>
      </w:pPr>
      <w:r>
        <w:rPr>
          <w:rFonts w:ascii="Times New Roman" w:hAnsi="Times New Roman" w:cs="Times New Roman"/>
        </w:rPr>
        <w:t>REZULTATAI</w:t>
      </w:r>
      <w:r w:rsidR="00A2550A">
        <w:rPr>
          <w:rFonts w:ascii="Times New Roman" w:hAnsi="Times New Roman" w:cs="Times New Roman"/>
        </w:rPr>
        <w:t xml:space="preserve">. </w:t>
      </w:r>
      <w:r w:rsidR="0071458F">
        <w:rPr>
          <w:rFonts w:ascii="Times New Roman" w:hAnsi="Times New Roman" w:cs="Times New Roman"/>
        </w:rPr>
        <w:t xml:space="preserve"> Informacija apie Centro veiklas </w:t>
      </w:r>
      <w:r w:rsidR="001714B6">
        <w:rPr>
          <w:rFonts w:ascii="Times New Roman" w:hAnsi="Times New Roman" w:cs="Times New Roman"/>
        </w:rPr>
        <w:t xml:space="preserve"> skleidžiama internetinėje svetainėje</w:t>
      </w:r>
      <w:r w:rsidR="0071458F">
        <w:rPr>
          <w:rFonts w:ascii="Times New Roman" w:hAnsi="Times New Roman" w:cs="Times New Roman"/>
        </w:rPr>
        <w:t xml:space="preserve">, </w:t>
      </w:r>
      <w:r w:rsidR="00155F8F">
        <w:rPr>
          <w:rFonts w:ascii="Times New Roman" w:hAnsi="Times New Roman" w:cs="Times New Roman"/>
        </w:rPr>
        <w:t>F</w:t>
      </w:r>
      <w:r w:rsidR="001632E7">
        <w:rPr>
          <w:rFonts w:ascii="Times New Roman" w:hAnsi="Times New Roman" w:cs="Times New Roman"/>
        </w:rPr>
        <w:t xml:space="preserve">acebook paskyroje, Šeimos krizių centro veikla pristatyta tarpžinybiniame susitikime. </w:t>
      </w:r>
    </w:p>
    <w:p w14:paraId="1CABBE3C" w14:textId="77777777" w:rsidR="001714B6" w:rsidRDefault="001632E7" w:rsidP="00B173E9">
      <w:pPr>
        <w:ind w:firstLine="1296"/>
        <w:jc w:val="both"/>
        <w:rPr>
          <w:rFonts w:ascii="Times New Roman" w:hAnsi="Times New Roman" w:cs="Times New Roman"/>
        </w:rPr>
      </w:pPr>
      <w:r>
        <w:rPr>
          <w:rFonts w:ascii="Times New Roman" w:hAnsi="Times New Roman" w:cs="Times New Roman"/>
        </w:rPr>
        <w:t xml:space="preserve"> Iš atliktos apklausos matyti, kad  </w:t>
      </w:r>
      <w:r w:rsidR="001714B6">
        <w:rPr>
          <w:rFonts w:ascii="Times New Roman" w:hAnsi="Times New Roman" w:cs="Times New Roman"/>
        </w:rPr>
        <w:t>80 proc. pa</w:t>
      </w:r>
      <w:r>
        <w:rPr>
          <w:rFonts w:ascii="Times New Roman" w:hAnsi="Times New Roman" w:cs="Times New Roman"/>
        </w:rPr>
        <w:t>rt</w:t>
      </w:r>
      <w:r w:rsidR="001714B6">
        <w:rPr>
          <w:rFonts w:ascii="Times New Roman" w:hAnsi="Times New Roman" w:cs="Times New Roman"/>
        </w:rPr>
        <w:t>nerių ir paslaugų gavėjų patenkinti teikiamomis paslaugomis</w:t>
      </w:r>
    </w:p>
    <w:p w14:paraId="03ADD2ED" w14:textId="77777777" w:rsidR="00AE6D1D" w:rsidRDefault="00AE6D1D" w:rsidP="00B173E9">
      <w:pPr>
        <w:ind w:firstLine="1296"/>
        <w:jc w:val="both"/>
        <w:rPr>
          <w:rFonts w:ascii="Times New Roman" w:hAnsi="Times New Roman" w:cs="Times New Roman"/>
        </w:rPr>
      </w:pPr>
      <w:r>
        <w:rPr>
          <w:rFonts w:ascii="Times New Roman" w:hAnsi="Times New Roman" w:cs="Times New Roman"/>
        </w:rPr>
        <w:t>Anketinė apklausa atlikta. 100 proc. atsakiusiųjų parnerių patenkinti teikiamomis paslaugomis</w:t>
      </w:r>
      <w:r w:rsidR="00155F8F">
        <w:rPr>
          <w:rFonts w:ascii="Times New Roman" w:hAnsi="Times New Roman" w:cs="Times New Roman"/>
        </w:rPr>
        <w:t>.</w:t>
      </w:r>
    </w:p>
    <w:p w14:paraId="3E817A61" w14:textId="77777777" w:rsidR="00AE6D1D" w:rsidRDefault="00FA5CD2" w:rsidP="00B173E9">
      <w:pPr>
        <w:ind w:firstLine="1296"/>
        <w:jc w:val="both"/>
        <w:rPr>
          <w:rFonts w:ascii="Times New Roman" w:hAnsi="Times New Roman" w:cs="Times New Roman"/>
          <w:i/>
        </w:rPr>
      </w:pPr>
      <w:r w:rsidRPr="00332008">
        <w:rPr>
          <w:rFonts w:ascii="Times New Roman" w:hAnsi="Times New Roman" w:cs="Times New Roman"/>
        </w:rPr>
        <w:t xml:space="preserve">6 </w:t>
      </w:r>
      <w:r w:rsidR="00AE6D1D" w:rsidRPr="00332008">
        <w:rPr>
          <w:rFonts w:ascii="Times New Roman" w:hAnsi="Times New Roman" w:cs="Times New Roman"/>
        </w:rPr>
        <w:t>PRIEMONĖ</w:t>
      </w:r>
      <w:r w:rsidRPr="00332008">
        <w:rPr>
          <w:rFonts w:ascii="Times New Roman" w:hAnsi="Times New Roman" w:cs="Times New Roman"/>
        </w:rPr>
        <w:t>.</w:t>
      </w:r>
      <w:r w:rsidR="00AE6D1D" w:rsidRPr="00AE6D1D">
        <w:rPr>
          <w:rFonts w:ascii="Times New Roman" w:hAnsi="Times New Roman" w:cs="Times New Roman"/>
          <w:i/>
        </w:rPr>
        <w:t xml:space="preserve"> </w:t>
      </w:r>
      <w:r w:rsidR="00AE6D1D" w:rsidRPr="00A2550A">
        <w:rPr>
          <w:rFonts w:ascii="Times New Roman" w:hAnsi="Times New Roman" w:cs="Times New Roman"/>
        </w:rPr>
        <w:t>Internetinės svetainės atnaujinimas,  Facebook paskyros sukūrimas</w:t>
      </w:r>
      <w:r w:rsidR="00155F8F">
        <w:rPr>
          <w:rFonts w:ascii="Times New Roman" w:hAnsi="Times New Roman" w:cs="Times New Roman"/>
        </w:rPr>
        <w:t>.</w:t>
      </w:r>
    </w:p>
    <w:p w14:paraId="0840C27E" w14:textId="77777777" w:rsidR="001714B6" w:rsidRDefault="00AE6D1D" w:rsidP="00B173E9">
      <w:pPr>
        <w:pStyle w:val="prastasiniatinklio"/>
        <w:spacing w:before="0" w:beforeAutospacing="0" w:after="0" w:afterAutospacing="0"/>
        <w:ind w:firstLine="1296"/>
        <w:jc w:val="both"/>
      </w:pPr>
      <w:r>
        <w:t>REZULTATAI</w:t>
      </w:r>
      <w:r w:rsidRPr="0080137B">
        <w:t>S</w:t>
      </w:r>
      <w:r w:rsidR="00332008">
        <w:t xml:space="preserve">. </w:t>
      </w:r>
      <w:r w:rsidR="001632E7">
        <w:t xml:space="preserve"> Internetinė svetainė a</w:t>
      </w:r>
      <w:r w:rsidR="001714B6">
        <w:t>tnaujinta nuo 2023 m vasario mėn.</w:t>
      </w:r>
    </w:p>
    <w:p w14:paraId="37721ACA" w14:textId="77777777" w:rsidR="001714B6" w:rsidRPr="00332008" w:rsidRDefault="001714B6" w:rsidP="00B173E9">
      <w:pPr>
        <w:pStyle w:val="prastasiniatinklio"/>
        <w:spacing w:before="0" w:beforeAutospacing="0" w:after="0" w:afterAutospacing="0"/>
        <w:ind w:firstLine="1296"/>
        <w:jc w:val="both"/>
      </w:pPr>
      <w:r>
        <w:lastRenderedPageBreak/>
        <w:t>Viešinama veikla</w:t>
      </w:r>
      <w:r w:rsidRPr="007C5016">
        <w:t xml:space="preserve"> Facebook paskyr</w:t>
      </w:r>
      <w:r>
        <w:t>oje viešoje grupėje „Didžiasalio vaikų globos ir socialinės paramos šeimai centras</w:t>
      </w:r>
      <w:r w:rsidR="00155F8F">
        <w:t>“</w:t>
      </w:r>
      <w:r w:rsidR="007A6F89">
        <w:t>,</w:t>
      </w:r>
      <w:r w:rsidR="007A6F89" w:rsidRPr="007A6F89">
        <w:t xml:space="preserve"> </w:t>
      </w:r>
      <w:r w:rsidR="007A6F89">
        <w:t>Globos centro veikla viešinama</w:t>
      </w:r>
      <w:r w:rsidR="007A6F89" w:rsidRPr="007C5016">
        <w:t xml:space="preserve"> Facebook</w:t>
      </w:r>
      <w:r w:rsidR="007A6F89">
        <w:t xml:space="preserve"> puslapyje „Vaikai yra vaikai. Ignalinos rajonas“</w:t>
      </w:r>
    </w:p>
    <w:p w14:paraId="2F7A8802" w14:textId="77777777" w:rsidR="00AE6D1D" w:rsidRDefault="00332008" w:rsidP="00B173E9">
      <w:pPr>
        <w:ind w:firstLine="1296"/>
        <w:jc w:val="both"/>
        <w:rPr>
          <w:rFonts w:ascii="Times New Roman" w:hAnsi="Times New Roman" w:cs="Times New Roman"/>
        </w:rPr>
      </w:pPr>
      <w:r>
        <w:rPr>
          <w:rFonts w:ascii="Times New Roman" w:hAnsi="Times New Roman" w:cs="Times New Roman"/>
        </w:rPr>
        <w:t xml:space="preserve">7 </w:t>
      </w:r>
      <w:r w:rsidR="00AE6D1D" w:rsidRPr="00332008">
        <w:rPr>
          <w:rFonts w:ascii="Times New Roman" w:hAnsi="Times New Roman" w:cs="Times New Roman"/>
        </w:rPr>
        <w:t>PRIEMONĖ</w:t>
      </w:r>
      <w:r>
        <w:rPr>
          <w:rFonts w:ascii="Times New Roman" w:hAnsi="Times New Roman" w:cs="Times New Roman"/>
          <w:i/>
        </w:rPr>
        <w:t>.</w:t>
      </w:r>
      <w:r w:rsidR="00AE6D1D" w:rsidRPr="00AE6D1D">
        <w:rPr>
          <w:rFonts w:ascii="Times New Roman" w:hAnsi="Times New Roman" w:cs="Times New Roman"/>
        </w:rPr>
        <w:t xml:space="preserve"> </w:t>
      </w:r>
      <w:r w:rsidR="00AE6D1D" w:rsidRPr="007C5016">
        <w:rPr>
          <w:rFonts w:ascii="Times New Roman" w:hAnsi="Times New Roman" w:cs="Times New Roman"/>
        </w:rPr>
        <w:t>Studentų pritraukimas atlikti praktiką</w:t>
      </w:r>
    </w:p>
    <w:p w14:paraId="0AC0794A" w14:textId="77777777" w:rsidR="00AE6D1D" w:rsidRDefault="00AE6D1D" w:rsidP="00B173E9">
      <w:pPr>
        <w:ind w:firstLine="1296"/>
        <w:jc w:val="both"/>
        <w:rPr>
          <w:rFonts w:ascii="Times New Roman" w:hAnsi="Times New Roman" w:cs="Times New Roman"/>
        </w:rPr>
      </w:pPr>
      <w:r>
        <w:rPr>
          <w:rFonts w:ascii="Times New Roman" w:hAnsi="Times New Roman" w:cs="Times New Roman"/>
        </w:rPr>
        <w:t>REZULTATAI</w:t>
      </w:r>
      <w:r w:rsidR="00332008">
        <w:rPr>
          <w:rFonts w:ascii="Times New Roman" w:hAnsi="Times New Roman" w:cs="Times New Roman"/>
        </w:rPr>
        <w:t>.</w:t>
      </w:r>
      <w:r w:rsidRPr="00AE6D1D">
        <w:rPr>
          <w:rFonts w:ascii="Times New Roman" w:hAnsi="Times New Roman" w:cs="Times New Roman"/>
        </w:rPr>
        <w:t xml:space="preserve"> </w:t>
      </w:r>
      <w:r w:rsidRPr="00155DB8">
        <w:rPr>
          <w:rFonts w:ascii="Times New Roman" w:hAnsi="Times New Roman" w:cs="Times New Roman"/>
        </w:rPr>
        <w:t xml:space="preserve">Sudarytos </w:t>
      </w:r>
      <w:r w:rsidR="004363D0">
        <w:rPr>
          <w:rFonts w:ascii="Times New Roman" w:hAnsi="Times New Roman" w:cs="Times New Roman"/>
        </w:rPr>
        <w:t>keturios</w:t>
      </w:r>
      <w:r w:rsidRPr="00155DB8">
        <w:rPr>
          <w:rFonts w:ascii="Times New Roman" w:hAnsi="Times New Roman" w:cs="Times New Roman"/>
        </w:rPr>
        <w:t xml:space="preserve"> </w:t>
      </w:r>
      <w:r>
        <w:rPr>
          <w:rFonts w:ascii="Times New Roman" w:hAnsi="Times New Roman" w:cs="Times New Roman"/>
        </w:rPr>
        <w:t xml:space="preserve">trišalės </w:t>
      </w:r>
      <w:r w:rsidRPr="00155DB8">
        <w:rPr>
          <w:rFonts w:ascii="Times New Roman" w:hAnsi="Times New Roman" w:cs="Times New Roman"/>
        </w:rPr>
        <w:t>studentų praktikos</w:t>
      </w:r>
      <w:r>
        <w:rPr>
          <w:rFonts w:ascii="Times New Roman" w:hAnsi="Times New Roman" w:cs="Times New Roman"/>
        </w:rPr>
        <w:t xml:space="preserve"> atlikimo </w:t>
      </w:r>
      <w:r w:rsidRPr="00155DB8">
        <w:rPr>
          <w:rFonts w:ascii="Times New Roman" w:hAnsi="Times New Roman" w:cs="Times New Roman"/>
        </w:rPr>
        <w:t xml:space="preserve"> sutartys</w:t>
      </w:r>
      <w:r w:rsidR="004363D0">
        <w:rPr>
          <w:rFonts w:ascii="Times New Roman" w:hAnsi="Times New Roman" w:cs="Times New Roman"/>
        </w:rPr>
        <w:t>.</w:t>
      </w:r>
    </w:p>
    <w:p w14:paraId="14F9C714" w14:textId="77777777" w:rsidR="00AE6D1D" w:rsidRDefault="00AE6D1D" w:rsidP="00B173E9">
      <w:pPr>
        <w:ind w:left="-108" w:firstLine="108"/>
        <w:rPr>
          <w:rFonts w:ascii="Times New Roman" w:hAnsi="Times New Roman" w:cs="Times New Roman"/>
        </w:rPr>
      </w:pPr>
    </w:p>
    <w:p w14:paraId="4D5710C6" w14:textId="77777777" w:rsidR="00AE6D1D" w:rsidRDefault="00B173E9" w:rsidP="00B173E9">
      <w:pPr>
        <w:jc w:val="center"/>
        <w:rPr>
          <w:rFonts w:ascii="Times New Roman" w:hAnsi="Times New Roman" w:cs="Times New Roman"/>
          <w:b/>
        </w:rPr>
      </w:pPr>
      <w:r>
        <w:rPr>
          <w:rFonts w:ascii="Times New Roman" w:hAnsi="Times New Roman" w:cs="Times New Roman"/>
          <w:b/>
        </w:rPr>
        <w:t>3 uždavinys</w:t>
      </w:r>
      <w:r w:rsidR="00F93AC7">
        <w:rPr>
          <w:rFonts w:ascii="Times New Roman" w:hAnsi="Times New Roman" w:cs="Times New Roman"/>
          <w:b/>
        </w:rPr>
        <w:t>.</w:t>
      </w:r>
      <w:r w:rsidR="00AE6D1D" w:rsidRPr="007C5016">
        <w:rPr>
          <w:rFonts w:ascii="Times New Roman" w:hAnsi="Times New Roman" w:cs="Times New Roman"/>
          <w:b/>
        </w:rPr>
        <w:t xml:space="preserve"> </w:t>
      </w:r>
      <w:r>
        <w:rPr>
          <w:rFonts w:ascii="Times New Roman" w:hAnsi="Times New Roman" w:cs="Times New Roman"/>
          <w:b/>
        </w:rPr>
        <w:t xml:space="preserve"> </w:t>
      </w:r>
      <w:r w:rsidR="00AE6D1D" w:rsidRPr="007C5016">
        <w:rPr>
          <w:rFonts w:ascii="Times New Roman" w:hAnsi="Times New Roman" w:cs="Times New Roman"/>
          <w:b/>
        </w:rPr>
        <w:t>Skatinti ir plėtoti savanorystę</w:t>
      </w:r>
    </w:p>
    <w:p w14:paraId="202B52D9" w14:textId="77777777" w:rsidR="00AE6D1D" w:rsidRPr="007C5016" w:rsidRDefault="00AE6D1D" w:rsidP="00B173E9">
      <w:pPr>
        <w:jc w:val="center"/>
        <w:rPr>
          <w:rFonts w:ascii="Times New Roman" w:hAnsi="Times New Roman" w:cs="Times New Roman"/>
          <w:b/>
        </w:rPr>
      </w:pPr>
    </w:p>
    <w:p w14:paraId="39161D48" w14:textId="77777777" w:rsidR="00332008" w:rsidRPr="00A2550A" w:rsidRDefault="00332008" w:rsidP="00B173E9">
      <w:pPr>
        <w:ind w:firstLine="1296"/>
        <w:jc w:val="both"/>
        <w:rPr>
          <w:rFonts w:ascii="Times New Roman" w:hAnsi="Times New Roman" w:cs="Times New Roman"/>
          <w:color w:val="000000"/>
        </w:rPr>
      </w:pPr>
      <w:r w:rsidRPr="00A2550A">
        <w:rPr>
          <w:rFonts w:ascii="Times New Roman" w:hAnsi="Times New Roman" w:cs="Times New Roman"/>
        </w:rPr>
        <w:t>1</w:t>
      </w:r>
      <w:r w:rsidR="00DB1C65">
        <w:rPr>
          <w:rFonts w:ascii="Times New Roman" w:hAnsi="Times New Roman" w:cs="Times New Roman"/>
        </w:rPr>
        <w:t xml:space="preserve"> </w:t>
      </w:r>
      <w:r w:rsidR="00AE6D1D" w:rsidRPr="00A2550A">
        <w:rPr>
          <w:rFonts w:ascii="Times New Roman" w:hAnsi="Times New Roman" w:cs="Times New Roman"/>
        </w:rPr>
        <w:t>PRIEMONĖ</w:t>
      </w:r>
      <w:r w:rsidR="00A2550A" w:rsidRPr="00A2550A">
        <w:rPr>
          <w:rFonts w:ascii="Times New Roman" w:hAnsi="Times New Roman" w:cs="Times New Roman"/>
        </w:rPr>
        <w:t>.</w:t>
      </w:r>
      <w:r w:rsidR="00AE6D1D" w:rsidRPr="00A2550A">
        <w:rPr>
          <w:rFonts w:ascii="Times New Roman" w:hAnsi="Times New Roman" w:cs="Times New Roman"/>
          <w:color w:val="000000"/>
        </w:rPr>
        <w:t xml:space="preserve"> Savanorystės skatinimas, pristatant Centro veiklą</w:t>
      </w:r>
      <w:r w:rsidRPr="00A2550A">
        <w:rPr>
          <w:rFonts w:ascii="Times New Roman" w:hAnsi="Times New Roman" w:cs="Times New Roman"/>
          <w:color w:val="000000"/>
        </w:rPr>
        <w:t>.</w:t>
      </w:r>
    </w:p>
    <w:p w14:paraId="206E33D1" w14:textId="77777777" w:rsidR="00332008" w:rsidRPr="00A2550A" w:rsidRDefault="00AE6D1D" w:rsidP="00B173E9">
      <w:pPr>
        <w:ind w:firstLine="1296"/>
        <w:jc w:val="both"/>
        <w:rPr>
          <w:rFonts w:ascii="Times New Roman" w:hAnsi="Times New Roman" w:cs="Times New Roman"/>
          <w:color w:val="000000"/>
        </w:rPr>
      </w:pPr>
      <w:r w:rsidRPr="00A2550A">
        <w:rPr>
          <w:rFonts w:ascii="Times New Roman" w:hAnsi="Times New Roman" w:cs="Times New Roman"/>
        </w:rPr>
        <w:t>REZULTATAI</w:t>
      </w:r>
      <w:r w:rsidR="00A2550A">
        <w:rPr>
          <w:rFonts w:ascii="Times New Roman" w:hAnsi="Times New Roman" w:cs="Times New Roman"/>
        </w:rPr>
        <w:t>.</w:t>
      </w:r>
      <w:r w:rsidRPr="00A2550A">
        <w:rPr>
          <w:rFonts w:ascii="Times New Roman" w:hAnsi="Times New Roman" w:cs="Times New Roman"/>
        </w:rPr>
        <w:t xml:space="preserve"> Paskelbta informacija dėl savanoriavimo galimybės Centro internetinėje </w:t>
      </w:r>
      <w:r w:rsidR="00A2550A">
        <w:rPr>
          <w:rFonts w:ascii="Times New Roman" w:hAnsi="Times New Roman" w:cs="Times New Roman"/>
        </w:rPr>
        <w:t>svetainėje, Facebook paskyroje-</w:t>
      </w:r>
      <w:r w:rsidRPr="00A2550A">
        <w:rPr>
          <w:rFonts w:ascii="Times New Roman" w:hAnsi="Times New Roman" w:cs="Times New Roman"/>
        </w:rPr>
        <w:t>viešoje grupėje, Ignalinos rajono administracijos internetinėje svetainėje. Nebuvo sudaryta savanoriškos veiklos sutar</w:t>
      </w:r>
      <w:r w:rsidR="0097593F">
        <w:rPr>
          <w:rFonts w:ascii="Times New Roman" w:hAnsi="Times New Roman" w:cs="Times New Roman"/>
        </w:rPr>
        <w:t>čių</w:t>
      </w:r>
      <w:r w:rsidRPr="00A2550A">
        <w:rPr>
          <w:rFonts w:ascii="Times New Roman" w:hAnsi="Times New Roman" w:cs="Times New Roman"/>
        </w:rPr>
        <w:t>.</w:t>
      </w:r>
    </w:p>
    <w:p w14:paraId="3EC6988A" w14:textId="77777777" w:rsidR="00AE6D1D" w:rsidRPr="00A2550A" w:rsidRDefault="00332008" w:rsidP="00B173E9">
      <w:pPr>
        <w:ind w:firstLine="1296"/>
        <w:jc w:val="both"/>
        <w:rPr>
          <w:rFonts w:ascii="Times New Roman" w:hAnsi="Times New Roman" w:cs="Times New Roman"/>
          <w:color w:val="000000"/>
        </w:rPr>
      </w:pPr>
      <w:r w:rsidRPr="00A2550A">
        <w:rPr>
          <w:rFonts w:ascii="Times New Roman" w:hAnsi="Times New Roman" w:cs="Times New Roman"/>
        </w:rPr>
        <w:t xml:space="preserve">2 </w:t>
      </w:r>
      <w:r w:rsidR="00AE6D1D" w:rsidRPr="00A2550A">
        <w:rPr>
          <w:rFonts w:ascii="Times New Roman" w:hAnsi="Times New Roman" w:cs="Times New Roman"/>
        </w:rPr>
        <w:t>PRIEMONĖ</w:t>
      </w:r>
      <w:r w:rsidR="00A2550A">
        <w:rPr>
          <w:rFonts w:ascii="Times New Roman" w:hAnsi="Times New Roman" w:cs="Times New Roman"/>
        </w:rPr>
        <w:t>.</w:t>
      </w:r>
      <w:r w:rsidR="00AE6D1D" w:rsidRPr="00A2550A">
        <w:rPr>
          <w:rFonts w:ascii="Times New Roman" w:hAnsi="Times New Roman" w:cs="Times New Roman"/>
        </w:rPr>
        <w:t xml:space="preserve"> Centro veiklos pristatymas ir bendradarbiavimas su specialistais, skatinančiais savanoriškas veiklas.</w:t>
      </w:r>
    </w:p>
    <w:p w14:paraId="63D6C823" w14:textId="77777777" w:rsidR="00AE6D1D" w:rsidRPr="00A2550A" w:rsidRDefault="00AE6D1D" w:rsidP="00B173E9">
      <w:pPr>
        <w:ind w:left="-108" w:firstLine="1404"/>
        <w:jc w:val="both"/>
        <w:rPr>
          <w:rFonts w:ascii="Times New Roman" w:hAnsi="Times New Roman" w:cs="Times New Roman"/>
        </w:rPr>
      </w:pPr>
      <w:r w:rsidRPr="00A2550A">
        <w:rPr>
          <w:rFonts w:ascii="Times New Roman" w:hAnsi="Times New Roman" w:cs="Times New Roman"/>
        </w:rPr>
        <w:t>REZULTATAI</w:t>
      </w:r>
      <w:r w:rsidR="00332008" w:rsidRPr="00A2550A">
        <w:rPr>
          <w:rFonts w:ascii="Times New Roman" w:hAnsi="Times New Roman" w:cs="Times New Roman"/>
        </w:rPr>
        <w:t>.</w:t>
      </w:r>
      <w:r w:rsidRPr="00A2550A">
        <w:rPr>
          <w:rFonts w:ascii="Times New Roman" w:hAnsi="Times New Roman" w:cs="Times New Roman"/>
        </w:rPr>
        <w:t xml:space="preserve"> </w:t>
      </w:r>
      <w:r w:rsidR="004363D0" w:rsidRPr="00E205A2">
        <w:rPr>
          <w:rFonts w:ascii="Times New Roman" w:hAnsi="Times New Roman" w:cs="Times New Roman"/>
        </w:rPr>
        <w:t xml:space="preserve">Bendravimas </w:t>
      </w:r>
      <w:r w:rsidR="004363D0" w:rsidRPr="00E205A2">
        <w:rPr>
          <w:rFonts w:ascii="Times New Roman" w:hAnsi="Times New Roman" w:cs="Times New Roman"/>
          <w:color w:val="000000"/>
        </w:rPr>
        <w:t>su Ignalinos rajono savivaldybės jaunimo reikalų koordinatoriumi</w:t>
      </w:r>
      <w:r w:rsidR="004363D0" w:rsidRPr="00E205A2">
        <w:rPr>
          <w:rFonts w:ascii="Times New Roman" w:hAnsi="Times New Roman" w:cs="Times New Roman"/>
        </w:rPr>
        <w:t xml:space="preserve"> šiuo metu </w:t>
      </w:r>
      <w:r w:rsidR="009C7DA3">
        <w:rPr>
          <w:rFonts w:ascii="Times New Roman" w:hAnsi="Times New Roman" w:cs="Times New Roman"/>
        </w:rPr>
        <w:t xml:space="preserve"> nėra aktyvus.</w:t>
      </w:r>
    </w:p>
    <w:p w14:paraId="41C8D708" w14:textId="77777777" w:rsidR="00A2550A" w:rsidRDefault="00A2550A" w:rsidP="00332008">
      <w:pPr>
        <w:pStyle w:val="prastasiniatinklio"/>
        <w:spacing w:before="0" w:beforeAutospacing="0" w:after="0" w:afterAutospacing="0" w:line="276" w:lineRule="auto"/>
        <w:jc w:val="center"/>
        <w:rPr>
          <w:b/>
        </w:rPr>
      </w:pPr>
    </w:p>
    <w:p w14:paraId="50EE3276" w14:textId="77777777" w:rsidR="00A2550A" w:rsidRDefault="00332008" w:rsidP="00B173E9">
      <w:pPr>
        <w:pStyle w:val="prastasiniatinklio"/>
        <w:spacing w:before="0" w:beforeAutospacing="0" w:after="0" w:afterAutospacing="0"/>
        <w:jc w:val="center"/>
        <w:rPr>
          <w:b/>
        </w:rPr>
      </w:pPr>
      <w:r>
        <w:rPr>
          <w:b/>
        </w:rPr>
        <w:t xml:space="preserve">4 </w:t>
      </w:r>
      <w:r w:rsidR="00B173E9">
        <w:rPr>
          <w:b/>
        </w:rPr>
        <w:t>TIKSLAS</w:t>
      </w:r>
      <w:r w:rsidR="00AE6D1D" w:rsidRPr="002C4990">
        <w:rPr>
          <w:b/>
        </w:rPr>
        <w:t xml:space="preserve"> </w:t>
      </w:r>
    </w:p>
    <w:p w14:paraId="5D12A990" w14:textId="77777777" w:rsidR="00AE6D1D" w:rsidRDefault="00AE6D1D" w:rsidP="00B173E9">
      <w:pPr>
        <w:pStyle w:val="prastasiniatinklio"/>
        <w:spacing w:before="0" w:beforeAutospacing="0" w:after="0" w:afterAutospacing="0"/>
        <w:jc w:val="center"/>
        <w:rPr>
          <w:b/>
        </w:rPr>
      </w:pPr>
      <w:r w:rsidRPr="002C4990">
        <w:rPr>
          <w:b/>
        </w:rPr>
        <w:t>KURTI  SOCIALINĖS ATSAKOMYBĖS KULTŪRĄ</w:t>
      </w:r>
    </w:p>
    <w:p w14:paraId="2FFFEB34" w14:textId="77777777" w:rsidR="00A2550A" w:rsidRDefault="00A2550A" w:rsidP="00AE6D1D">
      <w:pPr>
        <w:jc w:val="center"/>
        <w:rPr>
          <w:rFonts w:ascii="Times New Roman" w:hAnsi="Times New Roman" w:cs="Times New Roman"/>
          <w:b/>
        </w:rPr>
      </w:pPr>
    </w:p>
    <w:p w14:paraId="07EF0754" w14:textId="77777777" w:rsidR="00AE6D1D" w:rsidRDefault="00B173E9" w:rsidP="00A2550A">
      <w:pPr>
        <w:jc w:val="center"/>
        <w:rPr>
          <w:rFonts w:ascii="Times New Roman" w:hAnsi="Times New Roman" w:cs="Times New Roman"/>
          <w:b/>
        </w:rPr>
      </w:pPr>
      <w:r>
        <w:rPr>
          <w:rFonts w:ascii="Times New Roman" w:hAnsi="Times New Roman" w:cs="Times New Roman"/>
          <w:b/>
        </w:rPr>
        <w:t xml:space="preserve">1 uždavinys. </w:t>
      </w:r>
      <w:r w:rsidR="00AE6D1D" w:rsidRPr="007C5016">
        <w:rPr>
          <w:rFonts w:ascii="Times New Roman" w:hAnsi="Times New Roman" w:cs="Times New Roman"/>
          <w:b/>
        </w:rPr>
        <w:t>Didinti aplinkosaugos atsakomybę</w:t>
      </w:r>
    </w:p>
    <w:p w14:paraId="77F8E865" w14:textId="77777777" w:rsidR="006B2A31" w:rsidRPr="00A2550A" w:rsidRDefault="006B2A31" w:rsidP="00A2550A">
      <w:pPr>
        <w:jc w:val="center"/>
        <w:rPr>
          <w:rFonts w:ascii="Times New Roman" w:hAnsi="Times New Roman" w:cs="Times New Roman"/>
          <w:b/>
        </w:rPr>
      </w:pPr>
    </w:p>
    <w:p w14:paraId="22F86474" w14:textId="77777777" w:rsidR="00340C83" w:rsidRPr="001632E7" w:rsidRDefault="00332008" w:rsidP="00155F8F">
      <w:pPr>
        <w:spacing w:line="276" w:lineRule="auto"/>
        <w:ind w:firstLine="1296"/>
        <w:jc w:val="both"/>
        <w:rPr>
          <w:rFonts w:ascii="Times New Roman" w:hAnsi="Times New Roman" w:cs="Times New Roman"/>
          <w:color w:val="000000"/>
        </w:rPr>
      </w:pPr>
      <w:r w:rsidRPr="001632E7">
        <w:rPr>
          <w:rFonts w:ascii="Times New Roman" w:hAnsi="Times New Roman" w:cs="Times New Roman"/>
        </w:rPr>
        <w:t>1</w:t>
      </w:r>
      <w:r w:rsidR="00A2550A" w:rsidRPr="001632E7">
        <w:rPr>
          <w:rFonts w:ascii="Times New Roman" w:hAnsi="Times New Roman" w:cs="Times New Roman"/>
        </w:rPr>
        <w:t xml:space="preserve"> </w:t>
      </w:r>
      <w:r w:rsidR="00AE6D1D" w:rsidRPr="001632E7">
        <w:rPr>
          <w:rFonts w:ascii="Times New Roman" w:hAnsi="Times New Roman" w:cs="Times New Roman"/>
        </w:rPr>
        <w:t>PRIEMONĖ</w:t>
      </w:r>
      <w:r w:rsidRPr="001632E7">
        <w:rPr>
          <w:rFonts w:ascii="Times New Roman" w:hAnsi="Times New Roman" w:cs="Times New Roman"/>
          <w:color w:val="000000"/>
        </w:rPr>
        <w:t xml:space="preserve">. </w:t>
      </w:r>
      <w:r w:rsidR="00340C83" w:rsidRPr="001632E7">
        <w:rPr>
          <w:rFonts w:ascii="Times New Roman" w:hAnsi="Times New Roman" w:cs="Times New Roman"/>
          <w:color w:val="000000"/>
        </w:rPr>
        <w:t>Dalyvavimas projektuose, akcijose tausojančiuose aplinką.</w:t>
      </w:r>
    </w:p>
    <w:p w14:paraId="2E327010" w14:textId="77777777" w:rsidR="00340C83" w:rsidRPr="00B173E9" w:rsidRDefault="009C7DA3" w:rsidP="00B173E9">
      <w:pPr>
        <w:jc w:val="both"/>
        <w:rPr>
          <w:rFonts w:ascii="Times New Roman" w:hAnsi="Times New Roman" w:cs="Times New Roman"/>
        </w:rPr>
      </w:pPr>
      <w:r w:rsidRPr="00B173E9">
        <w:rPr>
          <w:rFonts w:ascii="Times New Roman" w:hAnsi="Times New Roman" w:cs="Times New Roman"/>
        </w:rPr>
        <w:tab/>
      </w:r>
      <w:r w:rsidR="00AE6D1D" w:rsidRPr="00B173E9">
        <w:rPr>
          <w:rFonts w:ascii="Times New Roman" w:hAnsi="Times New Roman" w:cs="Times New Roman"/>
        </w:rPr>
        <w:t>REZULTATAI</w:t>
      </w:r>
      <w:r w:rsidR="00332008" w:rsidRPr="00B173E9">
        <w:rPr>
          <w:rFonts w:ascii="Times New Roman" w:hAnsi="Times New Roman" w:cs="Times New Roman"/>
        </w:rPr>
        <w:t>.</w:t>
      </w:r>
      <w:r w:rsidR="00340C83" w:rsidRPr="00B173E9">
        <w:rPr>
          <w:rFonts w:ascii="Times New Roman" w:hAnsi="Times New Roman" w:cs="Times New Roman"/>
        </w:rPr>
        <w:t xml:space="preserve"> </w:t>
      </w:r>
      <w:r w:rsidRPr="00B173E9">
        <w:rPr>
          <w:rFonts w:ascii="Times New Roman" w:hAnsi="Times New Roman" w:cs="Times New Roman"/>
        </w:rPr>
        <w:t>Dalyvauta dvejose aplinką tausojančiose akcijose Dalyvaujama akcijose: „Darom“, „Mes rūšiuojam įmonėje“.</w:t>
      </w:r>
    </w:p>
    <w:p w14:paraId="6001D8F2" w14:textId="77777777" w:rsidR="00340C83" w:rsidRPr="00B173E9" w:rsidRDefault="00332008" w:rsidP="00B173E9">
      <w:pPr>
        <w:ind w:firstLine="1296"/>
        <w:jc w:val="both"/>
        <w:rPr>
          <w:rFonts w:ascii="Times New Roman" w:hAnsi="Times New Roman" w:cs="Times New Roman"/>
        </w:rPr>
      </w:pPr>
      <w:r w:rsidRPr="00B173E9">
        <w:rPr>
          <w:rFonts w:ascii="Times New Roman" w:hAnsi="Times New Roman" w:cs="Times New Roman"/>
        </w:rPr>
        <w:t>2</w:t>
      </w:r>
      <w:r w:rsidR="00A2550A" w:rsidRPr="00B173E9">
        <w:rPr>
          <w:rFonts w:ascii="Times New Roman" w:hAnsi="Times New Roman" w:cs="Times New Roman"/>
        </w:rPr>
        <w:t xml:space="preserve"> </w:t>
      </w:r>
      <w:r w:rsidR="00AE6D1D" w:rsidRPr="00B173E9">
        <w:rPr>
          <w:rFonts w:ascii="Times New Roman" w:hAnsi="Times New Roman" w:cs="Times New Roman"/>
        </w:rPr>
        <w:t>PRIEMONĖ</w:t>
      </w:r>
      <w:r w:rsidRPr="00B173E9">
        <w:rPr>
          <w:rFonts w:ascii="Times New Roman" w:hAnsi="Times New Roman" w:cs="Times New Roman"/>
        </w:rPr>
        <w:t>.</w:t>
      </w:r>
      <w:r w:rsidR="00340C83" w:rsidRPr="00B173E9">
        <w:rPr>
          <w:rFonts w:ascii="Times New Roman" w:hAnsi="Times New Roman" w:cs="Times New Roman"/>
        </w:rPr>
        <w:t xml:space="preserve"> Vidinių resursų (popieriaus, elektros, vandens ir pan.) tausojimas</w:t>
      </w:r>
      <w:r w:rsidR="00A2550A" w:rsidRPr="00B173E9">
        <w:rPr>
          <w:rFonts w:ascii="Times New Roman" w:hAnsi="Times New Roman" w:cs="Times New Roman"/>
        </w:rPr>
        <w:t>.</w:t>
      </w:r>
    </w:p>
    <w:p w14:paraId="41ECB287" w14:textId="77777777" w:rsidR="009C7DA3" w:rsidRPr="00B173E9" w:rsidRDefault="001632E7" w:rsidP="00B173E9">
      <w:pPr>
        <w:jc w:val="both"/>
        <w:rPr>
          <w:rFonts w:ascii="Times New Roman" w:hAnsi="Times New Roman" w:cs="Times New Roman"/>
        </w:rPr>
      </w:pPr>
      <w:r w:rsidRPr="00B173E9">
        <w:rPr>
          <w:rFonts w:ascii="Times New Roman" w:hAnsi="Times New Roman" w:cs="Times New Roman"/>
        </w:rPr>
        <w:tab/>
      </w:r>
      <w:r w:rsidR="00AE6D1D" w:rsidRPr="00B173E9">
        <w:rPr>
          <w:rFonts w:ascii="Times New Roman" w:hAnsi="Times New Roman" w:cs="Times New Roman"/>
        </w:rPr>
        <w:t>REZULTATAI</w:t>
      </w:r>
      <w:r w:rsidR="00332008" w:rsidRPr="00B173E9">
        <w:rPr>
          <w:rFonts w:ascii="Times New Roman" w:hAnsi="Times New Roman" w:cs="Times New Roman"/>
        </w:rPr>
        <w:t>.</w:t>
      </w:r>
      <w:r w:rsidR="00340C83" w:rsidRPr="00B173E9">
        <w:rPr>
          <w:rFonts w:ascii="Times New Roman" w:hAnsi="Times New Roman" w:cs="Times New Roman"/>
        </w:rPr>
        <w:t xml:space="preserve"> </w:t>
      </w:r>
      <w:r w:rsidR="009C7DA3" w:rsidRPr="00B173E9">
        <w:rPr>
          <w:rFonts w:ascii="Times New Roman" w:hAnsi="Times New Roman" w:cs="Times New Roman"/>
        </w:rPr>
        <w:t>Tikslių paskaičiavimų dėl vandens ir elektros sąnaudų nebuvo atlikta.</w:t>
      </w:r>
    </w:p>
    <w:p w14:paraId="3089AD20" w14:textId="77777777" w:rsidR="009C7DA3" w:rsidRPr="00B173E9" w:rsidRDefault="001632E7" w:rsidP="00B173E9">
      <w:pPr>
        <w:jc w:val="both"/>
        <w:rPr>
          <w:rFonts w:ascii="Times New Roman" w:hAnsi="Times New Roman" w:cs="Times New Roman"/>
        </w:rPr>
      </w:pPr>
      <w:r w:rsidRPr="00B173E9">
        <w:rPr>
          <w:rFonts w:ascii="Times New Roman" w:hAnsi="Times New Roman" w:cs="Times New Roman"/>
        </w:rPr>
        <w:tab/>
      </w:r>
      <w:r w:rsidR="009C7DA3" w:rsidRPr="00B173E9">
        <w:rPr>
          <w:rFonts w:ascii="Times New Roman" w:hAnsi="Times New Roman" w:cs="Times New Roman"/>
        </w:rPr>
        <w:t>Buvo daromi darbeliai iš antrinių žaliavų- krepšeliai dovanoms, paveikslėliai</w:t>
      </w:r>
      <w:r w:rsidRPr="00B173E9">
        <w:rPr>
          <w:rFonts w:ascii="Times New Roman" w:hAnsi="Times New Roman" w:cs="Times New Roman"/>
        </w:rPr>
        <w:t>, organizuota paroda.</w:t>
      </w:r>
    </w:p>
    <w:p w14:paraId="2CC3746D" w14:textId="77777777" w:rsidR="00AE6D1D" w:rsidRPr="00B173E9" w:rsidRDefault="009C7DA3" w:rsidP="00B173E9">
      <w:pPr>
        <w:ind w:firstLine="1296"/>
        <w:jc w:val="both"/>
        <w:rPr>
          <w:rFonts w:ascii="Times New Roman" w:hAnsi="Times New Roman" w:cs="Times New Roman"/>
        </w:rPr>
      </w:pPr>
      <w:r w:rsidRPr="00B173E9">
        <w:rPr>
          <w:rFonts w:ascii="Times New Roman" w:hAnsi="Times New Roman" w:cs="Times New Roman"/>
        </w:rPr>
        <w:t>Paviešinta žinutė apie „aprangos, avalynės  iš antrų rankų“ poreikį šeimos krizių centrui. Buvo gauta parama.</w:t>
      </w:r>
    </w:p>
    <w:p w14:paraId="61563E3B" w14:textId="77777777" w:rsidR="00AE6D1D" w:rsidRPr="00B173E9" w:rsidRDefault="00AE6D1D" w:rsidP="00B173E9">
      <w:pPr>
        <w:ind w:firstLine="1296"/>
        <w:jc w:val="both"/>
        <w:rPr>
          <w:rFonts w:ascii="Times New Roman" w:hAnsi="Times New Roman" w:cs="Times New Roman"/>
        </w:rPr>
      </w:pPr>
      <w:r w:rsidRPr="00B173E9">
        <w:rPr>
          <w:rFonts w:ascii="Times New Roman" w:hAnsi="Times New Roman" w:cs="Times New Roman"/>
        </w:rPr>
        <w:t>3PRIEMONĖ</w:t>
      </w:r>
      <w:r w:rsidR="00340C83" w:rsidRPr="00B173E9">
        <w:rPr>
          <w:rFonts w:ascii="Times New Roman" w:hAnsi="Times New Roman" w:cs="Times New Roman"/>
        </w:rPr>
        <w:t xml:space="preserve"> </w:t>
      </w:r>
      <w:r w:rsidR="00332008" w:rsidRPr="00B173E9">
        <w:rPr>
          <w:rFonts w:ascii="Times New Roman" w:hAnsi="Times New Roman" w:cs="Times New Roman"/>
        </w:rPr>
        <w:t xml:space="preserve">. </w:t>
      </w:r>
      <w:r w:rsidR="00340C83" w:rsidRPr="00B173E9">
        <w:rPr>
          <w:rFonts w:ascii="Times New Roman" w:hAnsi="Times New Roman" w:cs="Times New Roman"/>
        </w:rPr>
        <w:t>Inovacijų, priemonių  skatinančių gamtos tausojimą, diegimas</w:t>
      </w:r>
      <w:r w:rsidR="00332008" w:rsidRPr="00B173E9">
        <w:rPr>
          <w:rFonts w:ascii="Times New Roman" w:hAnsi="Times New Roman" w:cs="Times New Roman"/>
        </w:rPr>
        <w:t>.</w:t>
      </w:r>
    </w:p>
    <w:p w14:paraId="449E45F5" w14:textId="77777777" w:rsidR="008F0D1A" w:rsidRPr="00B173E9" w:rsidRDefault="001632E7" w:rsidP="00B173E9">
      <w:pPr>
        <w:jc w:val="both"/>
        <w:rPr>
          <w:rFonts w:ascii="Times New Roman" w:hAnsi="Times New Roman" w:cs="Times New Roman"/>
        </w:rPr>
      </w:pPr>
      <w:r w:rsidRPr="00B173E9">
        <w:rPr>
          <w:rFonts w:ascii="Times New Roman" w:hAnsi="Times New Roman" w:cs="Times New Roman"/>
        </w:rPr>
        <w:tab/>
      </w:r>
      <w:r w:rsidR="00AE6D1D" w:rsidRPr="00B173E9">
        <w:rPr>
          <w:rFonts w:ascii="Times New Roman" w:hAnsi="Times New Roman" w:cs="Times New Roman"/>
        </w:rPr>
        <w:t>REZULTATAI</w:t>
      </w:r>
      <w:r w:rsidR="00332008" w:rsidRPr="00B173E9">
        <w:rPr>
          <w:rFonts w:ascii="Times New Roman" w:hAnsi="Times New Roman" w:cs="Times New Roman"/>
        </w:rPr>
        <w:t>.</w:t>
      </w:r>
      <w:r w:rsidR="00340C83" w:rsidRPr="00B173E9">
        <w:rPr>
          <w:rFonts w:ascii="Times New Roman" w:hAnsi="Times New Roman" w:cs="Times New Roman"/>
        </w:rPr>
        <w:t xml:space="preserve"> </w:t>
      </w:r>
      <w:r w:rsidR="008F0D1A" w:rsidRPr="00B173E9">
        <w:rPr>
          <w:rFonts w:ascii="Times New Roman" w:hAnsi="Times New Roman" w:cs="Times New Roman"/>
        </w:rPr>
        <w:t>Palyginimui — 2022 m.  biuro popieriaus buvo nupirkta 25 pak.- 2023 m. - 32 pak.</w:t>
      </w:r>
      <w:r w:rsidRPr="00B173E9">
        <w:rPr>
          <w:rFonts w:ascii="Times New Roman" w:hAnsi="Times New Roman" w:cs="Times New Roman"/>
        </w:rPr>
        <w:t xml:space="preserve"> </w:t>
      </w:r>
      <w:r w:rsidR="008F0D1A" w:rsidRPr="00B173E9">
        <w:rPr>
          <w:rFonts w:ascii="Times New Roman" w:hAnsi="Times New Roman" w:cs="Times New Roman"/>
        </w:rPr>
        <w:t>Spausdinimo kasečių 2022 m. - 16vnt., 2023 m.- 19 vnt.</w:t>
      </w:r>
      <w:r w:rsidRPr="00B173E9">
        <w:rPr>
          <w:rFonts w:ascii="Times New Roman" w:hAnsi="Times New Roman" w:cs="Times New Roman"/>
        </w:rPr>
        <w:t xml:space="preserve"> Sutaupyti nepavyko, bū</w:t>
      </w:r>
      <w:r w:rsidR="008F0D1A" w:rsidRPr="00B173E9">
        <w:rPr>
          <w:rFonts w:ascii="Times New Roman" w:hAnsi="Times New Roman" w:cs="Times New Roman"/>
        </w:rPr>
        <w:t>tina ieškoti veiksmingų metodų.</w:t>
      </w:r>
    </w:p>
    <w:p w14:paraId="06EEB0C2" w14:textId="77777777" w:rsidR="00340C83" w:rsidRPr="00B173E9" w:rsidRDefault="00332008" w:rsidP="00B173E9">
      <w:pPr>
        <w:ind w:firstLine="1296"/>
        <w:jc w:val="both"/>
        <w:rPr>
          <w:rFonts w:ascii="Times New Roman" w:hAnsi="Times New Roman" w:cs="Times New Roman"/>
        </w:rPr>
      </w:pPr>
      <w:r w:rsidRPr="00B173E9">
        <w:rPr>
          <w:rFonts w:ascii="Times New Roman" w:hAnsi="Times New Roman" w:cs="Times New Roman"/>
        </w:rPr>
        <w:t>4</w:t>
      </w:r>
      <w:r w:rsidR="00155F8F" w:rsidRPr="00B173E9">
        <w:rPr>
          <w:rFonts w:ascii="Times New Roman" w:hAnsi="Times New Roman" w:cs="Times New Roman"/>
        </w:rPr>
        <w:t xml:space="preserve"> </w:t>
      </w:r>
      <w:r w:rsidR="00340C83" w:rsidRPr="00B173E9">
        <w:rPr>
          <w:rFonts w:ascii="Times New Roman" w:hAnsi="Times New Roman" w:cs="Times New Roman"/>
        </w:rPr>
        <w:t>PRIEMONĖ</w:t>
      </w:r>
      <w:r w:rsidRPr="00B173E9">
        <w:rPr>
          <w:rFonts w:ascii="Times New Roman" w:hAnsi="Times New Roman" w:cs="Times New Roman"/>
        </w:rPr>
        <w:t xml:space="preserve">. </w:t>
      </w:r>
      <w:r w:rsidR="00340C83" w:rsidRPr="00B173E9">
        <w:rPr>
          <w:rFonts w:ascii="Times New Roman" w:hAnsi="Times New Roman" w:cs="Times New Roman"/>
        </w:rPr>
        <w:t>Bendradarbiavimas su socialiniais partneriais dėl antrinių žaliavų surinkimo</w:t>
      </w:r>
      <w:r w:rsidRPr="00B173E9">
        <w:rPr>
          <w:rFonts w:ascii="Times New Roman" w:hAnsi="Times New Roman" w:cs="Times New Roman"/>
        </w:rPr>
        <w:t>.</w:t>
      </w:r>
    </w:p>
    <w:p w14:paraId="0DFFB368" w14:textId="77777777" w:rsidR="00340C83" w:rsidRPr="00B173E9" w:rsidRDefault="00340C83" w:rsidP="00B173E9">
      <w:pPr>
        <w:ind w:firstLine="1296"/>
        <w:jc w:val="both"/>
        <w:rPr>
          <w:rFonts w:ascii="Times New Roman" w:hAnsi="Times New Roman" w:cs="Times New Roman"/>
        </w:rPr>
      </w:pPr>
      <w:r w:rsidRPr="00B173E9">
        <w:rPr>
          <w:rFonts w:ascii="Times New Roman" w:hAnsi="Times New Roman" w:cs="Times New Roman"/>
        </w:rPr>
        <w:t>REZULTATAI</w:t>
      </w:r>
      <w:r w:rsidR="00A2550A" w:rsidRPr="00B173E9">
        <w:rPr>
          <w:rFonts w:ascii="Times New Roman" w:hAnsi="Times New Roman" w:cs="Times New Roman"/>
        </w:rPr>
        <w:t>.</w:t>
      </w:r>
      <w:r w:rsidRPr="00B173E9">
        <w:rPr>
          <w:rFonts w:ascii="Times New Roman" w:hAnsi="Times New Roman" w:cs="Times New Roman"/>
        </w:rPr>
        <w:t xml:space="preserve"> </w:t>
      </w:r>
      <w:r w:rsidR="008F0D1A" w:rsidRPr="00B173E9">
        <w:rPr>
          <w:rFonts w:ascii="Times New Roman" w:hAnsi="Times New Roman" w:cs="Times New Roman"/>
        </w:rPr>
        <w:t>Galioja sutartys dėl farmacijos atliekų surinkimo, komunalinių atliekų surinkimo ir buitinių prietaisų, elektronikos prietaisų surinkimo. Atliekų rūšiavimui gauti atskiri konteineriai plastikui, stiklui, metalui.</w:t>
      </w:r>
    </w:p>
    <w:p w14:paraId="259267B6" w14:textId="77777777" w:rsidR="009A5BA3" w:rsidRPr="00B173E9" w:rsidRDefault="009A5BA3" w:rsidP="00B173E9">
      <w:pPr>
        <w:ind w:left="-108" w:firstLine="108"/>
        <w:rPr>
          <w:rFonts w:ascii="Times New Roman" w:hAnsi="Times New Roman" w:cs="Times New Roman"/>
          <w:b/>
        </w:rPr>
      </w:pPr>
    </w:p>
    <w:p w14:paraId="7CA17D2B" w14:textId="77777777" w:rsidR="00340C83" w:rsidRPr="00B173E9" w:rsidRDefault="00340C83" w:rsidP="00B173E9">
      <w:pPr>
        <w:ind w:left="-108" w:firstLine="108"/>
        <w:jc w:val="center"/>
        <w:rPr>
          <w:rFonts w:ascii="Times New Roman" w:hAnsi="Times New Roman" w:cs="Times New Roman"/>
          <w:b/>
        </w:rPr>
      </w:pPr>
      <w:r w:rsidRPr="00B173E9">
        <w:rPr>
          <w:rFonts w:ascii="Times New Roman" w:hAnsi="Times New Roman" w:cs="Times New Roman"/>
          <w:b/>
        </w:rPr>
        <w:t>2 uždavinys. Formuoti bendruomeniškumą bei socialiai atsakingus santykius su atskirtį patiriančia aplinka</w:t>
      </w:r>
    </w:p>
    <w:p w14:paraId="5A4BC278" w14:textId="77777777" w:rsidR="009A5BA3" w:rsidRPr="00B173E9" w:rsidRDefault="009A5BA3" w:rsidP="00B173E9">
      <w:pPr>
        <w:ind w:left="-108" w:firstLine="108"/>
        <w:jc w:val="center"/>
        <w:rPr>
          <w:rFonts w:ascii="Times New Roman" w:hAnsi="Times New Roman" w:cs="Times New Roman"/>
          <w:i/>
        </w:rPr>
      </w:pPr>
    </w:p>
    <w:p w14:paraId="27706C82" w14:textId="77777777" w:rsidR="00340C83" w:rsidRPr="00B173E9" w:rsidRDefault="009A5BA3" w:rsidP="00B173E9">
      <w:pPr>
        <w:ind w:firstLine="1296"/>
        <w:jc w:val="both"/>
        <w:rPr>
          <w:rFonts w:ascii="Times New Roman" w:hAnsi="Times New Roman" w:cs="Times New Roman"/>
        </w:rPr>
      </w:pPr>
      <w:r w:rsidRPr="00B173E9">
        <w:rPr>
          <w:rFonts w:ascii="Times New Roman" w:hAnsi="Times New Roman" w:cs="Times New Roman"/>
        </w:rPr>
        <w:t>1</w:t>
      </w:r>
      <w:r w:rsidR="00DB1C65" w:rsidRPr="00B173E9">
        <w:rPr>
          <w:rFonts w:ascii="Times New Roman" w:hAnsi="Times New Roman" w:cs="Times New Roman"/>
        </w:rPr>
        <w:t xml:space="preserve"> </w:t>
      </w:r>
      <w:r w:rsidR="00340C83" w:rsidRPr="00B173E9">
        <w:rPr>
          <w:rFonts w:ascii="Times New Roman" w:hAnsi="Times New Roman" w:cs="Times New Roman"/>
        </w:rPr>
        <w:t>PRIEMONĖ</w:t>
      </w:r>
      <w:r w:rsidRPr="00B173E9">
        <w:rPr>
          <w:rFonts w:ascii="Times New Roman" w:hAnsi="Times New Roman" w:cs="Times New Roman"/>
        </w:rPr>
        <w:t>.</w:t>
      </w:r>
      <w:r w:rsidR="00340C83" w:rsidRPr="00B173E9">
        <w:rPr>
          <w:rFonts w:ascii="Times New Roman" w:hAnsi="Times New Roman" w:cs="Times New Roman"/>
        </w:rPr>
        <w:t xml:space="preserve"> Bendravimas ir bendradarbiavimas su socialinės globos įstaigomis bei gyvūnų prieglaudomis</w:t>
      </w:r>
    </w:p>
    <w:p w14:paraId="1EFF74D2" w14:textId="77777777" w:rsidR="00340C83" w:rsidRPr="00B173E9" w:rsidRDefault="009A5BA3" w:rsidP="00B173E9">
      <w:pPr>
        <w:ind w:firstLine="1296"/>
        <w:jc w:val="both"/>
        <w:rPr>
          <w:rFonts w:ascii="Times New Roman" w:eastAsia="Times New Roman" w:hAnsi="Times New Roman" w:cs="Times New Roman"/>
          <w:color w:val="202124"/>
        </w:rPr>
      </w:pPr>
      <w:r w:rsidRPr="00B173E9">
        <w:rPr>
          <w:rFonts w:ascii="Times New Roman" w:hAnsi="Times New Roman" w:cs="Times New Roman"/>
        </w:rPr>
        <w:t xml:space="preserve">REZULTATAI. </w:t>
      </w:r>
      <w:r w:rsidR="008F0D1A" w:rsidRPr="00B173E9">
        <w:rPr>
          <w:rFonts w:ascii="Times New Roman" w:hAnsi="Times New Roman" w:cs="Times New Roman"/>
        </w:rPr>
        <w:t>Du kartus organizuota išvyka į Dūkš</w:t>
      </w:r>
      <w:r w:rsidR="00DB3AD7" w:rsidRPr="00B173E9">
        <w:rPr>
          <w:rFonts w:ascii="Times New Roman" w:hAnsi="Times New Roman" w:cs="Times New Roman"/>
        </w:rPr>
        <w:t>t</w:t>
      </w:r>
      <w:r w:rsidR="008F0D1A" w:rsidRPr="00B173E9">
        <w:rPr>
          <w:rFonts w:ascii="Times New Roman" w:hAnsi="Times New Roman" w:cs="Times New Roman"/>
        </w:rPr>
        <w:t>o globos namus.</w:t>
      </w:r>
      <w:r w:rsidR="00016194" w:rsidRPr="00B173E9">
        <w:rPr>
          <w:rFonts w:ascii="Times New Roman" w:hAnsi="Times New Roman" w:cs="Times New Roman"/>
        </w:rPr>
        <w:t xml:space="preserve"> Du kartus organizuota parama bei išvyka į gyvūnų prieglaudą Visagino mieste</w:t>
      </w:r>
    </w:p>
    <w:p w14:paraId="49315B9A" w14:textId="77777777" w:rsidR="009A5BA3" w:rsidRPr="00B173E9" w:rsidRDefault="009A5BA3" w:rsidP="00B173E9">
      <w:pPr>
        <w:ind w:firstLine="1296"/>
        <w:jc w:val="both"/>
        <w:rPr>
          <w:rFonts w:ascii="Times New Roman" w:hAnsi="Times New Roman" w:cs="Times New Roman"/>
        </w:rPr>
      </w:pPr>
      <w:r w:rsidRPr="00B173E9">
        <w:rPr>
          <w:rFonts w:ascii="Times New Roman" w:hAnsi="Times New Roman" w:cs="Times New Roman"/>
        </w:rPr>
        <w:t xml:space="preserve">2 PRIEMONĖ. Pagalbos organizavimas, dėmesys </w:t>
      </w:r>
      <w:r w:rsidR="00A2550A" w:rsidRPr="00B173E9">
        <w:rPr>
          <w:rFonts w:ascii="Times New Roman" w:hAnsi="Times New Roman" w:cs="Times New Roman"/>
        </w:rPr>
        <w:t xml:space="preserve">vienišiems, negalią turintiems </w:t>
      </w:r>
      <w:r w:rsidRPr="00B173E9">
        <w:rPr>
          <w:rFonts w:ascii="Times New Roman" w:hAnsi="Times New Roman" w:cs="Times New Roman"/>
        </w:rPr>
        <w:t>asmenims</w:t>
      </w:r>
      <w:r w:rsidR="00A2550A" w:rsidRPr="00B173E9">
        <w:rPr>
          <w:rFonts w:ascii="Times New Roman" w:hAnsi="Times New Roman" w:cs="Times New Roman"/>
        </w:rPr>
        <w:t>.</w:t>
      </w:r>
    </w:p>
    <w:p w14:paraId="05940F72" w14:textId="77777777" w:rsidR="009A5BA3" w:rsidRPr="00B173E9" w:rsidRDefault="00D03113" w:rsidP="00B173E9">
      <w:pPr>
        <w:ind w:firstLine="1296"/>
        <w:jc w:val="both"/>
        <w:rPr>
          <w:rFonts w:ascii="Times New Roman" w:hAnsi="Times New Roman" w:cs="Times New Roman"/>
        </w:rPr>
      </w:pPr>
      <w:r w:rsidRPr="00B173E9">
        <w:rPr>
          <w:rFonts w:ascii="Times New Roman" w:hAnsi="Times New Roman" w:cs="Times New Roman"/>
        </w:rPr>
        <w:t>REZULTATAI. Organizuota pagalba</w:t>
      </w:r>
      <w:r w:rsidR="009A5BA3" w:rsidRPr="00B173E9">
        <w:rPr>
          <w:rFonts w:ascii="Times New Roman" w:hAnsi="Times New Roman" w:cs="Times New Roman"/>
        </w:rPr>
        <w:t xml:space="preserve"> vienišiems ir/ar negalią turintiems asmenims bendruomenėje, sutvarkant kiemo aplinką, atnešant produktų ir pan. BVGN Nr.1, gyventojai padeda </w:t>
      </w:r>
      <w:r w:rsidR="009A5BA3" w:rsidRPr="00B173E9">
        <w:rPr>
          <w:rFonts w:ascii="Times New Roman" w:hAnsi="Times New Roman" w:cs="Times New Roman"/>
        </w:rPr>
        <w:lastRenderedPageBreak/>
        <w:t>garbaus amžiaus kaimynei Didžiasalio kaime.</w:t>
      </w:r>
    </w:p>
    <w:p w14:paraId="1C213C7E" w14:textId="77777777" w:rsidR="00D03113" w:rsidRPr="00B173E9" w:rsidRDefault="00D03113" w:rsidP="00B173E9">
      <w:pPr>
        <w:jc w:val="both"/>
        <w:rPr>
          <w:rFonts w:ascii="Times New Roman" w:hAnsi="Times New Roman" w:cs="Times New Roman"/>
        </w:rPr>
      </w:pPr>
      <w:r w:rsidRPr="00B173E9">
        <w:rPr>
          <w:rFonts w:ascii="Times New Roman" w:hAnsi="Times New Roman" w:cs="Times New Roman"/>
        </w:rPr>
        <w:tab/>
      </w:r>
      <w:r w:rsidR="001632E7" w:rsidRPr="00B173E9">
        <w:rPr>
          <w:rFonts w:ascii="Times New Roman" w:hAnsi="Times New Roman" w:cs="Times New Roman"/>
        </w:rPr>
        <w:t xml:space="preserve">Vaikų gamintais kepiniais ir atvirukais individualiai  buvo pasveikinta </w:t>
      </w:r>
      <w:r w:rsidRPr="00B173E9">
        <w:rPr>
          <w:rFonts w:ascii="Times New Roman" w:hAnsi="Times New Roman" w:cs="Times New Roman"/>
        </w:rPr>
        <w:t xml:space="preserve">30 Dūkšto globos namų gyventojų. </w:t>
      </w:r>
    </w:p>
    <w:p w14:paraId="421A6A77" w14:textId="77777777" w:rsidR="009A5BA3" w:rsidRPr="00B173E9" w:rsidRDefault="001632E7" w:rsidP="00B173E9">
      <w:pPr>
        <w:jc w:val="both"/>
        <w:rPr>
          <w:rFonts w:ascii="Times New Roman" w:hAnsi="Times New Roman" w:cs="Times New Roman"/>
        </w:rPr>
      </w:pPr>
      <w:r w:rsidRPr="00B173E9">
        <w:rPr>
          <w:rFonts w:ascii="Times New Roman" w:hAnsi="Times New Roman" w:cs="Times New Roman"/>
        </w:rPr>
        <w:tab/>
      </w:r>
      <w:r w:rsidR="00D03113" w:rsidRPr="00B173E9">
        <w:rPr>
          <w:rFonts w:ascii="Times New Roman" w:hAnsi="Times New Roman" w:cs="Times New Roman"/>
        </w:rPr>
        <w:t>Pasveikinta bendru sveikinimu Pal. Jurgio Matulaičio parapijinių globos namų bendruomenė</w:t>
      </w:r>
      <w:r w:rsidRPr="00B173E9">
        <w:rPr>
          <w:rFonts w:ascii="Times New Roman" w:hAnsi="Times New Roman" w:cs="Times New Roman"/>
        </w:rPr>
        <w:t>.</w:t>
      </w:r>
    </w:p>
    <w:p w14:paraId="0A733605" w14:textId="77777777" w:rsidR="000B0BED" w:rsidRDefault="000B0BED" w:rsidP="00155F8F">
      <w:pPr>
        <w:spacing w:line="276" w:lineRule="auto"/>
        <w:jc w:val="both"/>
        <w:rPr>
          <w:rFonts w:ascii="Times New Roman" w:hAnsi="Times New Roman" w:cs="Times New Roman"/>
        </w:rPr>
      </w:pPr>
    </w:p>
    <w:p w14:paraId="00EC08AE" w14:textId="77777777" w:rsidR="00F626D6" w:rsidRPr="000B0BED" w:rsidRDefault="000B0BED" w:rsidP="000B0BED">
      <w:pPr>
        <w:jc w:val="center"/>
        <w:rPr>
          <w:rFonts w:ascii="Times New Roman" w:hAnsi="Times New Roman" w:cs="Times New Roman"/>
          <w:b/>
        </w:rPr>
      </w:pPr>
      <w:r w:rsidRPr="000B0BED">
        <w:rPr>
          <w:rFonts w:ascii="Times New Roman" w:hAnsi="Times New Roman" w:cs="Times New Roman"/>
          <w:b/>
        </w:rPr>
        <w:t>II SKYRIUS</w:t>
      </w:r>
    </w:p>
    <w:p w14:paraId="7A15AACA" w14:textId="77777777" w:rsidR="000B0BED" w:rsidRPr="000B0BED" w:rsidRDefault="000B0BED" w:rsidP="000B0BED">
      <w:pPr>
        <w:jc w:val="center"/>
        <w:rPr>
          <w:rFonts w:ascii="Times New Roman" w:hAnsi="Times New Roman" w:cs="Times New Roman"/>
          <w:b/>
        </w:rPr>
      </w:pPr>
      <w:r w:rsidRPr="000B0BED">
        <w:rPr>
          <w:rFonts w:ascii="Times New Roman" w:hAnsi="Times New Roman" w:cs="Times New Roman"/>
          <w:b/>
        </w:rPr>
        <w:t>PROGRAMŲ ĮGYVENDINIMAS</w:t>
      </w:r>
    </w:p>
    <w:p w14:paraId="2C45EE56" w14:textId="77777777" w:rsidR="00DB1C65" w:rsidRPr="004938B0" w:rsidRDefault="00DB1C65" w:rsidP="00C97C95">
      <w:pPr>
        <w:tabs>
          <w:tab w:val="left" w:pos="1134"/>
        </w:tabs>
        <w:spacing w:line="276" w:lineRule="auto"/>
        <w:ind w:firstLine="1134"/>
        <w:jc w:val="center"/>
        <w:rPr>
          <w:rFonts w:ascii="Times New Roman" w:hAnsi="Times New Roman" w:cs="Times New Roman"/>
          <w:b/>
          <w:color w:val="000000"/>
          <w:lang w:eastAsia="ar-SA"/>
        </w:rPr>
      </w:pPr>
    </w:p>
    <w:p w14:paraId="11D52E4A" w14:textId="77777777" w:rsidR="00B173E9" w:rsidRPr="00B173E9" w:rsidRDefault="000B0BED" w:rsidP="00B173E9">
      <w:pPr>
        <w:jc w:val="both"/>
        <w:rPr>
          <w:rFonts w:ascii="Times New Roman" w:hAnsi="Times New Roman" w:cs="Times New Roman"/>
        </w:rPr>
      </w:pPr>
      <w:r w:rsidRPr="00B173E9">
        <w:rPr>
          <w:rFonts w:ascii="Times New Roman" w:hAnsi="Times New Roman" w:cs="Times New Roman"/>
          <w:bCs/>
        </w:rPr>
        <w:t xml:space="preserve"> </w:t>
      </w:r>
      <w:r w:rsidR="00B173E9">
        <w:rPr>
          <w:rFonts w:ascii="Times New Roman" w:hAnsi="Times New Roman" w:cs="Times New Roman"/>
          <w:bCs/>
        </w:rPr>
        <w:tab/>
      </w:r>
      <w:r w:rsidR="00B173E9" w:rsidRPr="00B173E9">
        <w:rPr>
          <w:rFonts w:ascii="Times New Roman" w:hAnsi="Times New Roman" w:cs="Times New Roman"/>
        </w:rPr>
        <w:t>Centras nuolat vykdo vieną ilgalaikę funkcijų vykdymo programą „</w:t>
      </w:r>
      <w:r w:rsidR="00B173E9" w:rsidRPr="00B173E9">
        <w:rPr>
          <w:rFonts w:ascii="Times New Roman" w:eastAsia="Calibri" w:hAnsi="Times New Roman" w:cs="Times New Roman"/>
          <w:lang w:eastAsia="ar-SA"/>
        </w:rPr>
        <w:t>Socialinės paramos ir sveikatos apsaugos paslaugų kokybės ir prieinamumo gerinimo programa”</w:t>
      </w:r>
      <w:r w:rsidR="00B173E9" w:rsidRPr="00B173E9">
        <w:rPr>
          <w:rFonts w:ascii="Times New Roman" w:hAnsi="Times New Roman" w:cs="Times New Roman"/>
        </w:rPr>
        <w:t xml:space="preserve">, kuri yra finansuojama iš savivaldybės biudžeto lėšų. Ši programa skirta Centro atliekamoms funkcijoms, įgyvendinant veiklos tikslus, vykdyti.  </w:t>
      </w:r>
    </w:p>
    <w:p w14:paraId="3A5D8694" w14:textId="77777777" w:rsidR="000A796B" w:rsidRPr="00B173E9" w:rsidRDefault="00B173E9" w:rsidP="00B173E9">
      <w:pPr>
        <w:widowControl/>
        <w:suppressAutoHyphens w:val="0"/>
        <w:autoSpaceDE w:val="0"/>
        <w:adjustRightInd w:val="0"/>
        <w:spacing w:line="276" w:lineRule="auto"/>
        <w:jc w:val="both"/>
        <w:textAlignment w:val="auto"/>
        <w:rPr>
          <w:rFonts w:ascii="Times New Roman" w:hAnsi="Times New Roman" w:cs="Times New Roman"/>
          <w:kern w:val="0"/>
          <w:lang w:eastAsia="lt-LT" w:bidi="ar-SA"/>
        </w:rPr>
      </w:pPr>
      <w:r>
        <w:rPr>
          <w:rFonts w:ascii="Times New Roman" w:hAnsi="Times New Roman" w:cs="Times New Roman"/>
          <w:b/>
          <w:bCs/>
          <w:kern w:val="0"/>
          <w:lang w:eastAsia="lt-LT" w:bidi="ar-SA"/>
        </w:rPr>
        <w:tab/>
      </w:r>
      <w:r w:rsidRPr="00B173E9">
        <w:rPr>
          <w:rFonts w:ascii="Times New Roman" w:hAnsi="Times New Roman" w:cs="Times New Roman"/>
          <w:kern w:val="0"/>
          <w:lang w:eastAsia="lt-LT" w:bidi="ar-SA"/>
        </w:rPr>
        <w:t>Socialinės paramos ir sveikatos apsaugos paslaugų kokybės ir prieinamumo programos Nr. 2</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(valstybės funkcija 10.04.01.01, finansavimo šaltinis – savivaldybės biudžetas) 2023</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m. asignavimų planas –</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837 400 Eur, panaudoti asignavimai 818 424,95 Eur. Planas įvykdytas 97,73 proc. Nepanaudoti asignavimai</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 18975,05 Eur. (2,27 proc.) Pagrindinė asignavimų plano nevykdymo priežastis – darbuotojų ligos. Per</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ataskaitinį laikotarpį darbuotojai sirgo 186 dienas. Didžiausią išlaidų dalį sudaro darbo užmokesčio ir</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socialinio draudimo įmokos – 81,77 proc.</w:t>
      </w:r>
    </w:p>
    <w:p w14:paraId="3100B05C" w14:textId="77777777" w:rsidR="00B173E9" w:rsidRPr="00B173E9" w:rsidRDefault="00B173E9" w:rsidP="00B173E9">
      <w:pPr>
        <w:widowControl/>
        <w:suppressAutoHyphens w:val="0"/>
        <w:autoSpaceDE w:val="0"/>
        <w:adjustRightInd w:val="0"/>
        <w:spacing w:line="276" w:lineRule="auto"/>
        <w:jc w:val="both"/>
        <w:textAlignment w:val="auto"/>
        <w:rPr>
          <w:rFonts w:ascii="Times New Roman" w:hAnsi="Times New Roman" w:cs="Times New Roman"/>
          <w:kern w:val="0"/>
          <w:lang w:eastAsia="lt-LT" w:bidi="ar-SA"/>
        </w:rPr>
      </w:pPr>
      <w:r>
        <w:rPr>
          <w:rFonts w:ascii="Times New Roman" w:hAnsi="Times New Roman" w:cs="Times New Roman"/>
          <w:kern w:val="0"/>
          <w:lang w:eastAsia="lt-LT" w:bidi="ar-SA"/>
        </w:rPr>
        <w:tab/>
      </w:r>
      <w:r w:rsidRPr="00B173E9">
        <w:rPr>
          <w:rFonts w:ascii="Times New Roman" w:hAnsi="Times New Roman" w:cs="Times New Roman"/>
          <w:kern w:val="0"/>
          <w:lang w:eastAsia="lt-LT" w:bidi="ar-SA"/>
        </w:rPr>
        <w:t>Programos Nr.2 (valstybės funkcija 10.04.01.01, finansavimo šaltinis – savivaldybės biudžetas,</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priemonė 10.04.01 (Vaikų dienos centrų išlaikymas)) 2023</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m. asignavimų planas – 42 600 Eur, planas</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įvykdytas 98,82 proc. Nepanaudojimo priežastis – darbuotojų nedarbingumas.</w:t>
      </w:r>
    </w:p>
    <w:p w14:paraId="027A960A" w14:textId="77777777" w:rsidR="00B173E9" w:rsidRPr="00B173E9" w:rsidRDefault="00B173E9" w:rsidP="00B173E9">
      <w:pPr>
        <w:widowControl/>
        <w:suppressAutoHyphens w:val="0"/>
        <w:autoSpaceDE w:val="0"/>
        <w:adjustRightInd w:val="0"/>
        <w:spacing w:line="276" w:lineRule="auto"/>
        <w:jc w:val="both"/>
        <w:textAlignment w:val="auto"/>
        <w:rPr>
          <w:rFonts w:ascii="Times New Roman" w:hAnsi="Times New Roman" w:cs="Times New Roman"/>
          <w:kern w:val="0"/>
          <w:lang w:eastAsia="lt-LT" w:bidi="ar-SA"/>
        </w:rPr>
      </w:pPr>
      <w:r>
        <w:rPr>
          <w:rFonts w:ascii="Times New Roman" w:hAnsi="Times New Roman" w:cs="Times New Roman"/>
          <w:kern w:val="0"/>
          <w:lang w:eastAsia="lt-LT" w:bidi="ar-SA"/>
        </w:rPr>
        <w:tab/>
      </w:r>
      <w:r w:rsidRPr="00B173E9">
        <w:rPr>
          <w:rFonts w:ascii="Times New Roman" w:hAnsi="Times New Roman" w:cs="Times New Roman"/>
          <w:kern w:val="0"/>
          <w:lang w:eastAsia="lt-LT" w:bidi="ar-SA"/>
        </w:rPr>
        <w:t>Programos Nr.</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2 (valstybės funkcija 10.04.01.01, finansavimo šaltinis – kita tikslinė dotacija,</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priemonė 10.04.01 (Vaikų dienos centrų išlaikymas) 2023m. asignavimų planas – 7 900 Eur, panaudoti visi</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asignavimai (100 proc.).</w:t>
      </w:r>
    </w:p>
    <w:p w14:paraId="33DA9E3A" w14:textId="77777777" w:rsidR="00B173E9" w:rsidRPr="00B173E9" w:rsidRDefault="00B173E9" w:rsidP="00B173E9">
      <w:pPr>
        <w:widowControl/>
        <w:suppressAutoHyphens w:val="0"/>
        <w:autoSpaceDE w:val="0"/>
        <w:adjustRightInd w:val="0"/>
        <w:spacing w:line="276" w:lineRule="auto"/>
        <w:jc w:val="both"/>
        <w:textAlignment w:val="auto"/>
        <w:rPr>
          <w:rFonts w:ascii="Times New Roman" w:hAnsi="Times New Roman" w:cs="Times New Roman"/>
          <w:kern w:val="0"/>
          <w:lang w:eastAsia="lt-LT" w:bidi="ar-SA"/>
        </w:rPr>
      </w:pPr>
      <w:r>
        <w:rPr>
          <w:rFonts w:ascii="Times New Roman" w:hAnsi="Times New Roman" w:cs="Times New Roman"/>
          <w:kern w:val="0"/>
          <w:lang w:eastAsia="lt-LT" w:bidi="ar-SA"/>
        </w:rPr>
        <w:tab/>
      </w:r>
      <w:r w:rsidRPr="00B173E9">
        <w:rPr>
          <w:rFonts w:ascii="Times New Roman" w:hAnsi="Times New Roman" w:cs="Times New Roman"/>
          <w:kern w:val="0"/>
          <w:lang w:eastAsia="lt-LT" w:bidi="ar-SA"/>
        </w:rPr>
        <w:t>Programos Nr.</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2 (valstybės funkcija 10.04.01.01, finansavimo šaltinis – kita tikslinė dotacija,</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priemonė 01.01.05 (Socialinių paslaugų srities darbuotojai) 2023</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m. asignavimų planas – 31 500 Eur,</w:t>
      </w:r>
      <w:r>
        <w:rPr>
          <w:rFonts w:ascii="Times New Roman" w:hAnsi="Times New Roman" w:cs="Times New Roman"/>
          <w:kern w:val="0"/>
          <w:lang w:eastAsia="lt-LT" w:bidi="ar-SA"/>
        </w:rPr>
        <w:t xml:space="preserve"> </w:t>
      </w:r>
      <w:r w:rsidRPr="00B173E9">
        <w:rPr>
          <w:rFonts w:ascii="Times New Roman" w:hAnsi="Times New Roman" w:cs="Times New Roman"/>
          <w:kern w:val="0"/>
          <w:lang w:eastAsia="lt-LT" w:bidi="ar-SA"/>
        </w:rPr>
        <w:t>panaudoti visi asignavimai (100 proc.).</w:t>
      </w:r>
    </w:p>
    <w:p w14:paraId="64F4F16F" w14:textId="77777777" w:rsidR="00C37758" w:rsidRPr="0097593F" w:rsidRDefault="0097593F" w:rsidP="00C37758">
      <w:pPr>
        <w:pStyle w:val="Standard"/>
        <w:spacing w:after="0" w:line="276" w:lineRule="auto"/>
        <w:ind w:firstLine="851"/>
        <w:jc w:val="right"/>
        <w:rPr>
          <w:rFonts w:ascii="Times New Roman" w:hAnsi="Times New Roman"/>
          <w:bCs/>
          <w:sz w:val="24"/>
          <w:szCs w:val="24"/>
        </w:rPr>
      </w:pPr>
      <w:r w:rsidRPr="0097593F">
        <w:rPr>
          <w:rFonts w:ascii="Times New Roman" w:hAnsi="Times New Roman"/>
          <w:sz w:val="24"/>
          <w:szCs w:val="24"/>
        </w:rPr>
        <w:t>5 lentelė</w:t>
      </w:r>
    </w:p>
    <w:p w14:paraId="23DF226B" w14:textId="77777777" w:rsidR="00C37758" w:rsidRPr="00B173E9" w:rsidRDefault="00C37758" w:rsidP="00C37758">
      <w:pPr>
        <w:pStyle w:val="Pagrindinistekstas1"/>
        <w:shd w:val="clear" w:color="auto" w:fill="auto"/>
        <w:spacing w:before="0" w:line="240" w:lineRule="auto"/>
        <w:ind w:firstLine="567"/>
        <w:rPr>
          <w:b/>
        </w:rPr>
      </w:pPr>
      <w:r w:rsidRPr="00B173E9">
        <w:rPr>
          <w:b/>
        </w:rPr>
        <w:t xml:space="preserve">              </w:t>
      </w:r>
      <w:r w:rsidR="00B173E9">
        <w:rPr>
          <w:b/>
        </w:rPr>
        <w:t xml:space="preserve"> Informacija apie b</w:t>
      </w:r>
      <w:r w:rsidR="00B173E9" w:rsidRPr="00B173E9">
        <w:rPr>
          <w:b/>
        </w:rPr>
        <w:t>iudžetinių išlaidų</w:t>
      </w:r>
      <w:r w:rsidRPr="00B173E9">
        <w:rPr>
          <w:b/>
        </w:rPr>
        <w:t xml:space="preserve"> 2023 m. sąnaud</w:t>
      </w:r>
      <w:r w:rsidR="00B173E9">
        <w:rPr>
          <w:b/>
        </w:rPr>
        <w:t>as</w:t>
      </w:r>
      <w:r w:rsidRPr="00B173E9">
        <w:rPr>
          <w:b/>
        </w:rPr>
        <w:t xml:space="preserve"> ir sąnaudų pokyt</w:t>
      </w:r>
      <w:r w:rsidR="00B173E9">
        <w:rPr>
          <w:b/>
        </w:rPr>
        <w:t>į</w:t>
      </w:r>
      <w:r w:rsidRPr="00B173E9">
        <w:rPr>
          <w:b/>
        </w:rPr>
        <w:t>, palyginti su 2022 m.</w:t>
      </w:r>
    </w:p>
    <w:p w14:paraId="42381659" w14:textId="77777777" w:rsidR="00C37758" w:rsidRPr="00C37758" w:rsidRDefault="00C37758" w:rsidP="00C37758">
      <w:pPr>
        <w:pStyle w:val="Pagrindinistekstas1"/>
        <w:shd w:val="clear" w:color="auto" w:fill="auto"/>
        <w:spacing w:before="0" w:line="240" w:lineRule="auto"/>
        <w:ind w:firstLine="567"/>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710"/>
        <w:gridCol w:w="1605"/>
        <w:gridCol w:w="1629"/>
        <w:gridCol w:w="1576"/>
      </w:tblGrid>
      <w:tr w:rsidR="00C37758" w:rsidRPr="008166F4" w14:paraId="40FED724" w14:textId="77777777" w:rsidTr="000D72B6">
        <w:tc>
          <w:tcPr>
            <w:tcW w:w="2830" w:type="dxa"/>
            <w:shd w:val="clear" w:color="auto" w:fill="auto"/>
          </w:tcPr>
          <w:p w14:paraId="7CBE2600" w14:textId="77777777" w:rsidR="00C37758" w:rsidRPr="008166F4" w:rsidRDefault="00C37758" w:rsidP="00B173E9">
            <w:pPr>
              <w:pStyle w:val="Pagrindinistekstas1"/>
              <w:shd w:val="clear" w:color="auto" w:fill="auto"/>
              <w:spacing w:before="0" w:line="240" w:lineRule="auto"/>
            </w:pPr>
            <w:r w:rsidRPr="008166F4">
              <w:t>Sąnaudų pavadinimas</w:t>
            </w:r>
          </w:p>
        </w:tc>
        <w:tc>
          <w:tcPr>
            <w:tcW w:w="1710" w:type="dxa"/>
            <w:shd w:val="clear" w:color="auto" w:fill="auto"/>
          </w:tcPr>
          <w:p w14:paraId="25C4CDC1" w14:textId="77777777" w:rsidR="00C37758" w:rsidRPr="008166F4" w:rsidRDefault="00C37758" w:rsidP="00B173E9">
            <w:pPr>
              <w:pStyle w:val="Pagrindinistekstas1"/>
              <w:shd w:val="clear" w:color="auto" w:fill="auto"/>
              <w:spacing w:before="0" w:line="240" w:lineRule="auto"/>
            </w:pPr>
            <w:r w:rsidRPr="008166F4">
              <w:t>2023 m. sąnaudos eurais</w:t>
            </w:r>
          </w:p>
        </w:tc>
        <w:tc>
          <w:tcPr>
            <w:tcW w:w="1605" w:type="dxa"/>
            <w:shd w:val="clear" w:color="auto" w:fill="auto"/>
          </w:tcPr>
          <w:p w14:paraId="0A16336B" w14:textId="77777777" w:rsidR="00C37758" w:rsidRPr="008166F4" w:rsidRDefault="00C37758" w:rsidP="00B173E9">
            <w:pPr>
              <w:pStyle w:val="Pagrindinistekstas1"/>
              <w:shd w:val="clear" w:color="auto" w:fill="auto"/>
              <w:spacing w:before="0" w:line="240" w:lineRule="auto"/>
            </w:pPr>
            <w:r w:rsidRPr="008166F4">
              <w:t>% nuo visų įstaigos sąnaudų</w:t>
            </w:r>
          </w:p>
        </w:tc>
        <w:tc>
          <w:tcPr>
            <w:tcW w:w="1629" w:type="dxa"/>
            <w:shd w:val="clear" w:color="auto" w:fill="auto"/>
          </w:tcPr>
          <w:p w14:paraId="10BF3C3B" w14:textId="77777777" w:rsidR="00C37758" w:rsidRPr="008166F4" w:rsidRDefault="00C37758" w:rsidP="00B173E9">
            <w:pPr>
              <w:pStyle w:val="Pagrindinistekstas1"/>
              <w:shd w:val="clear" w:color="auto" w:fill="auto"/>
              <w:spacing w:before="0" w:line="240" w:lineRule="auto"/>
            </w:pPr>
            <w:r w:rsidRPr="008166F4">
              <w:t>2022 m. sąnaudos eurais</w:t>
            </w:r>
          </w:p>
        </w:tc>
        <w:tc>
          <w:tcPr>
            <w:tcW w:w="1576" w:type="dxa"/>
            <w:shd w:val="clear" w:color="auto" w:fill="auto"/>
          </w:tcPr>
          <w:p w14:paraId="13766B4B" w14:textId="77777777" w:rsidR="00C37758" w:rsidRPr="008166F4" w:rsidRDefault="00C37758" w:rsidP="00B173E9">
            <w:pPr>
              <w:pStyle w:val="Pagrindinistekstas1"/>
              <w:shd w:val="clear" w:color="auto" w:fill="auto"/>
              <w:spacing w:before="0" w:line="240" w:lineRule="auto"/>
            </w:pPr>
            <w:r w:rsidRPr="008166F4">
              <w:t>Pokytis eurais 202</w:t>
            </w:r>
            <w:r>
              <w:t>3</w:t>
            </w:r>
            <w:r w:rsidRPr="008166F4">
              <w:t xml:space="preserve"> m. – 202</w:t>
            </w:r>
            <w:r>
              <w:t>2</w:t>
            </w:r>
            <w:r w:rsidRPr="008166F4">
              <w:t xml:space="preserve"> m. (+/-)</w:t>
            </w:r>
          </w:p>
        </w:tc>
      </w:tr>
      <w:tr w:rsidR="00C37758" w:rsidRPr="00850A5C" w14:paraId="7D9EF0AD" w14:textId="77777777" w:rsidTr="000D72B6">
        <w:tc>
          <w:tcPr>
            <w:tcW w:w="2830" w:type="dxa"/>
            <w:shd w:val="clear" w:color="auto" w:fill="auto"/>
          </w:tcPr>
          <w:p w14:paraId="0B905114" w14:textId="77777777" w:rsidR="00C37758" w:rsidRPr="00850A5C" w:rsidRDefault="00C37758" w:rsidP="000D72B6">
            <w:pPr>
              <w:pStyle w:val="Pagrindinistekstas1"/>
              <w:shd w:val="clear" w:color="auto" w:fill="auto"/>
              <w:spacing w:before="0" w:line="240" w:lineRule="auto"/>
            </w:pPr>
            <w:r w:rsidRPr="00850A5C">
              <w:t>Darbo užmokestis</w:t>
            </w:r>
          </w:p>
        </w:tc>
        <w:tc>
          <w:tcPr>
            <w:tcW w:w="1710" w:type="dxa"/>
            <w:shd w:val="clear" w:color="auto" w:fill="auto"/>
          </w:tcPr>
          <w:p w14:paraId="3A832D4E" w14:textId="77777777" w:rsidR="00C37758" w:rsidRPr="00850A5C" w:rsidRDefault="00C37758" w:rsidP="000D72B6">
            <w:pPr>
              <w:pStyle w:val="Pagrindinistekstas1"/>
              <w:shd w:val="clear" w:color="auto" w:fill="auto"/>
              <w:spacing w:before="0" w:line="240" w:lineRule="auto"/>
            </w:pPr>
            <w:r>
              <w:t>722420,86</w:t>
            </w:r>
          </w:p>
        </w:tc>
        <w:tc>
          <w:tcPr>
            <w:tcW w:w="1605" w:type="dxa"/>
            <w:shd w:val="clear" w:color="auto" w:fill="auto"/>
          </w:tcPr>
          <w:p w14:paraId="556DD649" w14:textId="77777777" w:rsidR="00C37758" w:rsidRPr="00850A5C" w:rsidRDefault="00C37758" w:rsidP="00B173E9">
            <w:pPr>
              <w:pStyle w:val="Pagrindinistekstas1"/>
              <w:shd w:val="clear" w:color="auto" w:fill="auto"/>
              <w:spacing w:before="0" w:line="240" w:lineRule="auto"/>
              <w:jc w:val="center"/>
            </w:pPr>
            <w:r>
              <w:t>80,28</w:t>
            </w:r>
          </w:p>
        </w:tc>
        <w:tc>
          <w:tcPr>
            <w:tcW w:w="1629" w:type="dxa"/>
            <w:shd w:val="clear" w:color="auto" w:fill="auto"/>
          </w:tcPr>
          <w:p w14:paraId="71C29D43" w14:textId="77777777" w:rsidR="00C37758" w:rsidRPr="00850A5C" w:rsidRDefault="00C37758" w:rsidP="000D72B6">
            <w:pPr>
              <w:pStyle w:val="Pagrindinistekstas1"/>
              <w:shd w:val="clear" w:color="auto" w:fill="auto"/>
              <w:spacing w:before="0" w:line="240" w:lineRule="auto"/>
              <w:ind w:left="100"/>
            </w:pPr>
            <w:r>
              <w:t xml:space="preserve"> 653502,34</w:t>
            </w:r>
          </w:p>
        </w:tc>
        <w:tc>
          <w:tcPr>
            <w:tcW w:w="1576" w:type="dxa"/>
            <w:shd w:val="clear" w:color="auto" w:fill="auto"/>
          </w:tcPr>
          <w:p w14:paraId="5217FF03" w14:textId="77777777" w:rsidR="00C37758" w:rsidRPr="00850A5C" w:rsidRDefault="00C37758" w:rsidP="000D72B6">
            <w:pPr>
              <w:pStyle w:val="Pagrindinistekstas1"/>
              <w:shd w:val="clear" w:color="auto" w:fill="auto"/>
              <w:spacing w:before="0" w:line="240" w:lineRule="auto"/>
            </w:pPr>
            <w:r>
              <w:t>+68 918,52</w:t>
            </w:r>
          </w:p>
        </w:tc>
      </w:tr>
      <w:tr w:rsidR="00C37758" w:rsidRPr="00850A5C" w14:paraId="30C237E7" w14:textId="77777777" w:rsidTr="000D72B6">
        <w:tc>
          <w:tcPr>
            <w:tcW w:w="2830" w:type="dxa"/>
            <w:shd w:val="clear" w:color="auto" w:fill="auto"/>
          </w:tcPr>
          <w:p w14:paraId="55840DD7" w14:textId="77777777" w:rsidR="00C37758" w:rsidRPr="00850A5C" w:rsidRDefault="00C37758" w:rsidP="000D72B6">
            <w:pPr>
              <w:pStyle w:val="Pagrindinistekstas1"/>
              <w:shd w:val="clear" w:color="auto" w:fill="auto"/>
              <w:spacing w:before="0" w:line="240" w:lineRule="auto"/>
            </w:pPr>
            <w:r w:rsidRPr="00850A5C">
              <w:t>Socialinis draudimas</w:t>
            </w:r>
          </w:p>
        </w:tc>
        <w:tc>
          <w:tcPr>
            <w:tcW w:w="1710" w:type="dxa"/>
            <w:shd w:val="clear" w:color="auto" w:fill="auto"/>
          </w:tcPr>
          <w:p w14:paraId="4613C7A6" w14:textId="77777777" w:rsidR="00C37758" w:rsidRPr="00850A5C" w:rsidRDefault="00C37758" w:rsidP="000D72B6">
            <w:pPr>
              <w:pStyle w:val="Pagrindinistekstas1"/>
              <w:shd w:val="clear" w:color="auto" w:fill="auto"/>
              <w:spacing w:before="0" w:line="240" w:lineRule="auto"/>
            </w:pPr>
            <w:r>
              <w:t xml:space="preserve"> 10520,86</w:t>
            </w:r>
          </w:p>
        </w:tc>
        <w:tc>
          <w:tcPr>
            <w:tcW w:w="1605" w:type="dxa"/>
            <w:shd w:val="clear" w:color="auto" w:fill="auto"/>
          </w:tcPr>
          <w:p w14:paraId="7FDEFD46" w14:textId="77777777" w:rsidR="00C37758" w:rsidRPr="00850A5C" w:rsidRDefault="00C37758" w:rsidP="00B173E9">
            <w:pPr>
              <w:pStyle w:val="Pagrindinistekstas1"/>
              <w:shd w:val="clear" w:color="auto" w:fill="auto"/>
              <w:spacing w:before="0" w:line="240" w:lineRule="auto"/>
              <w:jc w:val="center"/>
            </w:pPr>
            <w:r w:rsidRPr="00850A5C">
              <w:t>1,</w:t>
            </w:r>
            <w:r>
              <w:t>17</w:t>
            </w:r>
          </w:p>
        </w:tc>
        <w:tc>
          <w:tcPr>
            <w:tcW w:w="1629" w:type="dxa"/>
            <w:shd w:val="clear" w:color="auto" w:fill="auto"/>
          </w:tcPr>
          <w:p w14:paraId="28A75BB2" w14:textId="77777777" w:rsidR="00C37758" w:rsidRPr="00850A5C" w:rsidRDefault="00C37758" w:rsidP="000D72B6">
            <w:pPr>
              <w:pStyle w:val="Pagrindinistekstas1"/>
              <w:shd w:val="clear" w:color="auto" w:fill="auto"/>
              <w:spacing w:before="0" w:line="240" w:lineRule="auto"/>
              <w:ind w:left="100"/>
              <w:jc w:val="center"/>
            </w:pPr>
            <w:r>
              <w:t>9554,09</w:t>
            </w:r>
          </w:p>
        </w:tc>
        <w:tc>
          <w:tcPr>
            <w:tcW w:w="1576" w:type="dxa"/>
            <w:shd w:val="clear" w:color="auto" w:fill="auto"/>
          </w:tcPr>
          <w:p w14:paraId="3775797B" w14:textId="77777777" w:rsidR="00C37758" w:rsidRPr="00850A5C" w:rsidRDefault="00C37758" w:rsidP="000D72B6">
            <w:pPr>
              <w:pStyle w:val="Pagrindinistekstas1"/>
              <w:shd w:val="clear" w:color="auto" w:fill="auto"/>
              <w:spacing w:before="0" w:line="240" w:lineRule="auto"/>
            </w:pPr>
            <w:r>
              <w:t>+966,77</w:t>
            </w:r>
          </w:p>
        </w:tc>
      </w:tr>
      <w:tr w:rsidR="00C37758" w:rsidRPr="00850A5C" w14:paraId="70519EBF" w14:textId="77777777" w:rsidTr="000D72B6">
        <w:tc>
          <w:tcPr>
            <w:tcW w:w="2830" w:type="dxa"/>
            <w:shd w:val="clear" w:color="auto" w:fill="auto"/>
          </w:tcPr>
          <w:p w14:paraId="25E7790E" w14:textId="77777777" w:rsidR="00C37758" w:rsidRPr="00850A5C" w:rsidRDefault="00C37758" w:rsidP="000D72B6">
            <w:pPr>
              <w:pStyle w:val="Pagrindinistekstas1"/>
              <w:shd w:val="clear" w:color="auto" w:fill="auto"/>
              <w:spacing w:before="0" w:line="240" w:lineRule="auto"/>
            </w:pPr>
            <w:r>
              <w:t>Mitybos išlaidos</w:t>
            </w:r>
          </w:p>
        </w:tc>
        <w:tc>
          <w:tcPr>
            <w:tcW w:w="1710" w:type="dxa"/>
            <w:shd w:val="clear" w:color="auto" w:fill="auto"/>
          </w:tcPr>
          <w:p w14:paraId="3C1BC349" w14:textId="77777777" w:rsidR="00C37758" w:rsidRDefault="00C37758" w:rsidP="000D72B6">
            <w:pPr>
              <w:pStyle w:val="Pagrindinistekstas1"/>
              <w:shd w:val="clear" w:color="auto" w:fill="auto"/>
              <w:spacing w:before="0" w:line="240" w:lineRule="auto"/>
            </w:pPr>
            <w:r>
              <w:t xml:space="preserve">  6294,04</w:t>
            </w:r>
          </w:p>
        </w:tc>
        <w:tc>
          <w:tcPr>
            <w:tcW w:w="1605" w:type="dxa"/>
            <w:shd w:val="clear" w:color="auto" w:fill="auto"/>
          </w:tcPr>
          <w:p w14:paraId="101FA003" w14:textId="77777777" w:rsidR="00C37758" w:rsidRPr="00850A5C" w:rsidRDefault="00C37758" w:rsidP="000D72B6">
            <w:pPr>
              <w:pStyle w:val="Pagrindinistekstas1"/>
              <w:shd w:val="clear" w:color="auto" w:fill="auto"/>
              <w:spacing w:before="0" w:line="240" w:lineRule="auto"/>
              <w:jc w:val="center"/>
            </w:pPr>
            <w:r>
              <w:t>0,70</w:t>
            </w:r>
          </w:p>
        </w:tc>
        <w:tc>
          <w:tcPr>
            <w:tcW w:w="1629" w:type="dxa"/>
            <w:shd w:val="clear" w:color="auto" w:fill="auto"/>
          </w:tcPr>
          <w:p w14:paraId="284A5A6C" w14:textId="77777777" w:rsidR="00C37758" w:rsidRPr="00850A5C" w:rsidRDefault="00C37758" w:rsidP="000D72B6">
            <w:pPr>
              <w:pStyle w:val="Pagrindinistekstas1"/>
              <w:shd w:val="clear" w:color="auto" w:fill="auto"/>
              <w:spacing w:before="0" w:line="240" w:lineRule="auto"/>
              <w:ind w:left="100"/>
              <w:jc w:val="center"/>
            </w:pPr>
            <w:r>
              <w:t>5905,26</w:t>
            </w:r>
          </w:p>
        </w:tc>
        <w:tc>
          <w:tcPr>
            <w:tcW w:w="1576" w:type="dxa"/>
            <w:shd w:val="clear" w:color="auto" w:fill="auto"/>
          </w:tcPr>
          <w:p w14:paraId="477BB813" w14:textId="77777777" w:rsidR="00C37758" w:rsidRDefault="00C37758" w:rsidP="000D72B6">
            <w:pPr>
              <w:pStyle w:val="Pagrindinistekstas1"/>
              <w:shd w:val="clear" w:color="auto" w:fill="auto"/>
              <w:spacing w:before="0" w:line="240" w:lineRule="auto"/>
            </w:pPr>
            <w:r>
              <w:t>+     388,78</w:t>
            </w:r>
          </w:p>
        </w:tc>
      </w:tr>
      <w:tr w:rsidR="00C37758" w:rsidRPr="00850A5C" w14:paraId="46821548" w14:textId="77777777" w:rsidTr="000D72B6">
        <w:tc>
          <w:tcPr>
            <w:tcW w:w="2830" w:type="dxa"/>
            <w:shd w:val="clear" w:color="auto" w:fill="auto"/>
          </w:tcPr>
          <w:p w14:paraId="0643EA2B" w14:textId="77777777" w:rsidR="00C37758" w:rsidRPr="00850A5C" w:rsidRDefault="00C37758" w:rsidP="000D72B6">
            <w:pPr>
              <w:pStyle w:val="Pagrindinistekstas1"/>
              <w:shd w:val="clear" w:color="auto" w:fill="auto"/>
              <w:spacing w:before="0" w:line="240" w:lineRule="auto"/>
              <w:jc w:val="left"/>
            </w:pPr>
            <w:r w:rsidRPr="00850A5C">
              <w:t>Medikament</w:t>
            </w:r>
            <w:r>
              <w:t>ų ir medicininių prekių bei paslaugų įsigijimas</w:t>
            </w:r>
          </w:p>
        </w:tc>
        <w:tc>
          <w:tcPr>
            <w:tcW w:w="1710" w:type="dxa"/>
            <w:shd w:val="clear" w:color="auto" w:fill="auto"/>
          </w:tcPr>
          <w:p w14:paraId="767B32EF" w14:textId="77777777" w:rsidR="00C37758" w:rsidRPr="00850A5C" w:rsidRDefault="00C37758" w:rsidP="000D72B6">
            <w:pPr>
              <w:pStyle w:val="Pagrindinistekstas1"/>
              <w:shd w:val="clear" w:color="auto" w:fill="auto"/>
              <w:spacing w:before="0" w:line="240" w:lineRule="auto"/>
            </w:pPr>
            <w:r>
              <w:t xml:space="preserve">   650,53</w:t>
            </w:r>
          </w:p>
        </w:tc>
        <w:tc>
          <w:tcPr>
            <w:tcW w:w="1605" w:type="dxa"/>
            <w:shd w:val="clear" w:color="auto" w:fill="auto"/>
          </w:tcPr>
          <w:p w14:paraId="6F5DE751" w14:textId="77777777" w:rsidR="00C37758" w:rsidRPr="00850A5C" w:rsidRDefault="00C37758" w:rsidP="000D72B6">
            <w:pPr>
              <w:pStyle w:val="Pagrindinistekstas1"/>
              <w:shd w:val="clear" w:color="auto" w:fill="auto"/>
              <w:spacing w:before="0" w:line="240" w:lineRule="auto"/>
              <w:jc w:val="center"/>
            </w:pPr>
            <w:r>
              <w:t>0,07</w:t>
            </w:r>
          </w:p>
        </w:tc>
        <w:tc>
          <w:tcPr>
            <w:tcW w:w="1629" w:type="dxa"/>
            <w:shd w:val="clear" w:color="auto" w:fill="auto"/>
          </w:tcPr>
          <w:p w14:paraId="00800F3B" w14:textId="77777777" w:rsidR="00C37758" w:rsidRPr="00850A5C" w:rsidRDefault="00C37758" w:rsidP="000D72B6">
            <w:pPr>
              <w:pStyle w:val="Pagrindinistekstas1"/>
              <w:shd w:val="clear" w:color="auto" w:fill="auto"/>
              <w:spacing w:before="0" w:line="240" w:lineRule="auto"/>
              <w:ind w:left="100"/>
              <w:jc w:val="center"/>
            </w:pPr>
            <w:r>
              <w:t>603,90</w:t>
            </w:r>
          </w:p>
        </w:tc>
        <w:tc>
          <w:tcPr>
            <w:tcW w:w="1576" w:type="dxa"/>
            <w:shd w:val="clear" w:color="auto" w:fill="auto"/>
          </w:tcPr>
          <w:p w14:paraId="4BD50733" w14:textId="77777777" w:rsidR="00C37758" w:rsidRPr="00850A5C" w:rsidRDefault="00C37758" w:rsidP="000D72B6">
            <w:pPr>
              <w:pStyle w:val="Pagrindinistekstas1"/>
              <w:shd w:val="clear" w:color="auto" w:fill="auto"/>
              <w:spacing w:before="0" w:line="240" w:lineRule="auto"/>
            </w:pPr>
            <w:r>
              <w:t xml:space="preserve">+       46,63  </w:t>
            </w:r>
          </w:p>
        </w:tc>
      </w:tr>
      <w:tr w:rsidR="00C37758" w:rsidRPr="00850A5C" w14:paraId="32F9A7AC" w14:textId="77777777" w:rsidTr="000D72B6">
        <w:tc>
          <w:tcPr>
            <w:tcW w:w="2830" w:type="dxa"/>
            <w:shd w:val="clear" w:color="auto" w:fill="auto"/>
          </w:tcPr>
          <w:p w14:paraId="077743BA" w14:textId="77777777" w:rsidR="00C37758" w:rsidRPr="00850A5C" w:rsidRDefault="00C37758" w:rsidP="000D72B6">
            <w:pPr>
              <w:pStyle w:val="Pagrindinistekstas1"/>
              <w:shd w:val="clear" w:color="auto" w:fill="auto"/>
              <w:spacing w:before="0" w:line="240" w:lineRule="auto"/>
            </w:pPr>
            <w:r w:rsidRPr="00850A5C">
              <w:t>Ryšių paslaugos</w:t>
            </w:r>
          </w:p>
        </w:tc>
        <w:tc>
          <w:tcPr>
            <w:tcW w:w="1710" w:type="dxa"/>
            <w:shd w:val="clear" w:color="auto" w:fill="auto"/>
          </w:tcPr>
          <w:p w14:paraId="056DDE83" w14:textId="77777777" w:rsidR="00C37758" w:rsidRPr="00850A5C" w:rsidRDefault="00C37758" w:rsidP="000D72B6">
            <w:pPr>
              <w:pStyle w:val="Pagrindinistekstas1"/>
              <w:shd w:val="clear" w:color="auto" w:fill="auto"/>
              <w:spacing w:before="0" w:line="240" w:lineRule="auto"/>
            </w:pPr>
            <w:r>
              <w:t xml:space="preserve">     2938,24</w:t>
            </w:r>
          </w:p>
        </w:tc>
        <w:tc>
          <w:tcPr>
            <w:tcW w:w="1605" w:type="dxa"/>
            <w:shd w:val="clear" w:color="auto" w:fill="auto"/>
          </w:tcPr>
          <w:p w14:paraId="62FDF3F2" w14:textId="77777777" w:rsidR="00C37758" w:rsidRPr="00850A5C" w:rsidRDefault="00C37758" w:rsidP="000D72B6">
            <w:pPr>
              <w:pStyle w:val="Pagrindinistekstas1"/>
              <w:shd w:val="clear" w:color="auto" w:fill="auto"/>
              <w:spacing w:before="0" w:line="240" w:lineRule="auto"/>
              <w:jc w:val="center"/>
            </w:pPr>
            <w:r>
              <w:t>0,33</w:t>
            </w:r>
          </w:p>
        </w:tc>
        <w:tc>
          <w:tcPr>
            <w:tcW w:w="1629" w:type="dxa"/>
            <w:shd w:val="clear" w:color="auto" w:fill="auto"/>
          </w:tcPr>
          <w:p w14:paraId="43847922" w14:textId="77777777" w:rsidR="00C37758" w:rsidRPr="00850A5C" w:rsidRDefault="00C37758" w:rsidP="000D72B6">
            <w:pPr>
              <w:pStyle w:val="Pagrindinistekstas1"/>
              <w:shd w:val="clear" w:color="auto" w:fill="auto"/>
              <w:spacing w:before="0" w:line="240" w:lineRule="auto"/>
              <w:ind w:left="100"/>
              <w:jc w:val="center"/>
            </w:pPr>
            <w:r>
              <w:t>2770,20</w:t>
            </w:r>
          </w:p>
        </w:tc>
        <w:tc>
          <w:tcPr>
            <w:tcW w:w="1576" w:type="dxa"/>
            <w:shd w:val="clear" w:color="auto" w:fill="auto"/>
          </w:tcPr>
          <w:p w14:paraId="4C27EE9C" w14:textId="77777777" w:rsidR="00C37758" w:rsidRPr="00850A5C" w:rsidRDefault="00C37758" w:rsidP="000D72B6">
            <w:pPr>
              <w:pStyle w:val="Pagrindinistekstas1"/>
              <w:shd w:val="clear" w:color="auto" w:fill="auto"/>
              <w:spacing w:before="0" w:line="240" w:lineRule="auto"/>
            </w:pPr>
            <w:r>
              <w:t>+     168,04</w:t>
            </w:r>
          </w:p>
        </w:tc>
      </w:tr>
      <w:tr w:rsidR="00C37758" w:rsidRPr="00850A5C" w14:paraId="621E39D0" w14:textId="77777777" w:rsidTr="000D72B6">
        <w:tc>
          <w:tcPr>
            <w:tcW w:w="2830" w:type="dxa"/>
            <w:shd w:val="clear" w:color="auto" w:fill="auto"/>
          </w:tcPr>
          <w:p w14:paraId="2EA23286" w14:textId="77777777" w:rsidR="00C37758" w:rsidRPr="00850A5C" w:rsidRDefault="00C37758" w:rsidP="000D72B6">
            <w:pPr>
              <w:pStyle w:val="Pagrindinistekstas1"/>
              <w:shd w:val="clear" w:color="auto" w:fill="auto"/>
              <w:spacing w:before="0" w:line="240" w:lineRule="auto"/>
            </w:pPr>
            <w:r w:rsidRPr="00850A5C">
              <w:t>Transporto išlaidos (kuras,</w:t>
            </w:r>
            <w:r>
              <w:t xml:space="preserve"> draudimas,</w:t>
            </w:r>
            <w:r w:rsidRPr="00850A5C">
              <w:t xml:space="preserve"> automobilių remontas)</w:t>
            </w:r>
          </w:p>
        </w:tc>
        <w:tc>
          <w:tcPr>
            <w:tcW w:w="1710" w:type="dxa"/>
            <w:shd w:val="clear" w:color="auto" w:fill="auto"/>
          </w:tcPr>
          <w:p w14:paraId="1F790BA2" w14:textId="77777777" w:rsidR="00C37758" w:rsidRPr="00850A5C" w:rsidRDefault="00C37758" w:rsidP="000D72B6">
            <w:pPr>
              <w:pStyle w:val="Pagrindinistekstas1"/>
              <w:shd w:val="clear" w:color="auto" w:fill="auto"/>
              <w:spacing w:before="0" w:line="240" w:lineRule="auto"/>
            </w:pPr>
            <w:r>
              <w:t xml:space="preserve">     8196,44</w:t>
            </w:r>
          </w:p>
        </w:tc>
        <w:tc>
          <w:tcPr>
            <w:tcW w:w="1605" w:type="dxa"/>
            <w:shd w:val="clear" w:color="auto" w:fill="auto"/>
          </w:tcPr>
          <w:p w14:paraId="01C00E3D" w14:textId="77777777" w:rsidR="00C37758" w:rsidRPr="00850A5C" w:rsidRDefault="00C37758" w:rsidP="000D72B6">
            <w:pPr>
              <w:pStyle w:val="Pagrindinistekstas1"/>
              <w:shd w:val="clear" w:color="auto" w:fill="auto"/>
              <w:spacing w:before="0" w:line="240" w:lineRule="auto"/>
              <w:jc w:val="center"/>
            </w:pPr>
            <w:r w:rsidRPr="00850A5C">
              <w:t>0,</w:t>
            </w:r>
            <w:r>
              <w:t>91</w:t>
            </w:r>
          </w:p>
        </w:tc>
        <w:tc>
          <w:tcPr>
            <w:tcW w:w="1629" w:type="dxa"/>
            <w:shd w:val="clear" w:color="auto" w:fill="auto"/>
          </w:tcPr>
          <w:p w14:paraId="3FEED91B" w14:textId="77777777" w:rsidR="00C37758" w:rsidRPr="00850A5C" w:rsidRDefault="00C37758" w:rsidP="000D72B6">
            <w:pPr>
              <w:pStyle w:val="Pagrindinistekstas1"/>
              <w:shd w:val="clear" w:color="auto" w:fill="auto"/>
              <w:spacing w:before="0" w:line="240" w:lineRule="auto"/>
              <w:ind w:left="100"/>
              <w:jc w:val="center"/>
            </w:pPr>
            <w:r>
              <w:t>10310,62</w:t>
            </w:r>
          </w:p>
        </w:tc>
        <w:tc>
          <w:tcPr>
            <w:tcW w:w="1576" w:type="dxa"/>
            <w:shd w:val="clear" w:color="auto" w:fill="auto"/>
          </w:tcPr>
          <w:p w14:paraId="490BBB53" w14:textId="77777777" w:rsidR="00C37758" w:rsidRPr="00850A5C" w:rsidRDefault="00C37758" w:rsidP="000D72B6">
            <w:pPr>
              <w:pStyle w:val="Pagrindinistekstas1"/>
              <w:shd w:val="clear" w:color="auto" w:fill="auto"/>
              <w:spacing w:before="0" w:line="240" w:lineRule="auto"/>
            </w:pPr>
            <w:r>
              <w:t>-2 114,18</w:t>
            </w:r>
          </w:p>
        </w:tc>
      </w:tr>
      <w:tr w:rsidR="00C37758" w:rsidRPr="00850A5C" w14:paraId="1CEF3AC0" w14:textId="77777777" w:rsidTr="000D72B6">
        <w:tc>
          <w:tcPr>
            <w:tcW w:w="2830" w:type="dxa"/>
            <w:shd w:val="clear" w:color="auto" w:fill="auto"/>
          </w:tcPr>
          <w:p w14:paraId="3C9CD886" w14:textId="77777777" w:rsidR="00C37758" w:rsidRPr="00850A5C" w:rsidRDefault="00C37758" w:rsidP="000D72B6">
            <w:pPr>
              <w:pStyle w:val="Pagrindinistekstas1"/>
              <w:shd w:val="clear" w:color="auto" w:fill="auto"/>
              <w:spacing w:before="0" w:line="240" w:lineRule="auto"/>
            </w:pPr>
            <w:r>
              <w:t>Komandiruočių išlaidos</w:t>
            </w:r>
          </w:p>
        </w:tc>
        <w:tc>
          <w:tcPr>
            <w:tcW w:w="1710" w:type="dxa"/>
            <w:shd w:val="clear" w:color="auto" w:fill="auto"/>
          </w:tcPr>
          <w:p w14:paraId="682B5F19" w14:textId="77777777" w:rsidR="00C37758" w:rsidRPr="00850A5C" w:rsidRDefault="00C37758" w:rsidP="000D72B6">
            <w:pPr>
              <w:pStyle w:val="Pagrindinistekstas1"/>
              <w:shd w:val="clear" w:color="auto" w:fill="auto"/>
              <w:spacing w:before="0" w:line="240" w:lineRule="auto"/>
            </w:pPr>
            <w:r>
              <w:t xml:space="preserve">   268,60</w:t>
            </w:r>
          </w:p>
        </w:tc>
        <w:tc>
          <w:tcPr>
            <w:tcW w:w="1605" w:type="dxa"/>
            <w:shd w:val="clear" w:color="auto" w:fill="auto"/>
          </w:tcPr>
          <w:p w14:paraId="62EC3ACA" w14:textId="77777777" w:rsidR="00C37758" w:rsidRPr="00850A5C" w:rsidRDefault="00C37758" w:rsidP="000D72B6">
            <w:pPr>
              <w:pStyle w:val="Pagrindinistekstas1"/>
              <w:shd w:val="clear" w:color="auto" w:fill="auto"/>
              <w:spacing w:before="0" w:line="240" w:lineRule="auto"/>
              <w:jc w:val="center"/>
            </w:pPr>
            <w:r w:rsidRPr="00850A5C">
              <w:t>0,</w:t>
            </w:r>
            <w:r>
              <w:t>03</w:t>
            </w:r>
          </w:p>
        </w:tc>
        <w:tc>
          <w:tcPr>
            <w:tcW w:w="1629" w:type="dxa"/>
            <w:shd w:val="clear" w:color="auto" w:fill="auto"/>
          </w:tcPr>
          <w:p w14:paraId="1B984920" w14:textId="77777777" w:rsidR="00C37758" w:rsidRPr="00850A5C" w:rsidRDefault="00C37758" w:rsidP="000D72B6">
            <w:pPr>
              <w:pStyle w:val="Pagrindinistekstas1"/>
              <w:shd w:val="clear" w:color="auto" w:fill="auto"/>
              <w:spacing w:before="0" w:line="240" w:lineRule="auto"/>
              <w:ind w:left="120"/>
              <w:jc w:val="center"/>
            </w:pPr>
            <w:r>
              <w:t>429,75</w:t>
            </w:r>
          </w:p>
        </w:tc>
        <w:tc>
          <w:tcPr>
            <w:tcW w:w="1576" w:type="dxa"/>
            <w:shd w:val="clear" w:color="auto" w:fill="auto"/>
          </w:tcPr>
          <w:p w14:paraId="3C3A2020" w14:textId="77777777" w:rsidR="00C37758" w:rsidRPr="00850A5C" w:rsidRDefault="00C37758" w:rsidP="000D72B6">
            <w:pPr>
              <w:pStyle w:val="Pagrindinistekstas1"/>
              <w:shd w:val="clear" w:color="auto" w:fill="auto"/>
              <w:spacing w:before="0" w:line="240" w:lineRule="auto"/>
            </w:pPr>
            <w:r>
              <w:t>-    161,15</w:t>
            </w:r>
          </w:p>
        </w:tc>
      </w:tr>
      <w:tr w:rsidR="00C37758" w:rsidRPr="00850A5C" w14:paraId="11DD2AC8" w14:textId="77777777" w:rsidTr="000D72B6">
        <w:tc>
          <w:tcPr>
            <w:tcW w:w="2830" w:type="dxa"/>
            <w:shd w:val="clear" w:color="auto" w:fill="auto"/>
          </w:tcPr>
          <w:p w14:paraId="20ADAA66" w14:textId="77777777" w:rsidR="00C37758" w:rsidRPr="00850A5C" w:rsidRDefault="00C37758" w:rsidP="000D72B6">
            <w:pPr>
              <w:pStyle w:val="Pagrindinistekstas1"/>
              <w:shd w:val="clear" w:color="auto" w:fill="auto"/>
              <w:spacing w:before="0" w:line="240" w:lineRule="auto"/>
            </w:pPr>
            <w:r w:rsidRPr="00850A5C">
              <w:t>Kvalifikacijos kėlim</w:t>
            </w:r>
            <w:r>
              <w:t>o išlaidos</w:t>
            </w:r>
          </w:p>
        </w:tc>
        <w:tc>
          <w:tcPr>
            <w:tcW w:w="1710" w:type="dxa"/>
            <w:shd w:val="clear" w:color="auto" w:fill="auto"/>
          </w:tcPr>
          <w:p w14:paraId="416ECBF1" w14:textId="77777777" w:rsidR="00C37758" w:rsidRPr="00850A5C" w:rsidRDefault="00C37758" w:rsidP="000D72B6">
            <w:pPr>
              <w:pStyle w:val="Pagrindinistekstas1"/>
              <w:shd w:val="clear" w:color="auto" w:fill="auto"/>
              <w:spacing w:before="0" w:line="240" w:lineRule="auto"/>
            </w:pPr>
            <w:r>
              <w:t xml:space="preserve">     2274,83</w:t>
            </w:r>
          </w:p>
        </w:tc>
        <w:tc>
          <w:tcPr>
            <w:tcW w:w="1605" w:type="dxa"/>
            <w:shd w:val="clear" w:color="auto" w:fill="auto"/>
          </w:tcPr>
          <w:p w14:paraId="5292C1EE" w14:textId="77777777" w:rsidR="00C37758" w:rsidRPr="00850A5C" w:rsidRDefault="00C37758" w:rsidP="000D72B6">
            <w:pPr>
              <w:pStyle w:val="Pagrindinistekstas1"/>
              <w:shd w:val="clear" w:color="auto" w:fill="auto"/>
              <w:spacing w:before="0" w:line="240" w:lineRule="auto"/>
              <w:jc w:val="center"/>
            </w:pPr>
            <w:r>
              <w:t>0</w:t>
            </w:r>
            <w:r w:rsidRPr="00850A5C">
              <w:t>,</w:t>
            </w:r>
            <w:r>
              <w:t>25</w:t>
            </w:r>
          </w:p>
        </w:tc>
        <w:tc>
          <w:tcPr>
            <w:tcW w:w="1629" w:type="dxa"/>
            <w:shd w:val="clear" w:color="auto" w:fill="auto"/>
          </w:tcPr>
          <w:p w14:paraId="63269815" w14:textId="77777777" w:rsidR="00C37758" w:rsidRPr="00850A5C" w:rsidRDefault="00C37758" w:rsidP="00C37758">
            <w:pPr>
              <w:pStyle w:val="Pagrindinistekstas1"/>
              <w:numPr>
                <w:ilvl w:val="0"/>
                <w:numId w:val="50"/>
              </w:numPr>
              <w:shd w:val="clear" w:color="auto" w:fill="auto"/>
              <w:spacing w:before="0" w:line="240" w:lineRule="auto"/>
              <w:jc w:val="center"/>
            </w:pPr>
            <w:r>
              <w:t>695,30</w:t>
            </w:r>
          </w:p>
        </w:tc>
        <w:tc>
          <w:tcPr>
            <w:tcW w:w="1576" w:type="dxa"/>
            <w:shd w:val="clear" w:color="auto" w:fill="auto"/>
          </w:tcPr>
          <w:p w14:paraId="5AA5488D" w14:textId="77777777" w:rsidR="00C37758" w:rsidRPr="00850A5C" w:rsidRDefault="00C37758" w:rsidP="000D72B6">
            <w:pPr>
              <w:pStyle w:val="Pagrindinistekstas1"/>
              <w:shd w:val="clear" w:color="auto" w:fill="auto"/>
              <w:spacing w:before="0" w:line="240" w:lineRule="auto"/>
            </w:pPr>
            <w:r>
              <w:t>-      420,47</w:t>
            </w:r>
          </w:p>
        </w:tc>
      </w:tr>
      <w:tr w:rsidR="00C37758" w:rsidRPr="00850A5C" w14:paraId="01DB0E7C" w14:textId="77777777" w:rsidTr="000D72B6">
        <w:tc>
          <w:tcPr>
            <w:tcW w:w="2830" w:type="dxa"/>
            <w:shd w:val="clear" w:color="auto" w:fill="auto"/>
          </w:tcPr>
          <w:p w14:paraId="6CBF0129" w14:textId="77777777" w:rsidR="00C37758" w:rsidRPr="00850A5C" w:rsidRDefault="00C37758" w:rsidP="000D72B6">
            <w:pPr>
              <w:pStyle w:val="Pagrindinistekstas1"/>
              <w:shd w:val="clear" w:color="auto" w:fill="auto"/>
              <w:spacing w:before="0" w:line="240" w:lineRule="auto"/>
            </w:pPr>
            <w:r>
              <w:lastRenderedPageBreak/>
              <w:t>Komunalinių paslaugų įsigijimo išlaidos</w:t>
            </w:r>
          </w:p>
        </w:tc>
        <w:tc>
          <w:tcPr>
            <w:tcW w:w="1710" w:type="dxa"/>
            <w:shd w:val="clear" w:color="auto" w:fill="auto"/>
          </w:tcPr>
          <w:p w14:paraId="769C7F2C" w14:textId="77777777" w:rsidR="00C37758" w:rsidRPr="00850A5C" w:rsidRDefault="00C37758" w:rsidP="000D72B6">
            <w:pPr>
              <w:pStyle w:val="Pagrindinistekstas1"/>
              <w:shd w:val="clear" w:color="auto" w:fill="auto"/>
              <w:spacing w:before="0" w:line="240" w:lineRule="auto"/>
            </w:pPr>
            <w:r>
              <w:t xml:space="preserve">   59829,86</w:t>
            </w:r>
          </w:p>
        </w:tc>
        <w:tc>
          <w:tcPr>
            <w:tcW w:w="1605" w:type="dxa"/>
            <w:shd w:val="clear" w:color="auto" w:fill="auto"/>
          </w:tcPr>
          <w:p w14:paraId="6CC7AFCC" w14:textId="77777777" w:rsidR="00C37758" w:rsidRPr="00850A5C" w:rsidRDefault="00C37758" w:rsidP="000D72B6">
            <w:pPr>
              <w:pStyle w:val="Pagrindinistekstas1"/>
              <w:shd w:val="clear" w:color="auto" w:fill="auto"/>
              <w:spacing w:before="0" w:line="240" w:lineRule="auto"/>
              <w:jc w:val="center"/>
            </w:pPr>
            <w:r>
              <w:t>6</w:t>
            </w:r>
            <w:r w:rsidRPr="00850A5C">
              <w:t>,</w:t>
            </w:r>
            <w:r>
              <w:t>65</w:t>
            </w:r>
          </w:p>
        </w:tc>
        <w:tc>
          <w:tcPr>
            <w:tcW w:w="1629" w:type="dxa"/>
            <w:shd w:val="clear" w:color="auto" w:fill="auto"/>
          </w:tcPr>
          <w:p w14:paraId="43B005D8" w14:textId="77777777" w:rsidR="00C37758" w:rsidRPr="00850A5C" w:rsidRDefault="00C37758" w:rsidP="000D72B6">
            <w:pPr>
              <w:pStyle w:val="Pagrindinistekstas1"/>
              <w:shd w:val="clear" w:color="auto" w:fill="auto"/>
              <w:spacing w:before="0" w:line="240" w:lineRule="auto"/>
              <w:ind w:left="120"/>
              <w:jc w:val="center"/>
            </w:pPr>
            <w:r>
              <w:t>60095,04</w:t>
            </w:r>
          </w:p>
        </w:tc>
        <w:tc>
          <w:tcPr>
            <w:tcW w:w="1576" w:type="dxa"/>
            <w:shd w:val="clear" w:color="auto" w:fill="auto"/>
          </w:tcPr>
          <w:p w14:paraId="52DCF620" w14:textId="77777777" w:rsidR="00C37758" w:rsidRPr="00850A5C" w:rsidRDefault="00C37758" w:rsidP="000D72B6">
            <w:pPr>
              <w:pStyle w:val="Pagrindinistekstas1"/>
              <w:shd w:val="clear" w:color="auto" w:fill="auto"/>
              <w:spacing w:before="0" w:line="240" w:lineRule="auto"/>
            </w:pPr>
            <w:r>
              <w:t>-      265,18</w:t>
            </w:r>
          </w:p>
        </w:tc>
      </w:tr>
      <w:tr w:rsidR="00C37758" w:rsidRPr="00850A5C" w14:paraId="0F4893D3" w14:textId="77777777" w:rsidTr="000D72B6">
        <w:tc>
          <w:tcPr>
            <w:tcW w:w="2830" w:type="dxa"/>
            <w:shd w:val="clear" w:color="auto" w:fill="auto"/>
          </w:tcPr>
          <w:p w14:paraId="4BC74AE4" w14:textId="77777777" w:rsidR="00C37758" w:rsidRPr="00850A5C" w:rsidRDefault="00C37758" w:rsidP="000D72B6">
            <w:pPr>
              <w:pStyle w:val="Pagrindinistekstas1"/>
              <w:shd w:val="clear" w:color="auto" w:fill="auto"/>
              <w:spacing w:before="0" w:line="240" w:lineRule="auto"/>
            </w:pPr>
            <w:r>
              <w:t>Informacinių technologijų prekių ir paslaugų įsigijimo išlaidos</w:t>
            </w:r>
          </w:p>
        </w:tc>
        <w:tc>
          <w:tcPr>
            <w:tcW w:w="1710" w:type="dxa"/>
            <w:shd w:val="clear" w:color="auto" w:fill="auto"/>
          </w:tcPr>
          <w:p w14:paraId="3790EE3D" w14:textId="77777777" w:rsidR="00C37758" w:rsidRPr="00850A5C" w:rsidRDefault="00C37758" w:rsidP="000D72B6">
            <w:pPr>
              <w:pStyle w:val="Pagrindinistekstas1"/>
              <w:shd w:val="clear" w:color="auto" w:fill="auto"/>
              <w:spacing w:before="0" w:line="240" w:lineRule="auto"/>
            </w:pPr>
            <w:r>
              <w:t xml:space="preserve">    2528,78</w:t>
            </w:r>
          </w:p>
        </w:tc>
        <w:tc>
          <w:tcPr>
            <w:tcW w:w="1605" w:type="dxa"/>
            <w:shd w:val="clear" w:color="auto" w:fill="auto"/>
          </w:tcPr>
          <w:p w14:paraId="4E1069BC" w14:textId="77777777" w:rsidR="00C37758" w:rsidRPr="00850A5C" w:rsidRDefault="00C37758" w:rsidP="000D72B6">
            <w:pPr>
              <w:pStyle w:val="Pagrindinistekstas1"/>
              <w:shd w:val="clear" w:color="auto" w:fill="auto"/>
              <w:spacing w:before="0" w:line="240" w:lineRule="auto"/>
              <w:jc w:val="center"/>
            </w:pPr>
            <w:r w:rsidRPr="00850A5C">
              <w:t>0,2</w:t>
            </w:r>
            <w:r>
              <w:t>8</w:t>
            </w:r>
          </w:p>
        </w:tc>
        <w:tc>
          <w:tcPr>
            <w:tcW w:w="1629" w:type="dxa"/>
            <w:shd w:val="clear" w:color="auto" w:fill="auto"/>
          </w:tcPr>
          <w:p w14:paraId="66B52763" w14:textId="77777777" w:rsidR="00C37758" w:rsidRPr="00850A5C" w:rsidRDefault="00C37758" w:rsidP="000D72B6">
            <w:pPr>
              <w:pStyle w:val="Pagrindinistekstas1"/>
              <w:shd w:val="clear" w:color="auto" w:fill="auto"/>
              <w:spacing w:before="0" w:line="240" w:lineRule="auto"/>
              <w:ind w:left="120"/>
              <w:jc w:val="center"/>
            </w:pPr>
            <w:r>
              <w:t>2826,41</w:t>
            </w:r>
          </w:p>
        </w:tc>
        <w:tc>
          <w:tcPr>
            <w:tcW w:w="1576" w:type="dxa"/>
            <w:shd w:val="clear" w:color="auto" w:fill="auto"/>
          </w:tcPr>
          <w:p w14:paraId="4EB4F5DA" w14:textId="77777777" w:rsidR="00C37758" w:rsidRPr="00850A5C" w:rsidRDefault="00C37758" w:rsidP="000D72B6">
            <w:pPr>
              <w:pStyle w:val="Pagrindinistekstas1"/>
              <w:shd w:val="clear" w:color="auto" w:fill="auto"/>
              <w:spacing w:before="0" w:line="240" w:lineRule="auto"/>
            </w:pPr>
            <w:r>
              <w:t>-      297,63</w:t>
            </w:r>
          </w:p>
        </w:tc>
      </w:tr>
      <w:tr w:rsidR="00C37758" w:rsidRPr="00850A5C" w14:paraId="5FB2DBBF" w14:textId="77777777" w:rsidTr="000D72B6">
        <w:tc>
          <w:tcPr>
            <w:tcW w:w="2830" w:type="dxa"/>
            <w:shd w:val="clear" w:color="auto" w:fill="auto"/>
          </w:tcPr>
          <w:p w14:paraId="6E5BC125" w14:textId="77777777" w:rsidR="00C37758" w:rsidRPr="00850A5C" w:rsidRDefault="00C37758" w:rsidP="000D72B6">
            <w:pPr>
              <w:pStyle w:val="Pagrindinistekstas1"/>
              <w:shd w:val="clear" w:color="auto" w:fill="auto"/>
              <w:spacing w:before="0" w:line="240" w:lineRule="auto"/>
            </w:pPr>
            <w:r>
              <w:t>Reprezentacinės išlaidos</w:t>
            </w:r>
          </w:p>
        </w:tc>
        <w:tc>
          <w:tcPr>
            <w:tcW w:w="1710" w:type="dxa"/>
            <w:shd w:val="clear" w:color="auto" w:fill="auto"/>
          </w:tcPr>
          <w:p w14:paraId="510D8AD2" w14:textId="77777777" w:rsidR="00C37758" w:rsidRPr="00850A5C" w:rsidRDefault="00C37758" w:rsidP="000D72B6">
            <w:pPr>
              <w:pStyle w:val="Pagrindinistekstas1"/>
              <w:shd w:val="clear" w:color="auto" w:fill="auto"/>
              <w:spacing w:before="0" w:line="240" w:lineRule="auto"/>
            </w:pPr>
            <w:r>
              <w:t xml:space="preserve"> 1009,66</w:t>
            </w:r>
          </w:p>
        </w:tc>
        <w:tc>
          <w:tcPr>
            <w:tcW w:w="1605" w:type="dxa"/>
            <w:shd w:val="clear" w:color="auto" w:fill="auto"/>
          </w:tcPr>
          <w:p w14:paraId="0F93872A" w14:textId="77777777" w:rsidR="00C37758" w:rsidRPr="00850A5C" w:rsidRDefault="00C37758" w:rsidP="000D72B6">
            <w:pPr>
              <w:pStyle w:val="Pagrindinistekstas1"/>
              <w:shd w:val="clear" w:color="auto" w:fill="auto"/>
              <w:spacing w:before="0" w:line="240" w:lineRule="auto"/>
              <w:jc w:val="center"/>
            </w:pPr>
            <w:r>
              <w:t>0,11</w:t>
            </w:r>
          </w:p>
        </w:tc>
        <w:tc>
          <w:tcPr>
            <w:tcW w:w="1629" w:type="dxa"/>
            <w:shd w:val="clear" w:color="auto" w:fill="auto"/>
          </w:tcPr>
          <w:p w14:paraId="29B506D0" w14:textId="77777777" w:rsidR="00C37758" w:rsidRPr="00850A5C" w:rsidRDefault="00C37758" w:rsidP="000D72B6">
            <w:pPr>
              <w:pStyle w:val="Pagrindinistekstas1"/>
              <w:shd w:val="clear" w:color="auto" w:fill="auto"/>
              <w:spacing w:before="0" w:line="240" w:lineRule="auto"/>
              <w:ind w:left="120"/>
              <w:jc w:val="center"/>
            </w:pPr>
            <w:r>
              <w:t>0,00</w:t>
            </w:r>
          </w:p>
        </w:tc>
        <w:tc>
          <w:tcPr>
            <w:tcW w:w="1576" w:type="dxa"/>
            <w:shd w:val="clear" w:color="auto" w:fill="auto"/>
          </w:tcPr>
          <w:p w14:paraId="20D32804" w14:textId="77777777" w:rsidR="00C37758" w:rsidRPr="00850A5C" w:rsidRDefault="00C37758" w:rsidP="000D72B6">
            <w:pPr>
              <w:pStyle w:val="Pagrindinistekstas1"/>
              <w:shd w:val="clear" w:color="auto" w:fill="auto"/>
              <w:spacing w:before="0" w:line="240" w:lineRule="auto"/>
            </w:pPr>
            <w:r>
              <w:t>+  1 009,66</w:t>
            </w:r>
          </w:p>
        </w:tc>
      </w:tr>
      <w:tr w:rsidR="00C37758" w:rsidRPr="00850A5C" w14:paraId="5951819E" w14:textId="77777777" w:rsidTr="000D72B6">
        <w:tc>
          <w:tcPr>
            <w:tcW w:w="2830" w:type="dxa"/>
            <w:shd w:val="clear" w:color="auto" w:fill="auto"/>
          </w:tcPr>
          <w:p w14:paraId="6BA5145D" w14:textId="77777777" w:rsidR="00C37758" w:rsidRPr="00850A5C" w:rsidRDefault="00C37758" w:rsidP="000D72B6">
            <w:pPr>
              <w:pStyle w:val="Pagrindinistekstas1"/>
              <w:shd w:val="clear" w:color="auto" w:fill="auto"/>
              <w:spacing w:before="0" w:line="240" w:lineRule="auto"/>
            </w:pPr>
            <w:r>
              <w:t>Kitų prekių ir paslaugų įsigijimo išlaido</w:t>
            </w:r>
          </w:p>
        </w:tc>
        <w:tc>
          <w:tcPr>
            <w:tcW w:w="1710" w:type="dxa"/>
            <w:shd w:val="clear" w:color="auto" w:fill="auto"/>
          </w:tcPr>
          <w:p w14:paraId="370B15CB" w14:textId="77777777" w:rsidR="00C37758" w:rsidRPr="00850A5C" w:rsidRDefault="00C37758" w:rsidP="000D72B6">
            <w:pPr>
              <w:pStyle w:val="Pagrindinistekstas1"/>
              <w:shd w:val="clear" w:color="auto" w:fill="auto"/>
              <w:spacing w:before="0" w:line="240" w:lineRule="auto"/>
            </w:pPr>
            <w:r>
              <w:t xml:space="preserve">  78 451,51</w:t>
            </w:r>
          </w:p>
        </w:tc>
        <w:tc>
          <w:tcPr>
            <w:tcW w:w="1605" w:type="dxa"/>
            <w:shd w:val="clear" w:color="auto" w:fill="auto"/>
          </w:tcPr>
          <w:p w14:paraId="3F4FD6B3" w14:textId="77777777" w:rsidR="00C37758" w:rsidRPr="00850A5C" w:rsidRDefault="00C37758" w:rsidP="000D72B6">
            <w:pPr>
              <w:pStyle w:val="Pagrindinistekstas1"/>
              <w:shd w:val="clear" w:color="auto" w:fill="auto"/>
              <w:spacing w:before="0" w:line="240" w:lineRule="auto"/>
              <w:jc w:val="center"/>
            </w:pPr>
            <w:r>
              <w:t>8</w:t>
            </w:r>
            <w:r w:rsidRPr="00850A5C">
              <w:t>,</w:t>
            </w:r>
            <w:r>
              <w:t>72</w:t>
            </w:r>
          </w:p>
        </w:tc>
        <w:tc>
          <w:tcPr>
            <w:tcW w:w="1629" w:type="dxa"/>
            <w:shd w:val="clear" w:color="auto" w:fill="auto"/>
          </w:tcPr>
          <w:p w14:paraId="74EC7594" w14:textId="77777777" w:rsidR="00C37758" w:rsidRPr="00850A5C" w:rsidRDefault="00C37758" w:rsidP="000D72B6">
            <w:pPr>
              <w:pStyle w:val="Pagrindinistekstas1"/>
              <w:shd w:val="clear" w:color="auto" w:fill="auto"/>
              <w:spacing w:before="0" w:line="240" w:lineRule="auto"/>
              <w:ind w:left="120"/>
            </w:pPr>
            <w:r>
              <w:t>50013,80</w:t>
            </w:r>
          </w:p>
        </w:tc>
        <w:tc>
          <w:tcPr>
            <w:tcW w:w="1576" w:type="dxa"/>
            <w:shd w:val="clear" w:color="auto" w:fill="auto"/>
          </w:tcPr>
          <w:p w14:paraId="2E67A5D4" w14:textId="77777777" w:rsidR="00C37758" w:rsidRPr="00850A5C" w:rsidRDefault="00C37758" w:rsidP="000D72B6">
            <w:pPr>
              <w:pStyle w:val="Pagrindinistekstas1"/>
              <w:shd w:val="clear" w:color="auto" w:fill="auto"/>
              <w:spacing w:before="0" w:line="240" w:lineRule="auto"/>
            </w:pPr>
            <w:r w:rsidRPr="00850A5C">
              <w:t>+</w:t>
            </w:r>
            <w:r>
              <w:t>28 437,71</w:t>
            </w:r>
          </w:p>
        </w:tc>
      </w:tr>
      <w:tr w:rsidR="00C37758" w:rsidRPr="00850A5C" w14:paraId="6D993B10" w14:textId="77777777" w:rsidTr="000D72B6">
        <w:tc>
          <w:tcPr>
            <w:tcW w:w="2830" w:type="dxa"/>
            <w:shd w:val="clear" w:color="auto" w:fill="auto"/>
          </w:tcPr>
          <w:p w14:paraId="26E66ECE" w14:textId="77777777" w:rsidR="00C37758" w:rsidRPr="00850A5C" w:rsidRDefault="00C37758" w:rsidP="000D72B6">
            <w:pPr>
              <w:pStyle w:val="Pagrindinistekstas1"/>
              <w:shd w:val="clear" w:color="auto" w:fill="auto"/>
              <w:spacing w:before="0" w:line="240" w:lineRule="auto"/>
              <w:rPr>
                <w:color w:val="FF0000"/>
              </w:rPr>
            </w:pPr>
            <w:r>
              <w:t>Darbdavių socialinė parama</w:t>
            </w:r>
          </w:p>
        </w:tc>
        <w:tc>
          <w:tcPr>
            <w:tcW w:w="1710" w:type="dxa"/>
            <w:shd w:val="clear" w:color="auto" w:fill="auto"/>
          </w:tcPr>
          <w:p w14:paraId="71359798" w14:textId="77777777" w:rsidR="00C37758" w:rsidRPr="00850A5C" w:rsidRDefault="00C37758" w:rsidP="000D72B6">
            <w:pPr>
              <w:pStyle w:val="Pagrindinistekstas1"/>
              <w:shd w:val="clear" w:color="auto" w:fill="auto"/>
              <w:spacing w:before="0" w:line="240" w:lineRule="auto"/>
            </w:pPr>
            <w:r>
              <w:t xml:space="preserve">     3288,11</w:t>
            </w:r>
          </w:p>
        </w:tc>
        <w:tc>
          <w:tcPr>
            <w:tcW w:w="1605" w:type="dxa"/>
            <w:shd w:val="clear" w:color="auto" w:fill="auto"/>
          </w:tcPr>
          <w:p w14:paraId="30059C5A" w14:textId="77777777" w:rsidR="00C37758" w:rsidRPr="00850A5C" w:rsidRDefault="00C37758" w:rsidP="000D72B6">
            <w:pPr>
              <w:pStyle w:val="Pagrindinistekstas1"/>
              <w:shd w:val="clear" w:color="auto" w:fill="auto"/>
              <w:spacing w:before="0" w:line="240" w:lineRule="auto"/>
              <w:jc w:val="center"/>
            </w:pPr>
            <w:r>
              <w:t>0,37</w:t>
            </w:r>
          </w:p>
        </w:tc>
        <w:tc>
          <w:tcPr>
            <w:tcW w:w="1629" w:type="dxa"/>
            <w:shd w:val="clear" w:color="auto" w:fill="auto"/>
          </w:tcPr>
          <w:p w14:paraId="624C0588" w14:textId="77777777" w:rsidR="00C37758" w:rsidRPr="00850A5C" w:rsidRDefault="00C37758" w:rsidP="000D72B6">
            <w:pPr>
              <w:pStyle w:val="Pagrindinistekstas31"/>
              <w:shd w:val="clear" w:color="auto" w:fill="auto"/>
              <w:spacing w:line="240" w:lineRule="auto"/>
              <w:ind w:left="120"/>
              <w:jc w:val="center"/>
            </w:pPr>
            <w:r>
              <w:t>2495,63</w:t>
            </w:r>
          </w:p>
        </w:tc>
        <w:tc>
          <w:tcPr>
            <w:tcW w:w="1576" w:type="dxa"/>
            <w:shd w:val="clear" w:color="auto" w:fill="auto"/>
          </w:tcPr>
          <w:p w14:paraId="197D0E45" w14:textId="77777777" w:rsidR="00C37758" w:rsidRPr="00850A5C" w:rsidRDefault="00C37758" w:rsidP="000D72B6">
            <w:pPr>
              <w:pStyle w:val="Pagrindinistekstas1"/>
              <w:shd w:val="clear" w:color="auto" w:fill="auto"/>
              <w:spacing w:before="0" w:line="240" w:lineRule="auto"/>
            </w:pPr>
            <w:r>
              <w:t>+     792,48</w:t>
            </w:r>
          </w:p>
        </w:tc>
      </w:tr>
      <w:tr w:rsidR="00C37758" w:rsidRPr="00850A5C" w14:paraId="05ADC749" w14:textId="77777777" w:rsidTr="000D72B6">
        <w:tc>
          <w:tcPr>
            <w:tcW w:w="2830" w:type="dxa"/>
            <w:shd w:val="clear" w:color="auto" w:fill="auto"/>
          </w:tcPr>
          <w:p w14:paraId="2A7BD863" w14:textId="77777777" w:rsidR="00C37758" w:rsidRDefault="00C37758" w:rsidP="000D72B6">
            <w:pPr>
              <w:pStyle w:val="Pagrindinistekstas1"/>
              <w:shd w:val="clear" w:color="auto" w:fill="auto"/>
              <w:spacing w:before="0" w:line="240" w:lineRule="auto"/>
            </w:pPr>
            <w:r>
              <w:t>Ilgalaikio materialiojo ir nematerialiojo turto kūrimo ir įsigijimo išlaidos</w:t>
            </w:r>
          </w:p>
        </w:tc>
        <w:tc>
          <w:tcPr>
            <w:tcW w:w="1710" w:type="dxa"/>
            <w:shd w:val="clear" w:color="auto" w:fill="auto"/>
          </w:tcPr>
          <w:p w14:paraId="6C29264E" w14:textId="77777777" w:rsidR="00C37758" w:rsidRDefault="00C37758" w:rsidP="000D72B6">
            <w:pPr>
              <w:pStyle w:val="Pagrindinistekstas1"/>
              <w:shd w:val="clear" w:color="auto" w:fill="auto"/>
              <w:spacing w:before="0" w:line="240" w:lineRule="auto"/>
            </w:pPr>
            <w:r>
              <w:t xml:space="preserve">     1248,54</w:t>
            </w:r>
          </w:p>
        </w:tc>
        <w:tc>
          <w:tcPr>
            <w:tcW w:w="1605" w:type="dxa"/>
            <w:shd w:val="clear" w:color="auto" w:fill="auto"/>
          </w:tcPr>
          <w:p w14:paraId="01AF5E19" w14:textId="77777777" w:rsidR="00C37758" w:rsidRDefault="00C37758" w:rsidP="000D72B6">
            <w:pPr>
              <w:pStyle w:val="Pagrindinistekstas1"/>
              <w:shd w:val="clear" w:color="auto" w:fill="auto"/>
              <w:spacing w:before="0" w:line="240" w:lineRule="auto"/>
              <w:jc w:val="center"/>
            </w:pPr>
            <w:r>
              <w:t>0,14</w:t>
            </w:r>
          </w:p>
        </w:tc>
        <w:tc>
          <w:tcPr>
            <w:tcW w:w="1629" w:type="dxa"/>
            <w:shd w:val="clear" w:color="auto" w:fill="auto"/>
          </w:tcPr>
          <w:p w14:paraId="3FB99DF4" w14:textId="77777777" w:rsidR="00C37758" w:rsidRDefault="00C37758" w:rsidP="000D72B6">
            <w:pPr>
              <w:pStyle w:val="Pagrindinistekstas31"/>
              <w:shd w:val="clear" w:color="auto" w:fill="auto"/>
              <w:spacing w:line="240" w:lineRule="auto"/>
              <w:ind w:left="120"/>
              <w:jc w:val="center"/>
            </w:pPr>
            <w:r>
              <w:t>1600,00</w:t>
            </w:r>
          </w:p>
        </w:tc>
        <w:tc>
          <w:tcPr>
            <w:tcW w:w="1576" w:type="dxa"/>
            <w:shd w:val="clear" w:color="auto" w:fill="auto"/>
          </w:tcPr>
          <w:p w14:paraId="4EED6E50" w14:textId="77777777" w:rsidR="00C37758" w:rsidRDefault="00C37758" w:rsidP="000D72B6">
            <w:pPr>
              <w:pStyle w:val="Pagrindinistekstas1"/>
              <w:shd w:val="clear" w:color="auto" w:fill="auto"/>
              <w:spacing w:before="0" w:line="240" w:lineRule="auto"/>
            </w:pPr>
            <w:r>
              <w:t>-      351,46</w:t>
            </w:r>
          </w:p>
        </w:tc>
      </w:tr>
      <w:tr w:rsidR="00C37758" w:rsidRPr="00850A5C" w14:paraId="6FD4CF70" w14:textId="77777777" w:rsidTr="000D72B6">
        <w:tc>
          <w:tcPr>
            <w:tcW w:w="2830" w:type="dxa"/>
            <w:shd w:val="clear" w:color="auto" w:fill="auto"/>
          </w:tcPr>
          <w:p w14:paraId="76C2F549" w14:textId="77777777" w:rsidR="00C37758" w:rsidRPr="00850A5C" w:rsidRDefault="00C37758" w:rsidP="000D72B6">
            <w:pPr>
              <w:pStyle w:val="Pagrindinistekstas1"/>
              <w:shd w:val="clear" w:color="auto" w:fill="auto"/>
              <w:spacing w:before="0" w:line="240" w:lineRule="auto"/>
              <w:jc w:val="right"/>
              <w:rPr>
                <w:b/>
              </w:rPr>
            </w:pPr>
            <w:r w:rsidRPr="00850A5C">
              <w:rPr>
                <w:b/>
              </w:rPr>
              <w:t>Iš viso</w:t>
            </w:r>
          </w:p>
        </w:tc>
        <w:tc>
          <w:tcPr>
            <w:tcW w:w="1710" w:type="dxa"/>
            <w:shd w:val="clear" w:color="auto" w:fill="auto"/>
          </w:tcPr>
          <w:p w14:paraId="3048F372" w14:textId="77777777" w:rsidR="00C37758" w:rsidRPr="00E375CD" w:rsidRDefault="00C37758" w:rsidP="000D72B6">
            <w:pPr>
              <w:pStyle w:val="Pagrindinistekstas1"/>
              <w:shd w:val="clear" w:color="auto" w:fill="auto"/>
              <w:spacing w:before="0" w:line="240" w:lineRule="auto"/>
              <w:rPr>
                <w:b/>
                <w:bCs/>
              </w:rPr>
            </w:pPr>
            <w:r w:rsidRPr="00E375CD">
              <w:rPr>
                <w:b/>
                <w:bCs/>
              </w:rPr>
              <w:t xml:space="preserve">  899920,86</w:t>
            </w:r>
          </w:p>
        </w:tc>
        <w:tc>
          <w:tcPr>
            <w:tcW w:w="1605" w:type="dxa"/>
            <w:shd w:val="clear" w:color="auto" w:fill="auto"/>
          </w:tcPr>
          <w:p w14:paraId="79B0350D" w14:textId="77777777" w:rsidR="00C37758" w:rsidRPr="00850A5C" w:rsidRDefault="00C37758" w:rsidP="000D72B6">
            <w:pPr>
              <w:pStyle w:val="Pagrindinistekstas1"/>
              <w:shd w:val="clear" w:color="auto" w:fill="auto"/>
              <w:spacing w:before="0" w:line="240" w:lineRule="auto"/>
            </w:pPr>
          </w:p>
        </w:tc>
        <w:tc>
          <w:tcPr>
            <w:tcW w:w="1629" w:type="dxa"/>
            <w:shd w:val="clear" w:color="auto" w:fill="auto"/>
          </w:tcPr>
          <w:p w14:paraId="77F02F5A" w14:textId="77777777" w:rsidR="00C37758" w:rsidRPr="00B4631D" w:rsidRDefault="00C37758" w:rsidP="000D72B6">
            <w:pPr>
              <w:pStyle w:val="Pagrindinistekstas1"/>
              <w:shd w:val="clear" w:color="auto" w:fill="auto"/>
              <w:spacing w:before="0" w:line="240" w:lineRule="auto"/>
              <w:rPr>
                <w:b/>
                <w:bCs/>
              </w:rPr>
            </w:pPr>
            <w:r w:rsidRPr="00B4631D">
              <w:rPr>
                <w:b/>
                <w:bCs/>
              </w:rPr>
              <w:t>802802,34</w:t>
            </w:r>
          </w:p>
        </w:tc>
        <w:tc>
          <w:tcPr>
            <w:tcW w:w="1576" w:type="dxa"/>
            <w:shd w:val="clear" w:color="auto" w:fill="auto"/>
          </w:tcPr>
          <w:p w14:paraId="545584CF" w14:textId="77777777" w:rsidR="00C37758" w:rsidRPr="009D7071" w:rsidRDefault="00C37758" w:rsidP="000D72B6">
            <w:pPr>
              <w:pStyle w:val="Pagrindinistekstas1"/>
              <w:shd w:val="clear" w:color="auto" w:fill="auto"/>
              <w:spacing w:before="0" w:line="240" w:lineRule="auto"/>
              <w:rPr>
                <w:b/>
                <w:bCs/>
              </w:rPr>
            </w:pPr>
            <w:r w:rsidRPr="009D7071">
              <w:rPr>
                <w:b/>
                <w:bCs/>
              </w:rPr>
              <w:t>+97 118,52</w:t>
            </w:r>
          </w:p>
        </w:tc>
      </w:tr>
    </w:tbl>
    <w:p w14:paraId="5226FE83" w14:textId="77777777" w:rsidR="00C37758" w:rsidRDefault="00C37758" w:rsidP="00C37758">
      <w:pPr>
        <w:spacing w:line="276" w:lineRule="auto"/>
      </w:pPr>
    </w:p>
    <w:p w14:paraId="3CFEC720" w14:textId="77777777" w:rsidR="00C37758" w:rsidRDefault="00B173E9" w:rsidP="00B173E9">
      <w:pPr>
        <w:tabs>
          <w:tab w:val="left" w:pos="1950"/>
        </w:tabs>
        <w:jc w:val="both"/>
        <w:rPr>
          <w:rFonts w:ascii="Times New Roman" w:hAnsi="Times New Roman" w:cs="Times New Roman"/>
        </w:rPr>
      </w:pPr>
      <w:r>
        <w:rPr>
          <w:rFonts w:ascii="Times New Roman" w:hAnsi="Times New Roman" w:cs="Times New Roman"/>
        </w:rPr>
        <w:tab/>
      </w:r>
      <w:r w:rsidR="00C37758">
        <w:rPr>
          <w:rFonts w:ascii="Times New Roman" w:hAnsi="Times New Roman" w:cs="Times New Roman"/>
        </w:rPr>
        <w:t>Didžiausią sąnaudų dalį 80,28 proc. sudaro darbo užmokesčio sąnaudos. Iš jų 76,78 proc. sąnaudų (690</w:t>
      </w:r>
      <w:r>
        <w:rPr>
          <w:rFonts w:ascii="Times New Roman" w:hAnsi="Times New Roman" w:cs="Times New Roman"/>
        </w:rPr>
        <w:t xml:space="preserve"> </w:t>
      </w:r>
      <w:r w:rsidR="00C37758">
        <w:rPr>
          <w:rFonts w:ascii="Times New Roman" w:hAnsi="Times New Roman" w:cs="Times New Roman"/>
        </w:rPr>
        <w:t>920,86 Eur.) sudaro savivaldybės biudžeto lėšos, likusi dalis (31500,00 Eur.) -valstybės biudžeto lėšos.2023m. asignavimų planas – 918 200 Eur.Planas įvykdytas 97,88 proc.</w:t>
      </w:r>
    </w:p>
    <w:p w14:paraId="1529E0CF" w14:textId="77777777" w:rsidR="00C37758" w:rsidRDefault="00C37758" w:rsidP="00C37758">
      <w:pPr>
        <w:pStyle w:val="Pagrindinistekstas1"/>
        <w:shd w:val="clear" w:color="auto" w:fill="auto"/>
        <w:spacing w:before="0" w:line="276" w:lineRule="auto"/>
        <w:rPr>
          <w:b/>
        </w:rPr>
      </w:pPr>
    </w:p>
    <w:p w14:paraId="02A211EF" w14:textId="77777777" w:rsidR="00B173E9" w:rsidRPr="001A66BD" w:rsidRDefault="00B173E9" w:rsidP="00B173E9">
      <w:pPr>
        <w:ind w:firstLine="851"/>
        <w:jc w:val="both"/>
        <w:rPr>
          <w:rFonts w:ascii="Times New Roman" w:hAnsi="Times New Roman" w:cs="Times New Roman"/>
        </w:rPr>
      </w:pPr>
    </w:p>
    <w:p w14:paraId="1E96C229" w14:textId="77777777" w:rsidR="00B173E9" w:rsidRPr="00B173E9" w:rsidRDefault="00B173E9" w:rsidP="00B173E9">
      <w:pPr>
        <w:jc w:val="right"/>
        <w:rPr>
          <w:rFonts w:ascii="Times New Roman" w:hAnsi="Times New Roman" w:cs="Times New Roman"/>
        </w:rPr>
      </w:pPr>
      <w:r>
        <w:rPr>
          <w:rFonts w:ascii="Times New Roman" w:hAnsi="Times New Roman" w:cs="Times New Roman"/>
        </w:rPr>
        <w:t xml:space="preserve"> 6 lentelė</w:t>
      </w:r>
    </w:p>
    <w:p w14:paraId="18A36B8D" w14:textId="77777777" w:rsidR="00B173E9" w:rsidRDefault="00B173E9" w:rsidP="00B173E9">
      <w:pPr>
        <w:jc w:val="center"/>
        <w:rPr>
          <w:rFonts w:ascii="Times New Roman" w:hAnsi="Times New Roman" w:cs="Times New Roman"/>
          <w:b/>
        </w:rPr>
      </w:pPr>
      <w:r>
        <w:rPr>
          <w:rFonts w:ascii="Times New Roman" w:hAnsi="Times New Roman" w:cs="Times New Roman"/>
          <w:b/>
        </w:rPr>
        <w:t xml:space="preserve"> Informacija apie </w:t>
      </w:r>
      <w:r w:rsidRPr="00B173E9">
        <w:rPr>
          <w:rFonts w:ascii="Times New Roman" w:hAnsi="Times New Roman" w:cs="Times New Roman"/>
          <w:b/>
        </w:rPr>
        <w:t>Centro pajam</w:t>
      </w:r>
      <w:r>
        <w:rPr>
          <w:rFonts w:ascii="Times New Roman" w:hAnsi="Times New Roman" w:cs="Times New Roman"/>
          <w:b/>
        </w:rPr>
        <w:t>a</w:t>
      </w:r>
      <w:r w:rsidRPr="00B173E9">
        <w:rPr>
          <w:rFonts w:ascii="Times New Roman" w:hAnsi="Times New Roman" w:cs="Times New Roman"/>
          <w:b/>
        </w:rPr>
        <w:t>s pagal finansavimo šaltinius</w:t>
      </w:r>
    </w:p>
    <w:p w14:paraId="5061C3BB" w14:textId="77777777" w:rsidR="00B173E9" w:rsidRPr="00B173E9" w:rsidRDefault="00B173E9" w:rsidP="00B173E9">
      <w:pPr>
        <w:jc w:val="center"/>
        <w:rPr>
          <w:rFonts w:ascii="Times New Roman" w:hAnsi="Times New Roman" w:cs="Times New Roman"/>
          <w:b/>
        </w:rPr>
      </w:pPr>
    </w:p>
    <w:tbl>
      <w:tblPr>
        <w:tblStyle w:val="Lentelstinklelis"/>
        <w:tblW w:w="10065" w:type="dxa"/>
        <w:tblInd w:w="-176" w:type="dxa"/>
        <w:tblLayout w:type="fixed"/>
        <w:tblLook w:val="04A0" w:firstRow="1" w:lastRow="0" w:firstColumn="1" w:lastColumn="0" w:noHBand="0" w:noVBand="1"/>
      </w:tblPr>
      <w:tblGrid>
        <w:gridCol w:w="1731"/>
        <w:gridCol w:w="963"/>
        <w:gridCol w:w="992"/>
        <w:gridCol w:w="1134"/>
        <w:gridCol w:w="1104"/>
        <w:gridCol w:w="1023"/>
        <w:gridCol w:w="992"/>
        <w:gridCol w:w="992"/>
        <w:gridCol w:w="1134"/>
      </w:tblGrid>
      <w:tr w:rsidR="00B173E9" w14:paraId="31B911CD" w14:textId="77777777" w:rsidTr="00B173E9">
        <w:tc>
          <w:tcPr>
            <w:tcW w:w="1731" w:type="dxa"/>
            <w:tcBorders>
              <w:top w:val="single" w:sz="4" w:space="0" w:color="auto"/>
              <w:left w:val="single" w:sz="4" w:space="0" w:color="auto"/>
              <w:bottom w:val="nil"/>
              <w:right w:val="single" w:sz="4" w:space="0" w:color="auto"/>
            </w:tcBorders>
          </w:tcPr>
          <w:p w14:paraId="519ED006" w14:textId="77777777" w:rsidR="00B173E9" w:rsidRPr="00B173E9" w:rsidRDefault="00B173E9" w:rsidP="00E66561">
            <w:pPr>
              <w:rPr>
                <w:rFonts w:ascii="Times New Roman" w:hAnsi="Times New Roman"/>
              </w:rPr>
            </w:pPr>
          </w:p>
        </w:tc>
        <w:tc>
          <w:tcPr>
            <w:tcW w:w="4193" w:type="dxa"/>
            <w:gridSpan w:val="4"/>
            <w:tcBorders>
              <w:top w:val="single" w:sz="4" w:space="0" w:color="auto"/>
              <w:left w:val="single" w:sz="4" w:space="0" w:color="auto"/>
              <w:bottom w:val="single" w:sz="4" w:space="0" w:color="auto"/>
              <w:right w:val="single" w:sz="4" w:space="0" w:color="auto"/>
            </w:tcBorders>
          </w:tcPr>
          <w:p w14:paraId="549F5005" w14:textId="77777777" w:rsidR="00B173E9" w:rsidRPr="00B173E9" w:rsidRDefault="00B173E9" w:rsidP="00E66561">
            <w:pPr>
              <w:jc w:val="center"/>
              <w:rPr>
                <w:rFonts w:ascii="Times New Roman" w:hAnsi="Times New Roman"/>
              </w:rPr>
            </w:pPr>
            <w:r w:rsidRPr="00B173E9">
              <w:rPr>
                <w:rFonts w:ascii="Times New Roman" w:hAnsi="Times New Roman"/>
              </w:rPr>
              <w:t>2022m. lėšos Eur</w:t>
            </w:r>
          </w:p>
        </w:tc>
        <w:tc>
          <w:tcPr>
            <w:tcW w:w="4141" w:type="dxa"/>
            <w:gridSpan w:val="4"/>
            <w:tcBorders>
              <w:top w:val="single" w:sz="4" w:space="0" w:color="auto"/>
              <w:left w:val="single" w:sz="4" w:space="0" w:color="auto"/>
              <w:bottom w:val="single" w:sz="4" w:space="0" w:color="auto"/>
              <w:right w:val="single" w:sz="4" w:space="0" w:color="auto"/>
            </w:tcBorders>
          </w:tcPr>
          <w:p w14:paraId="7ECDA17C" w14:textId="77777777" w:rsidR="00B173E9" w:rsidRPr="00B173E9" w:rsidRDefault="00B173E9" w:rsidP="00E66561">
            <w:pPr>
              <w:jc w:val="center"/>
              <w:rPr>
                <w:rFonts w:ascii="Times New Roman" w:hAnsi="Times New Roman"/>
              </w:rPr>
            </w:pPr>
            <w:r w:rsidRPr="00B173E9">
              <w:rPr>
                <w:rFonts w:ascii="Times New Roman" w:hAnsi="Times New Roman"/>
              </w:rPr>
              <w:t>2023</w:t>
            </w:r>
            <w:r>
              <w:rPr>
                <w:rFonts w:ascii="Times New Roman" w:hAnsi="Times New Roman"/>
              </w:rPr>
              <w:t xml:space="preserve"> </w:t>
            </w:r>
            <w:r w:rsidRPr="00B173E9">
              <w:rPr>
                <w:rFonts w:ascii="Times New Roman" w:hAnsi="Times New Roman"/>
              </w:rPr>
              <w:t>m. lėšos Eur</w:t>
            </w:r>
          </w:p>
        </w:tc>
      </w:tr>
      <w:tr w:rsidR="00B173E9" w14:paraId="432714E5" w14:textId="77777777" w:rsidTr="00B173E9">
        <w:tc>
          <w:tcPr>
            <w:tcW w:w="1731" w:type="dxa"/>
            <w:tcBorders>
              <w:top w:val="nil"/>
              <w:left w:val="single" w:sz="4" w:space="0" w:color="auto"/>
              <w:bottom w:val="single" w:sz="4" w:space="0" w:color="auto"/>
              <w:right w:val="single" w:sz="4" w:space="0" w:color="auto"/>
            </w:tcBorders>
          </w:tcPr>
          <w:p w14:paraId="23ECB3C6" w14:textId="77777777" w:rsidR="00B173E9" w:rsidRPr="00B173E9" w:rsidRDefault="00B173E9" w:rsidP="00E66561">
            <w:pPr>
              <w:jc w:val="center"/>
              <w:rPr>
                <w:rFonts w:ascii="Times New Roman" w:hAnsi="Times New Roman"/>
              </w:rPr>
            </w:pPr>
            <w:r w:rsidRPr="00B173E9">
              <w:rPr>
                <w:rFonts w:ascii="Times New Roman" w:hAnsi="Times New Roman"/>
              </w:rPr>
              <w:t>Šaltiniai</w:t>
            </w:r>
          </w:p>
        </w:tc>
        <w:tc>
          <w:tcPr>
            <w:tcW w:w="963" w:type="dxa"/>
            <w:tcBorders>
              <w:top w:val="single" w:sz="4" w:space="0" w:color="auto"/>
              <w:left w:val="single" w:sz="4" w:space="0" w:color="auto"/>
            </w:tcBorders>
          </w:tcPr>
          <w:p w14:paraId="4AB985A6" w14:textId="77777777" w:rsidR="00B173E9" w:rsidRPr="00B173E9" w:rsidRDefault="00B173E9" w:rsidP="00E66561">
            <w:pPr>
              <w:rPr>
                <w:rFonts w:ascii="Times New Roman" w:hAnsi="Times New Roman"/>
              </w:rPr>
            </w:pPr>
            <w:r w:rsidRPr="00B173E9">
              <w:rPr>
                <w:rFonts w:ascii="Times New Roman" w:hAnsi="Times New Roman"/>
              </w:rPr>
              <w:t>Iš viso</w:t>
            </w:r>
          </w:p>
        </w:tc>
        <w:tc>
          <w:tcPr>
            <w:tcW w:w="992" w:type="dxa"/>
            <w:tcBorders>
              <w:top w:val="single" w:sz="4" w:space="0" w:color="auto"/>
            </w:tcBorders>
          </w:tcPr>
          <w:p w14:paraId="4A491F86" w14:textId="77777777" w:rsidR="00B173E9" w:rsidRPr="00B173E9" w:rsidRDefault="00B173E9" w:rsidP="00E66561">
            <w:pPr>
              <w:rPr>
                <w:rFonts w:ascii="Times New Roman" w:hAnsi="Times New Roman"/>
              </w:rPr>
            </w:pPr>
            <w:r w:rsidRPr="00B173E9">
              <w:rPr>
                <w:rFonts w:ascii="Times New Roman" w:hAnsi="Times New Roman"/>
              </w:rPr>
              <w:t>Darbo užmokestis</w:t>
            </w:r>
          </w:p>
        </w:tc>
        <w:tc>
          <w:tcPr>
            <w:tcW w:w="1134" w:type="dxa"/>
            <w:tcBorders>
              <w:top w:val="single" w:sz="4" w:space="0" w:color="auto"/>
            </w:tcBorders>
          </w:tcPr>
          <w:p w14:paraId="724B38EF" w14:textId="77777777" w:rsidR="00B173E9" w:rsidRPr="00B173E9" w:rsidRDefault="00B173E9" w:rsidP="00E66561">
            <w:pPr>
              <w:rPr>
                <w:rFonts w:ascii="Times New Roman" w:hAnsi="Times New Roman"/>
              </w:rPr>
            </w:pPr>
            <w:r w:rsidRPr="00B173E9">
              <w:rPr>
                <w:rFonts w:ascii="Times New Roman" w:hAnsi="Times New Roman"/>
              </w:rPr>
              <w:t>Prekių ir paslaugų įsigijimo išlaidos</w:t>
            </w:r>
          </w:p>
        </w:tc>
        <w:tc>
          <w:tcPr>
            <w:tcW w:w="1104" w:type="dxa"/>
            <w:tcBorders>
              <w:top w:val="single" w:sz="4" w:space="0" w:color="auto"/>
            </w:tcBorders>
          </w:tcPr>
          <w:p w14:paraId="4AD4202F" w14:textId="77777777" w:rsidR="00B173E9" w:rsidRPr="00B173E9" w:rsidRDefault="00B173E9" w:rsidP="00E66561">
            <w:pPr>
              <w:rPr>
                <w:rFonts w:ascii="Times New Roman" w:hAnsi="Times New Roman"/>
              </w:rPr>
            </w:pPr>
            <w:r w:rsidRPr="00B173E9">
              <w:rPr>
                <w:rFonts w:ascii="Times New Roman" w:hAnsi="Times New Roman"/>
              </w:rPr>
              <w:t>Bendruomeniniai vaikų globos namai</w:t>
            </w:r>
          </w:p>
        </w:tc>
        <w:tc>
          <w:tcPr>
            <w:tcW w:w="1023" w:type="dxa"/>
            <w:tcBorders>
              <w:top w:val="single" w:sz="4" w:space="0" w:color="auto"/>
            </w:tcBorders>
          </w:tcPr>
          <w:p w14:paraId="46E3928D" w14:textId="77777777" w:rsidR="00B173E9" w:rsidRPr="00B173E9" w:rsidRDefault="00B173E9" w:rsidP="00E66561">
            <w:pPr>
              <w:rPr>
                <w:rFonts w:ascii="Times New Roman" w:hAnsi="Times New Roman"/>
              </w:rPr>
            </w:pPr>
            <w:r w:rsidRPr="00B173E9">
              <w:rPr>
                <w:rFonts w:ascii="Times New Roman" w:hAnsi="Times New Roman"/>
              </w:rPr>
              <w:t>Iš viso</w:t>
            </w:r>
          </w:p>
        </w:tc>
        <w:tc>
          <w:tcPr>
            <w:tcW w:w="992" w:type="dxa"/>
            <w:tcBorders>
              <w:top w:val="single" w:sz="4" w:space="0" w:color="auto"/>
            </w:tcBorders>
          </w:tcPr>
          <w:p w14:paraId="2379FF25" w14:textId="77777777" w:rsidR="00B173E9" w:rsidRPr="00B173E9" w:rsidRDefault="00B173E9" w:rsidP="00E66561">
            <w:pPr>
              <w:rPr>
                <w:rFonts w:ascii="Times New Roman" w:hAnsi="Times New Roman"/>
              </w:rPr>
            </w:pPr>
            <w:r w:rsidRPr="00B173E9">
              <w:rPr>
                <w:rFonts w:ascii="Times New Roman" w:hAnsi="Times New Roman"/>
              </w:rPr>
              <w:t>Darbo užmokestis</w:t>
            </w:r>
          </w:p>
        </w:tc>
        <w:tc>
          <w:tcPr>
            <w:tcW w:w="992" w:type="dxa"/>
            <w:tcBorders>
              <w:top w:val="single" w:sz="4" w:space="0" w:color="auto"/>
            </w:tcBorders>
          </w:tcPr>
          <w:p w14:paraId="1A3DF2B4" w14:textId="77777777" w:rsidR="00B173E9" w:rsidRPr="00B173E9" w:rsidRDefault="00B173E9" w:rsidP="00E66561">
            <w:pPr>
              <w:rPr>
                <w:rFonts w:ascii="Times New Roman" w:hAnsi="Times New Roman"/>
              </w:rPr>
            </w:pPr>
            <w:r w:rsidRPr="00B173E9">
              <w:rPr>
                <w:rFonts w:ascii="Times New Roman" w:hAnsi="Times New Roman"/>
              </w:rPr>
              <w:t>Prekių ir paslaugų įsigijimo išlaidos</w:t>
            </w:r>
          </w:p>
        </w:tc>
        <w:tc>
          <w:tcPr>
            <w:tcW w:w="1134" w:type="dxa"/>
            <w:tcBorders>
              <w:top w:val="single" w:sz="4" w:space="0" w:color="auto"/>
            </w:tcBorders>
          </w:tcPr>
          <w:p w14:paraId="5594A913" w14:textId="77777777" w:rsidR="00B173E9" w:rsidRPr="00B173E9" w:rsidRDefault="00B173E9" w:rsidP="00E66561">
            <w:pPr>
              <w:rPr>
                <w:rFonts w:ascii="Times New Roman" w:hAnsi="Times New Roman"/>
              </w:rPr>
            </w:pPr>
            <w:r w:rsidRPr="00B173E9">
              <w:rPr>
                <w:rFonts w:ascii="Times New Roman" w:hAnsi="Times New Roman"/>
              </w:rPr>
              <w:t>Bendruomeniniai vaikų globos namai</w:t>
            </w:r>
          </w:p>
        </w:tc>
      </w:tr>
      <w:tr w:rsidR="00B173E9" w14:paraId="128FABD8" w14:textId="77777777" w:rsidTr="00B173E9">
        <w:tc>
          <w:tcPr>
            <w:tcW w:w="1731" w:type="dxa"/>
            <w:tcBorders>
              <w:top w:val="single" w:sz="4" w:space="0" w:color="auto"/>
            </w:tcBorders>
          </w:tcPr>
          <w:p w14:paraId="4D596A9C" w14:textId="77777777" w:rsidR="00B173E9" w:rsidRPr="00B173E9" w:rsidRDefault="00B173E9" w:rsidP="00E66561">
            <w:pPr>
              <w:rPr>
                <w:rFonts w:ascii="Times New Roman" w:hAnsi="Times New Roman"/>
              </w:rPr>
            </w:pPr>
            <w:r w:rsidRPr="00B173E9">
              <w:rPr>
                <w:rFonts w:ascii="Times New Roman" w:eastAsia="SimSun" w:hAnsi="Times New Roman"/>
                <w:kern w:val="0"/>
              </w:rPr>
              <w:t>Savivaldybės  biudžeto lėšos</w:t>
            </w:r>
          </w:p>
        </w:tc>
        <w:tc>
          <w:tcPr>
            <w:tcW w:w="963" w:type="dxa"/>
          </w:tcPr>
          <w:p w14:paraId="7A5BBF35" w14:textId="77777777" w:rsidR="00B173E9" w:rsidRPr="00B173E9" w:rsidRDefault="00B173E9" w:rsidP="00E66561">
            <w:pPr>
              <w:rPr>
                <w:rFonts w:ascii="Times New Roman" w:hAnsi="Times New Roman"/>
              </w:rPr>
            </w:pPr>
            <w:r w:rsidRPr="00B173E9">
              <w:rPr>
                <w:rFonts w:ascii="Times New Roman" w:hAnsi="Times New Roman"/>
              </w:rPr>
              <w:t>754602</w:t>
            </w:r>
          </w:p>
        </w:tc>
        <w:tc>
          <w:tcPr>
            <w:tcW w:w="992" w:type="dxa"/>
          </w:tcPr>
          <w:p w14:paraId="2CC33A9C" w14:textId="77777777" w:rsidR="00B173E9" w:rsidRPr="00B173E9" w:rsidRDefault="00B173E9" w:rsidP="00E66561">
            <w:pPr>
              <w:jc w:val="center"/>
              <w:rPr>
                <w:rFonts w:ascii="Times New Roman" w:hAnsi="Times New Roman"/>
              </w:rPr>
            </w:pPr>
            <w:r w:rsidRPr="00B173E9">
              <w:rPr>
                <w:rFonts w:ascii="Times New Roman" w:hAnsi="Times New Roman"/>
              </w:rPr>
              <w:t>624202</w:t>
            </w:r>
          </w:p>
        </w:tc>
        <w:tc>
          <w:tcPr>
            <w:tcW w:w="1134" w:type="dxa"/>
          </w:tcPr>
          <w:p w14:paraId="58AC2AF1" w14:textId="77777777" w:rsidR="00B173E9" w:rsidRPr="00B173E9" w:rsidRDefault="00B173E9" w:rsidP="00E66561">
            <w:pPr>
              <w:jc w:val="center"/>
              <w:rPr>
                <w:rFonts w:ascii="Times New Roman" w:hAnsi="Times New Roman"/>
              </w:rPr>
            </w:pPr>
            <w:r w:rsidRPr="00B173E9">
              <w:rPr>
                <w:rFonts w:ascii="Times New Roman" w:hAnsi="Times New Roman"/>
              </w:rPr>
              <w:t>130400</w:t>
            </w:r>
          </w:p>
        </w:tc>
        <w:tc>
          <w:tcPr>
            <w:tcW w:w="1104" w:type="dxa"/>
          </w:tcPr>
          <w:p w14:paraId="5FF84933" w14:textId="77777777" w:rsidR="00B173E9" w:rsidRPr="00B173E9" w:rsidRDefault="00B173E9" w:rsidP="00E66561">
            <w:pPr>
              <w:rPr>
                <w:rFonts w:ascii="Times New Roman" w:hAnsi="Times New Roman"/>
              </w:rPr>
            </w:pPr>
          </w:p>
        </w:tc>
        <w:tc>
          <w:tcPr>
            <w:tcW w:w="1023" w:type="dxa"/>
          </w:tcPr>
          <w:p w14:paraId="531D07B6"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859 321</w:t>
            </w:r>
          </w:p>
        </w:tc>
        <w:tc>
          <w:tcPr>
            <w:tcW w:w="992" w:type="dxa"/>
          </w:tcPr>
          <w:p w14:paraId="1BBDB752"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690 921</w:t>
            </w:r>
          </w:p>
        </w:tc>
        <w:tc>
          <w:tcPr>
            <w:tcW w:w="992" w:type="dxa"/>
          </w:tcPr>
          <w:p w14:paraId="582E9556"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168 400</w:t>
            </w:r>
          </w:p>
        </w:tc>
        <w:tc>
          <w:tcPr>
            <w:tcW w:w="1134" w:type="dxa"/>
          </w:tcPr>
          <w:p w14:paraId="0E23E833" w14:textId="77777777" w:rsidR="00B173E9" w:rsidRPr="00B173E9" w:rsidRDefault="00B173E9" w:rsidP="00E66561">
            <w:pPr>
              <w:rPr>
                <w:rFonts w:ascii="Times New Roman" w:hAnsi="Times New Roman"/>
              </w:rPr>
            </w:pPr>
          </w:p>
        </w:tc>
      </w:tr>
      <w:tr w:rsidR="00B173E9" w14:paraId="37B5CD38" w14:textId="77777777" w:rsidTr="00B173E9">
        <w:tc>
          <w:tcPr>
            <w:tcW w:w="1731" w:type="dxa"/>
          </w:tcPr>
          <w:p w14:paraId="2CC0439A" w14:textId="77777777" w:rsidR="00B173E9" w:rsidRPr="00B173E9" w:rsidRDefault="00B173E9" w:rsidP="00E66561">
            <w:pPr>
              <w:rPr>
                <w:rFonts w:ascii="Times New Roman" w:hAnsi="Times New Roman"/>
              </w:rPr>
            </w:pPr>
            <w:r w:rsidRPr="00B173E9">
              <w:rPr>
                <w:rFonts w:ascii="Times New Roman" w:eastAsia="SimSun" w:hAnsi="Times New Roman"/>
                <w:kern w:val="0"/>
              </w:rPr>
              <w:t>Valstybės biudžeto lėšos</w:t>
            </w:r>
          </w:p>
        </w:tc>
        <w:tc>
          <w:tcPr>
            <w:tcW w:w="963" w:type="dxa"/>
          </w:tcPr>
          <w:p w14:paraId="66EE4562" w14:textId="77777777" w:rsidR="00B173E9" w:rsidRPr="00B173E9" w:rsidRDefault="00B173E9" w:rsidP="00E66561">
            <w:pPr>
              <w:jc w:val="center"/>
              <w:rPr>
                <w:rFonts w:ascii="Times New Roman" w:hAnsi="Times New Roman"/>
              </w:rPr>
            </w:pPr>
            <w:r w:rsidRPr="00B173E9">
              <w:rPr>
                <w:rFonts w:ascii="Times New Roman" w:hAnsi="Times New Roman"/>
              </w:rPr>
              <w:t>3049</w:t>
            </w:r>
          </w:p>
        </w:tc>
        <w:tc>
          <w:tcPr>
            <w:tcW w:w="992" w:type="dxa"/>
          </w:tcPr>
          <w:p w14:paraId="5DE8A3A8" w14:textId="77777777" w:rsidR="00B173E9" w:rsidRPr="00B173E9" w:rsidRDefault="00B173E9" w:rsidP="00E66561">
            <w:pPr>
              <w:jc w:val="center"/>
              <w:rPr>
                <w:rFonts w:ascii="Times New Roman" w:hAnsi="Times New Roman"/>
              </w:rPr>
            </w:pPr>
            <w:r w:rsidRPr="00B173E9">
              <w:rPr>
                <w:rFonts w:ascii="Times New Roman" w:hAnsi="Times New Roman"/>
              </w:rPr>
              <w:t>2479</w:t>
            </w:r>
          </w:p>
        </w:tc>
        <w:tc>
          <w:tcPr>
            <w:tcW w:w="1134" w:type="dxa"/>
          </w:tcPr>
          <w:p w14:paraId="40DB42D1" w14:textId="77777777" w:rsidR="00B173E9" w:rsidRPr="00B173E9" w:rsidRDefault="00B173E9" w:rsidP="00E66561">
            <w:pPr>
              <w:jc w:val="center"/>
              <w:rPr>
                <w:rFonts w:ascii="Times New Roman" w:hAnsi="Times New Roman"/>
              </w:rPr>
            </w:pPr>
            <w:r w:rsidRPr="00B173E9">
              <w:rPr>
                <w:rFonts w:ascii="Times New Roman" w:hAnsi="Times New Roman"/>
              </w:rPr>
              <w:t>570</w:t>
            </w:r>
          </w:p>
        </w:tc>
        <w:tc>
          <w:tcPr>
            <w:tcW w:w="1104" w:type="dxa"/>
          </w:tcPr>
          <w:p w14:paraId="369F1D26" w14:textId="77777777" w:rsidR="00B173E9" w:rsidRPr="00B173E9" w:rsidRDefault="00B173E9" w:rsidP="00E66561">
            <w:pPr>
              <w:rPr>
                <w:rFonts w:ascii="Times New Roman" w:hAnsi="Times New Roman"/>
              </w:rPr>
            </w:pPr>
          </w:p>
        </w:tc>
        <w:tc>
          <w:tcPr>
            <w:tcW w:w="1023" w:type="dxa"/>
          </w:tcPr>
          <w:p w14:paraId="112E10C0"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4231</w:t>
            </w:r>
          </w:p>
        </w:tc>
        <w:tc>
          <w:tcPr>
            <w:tcW w:w="992" w:type="dxa"/>
          </w:tcPr>
          <w:p w14:paraId="2F455657"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4078</w:t>
            </w:r>
          </w:p>
        </w:tc>
        <w:tc>
          <w:tcPr>
            <w:tcW w:w="992" w:type="dxa"/>
          </w:tcPr>
          <w:p w14:paraId="120E111D"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153</w:t>
            </w:r>
          </w:p>
        </w:tc>
        <w:tc>
          <w:tcPr>
            <w:tcW w:w="1134" w:type="dxa"/>
          </w:tcPr>
          <w:p w14:paraId="40B34047" w14:textId="77777777" w:rsidR="00B173E9" w:rsidRPr="00B173E9" w:rsidRDefault="00B173E9" w:rsidP="00E66561">
            <w:pPr>
              <w:rPr>
                <w:rFonts w:ascii="Times New Roman" w:hAnsi="Times New Roman"/>
              </w:rPr>
            </w:pPr>
          </w:p>
        </w:tc>
      </w:tr>
      <w:tr w:rsidR="00B173E9" w14:paraId="5CE2371A" w14:textId="77777777" w:rsidTr="00B173E9">
        <w:tc>
          <w:tcPr>
            <w:tcW w:w="1731" w:type="dxa"/>
          </w:tcPr>
          <w:p w14:paraId="548EA69F" w14:textId="77777777" w:rsidR="00B173E9" w:rsidRPr="00B173E9" w:rsidRDefault="00B173E9" w:rsidP="00E66561">
            <w:pPr>
              <w:rPr>
                <w:rFonts w:ascii="Times New Roman" w:hAnsi="Times New Roman"/>
              </w:rPr>
            </w:pPr>
            <w:r w:rsidRPr="00B173E9">
              <w:rPr>
                <w:rFonts w:ascii="Times New Roman" w:eastAsia="SimSun" w:hAnsi="Times New Roman"/>
                <w:kern w:val="0"/>
              </w:rPr>
              <w:t>Valstybės biudžeto speciali tikslinė dotacija</w:t>
            </w:r>
          </w:p>
        </w:tc>
        <w:tc>
          <w:tcPr>
            <w:tcW w:w="963" w:type="dxa"/>
          </w:tcPr>
          <w:p w14:paraId="7F9B1453" w14:textId="77777777" w:rsidR="00B173E9" w:rsidRPr="00B173E9" w:rsidRDefault="00B173E9" w:rsidP="00E66561">
            <w:pPr>
              <w:rPr>
                <w:rFonts w:ascii="Times New Roman" w:hAnsi="Times New Roman"/>
              </w:rPr>
            </w:pPr>
            <w:r w:rsidRPr="00B173E9">
              <w:rPr>
                <w:rFonts w:ascii="Times New Roman" w:hAnsi="Times New Roman"/>
              </w:rPr>
              <w:t>46600</w:t>
            </w:r>
          </w:p>
        </w:tc>
        <w:tc>
          <w:tcPr>
            <w:tcW w:w="992" w:type="dxa"/>
          </w:tcPr>
          <w:p w14:paraId="7B67A9F0" w14:textId="77777777" w:rsidR="00B173E9" w:rsidRPr="00B173E9" w:rsidRDefault="00B173E9" w:rsidP="00E66561">
            <w:pPr>
              <w:jc w:val="center"/>
              <w:rPr>
                <w:rFonts w:ascii="Times New Roman" w:hAnsi="Times New Roman"/>
              </w:rPr>
            </w:pPr>
            <w:r w:rsidRPr="00B173E9">
              <w:rPr>
                <w:rFonts w:ascii="Times New Roman" w:hAnsi="Times New Roman"/>
              </w:rPr>
              <w:t>38900</w:t>
            </w:r>
          </w:p>
        </w:tc>
        <w:tc>
          <w:tcPr>
            <w:tcW w:w="1134" w:type="dxa"/>
          </w:tcPr>
          <w:p w14:paraId="52EF4AB5" w14:textId="77777777" w:rsidR="00B173E9" w:rsidRPr="00B173E9" w:rsidRDefault="00B173E9" w:rsidP="00E66561">
            <w:pPr>
              <w:jc w:val="center"/>
              <w:rPr>
                <w:rFonts w:ascii="Times New Roman" w:hAnsi="Times New Roman"/>
              </w:rPr>
            </w:pPr>
            <w:r w:rsidRPr="00B173E9">
              <w:rPr>
                <w:rFonts w:ascii="Times New Roman" w:hAnsi="Times New Roman"/>
              </w:rPr>
              <w:t>7700</w:t>
            </w:r>
          </w:p>
        </w:tc>
        <w:tc>
          <w:tcPr>
            <w:tcW w:w="1104" w:type="dxa"/>
          </w:tcPr>
          <w:p w14:paraId="4111D899" w14:textId="77777777" w:rsidR="00B173E9" w:rsidRPr="00B173E9" w:rsidRDefault="00B173E9" w:rsidP="00E66561">
            <w:pPr>
              <w:rPr>
                <w:rFonts w:ascii="Times New Roman" w:hAnsi="Times New Roman"/>
              </w:rPr>
            </w:pPr>
          </w:p>
        </w:tc>
        <w:tc>
          <w:tcPr>
            <w:tcW w:w="1023" w:type="dxa"/>
          </w:tcPr>
          <w:p w14:paraId="64AF2D10" w14:textId="77777777" w:rsidR="00B173E9" w:rsidRPr="00B173E9" w:rsidRDefault="00B173E9" w:rsidP="00E66561">
            <w:pPr>
              <w:rPr>
                <w:rFonts w:ascii="Times New Roman" w:eastAsia="SimSun" w:hAnsi="Times New Roman"/>
                <w:kern w:val="0"/>
              </w:rPr>
            </w:pPr>
          </w:p>
          <w:p w14:paraId="2F60A398"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39400</w:t>
            </w:r>
          </w:p>
        </w:tc>
        <w:tc>
          <w:tcPr>
            <w:tcW w:w="992" w:type="dxa"/>
          </w:tcPr>
          <w:p w14:paraId="2970BD76" w14:textId="77777777" w:rsidR="00B173E9" w:rsidRPr="00B173E9" w:rsidRDefault="00B173E9" w:rsidP="00E66561">
            <w:pPr>
              <w:rPr>
                <w:rFonts w:ascii="Times New Roman" w:eastAsia="SimSun" w:hAnsi="Times New Roman"/>
                <w:kern w:val="0"/>
              </w:rPr>
            </w:pPr>
          </w:p>
          <w:p w14:paraId="65211708"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31500</w:t>
            </w:r>
          </w:p>
        </w:tc>
        <w:tc>
          <w:tcPr>
            <w:tcW w:w="992" w:type="dxa"/>
          </w:tcPr>
          <w:p w14:paraId="417D6C77" w14:textId="77777777" w:rsidR="00B173E9" w:rsidRPr="00B173E9" w:rsidRDefault="00B173E9" w:rsidP="00E66561">
            <w:pPr>
              <w:rPr>
                <w:rFonts w:ascii="Times New Roman" w:eastAsia="SimSun" w:hAnsi="Times New Roman"/>
                <w:kern w:val="0"/>
              </w:rPr>
            </w:pPr>
          </w:p>
          <w:p w14:paraId="03B6F3EA"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7900</w:t>
            </w:r>
          </w:p>
        </w:tc>
        <w:tc>
          <w:tcPr>
            <w:tcW w:w="1134" w:type="dxa"/>
          </w:tcPr>
          <w:p w14:paraId="1CB813F4" w14:textId="77777777" w:rsidR="00B173E9" w:rsidRPr="00B173E9" w:rsidRDefault="00B173E9" w:rsidP="00E66561">
            <w:pPr>
              <w:rPr>
                <w:rFonts w:ascii="Times New Roman" w:hAnsi="Times New Roman"/>
              </w:rPr>
            </w:pPr>
          </w:p>
        </w:tc>
      </w:tr>
      <w:tr w:rsidR="00B173E9" w14:paraId="7B4BC20B" w14:textId="77777777" w:rsidTr="00B173E9">
        <w:tc>
          <w:tcPr>
            <w:tcW w:w="1731" w:type="dxa"/>
          </w:tcPr>
          <w:p w14:paraId="6D68DAE0" w14:textId="77777777" w:rsidR="00B173E9" w:rsidRPr="00B173E9" w:rsidRDefault="00B173E9" w:rsidP="00E66561">
            <w:pPr>
              <w:rPr>
                <w:rFonts w:ascii="Times New Roman" w:hAnsi="Times New Roman"/>
              </w:rPr>
            </w:pPr>
            <w:r w:rsidRPr="00B173E9">
              <w:rPr>
                <w:rFonts w:ascii="Times New Roman" w:eastAsia="SimSun" w:hAnsi="Times New Roman"/>
                <w:kern w:val="0"/>
              </w:rPr>
              <w:t>Projektų lėšos (ES)</w:t>
            </w:r>
          </w:p>
        </w:tc>
        <w:tc>
          <w:tcPr>
            <w:tcW w:w="963" w:type="dxa"/>
          </w:tcPr>
          <w:p w14:paraId="6AA1BBEF" w14:textId="77777777" w:rsidR="00B173E9" w:rsidRPr="00B173E9" w:rsidRDefault="00B173E9" w:rsidP="00E66561">
            <w:pPr>
              <w:jc w:val="center"/>
              <w:rPr>
                <w:rFonts w:ascii="Times New Roman" w:hAnsi="Times New Roman"/>
              </w:rPr>
            </w:pPr>
            <w:r w:rsidRPr="00B173E9">
              <w:rPr>
                <w:rFonts w:ascii="Times New Roman" w:hAnsi="Times New Roman"/>
              </w:rPr>
              <w:t>8648</w:t>
            </w:r>
          </w:p>
        </w:tc>
        <w:tc>
          <w:tcPr>
            <w:tcW w:w="992" w:type="dxa"/>
          </w:tcPr>
          <w:p w14:paraId="59B3A3B4" w14:textId="77777777" w:rsidR="00B173E9" w:rsidRPr="00B173E9" w:rsidRDefault="00B173E9" w:rsidP="00E66561">
            <w:pPr>
              <w:rPr>
                <w:rFonts w:ascii="Times New Roman" w:hAnsi="Times New Roman"/>
              </w:rPr>
            </w:pPr>
          </w:p>
        </w:tc>
        <w:tc>
          <w:tcPr>
            <w:tcW w:w="1134" w:type="dxa"/>
          </w:tcPr>
          <w:p w14:paraId="5B9C0F19" w14:textId="77777777" w:rsidR="00B173E9" w:rsidRPr="00B173E9" w:rsidRDefault="00B173E9" w:rsidP="00E66561">
            <w:pPr>
              <w:jc w:val="center"/>
              <w:rPr>
                <w:rFonts w:ascii="Times New Roman" w:hAnsi="Times New Roman"/>
              </w:rPr>
            </w:pPr>
            <w:r w:rsidRPr="00B173E9">
              <w:rPr>
                <w:rFonts w:ascii="Times New Roman" w:hAnsi="Times New Roman"/>
              </w:rPr>
              <w:t>8648</w:t>
            </w:r>
          </w:p>
        </w:tc>
        <w:tc>
          <w:tcPr>
            <w:tcW w:w="1104" w:type="dxa"/>
          </w:tcPr>
          <w:p w14:paraId="0CFC22B4" w14:textId="77777777" w:rsidR="00B173E9" w:rsidRPr="00B173E9" w:rsidRDefault="00B173E9" w:rsidP="00E66561">
            <w:pPr>
              <w:rPr>
                <w:rFonts w:ascii="Times New Roman" w:hAnsi="Times New Roman"/>
              </w:rPr>
            </w:pPr>
          </w:p>
        </w:tc>
        <w:tc>
          <w:tcPr>
            <w:tcW w:w="1023" w:type="dxa"/>
          </w:tcPr>
          <w:p w14:paraId="3FCC0717"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9023</w:t>
            </w:r>
          </w:p>
        </w:tc>
        <w:tc>
          <w:tcPr>
            <w:tcW w:w="992" w:type="dxa"/>
          </w:tcPr>
          <w:p w14:paraId="1138E3EF"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4786</w:t>
            </w:r>
          </w:p>
        </w:tc>
        <w:tc>
          <w:tcPr>
            <w:tcW w:w="992" w:type="dxa"/>
          </w:tcPr>
          <w:p w14:paraId="4E8D14DA" w14:textId="77777777" w:rsidR="00B173E9" w:rsidRPr="00B173E9" w:rsidRDefault="00B173E9" w:rsidP="00E66561">
            <w:pPr>
              <w:jc w:val="center"/>
              <w:rPr>
                <w:rFonts w:ascii="Times New Roman" w:hAnsi="Times New Roman"/>
              </w:rPr>
            </w:pPr>
            <w:r w:rsidRPr="00B173E9">
              <w:rPr>
                <w:rFonts w:ascii="Times New Roman" w:eastAsia="SimSun" w:hAnsi="Times New Roman"/>
                <w:kern w:val="0"/>
              </w:rPr>
              <w:t>4237</w:t>
            </w:r>
          </w:p>
        </w:tc>
        <w:tc>
          <w:tcPr>
            <w:tcW w:w="1134" w:type="dxa"/>
          </w:tcPr>
          <w:p w14:paraId="1565BE8C" w14:textId="77777777" w:rsidR="00B173E9" w:rsidRPr="00B173E9" w:rsidRDefault="00B173E9" w:rsidP="00E66561">
            <w:pPr>
              <w:rPr>
                <w:rFonts w:ascii="Times New Roman" w:hAnsi="Times New Roman"/>
              </w:rPr>
            </w:pPr>
          </w:p>
        </w:tc>
      </w:tr>
      <w:tr w:rsidR="00B173E9" w14:paraId="6F3059B2" w14:textId="77777777" w:rsidTr="00B173E9">
        <w:tc>
          <w:tcPr>
            <w:tcW w:w="1731" w:type="dxa"/>
          </w:tcPr>
          <w:p w14:paraId="24602140" w14:textId="77777777" w:rsidR="00B173E9" w:rsidRPr="00B173E9" w:rsidRDefault="00B173E9" w:rsidP="00E66561">
            <w:pPr>
              <w:rPr>
                <w:rFonts w:ascii="Times New Roman" w:eastAsia="SimSun" w:hAnsi="Times New Roman"/>
                <w:kern w:val="0"/>
              </w:rPr>
            </w:pPr>
            <w:r w:rsidRPr="00B173E9">
              <w:rPr>
                <w:rFonts w:ascii="Times New Roman" w:eastAsia="SimSun" w:hAnsi="Times New Roman"/>
                <w:kern w:val="0"/>
              </w:rPr>
              <w:t>Lėšos už suteiktas paslaugas (globos išmoka)</w:t>
            </w:r>
          </w:p>
        </w:tc>
        <w:tc>
          <w:tcPr>
            <w:tcW w:w="963" w:type="dxa"/>
          </w:tcPr>
          <w:p w14:paraId="16E85477" w14:textId="77777777" w:rsidR="00B173E9" w:rsidRPr="00B173E9" w:rsidRDefault="00B173E9" w:rsidP="00E66561">
            <w:pPr>
              <w:rPr>
                <w:rFonts w:ascii="Times New Roman" w:hAnsi="Times New Roman"/>
              </w:rPr>
            </w:pPr>
          </w:p>
          <w:p w14:paraId="69FD2641" w14:textId="77777777" w:rsidR="00B173E9" w:rsidRPr="00B173E9" w:rsidRDefault="00B173E9" w:rsidP="00E66561">
            <w:pPr>
              <w:rPr>
                <w:rFonts w:ascii="Times New Roman" w:hAnsi="Times New Roman"/>
              </w:rPr>
            </w:pPr>
            <w:r w:rsidRPr="00B173E9">
              <w:rPr>
                <w:rFonts w:ascii="Times New Roman" w:hAnsi="Times New Roman"/>
              </w:rPr>
              <w:t xml:space="preserve"> 58033</w:t>
            </w:r>
          </w:p>
        </w:tc>
        <w:tc>
          <w:tcPr>
            <w:tcW w:w="992" w:type="dxa"/>
          </w:tcPr>
          <w:p w14:paraId="2FB18154" w14:textId="77777777" w:rsidR="00B173E9" w:rsidRPr="00B173E9" w:rsidRDefault="00B173E9" w:rsidP="00E66561">
            <w:pPr>
              <w:rPr>
                <w:rFonts w:ascii="Times New Roman" w:hAnsi="Times New Roman"/>
              </w:rPr>
            </w:pPr>
          </w:p>
        </w:tc>
        <w:tc>
          <w:tcPr>
            <w:tcW w:w="1134" w:type="dxa"/>
          </w:tcPr>
          <w:p w14:paraId="47BB34B4" w14:textId="77777777" w:rsidR="00B173E9" w:rsidRPr="00B173E9" w:rsidRDefault="00B173E9" w:rsidP="00E66561">
            <w:pPr>
              <w:rPr>
                <w:rFonts w:ascii="Times New Roman" w:hAnsi="Times New Roman"/>
              </w:rPr>
            </w:pPr>
          </w:p>
        </w:tc>
        <w:tc>
          <w:tcPr>
            <w:tcW w:w="1104" w:type="dxa"/>
          </w:tcPr>
          <w:p w14:paraId="73E1B847" w14:textId="77777777" w:rsidR="00B173E9" w:rsidRPr="00B173E9" w:rsidRDefault="00B173E9" w:rsidP="00E66561">
            <w:pPr>
              <w:rPr>
                <w:rFonts w:ascii="Times New Roman" w:hAnsi="Times New Roman"/>
              </w:rPr>
            </w:pPr>
          </w:p>
          <w:p w14:paraId="3567624C" w14:textId="77777777" w:rsidR="00B173E9" w:rsidRPr="00B173E9" w:rsidRDefault="00B173E9" w:rsidP="00E66561">
            <w:pPr>
              <w:jc w:val="center"/>
              <w:rPr>
                <w:rFonts w:ascii="Times New Roman" w:hAnsi="Times New Roman"/>
              </w:rPr>
            </w:pPr>
            <w:r w:rsidRPr="00B173E9">
              <w:rPr>
                <w:rFonts w:ascii="Times New Roman" w:hAnsi="Times New Roman"/>
              </w:rPr>
              <w:t>58033</w:t>
            </w:r>
          </w:p>
        </w:tc>
        <w:tc>
          <w:tcPr>
            <w:tcW w:w="1023" w:type="dxa"/>
          </w:tcPr>
          <w:p w14:paraId="5A32C3AB" w14:textId="77777777" w:rsidR="00B173E9" w:rsidRPr="00B173E9" w:rsidRDefault="00B173E9" w:rsidP="00E66561">
            <w:pPr>
              <w:jc w:val="center"/>
              <w:rPr>
                <w:rFonts w:ascii="Times New Roman" w:hAnsi="Times New Roman"/>
              </w:rPr>
            </w:pPr>
          </w:p>
          <w:p w14:paraId="68894A97" w14:textId="77777777" w:rsidR="00B173E9" w:rsidRPr="00B173E9" w:rsidRDefault="00B173E9" w:rsidP="00E66561">
            <w:pPr>
              <w:jc w:val="center"/>
              <w:rPr>
                <w:rFonts w:ascii="Times New Roman" w:hAnsi="Times New Roman"/>
              </w:rPr>
            </w:pPr>
            <w:r w:rsidRPr="00B173E9">
              <w:rPr>
                <w:rFonts w:ascii="Times New Roman" w:hAnsi="Times New Roman"/>
              </w:rPr>
              <w:t>80364</w:t>
            </w:r>
          </w:p>
        </w:tc>
        <w:tc>
          <w:tcPr>
            <w:tcW w:w="992" w:type="dxa"/>
          </w:tcPr>
          <w:p w14:paraId="75FF6A07" w14:textId="77777777" w:rsidR="00B173E9" w:rsidRPr="00B173E9" w:rsidRDefault="00B173E9" w:rsidP="00E66561">
            <w:pPr>
              <w:rPr>
                <w:rFonts w:ascii="Times New Roman" w:hAnsi="Times New Roman"/>
              </w:rPr>
            </w:pPr>
          </w:p>
        </w:tc>
        <w:tc>
          <w:tcPr>
            <w:tcW w:w="992" w:type="dxa"/>
          </w:tcPr>
          <w:p w14:paraId="62939350" w14:textId="77777777" w:rsidR="00B173E9" w:rsidRPr="00B173E9" w:rsidRDefault="00B173E9" w:rsidP="00E66561">
            <w:pPr>
              <w:rPr>
                <w:rFonts w:ascii="Times New Roman" w:hAnsi="Times New Roman"/>
              </w:rPr>
            </w:pPr>
          </w:p>
        </w:tc>
        <w:tc>
          <w:tcPr>
            <w:tcW w:w="1134" w:type="dxa"/>
          </w:tcPr>
          <w:p w14:paraId="52875F2B" w14:textId="77777777" w:rsidR="00B173E9" w:rsidRPr="00B173E9" w:rsidRDefault="00B173E9" w:rsidP="00E66561">
            <w:pPr>
              <w:jc w:val="center"/>
              <w:rPr>
                <w:rFonts w:ascii="Times New Roman" w:hAnsi="Times New Roman"/>
              </w:rPr>
            </w:pPr>
          </w:p>
          <w:p w14:paraId="2E5ADF2C" w14:textId="77777777" w:rsidR="00B173E9" w:rsidRPr="00B173E9" w:rsidRDefault="00B173E9" w:rsidP="00E66561">
            <w:pPr>
              <w:jc w:val="center"/>
              <w:rPr>
                <w:rFonts w:ascii="Times New Roman" w:hAnsi="Times New Roman"/>
              </w:rPr>
            </w:pPr>
            <w:r w:rsidRPr="00B173E9">
              <w:rPr>
                <w:rFonts w:ascii="Times New Roman" w:hAnsi="Times New Roman"/>
              </w:rPr>
              <w:t>80364</w:t>
            </w:r>
          </w:p>
        </w:tc>
      </w:tr>
      <w:tr w:rsidR="00B173E9" w14:paraId="43177416" w14:textId="77777777" w:rsidTr="00B173E9">
        <w:tc>
          <w:tcPr>
            <w:tcW w:w="1731" w:type="dxa"/>
          </w:tcPr>
          <w:p w14:paraId="2CEE0324" w14:textId="77777777" w:rsidR="00B173E9" w:rsidRPr="00B173E9" w:rsidRDefault="00B173E9" w:rsidP="00E66561">
            <w:pPr>
              <w:rPr>
                <w:rFonts w:ascii="Times New Roman" w:eastAsia="SimSun" w:hAnsi="Times New Roman"/>
                <w:kern w:val="0"/>
              </w:rPr>
            </w:pPr>
            <w:r w:rsidRPr="00B173E9">
              <w:rPr>
                <w:rFonts w:ascii="Times New Roman" w:eastAsia="SimSun" w:hAnsi="Times New Roman"/>
                <w:kern w:val="0"/>
              </w:rPr>
              <w:t>Fizinių, juridinių asmenų paramos lėšos</w:t>
            </w:r>
          </w:p>
        </w:tc>
        <w:tc>
          <w:tcPr>
            <w:tcW w:w="963" w:type="dxa"/>
          </w:tcPr>
          <w:p w14:paraId="41FB511F" w14:textId="77777777" w:rsidR="00B173E9" w:rsidRPr="00B173E9" w:rsidRDefault="00B173E9" w:rsidP="00E66561">
            <w:pPr>
              <w:rPr>
                <w:rFonts w:ascii="Times New Roman" w:hAnsi="Times New Roman"/>
              </w:rPr>
            </w:pPr>
          </w:p>
          <w:p w14:paraId="6163F251" w14:textId="77777777" w:rsidR="00B173E9" w:rsidRPr="00B173E9" w:rsidRDefault="00B173E9" w:rsidP="00E66561">
            <w:pPr>
              <w:jc w:val="center"/>
              <w:rPr>
                <w:rFonts w:ascii="Times New Roman" w:hAnsi="Times New Roman"/>
              </w:rPr>
            </w:pPr>
            <w:r w:rsidRPr="00B173E9">
              <w:rPr>
                <w:rFonts w:ascii="Times New Roman" w:hAnsi="Times New Roman"/>
              </w:rPr>
              <w:t>4063</w:t>
            </w:r>
          </w:p>
        </w:tc>
        <w:tc>
          <w:tcPr>
            <w:tcW w:w="992" w:type="dxa"/>
          </w:tcPr>
          <w:p w14:paraId="52540862" w14:textId="77777777" w:rsidR="00B173E9" w:rsidRPr="00B173E9" w:rsidRDefault="00B173E9" w:rsidP="00E66561">
            <w:pPr>
              <w:rPr>
                <w:rFonts w:ascii="Times New Roman" w:hAnsi="Times New Roman"/>
              </w:rPr>
            </w:pPr>
          </w:p>
        </w:tc>
        <w:tc>
          <w:tcPr>
            <w:tcW w:w="1134" w:type="dxa"/>
          </w:tcPr>
          <w:p w14:paraId="7CD27436" w14:textId="77777777" w:rsidR="00B173E9" w:rsidRPr="00B173E9" w:rsidRDefault="00B173E9" w:rsidP="00E66561">
            <w:pPr>
              <w:jc w:val="center"/>
              <w:rPr>
                <w:rFonts w:ascii="Times New Roman" w:hAnsi="Times New Roman"/>
              </w:rPr>
            </w:pPr>
          </w:p>
          <w:p w14:paraId="30C128F0" w14:textId="77777777" w:rsidR="00B173E9" w:rsidRPr="00B173E9" w:rsidRDefault="00B173E9" w:rsidP="00E66561">
            <w:pPr>
              <w:jc w:val="center"/>
              <w:rPr>
                <w:rFonts w:ascii="Times New Roman" w:hAnsi="Times New Roman"/>
              </w:rPr>
            </w:pPr>
            <w:r w:rsidRPr="00B173E9">
              <w:rPr>
                <w:rFonts w:ascii="Times New Roman" w:hAnsi="Times New Roman"/>
              </w:rPr>
              <w:t>4063</w:t>
            </w:r>
          </w:p>
        </w:tc>
        <w:tc>
          <w:tcPr>
            <w:tcW w:w="1104" w:type="dxa"/>
          </w:tcPr>
          <w:p w14:paraId="7D4C599F" w14:textId="77777777" w:rsidR="00B173E9" w:rsidRPr="00B173E9" w:rsidRDefault="00B173E9" w:rsidP="00E66561">
            <w:pPr>
              <w:rPr>
                <w:rFonts w:ascii="Times New Roman" w:hAnsi="Times New Roman"/>
              </w:rPr>
            </w:pPr>
          </w:p>
        </w:tc>
        <w:tc>
          <w:tcPr>
            <w:tcW w:w="1023" w:type="dxa"/>
          </w:tcPr>
          <w:p w14:paraId="7517322D" w14:textId="77777777" w:rsidR="00B173E9" w:rsidRPr="00B173E9" w:rsidRDefault="00B173E9" w:rsidP="00E66561">
            <w:pPr>
              <w:jc w:val="center"/>
              <w:rPr>
                <w:rFonts w:ascii="Times New Roman" w:hAnsi="Times New Roman"/>
              </w:rPr>
            </w:pPr>
          </w:p>
          <w:p w14:paraId="15ECEDA6" w14:textId="77777777" w:rsidR="00B173E9" w:rsidRPr="00B173E9" w:rsidRDefault="00B173E9" w:rsidP="00E66561">
            <w:pPr>
              <w:jc w:val="center"/>
              <w:rPr>
                <w:rFonts w:ascii="Times New Roman" w:hAnsi="Times New Roman"/>
              </w:rPr>
            </w:pPr>
            <w:r w:rsidRPr="00B173E9">
              <w:rPr>
                <w:rFonts w:ascii="Times New Roman" w:hAnsi="Times New Roman"/>
              </w:rPr>
              <w:t>5571</w:t>
            </w:r>
          </w:p>
        </w:tc>
        <w:tc>
          <w:tcPr>
            <w:tcW w:w="992" w:type="dxa"/>
          </w:tcPr>
          <w:p w14:paraId="3D65B22D" w14:textId="77777777" w:rsidR="00B173E9" w:rsidRPr="00B173E9" w:rsidRDefault="00B173E9" w:rsidP="00E66561">
            <w:pPr>
              <w:jc w:val="center"/>
              <w:rPr>
                <w:rFonts w:ascii="Times New Roman" w:hAnsi="Times New Roman"/>
              </w:rPr>
            </w:pPr>
          </w:p>
        </w:tc>
        <w:tc>
          <w:tcPr>
            <w:tcW w:w="992" w:type="dxa"/>
          </w:tcPr>
          <w:p w14:paraId="01713D05" w14:textId="77777777" w:rsidR="00B173E9" w:rsidRPr="00B173E9" w:rsidRDefault="00B173E9" w:rsidP="00E66561">
            <w:pPr>
              <w:jc w:val="center"/>
              <w:rPr>
                <w:rFonts w:ascii="Times New Roman" w:hAnsi="Times New Roman"/>
              </w:rPr>
            </w:pPr>
          </w:p>
          <w:p w14:paraId="703EA608" w14:textId="77777777" w:rsidR="00B173E9" w:rsidRPr="00B173E9" w:rsidRDefault="00B173E9" w:rsidP="00E66561">
            <w:pPr>
              <w:jc w:val="center"/>
              <w:rPr>
                <w:rFonts w:ascii="Times New Roman" w:hAnsi="Times New Roman"/>
              </w:rPr>
            </w:pPr>
            <w:r w:rsidRPr="00B173E9">
              <w:rPr>
                <w:rFonts w:ascii="Times New Roman" w:hAnsi="Times New Roman"/>
              </w:rPr>
              <w:t>5571</w:t>
            </w:r>
          </w:p>
        </w:tc>
        <w:tc>
          <w:tcPr>
            <w:tcW w:w="1134" w:type="dxa"/>
          </w:tcPr>
          <w:p w14:paraId="2E746A1C" w14:textId="77777777" w:rsidR="00B173E9" w:rsidRPr="00B173E9" w:rsidRDefault="00B173E9" w:rsidP="00E66561">
            <w:pPr>
              <w:rPr>
                <w:rFonts w:ascii="Times New Roman" w:hAnsi="Times New Roman"/>
              </w:rPr>
            </w:pPr>
          </w:p>
        </w:tc>
      </w:tr>
      <w:tr w:rsidR="00B173E9" w14:paraId="0A2B9B3D" w14:textId="77777777" w:rsidTr="00B173E9">
        <w:tc>
          <w:tcPr>
            <w:tcW w:w="1731" w:type="dxa"/>
          </w:tcPr>
          <w:p w14:paraId="75CD4781" w14:textId="77777777" w:rsidR="00B173E9" w:rsidRPr="00B173E9" w:rsidRDefault="00B173E9" w:rsidP="00E66561">
            <w:pPr>
              <w:rPr>
                <w:rFonts w:ascii="Times New Roman" w:eastAsia="SimSun" w:hAnsi="Times New Roman"/>
                <w:b/>
                <w:bCs/>
                <w:kern w:val="0"/>
              </w:rPr>
            </w:pPr>
            <w:r w:rsidRPr="00B173E9">
              <w:rPr>
                <w:rFonts w:ascii="Times New Roman" w:eastAsia="SimSun" w:hAnsi="Times New Roman"/>
                <w:b/>
                <w:bCs/>
                <w:kern w:val="0"/>
              </w:rPr>
              <w:t>Iš viso:</w:t>
            </w:r>
          </w:p>
        </w:tc>
        <w:tc>
          <w:tcPr>
            <w:tcW w:w="963" w:type="dxa"/>
          </w:tcPr>
          <w:p w14:paraId="5F3D260F" w14:textId="77777777" w:rsidR="00B173E9" w:rsidRPr="00B173E9" w:rsidRDefault="00B173E9" w:rsidP="00E66561">
            <w:pPr>
              <w:rPr>
                <w:rFonts w:ascii="Times New Roman" w:hAnsi="Times New Roman"/>
                <w:b/>
                <w:bCs/>
              </w:rPr>
            </w:pPr>
            <w:r w:rsidRPr="00B173E9">
              <w:rPr>
                <w:rFonts w:ascii="Times New Roman" w:hAnsi="Times New Roman"/>
                <w:b/>
                <w:bCs/>
              </w:rPr>
              <w:t>874995</w:t>
            </w:r>
          </w:p>
        </w:tc>
        <w:tc>
          <w:tcPr>
            <w:tcW w:w="992" w:type="dxa"/>
          </w:tcPr>
          <w:p w14:paraId="47E9F394" w14:textId="77777777" w:rsidR="00B173E9" w:rsidRPr="00B173E9" w:rsidRDefault="00B173E9" w:rsidP="00E66561">
            <w:pPr>
              <w:jc w:val="center"/>
              <w:rPr>
                <w:rFonts w:ascii="Times New Roman" w:hAnsi="Times New Roman"/>
                <w:b/>
                <w:bCs/>
              </w:rPr>
            </w:pPr>
            <w:r w:rsidRPr="00B173E9">
              <w:rPr>
                <w:rFonts w:ascii="Times New Roman" w:hAnsi="Times New Roman"/>
                <w:b/>
                <w:bCs/>
              </w:rPr>
              <w:t>665581</w:t>
            </w:r>
          </w:p>
        </w:tc>
        <w:tc>
          <w:tcPr>
            <w:tcW w:w="1134" w:type="dxa"/>
          </w:tcPr>
          <w:p w14:paraId="75323E58" w14:textId="77777777" w:rsidR="00B173E9" w:rsidRPr="00B173E9" w:rsidRDefault="00B173E9" w:rsidP="00E66561">
            <w:pPr>
              <w:jc w:val="center"/>
              <w:rPr>
                <w:rFonts w:ascii="Times New Roman" w:hAnsi="Times New Roman"/>
                <w:b/>
                <w:bCs/>
              </w:rPr>
            </w:pPr>
            <w:r w:rsidRPr="00B173E9">
              <w:rPr>
                <w:rFonts w:ascii="Times New Roman" w:hAnsi="Times New Roman"/>
                <w:b/>
                <w:bCs/>
              </w:rPr>
              <w:t>151381</w:t>
            </w:r>
          </w:p>
        </w:tc>
        <w:tc>
          <w:tcPr>
            <w:tcW w:w="1104" w:type="dxa"/>
          </w:tcPr>
          <w:p w14:paraId="238E9E0C" w14:textId="77777777" w:rsidR="00B173E9" w:rsidRPr="00B173E9" w:rsidRDefault="00B173E9" w:rsidP="00E66561">
            <w:pPr>
              <w:jc w:val="center"/>
              <w:rPr>
                <w:rFonts w:ascii="Times New Roman" w:hAnsi="Times New Roman"/>
                <w:b/>
                <w:bCs/>
              </w:rPr>
            </w:pPr>
            <w:r w:rsidRPr="00B173E9">
              <w:rPr>
                <w:rFonts w:ascii="Times New Roman" w:hAnsi="Times New Roman"/>
                <w:b/>
                <w:bCs/>
              </w:rPr>
              <w:t>58033</w:t>
            </w:r>
          </w:p>
        </w:tc>
        <w:tc>
          <w:tcPr>
            <w:tcW w:w="1023" w:type="dxa"/>
          </w:tcPr>
          <w:p w14:paraId="3151F160" w14:textId="77777777" w:rsidR="00B173E9" w:rsidRPr="00B173E9" w:rsidRDefault="00B173E9" w:rsidP="00E66561">
            <w:pPr>
              <w:jc w:val="center"/>
              <w:rPr>
                <w:rFonts w:ascii="Times New Roman" w:hAnsi="Times New Roman"/>
                <w:b/>
                <w:bCs/>
              </w:rPr>
            </w:pPr>
            <w:r w:rsidRPr="00B173E9">
              <w:rPr>
                <w:rFonts w:ascii="Times New Roman" w:hAnsi="Times New Roman"/>
                <w:b/>
                <w:bCs/>
              </w:rPr>
              <w:t>997910</w:t>
            </w:r>
          </w:p>
        </w:tc>
        <w:tc>
          <w:tcPr>
            <w:tcW w:w="992" w:type="dxa"/>
          </w:tcPr>
          <w:p w14:paraId="2FA5C080" w14:textId="77777777" w:rsidR="00B173E9" w:rsidRPr="00B173E9" w:rsidRDefault="00B173E9" w:rsidP="00E66561">
            <w:pPr>
              <w:jc w:val="center"/>
              <w:rPr>
                <w:rFonts w:ascii="Times New Roman" w:hAnsi="Times New Roman"/>
                <w:b/>
                <w:bCs/>
              </w:rPr>
            </w:pPr>
            <w:r w:rsidRPr="00B173E9">
              <w:rPr>
                <w:rFonts w:ascii="Times New Roman" w:hAnsi="Times New Roman"/>
                <w:b/>
                <w:bCs/>
              </w:rPr>
              <w:t>731285</w:t>
            </w:r>
          </w:p>
        </w:tc>
        <w:tc>
          <w:tcPr>
            <w:tcW w:w="992" w:type="dxa"/>
          </w:tcPr>
          <w:p w14:paraId="04D6B310" w14:textId="77777777" w:rsidR="00B173E9" w:rsidRPr="00B173E9" w:rsidRDefault="00B173E9" w:rsidP="00E66561">
            <w:pPr>
              <w:jc w:val="center"/>
              <w:rPr>
                <w:rFonts w:ascii="Times New Roman" w:hAnsi="Times New Roman"/>
                <w:b/>
                <w:bCs/>
              </w:rPr>
            </w:pPr>
            <w:r w:rsidRPr="00B173E9">
              <w:rPr>
                <w:rFonts w:ascii="Times New Roman" w:hAnsi="Times New Roman"/>
                <w:b/>
                <w:bCs/>
              </w:rPr>
              <w:t>186261</w:t>
            </w:r>
          </w:p>
        </w:tc>
        <w:tc>
          <w:tcPr>
            <w:tcW w:w="1134" w:type="dxa"/>
          </w:tcPr>
          <w:p w14:paraId="3BA02802" w14:textId="77777777" w:rsidR="00B173E9" w:rsidRPr="00B173E9" w:rsidRDefault="00B173E9" w:rsidP="00E66561">
            <w:pPr>
              <w:jc w:val="center"/>
              <w:rPr>
                <w:rFonts w:ascii="Times New Roman" w:hAnsi="Times New Roman"/>
                <w:b/>
                <w:bCs/>
              </w:rPr>
            </w:pPr>
            <w:r w:rsidRPr="00B173E9">
              <w:rPr>
                <w:rFonts w:ascii="Times New Roman" w:hAnsi="Times New Roman"/>
                <w:b/>
                <w:bCs/>
              </w:rPr>
              <w:t>80364</w:t>
            </w:r>
          </w:p>
        </w:tc>
      </w:tr>
    </w:tbl>
    <w:p w14:paraId="45EF23B7" w14:textId="77777777" w:rsidR="00B173E9" w:rsidRDefault="00B173E9" w:rsidP="00B173E9">
      <w:pPr>
        <w:rPr>
          <w:rFonts w:ascii="Times New Roman" w:hAnsi="Times New Roman" w:cs="Times New Roman"/>
        </w:rPr>
      </w:pPr>
    </w:p>
    <w:p w14:paraId="0239F1EF" w14:textId="77777777" w:rsidR="00B173E9" w:rsidRDefault="00B173E9" w:rsidP="00B173E9">
      <w:pPr>
        <w:ind w:firstLine="851"/>
        <w:jc w:val="both"/>
        <w:rPr>
          <w:rFonts w:ascii="Times New Roman" w:hAnsi="Times New Roman" w:cs="Times New Roman"/>
        </w:rPr>
      </w:pPr>
      <w:r>
        <w:rPr>
          <w:rFonts w:ascii="Times New Roman" w:hAnsi="Times New Roman" w:cs="Times New Roman"/>
        </w:rPr>
        <w:t>C</w:t>
      </w:r>
      <w:r w:rsidRPr="001A66BD">
        <w:rPr>
          <w:rFonts w:ascii="Times New Roman" w:hAnsi="Times New Roman" w:cs="Times New Roman"/>
        </w:rPr>
        <w:t xml:space="preserve">entro didžiąją biudžeto dalį sudaro savivaldybės biudžeto skirtos lėšos įstaigos veikloms įgyvendinti, tai sudaro </w:t>
      </w:r>
      <w:r>
        <w:rPr>
          <w:rFonts w:ascii="Times New Roman" w:hAnsi="Times New Roman" w:cs="Times New Roman"/>
        </w:rPr>
        <w:t>86</w:t>
      </w:r>
      <w:r w:rsidRPr="001A66BD">
        <w:rPr>
          <w:rFonts w:ascii="Times New Roman" w:hAnsi="Times New Roman" w:cs="Times New Roman"/>
        </w:rPr>
        <w:t>,</w:t>
      </w:r>
      <w:r>
        <w:rPr>
          <w:rFonts w:ascii="Times New Roman" w:hAnsi="Times New Roman" w:cs="Times New Roman"/>
        </w:rPr>
        <w:t>09</w:t>
      </w:r>
      <w:r w:rsidRPr="001A66BD">
        <w:rPr>
          <w:rFonts w:ascii="Times New Roman" w:hAnsi="Times New Roman" w:cs="Times New Roman"/>
        </w:rPr>
        <w:t xml:space="preserve"> procento viso įstaigos biudžeto</w:t>
      </w:r>
      <w:r>
        <w:rPr>
          <w:rFonts w:ascii="Times New Roman" w:hAnsi="Times New Roman" w:cs="Times New Roman"/>
        </w:rPr>
        <w:t xml:space="preserve"> (2022 m. – 86,24 proc.),</w:t>
      </w:r>
      <w:r w:rsidRPr="001A66BD">
        <w:rPr>
          <w:rFonts w:ascii="Times New Roman" w:hAnsi="Times New Roman" w:cs="Times New Roman"/>
        </w:rPr>
        <w:t xml:space="preserve"> 3,</w:t>
      </w:r>
      <w:r>
        <w:rPr>
          <w:rFonts w:ascii="Times New Roman" w:hAnsi="Times New Roman" w:cs="Times New Roman"/>
        </w:rPr>
        <w:t xml:space="preserve">95 </w:t>
      </w:r>
      <w:r w:rsidRPr="001A66BD">
        <w:rPr>
          <w:rFonts w:ascii="Times New Roman" w:hAnsi="Times New Roman" w:cs="Times New Roman"/>
        </w:rPr>
        <w:t>procento įstaigos biudžeto lėšų sudaro Lietuvos Respublikos valstybės biudžeto specialiosios tikslinės dotacijos</w:t>
      </w:r>
      <w:r>
        <w:rPr>
          <w:rFonts w:ascii="Times New Roman" w:hAnsi="Times New Roman" w:cs="Times New Roman"/>
        </w:rPr>
        <w:t>.</w:t>
      </w:r>
      <w:r w:rsidRPr="001A66BD">
        <w:rPr>
          <w:rFonts w:ascii="Times New Roman" w:hAnsi="Times New Roman" w:cs="Times New Roman"/>
        </w:rPr>
        <w:t xml:space="preserve"> ES projektų lėšų apimtis įstaigos biudžete </w:t>
      </w:r>
      <w:r w:rsidRPr="001A66BD">
        <w:rPr>
          <w:rFonts w:ascii="Times New Roman" w:hAnsi="Times New Roman" w:cs="Times New Roman"/>
          <w:b/>
        </w:rPr>
        <w:t xml:space="preserve">– </w:t>
      </w:r>
      <w:r w:rsidRPr="00EC09F2">
        <w:rPr>
          <w:rFonts w:ascii="Times New Roman" w:hAnsi="Times New Roman" w:cs="Times New Roman"/>
          <w:bCs/>
        </w:rPr>
        <w:t>0,9</w:t>
      </w:r>
      <w:r w:rsidRPr="001A66BD">
        <w:rPr>
          <w:rFonts w:ascii="Times New Roman" w:hAnsi="Times New Roman" w:cs="Times New Roman"/>
        </w:rPr>
        <w:t xml:space="preserve"> procento, lėšų už </w:t>
      </w:r>
      <w:r>
        <w:rPr>
          <w:rFonts w:ascii="Times New Roman" w:hAnsi="Times New Roman" w:cs="Times New Roman"/>
        </w:rPr>
        <w:t>suteiktas</w:t>
      </w:r>
      <w:r w:rsidRPr="001A66BD">
        <w:rPr>
          <w:rFonts w:ascii="Times New Roman" w:hAnsi="Times New Roman" w:cs="Times New Roman"/>
        </w:rPr>
        <w:t xml:space="preserve"> paslaugas </w:t>
      </w:r>
      <w:r>
        <w:rPr>
          <w:rFonts w:ascii="Times New Roman" w:hAnsi="Times New Roman" w:cs="Times New Roman"/>
        </w:rPr>
        <w:t xml:space="preserve">(globos išmoka) </w:t>
      </w:r>
      <w:r w:rsidRPr="001A66BD">
        <w:rPr>
          <w:rFonts w:ascii="Times New Roman" w:hAnsi="Times New Roman" w:cs="Times New Roman"/>
        </w:rPr>
        <w:t xml:space="preserve">sudaro – </w:t>
      </w:r>
      <w:r>
        <w:rPr>
          <w:rFonts w:ascii="Times New Roman" w:hAnsi="Times New Roman" w:cs="Times New Roman"/>
        </w:rPr>
        <w:t>8</w:t>
      </w:r>
      <w:r w:rsidRPr="001A66BD">
        <w:rPr>
          <w:rFonts w:ascii="Times New Roman" w:hAnsi="Times New Roman" w:cs="Times New Roman"/>
        </w:rPr>
        <w:t>,0</w:t>
      </w:r>
      <w:r>
        <w:rPr>
          <w:rFonts w:ascii="Times New Roman" w:hAnsi="Times New Roman" w:cs="Times New Roman"/>
        </w:rPr>
        <w:t>7</w:t>
      </w:r>
      <w:r w:rsidRPr="001A66BD">
        <w:rPr>
          <w:rFonts w:ascii="Times New Roman" w:hAnsi="Times New Roman" w:cs="Times New Roman"/>
        </w:rPr>
        <w:t xml:space="preserve"> procentus</w:t>
      </w:r>
      <w:r>
        <w:rPr>
          <w:rFonts w:ascii="Times New Roman" w:hAnsi="Times New Roman" w:cs="Times New Roman"/>
        </w:rPr>
        <w:t>, paramos lėšos sudaro – 0,56 proc.</w:t>
      </w:r>
    </w:p>
    <w:p w14:paraId="0403181F" w14:textId="77777777" w:rsidR="00B173E9" w:rsidRPr="00850A5C" w:rsidRDefault="00B173E9" w:rsidP="00B173E9">
      <w:pPr>
        <w:pStyle w:val="Pagrindinistekstas1"/>
        <w:shd w:val="clear" w:color="auto" w:fill="auto"/>
        <w:spacing w:before="0" w:line="240" w:lineRule="auto"/>
      </w:pPr>
      <w:r>
        <w:rPr>
          <w:b/>
        </w:rPr>
        <w:tab/>
      </w:r>
      <w:r w:rsidRPr="00850A5C">
        <w:t>202</w:t>
      </w:r>
      <w:r>
        <w:t>3</w:t>
      </w:r>
      <w:r w:rsidRPr="00850A5C">
        <w:t xml:space="preserve"> metais iš juridinių asmenų gauta paramos </w:t>
      </w:r>
      <w:r>
        <w:t>1 605,00</w:t>
      </w:r>
      <w:r w:rsidRPr="00850A5C">
        <w:t xml:space="preserve"> Eur.</w:t>
      </w:r>
      <w:r>
        <w:t xml:space="preserve"> Iš fizinių asmenų gauta    2 617,00 Eur pinigais. Nemokamai gauta materialinių vertybių 1 076,81 Eur. </w:t>
      </w:r>
    </w:p>
    <w:p w14:paraId="05C11CE2" w14:textId="77777777" w:rsidR="00B173E9" w:rsidRDefault="00B173E9" w:rsidP="00B173E9">
      <w:pPr>
        <w:pStyle w:val="Pagrindinistekstas1"/>
        <w:shd w:val="clear" w:color="auto" w:fill="auto"/>
        <w:spacing w:before="0" w:line="240" w:lineRule="auto"/>
      </w:pPr>
      <w:r>
        <w:tab/>
      </w:r>
      <w:r w:rsidRPr="00850A5C">
        <w:t>Iš Valstybinės mokesčių inspekcijos 1,2 % gyventojų pajamų mokesčio, skirto paramai, gauta 1</w:t>
      </w:r>
      <w:r>
        <w:t xml:space="preserve"> 349,19 Eur</w:t>
      </w:r>
      <w:r w:rsidRPr="00850A5C">
        <w:t xml:space="preserve">. </w:t>
      </w:r>
      <w:r>
        <w:t>Iš viso paramos gauta už 6 648,00 Eur.</w:t>
      </w:r>
    </w:p>
    <w:p w14:paraId="5C7DB660" w14:textId="77777777" w:rsidR="000B0BED" w:rsidRPr="00B173E9" w:rsidRDefault="00B173E9" w:rsidP="00B173E9">
      <w:pPr>
        <w:widowControl/>
        <w:suppressAutoHyphens w:val="0"/>
        <w:autoSpaceDE w:val="0"/>
        <w:adjustRightInd w:val="0"/>
        <w:jc w:val="both"/>
        <w:textAlignment w:val="auto"/>
        <w:rPr>
          <w:rFonts w:ascii="Times New Roman" w:hAnsi="Times New Roman" w:cs="Times New Roman"/>
          <w:bCs/>
          <w:kern w:val="0"/>
          <w:lang w:eastAsia="lt-LT" w:bidi="ar-SA"/>
        </w:rPr>
      </w:pPr>
      <w:r>
        <w:rPr>
          <w:rFonts w:ascii="Times New Roman" w:eastAsia="Calibri" w:hAnsi="Times New Roman" w:cs="Times New Roman"/>
          <w:bCs/>
          <w:lang w:bidi="ar-SA"/>
        </w:rPr>
        <w:tab/>
      </w:r>
      <w:r w:rsidR="00C37758" w:rsidRPr="00B173E9">
        <w:rPr>
          <w:rFonts w:ascii="Times New Roman" w:hAnsi="Times New Roman" w:cs="Times New Roman"/>
        </w:rPr>
        <w:t>Centro valdomas turtas, finansavimo sumos, įsipareigojimai, pajamos ir sąnaudos, grynasis turtas</w:t>
      </w:r>
      <w:r w:rsidRPr="00B173E9">
        <w:rPr>
          <w:rFonts w:ascii="Times New Roman" w:hAnsi="Times New Roman" w:cs="Times New Roman"/>
        </w:rPr>
        <w:t xml:space="preserve">, pinigų srautai, išlaidų sąmatos vykdymas ir biudžeto vykdymas </w:t>
      </w:r>
      <w:r w:rsidR="00C37758" w:rsidRPr="00B173E9">
        <w:rPr>
          <w:rFonts w:ascii="Times New Roman" w:hAnsi="Times New Roman" w:cs="Times New Roman"/>
        </w:rPr>
        <w:t xml:space="preserve"> detaliai išdėstytas atskir</w:t>
      </w:r>
      <w:r w:rsidRPr="00B173E9">
        <w:rPr>
          <w:rFonts w:ascii="Times New Roman" w:hAnsi="Times New Roman" w:cs="Times New Roman"/>
        </w:rPr>
        <w:t>uose</w:t>
      </w:r>
      <w:r w:rsidR="00C37758" w:rsidRPr="00B173E9">
        <w:rPr>
          <w:rFonts w:ascii="Times New Roman" w:hAnsi="Times New Roman" w:cs="Times New Roman"/>
        </w:rPr>
        <w:t xml:space="preserve"> dokument</w:t>
      </w:r>
      <w:r w:rsidRPr="00B173E9">
        <w:rPr>
          <w:rFonts w:ascii="Times New Roman" w:hAnsi="Times New Roman" w:cs="Times New Roman"/>
        </w:rPr>
        <w:t>uose</w:t>
      </w:r>
      <w:r w:rsidR="00C37758" w:rsidRPr="00B173E9">
        <w:rPr>
          <w:rFonts w:ascii="Times New Roman" w:hAnsi="Times New Roman" w:cs="Times New Roman"/>
        </w:rPr>
        <w:t xml:space="preserve"> pateikt</w:t>
      </w:r>
      <w:r w:rsidRPr="00B173E9">
        <w:rPr>
          <w:rFonts w:ascii="Times New Roman" w:hAnsi="Times New Roman" w:cs="Times New Roman"/>
        </w:rPr>
        <w:t xml:space="preserve">uose </w:t>
      </w:r>
      <w:r w:rsidR="00C37758" w:rsidRPr="00B173E9">
        <w:rPr>
          <w:rFonts w:ascii="Times New Roman" w:hAnsi="Times New Roman" w:cs="Times New Roman"/>
        </w:rPr>
        <w:t xml:space="preserve"> </w:t>
      </w:r>
      <w:r w:rsidR="00C37758" w:rsidRPr="00B173E9">
        <w:rPr>
          <w:rFonts w:ascii="Times New Roman" w:hAnsi="Times New Roman" w:cs="Times New Roman"/>
          <w:bCs/>
          <w:kern w:val="0"/>
          <w:lang w:eastAsia="lt-LT" w:bidi="ar-SA"/>
        </w:rPr>
        <w:t>2023 m. gruodžio 31 d. pasibaigusių metų finansinių ataskaitų rinkiny</w:t>
      </w:r>
      <w:r w:rsidR="009729D0" w:rsidRPr="00B173E9">
        <w:rPr>
          <w:rFonts w:ascii="Times New Roman" w:hAnsi="Times New Roman" w:cs="Times New Roman"/>
          <w:bCs/>
          <w:kern w:val="0"/>
          <w:lang w:eastAsia="lt-LT" w:bidi="ar-SA"/>
        </w:rPr>
        <w:t>je</w:t>
      </w:r>
      <w:r w:rsidRPr="00B173E9">
        <w:rPr>
          <w:rFonts w:ascii="Times New Roman" w:hAnsi="Times New Roman" w:cs="Times New Roman"/>
          <w:bCs/>
          <w:kern w:val="0"/>
          <w:lang w:eastAsia="lt-LT" w:bidi="ar-SA"/>
        </w:rPr>
        <w:t xml:space="preserve"> bei biudžeto išlaidų sąmatos vykdymo 2023 m. gruodžio mėn. 31 d. ataskaitoje.</w:t>
      </w:r>
      <w:r w:rsidRPr="00B173E9">
        <w:rPr>
          <w:rFonts w:ascii="Times New Roman" w:hAnsi="Times New Roman" w:cs="Times New Roman"/>
        </w:rPr>
        <w:t xml:space="preserve"> </w:t>
      </w:r>
    </w:p>
    <w:p w14:paraId="5DCA58DE" w14:textId="77777777" w:rsidR="00B173E9" w:rsidRDefault="00B173E9" w:rsidP="009A476F">
      <w:pPr>
        <w:shd w:val="clear" w:color="auto" w:fill="FFFFFF"/>
        <w:tabs>
          <w:tab w:val="left" w:pos="1080"/>
        </w:tabs>
        <w:spacing w:line="276" w:lineRule="auto"/>
        <w:jc w:val="center"/>
        <w:rPr>
          <w:b/>
        </w:rPr>
      </w:pPr>
    </w:p>
    <w:p w14:paraId="36C02759" w14:textId="77777777" w:rsidR="009729D0" w:rsidRDefault="00473C0B" w:rsidP="009A476F">
      <w:pPr>
        <w:shd w:val="clear" w:color="auto" w:fill="FFFFFF"/>
        <w:tabs>
          <w:tab w:val="left" w:pos="1080"/>
        </w:tabs>
        <w:spacing w:line="276" w:lineRule="auto"/>
        <w:jc w:val="center"/>
        <w:rPr>
          <w:b/>
        </w:rPr>
      </w:pPr>
      <w:r>
        <w:rPr>
          <w:b/>
        </w:rPr>
        <w:t xml:space="preserve"> </w:t>
      </w:r>
    </w:p>
    <w:p w14:paraId="04B24DFD" w14:textId="77777777" w:rsidR="00473C0B" w:rsidRDefault="00473C0B" w:rsidP="009A476F">
      <w:pPr>
        <w:shd w:val="clear" w:color="auto" w:fill="FFFFFF"/>
        <w:tabs>
          <w:tab w:val="left" w:pos="1080"/>
        </w:tabs>
        <w:spacing w:line="276" w:lineRule="auto"/>
        <w:jc w:val="center"/>
        <w:rPr>
          <w:b/>
        </w:rPr>
      </w:pPr>
      <w:r>
        <w:rPr>
          <w:b/>
        </w:rPr>
        <w:t>III SKYRIUS</w:t>
      </w:r>
    </w:p>
    <w:p w14:paraId="47668F6B" w14:textId="77777777" w:rsidR="005F34A7" w:rsidRDefault="001960E7" w:rsidP="009A476F">
      <w:pPr>
        <w:shd w:val="clear" w:color="auto" w:fill="FFFFFF"/>
        <w:tabs>
          <w:tab w:val="left" w:pos="1080"/>
        </w:tabs>
        <w:spacing w:line="276" w:lineRule="auto"/>
        <w:jc w:val="center"/>
        <w:rPr>
          <w:b/>
        </w:rPr>
      </w:pPr>
      <w:r w:rsidRPr="00D127F0">
        <w:rPr>
          <w:b/>
        </w:rPr>
        <w:t xml:space="preserve"> LAUKIAMI REZULTATAI</w:t>
      </w:r>
    </w:p>
    <w:p w14:paraId="4498D1AA" w14:textId="77777777" w:rsidR="005A19E1" w:rsidRPr="00D127F0" w:rsidRDefault="001960E7" w:rsidP="009A476F">
      <w:pPr>
        <w:shd w:val="clear" w:color="auto" w:fill="FFFFFF"/>
        <w:tabs>
          <w:tab w:val="left" w:pos="1080"/>
        </w:tabs>
        <w:spacing w:line="276" w:lineRule="auto"/>
        <w:jc w:val="center"/>
        <w:rPr>
          <w:b/>
        </w:rPr>
      </w:pPr>
      <w:r w:rsidRPr="00D127F0">
        <w:rPr>
          <w:b/>
        </w:rPr>
        <w:t xml:space="preserve"> </w:t>
      </w:r>
    </w:p>
    <w:p w14:paraId="35B03FC6" w14:textId="77777777" w:rsidR="005A19E1" w:rsidRDefault="00D127F0" w:rsidP="00B173E9">
      <w:pPr>
        <w:shd w:val="clear" w:color="auto" w:fill="FFFFFF"/>
        <w:tabs>
          <w:tab w:val="left" w:pos="1080"/>
        </w:tabs>
        <w:jc w:val="both"/>
      </w:pPr>
      <w:r>
        <w:rPr>
          <w:rFonts w:ascii="Times New Roman" w:hAnsi="Times New Roman" w:cs="Times New Roman"/>
          <w:bCs/>
        </w:rPr>
        <w:tab/>
      </w:r>
      <w:r w:rsidR="005A19E1" w:rsidRPr="004938B0">
        <w:rPr>
          <w:rFonts w:ascii="Times New Roman" w:hAnsi="Times New Roman" w:cs="Times New Roman"/>
          <w:bCs/>
        </w:rPr>
        <w:t>Plėtodami savo tolimesnę veiklą ateityje laikysimės socialinės atsakomybės ir moralės nuostatų, užtikrinsime Centro darbuotojams saugias, sveikas ir sąžiningas darbo sąlygas, plėtosime socialinių paslaugų kokybę ir jų prieinamumą.</w:t>
      </w:r>
    </w:p>
    <w:p w14:paraId="458B60AD" w14:textId="77777777" w:rsidR="00185E4C" w:rsidRPr="00D127F0" w:rsidRDefault="00185E4C" w:rsidP="00B173E9">
      <w:pPr>
        <w:pStyle w:val="Default"/>
        <w:ind w:firstLine="1296"/>
        <w:jc w:val="both"/>
        <w:rPr>
          <w:rFonts w:ascii="Times New Roman" w:hAnsi="Times New Roman" w:cs="Times New Roman"/>
        </w:rPr>
      </w:pPr>
      <w:r w:rsidRPr="00D127F0">
        <w:rPr>
          <w:rFonts w:ascii="Times New Roman" w:hAnsi="Times New Roman" w:cs="Times New Roman"/>
        </w:rPr>
        <w:t>Siekiant efektyvesnio socialinių paslaugų teikimo, planuojama ieškoti galimybių ir 202</w:t>
      </w:r>
      <w:r w:rsidR="00486030">
        <w:rPr>
          <w:rFonts w:ascii="Times New Roman" w:hAnsi="Times New Roman" w:cs="Times New Roman"/>
        </w:rPr>
        <w:t>4</w:t>
      </w:r>
      <w:r w:rsidRPr="00D127F0">
        <w:rPr>
          <w:rFonts w:ascii="Times New Roman" w:hAnsi="Times New Roman" w:cs="Times New Roman"/>
        </w:rPr>
        <w:t xml:space="preserve"> m. dalyvauti skelbiamuose projektu</w:t>
      </w:r>
      <w:r w:rsidR="005F34A7">
        <w:rPr>
          <w:rFonts w:ascii="Times New Roman" w:hAnsi="Times New Roman" w:cs="Times New Roman"/>
        </w:rPr>
        <w:t xml:space="preserve">ose. Matome būtinybę steigti naują palydimosios globos paslaugą. </w:t>
      </w:r>
    </w:p>
    <w:p w14:paraId="0F08AD35" w14:textId="77777777" w:rsidR="006F2B69" w:rsidRPr="000B3418" w:rsidRDefault="006F2B69" w:rsidP="00B173E9">
      <w:pPr>
        <w:widowControl/>
        <w:suppressAutoHyphens w:val="0"/>
        <w:autoSpaceDE w:val="0"/>
        <w:adjustRightInd w:val="0"/>
        <w:ind w:firstLine="720"/>
        <w:jc w:val="both"/>
        <w:textAlignment w:val="auto"/>
        <w:rPr>
          <w:rFonts w:ascii="Times New Roman" w:hAnsi="Times New Roman" w:cs="Times New Roman"/>
          <w:kern w:val="0"/>
          <w:lang w:eastAsia="lt-LT" w:bidi="ar-SA"/>
        </w:rPr>
      </w:pPr>
      <w:r w:rsidRPr="000B3418">
        <w:rPr>
          <w:rFonts w:ascii="Times New Roman" w:hAnsi="Times New Roman" w:cs="Times New Roman"/>
        </w:rPr>
        <w:t>Toliau p</w:t>
      </w:r>
      <w:r>
        <w:rPr>
          <w:rFonts w:ascii="Times New Roman" w:hAnsi="Times New Roman" w:cs="Times New Roman"/>
        </w:rPr>
        <w:t>lėsime</w:t>
      </w:r>
      <w:r w:rsidRPr="000B3418">
        <w:rPr>
          <w:rFonts w:ascii="Times New Roman" w:hAnsi="Times New Roman" w:cs="Times New Roman"/>
        </w:rPr>
        <w:t xml:space="preserve"> bendradarbiavimo spektrą su socialinėmis ir visuomeninėmis organizacijomis. Siek</w:t>
      </w:r>
      <w:r>
        <w:rPr>
          <w:rFonts w:ascii="Times New Roman" w:hAnsi="Times New Roman" w:cs="Times New Roman"/>
        </w:rPr>
        <w:t>sime</w:t>
      </w:r>
      <w:r w:rsidRPr="000B3418">
        <w:rPr>
          <w:rFonts w:ascii="Times New Roman" w:hAnsi="Times New Roman" w:cs="Times New Roman"/>
        </w:rPr>
        <w:t xml:space="preserve"> stiprinti socialinę partnerystę, dalintis gerąja patirtimi ir darbo įgūdžiais, dalyvauti bendruose kultūriniuose renginiuose ir projektuose. </w:t>
      </w:r>
    </w:p>
    <w:p w14:paraId="5AE9945B" w14:textId="77777777" w:rsidR="005F34A7" w:rsidRDefault="006F2B69" w:rsidP="00B173E9">
      <w:pPr>
        <w:widowControl/>
        <w:suppressAutoHyphens w:val="0"/>
        <w:autoSpaceDE w:val="0"/>
        <w:adjustRightInd w:val="0"/>
        <w:jc w:val="both"/>
        <w:textAlignment w:val="auto"/>
        <w:rPr>
          <w:rFonts w:ascii="Times New Roman" w:hAnsi="Times New Roman" w:cs="Times New Roman"/>
          <w:color w:val="000000"/>
          <w:kern w:val="0"/>
          <w:lang w:eastAsia="lt-LT" w:bidi="ar-SA"/>
        </w:rPr>
      </w:pPr>
      <w:r>
        <w:rPr>
          <w:rFonts w:ascii="Times New Roman" w:hAnsi="Times New Roman" w:cs="Times New Roman"/>
          <w:color w:val="000000"/>
          <w:kern w:val="0"/>
          <w:lang w:eastAsia="lt-LT" w:bidi="ar-SA"/>
        </w:rPr>
        <w:tab/>
        <w:t xml:space="preserve"> 2024 m.  sutelksime jėgas </w:t>
      </w:r>
      <w:r w:rsidR="00185E4C" w:rsidRPr="00185E4C">
        <w:rPr>
          <w:rFonts w:ascii="Times New Roman" w:hAnsi="Times New Roman" w:cs="Times New Roman"/>
          <w:color w:val="000000"/>
          <w:kern w:val="0"/>
          <w:lang w:eastAsia="lt-LT" w:bidi="ar-SA"/>
        </w:rPr>
        <w:t>globėjų (rūpintojų)</w:t>
      </w:r>
      <w:r>
        <w:rPr>
          <w:rFonts w:ascii="Times New Roman" w:hAnsi="Times New Roman" w:cs="Times New Roman"/>
          <w:color w:val="000000"/>
          <w:kern w:val="0"/>
          <w:lang w:eastAsia="lt-LT" w:bidi="ar-SA"/>
        </w:rPr>
        <w:t xml:space="preserve">, </w:t>
      </w:r>
      <w:r w:rsidRPr="00185E4C">
        <w:rPr>
          <w:rFonts w:ascii="Times New Roman" w:hAnsi="Times New Roman" w:cs="Times New Roman"/>
          <w:color w:val="000000"/>
          <w:kern w:val="0"/>
          <w:lang w:eastAsia="lt-LT" w:bidi="ar-SA"/>
        </w:rPr>
        <w:t>galinčių priimti į s</w:t>
      </w:r>
      <w:r>
        <w:rPr>
          <w:rFonts w:ascii="Times New Roman" w:hAnsi="Times New Roman" w:cs="Times New Roman"/>
          <w:color w:val="000000"/>
          <w:kern w:val="0"/>
          <w:lang w:eastAsia="lt-LT" w:bidi="ar-SA"/>
        </w:rPr>
        <w:t xml:space="preserve">avo šeimą vaiką ar jį įvaikinti, </w:t>
      </w:r>
      <w:r w:rsidR="00185E4C" w:rsidRPr="00185E4C">
        <w:rPr>
          <w:rFonts w:ascii="Times New Roman" w:hAnsi="Times New Roman" w:cs="Times New Roman"/>
          <w:color w:val="000000"/>
          <w:kern w:val="0"/>
          <w:lang w:eastAsia="lt-LT" w:bidi="ar-SA"/>
        </w:rPr>
        <w:t xml:space="preserve"> paiešk</w:t>
      </w:r>
      <w:r>
        <w:rPr>
          <w:rFonts w:ascii="Times New Roman" w:hAnsi="Times New Roman" w:cs="Times New Roman"/>
          <w:color w:val="000000"/>
          <w:kern w:val="0"/>
          <w:lang w:eastAsia="lt-LT" w:bidi="ar-SA"/>
        </w:rPr>
        <w:t xml:space="preserve">oje. </w:t>
      </w:r>
    </w:p>
    <w:p w14:paraId="4DED598C" w14:textId="77777777" w:rsidR="005F34A7" w:rsidRDefault="005F34A7" w:rsidP="00B173E9">
      <w:pPr>
        <w:shd w:val="clear" w:color="auto" w:fill="FFFFFF"/>
        <w:tabs>
          <w:tab w:val="left" w:pos="1080"/>
        </w:tabs>
        <w:jc w:val="both"/>
        <w:rPr>
          <w:rFonts w:ascii="Times New Roman" w:hAnsi="Times New Roman" w:cs="Times New Roman"/>
          <w:b/>
        </w:rPr>
      </w:pPr>
      <w:r>
        <w:rPr>
          <w:rFonts w:ascii="Times New Roman" w:hAnsi="Times New Roman" w:cs="Times New Roman"/>
        </w:rPr>
        <w:tab/>
      </w:r>
    </w:p>
    <w:p w14:paraId="25913EAE" w14:textId="77777777" w:rsidR="00DB1C65" w:rsidRDefault="00DB1C65" w:rsidP="009A476F">
      <w:pPr>
        <w:shd w:val="clear" w:color="auto" w:fill="FFFFFF"/>
        <w:tabs>
          <w:tab w:val="left" w:pos="1080"/>
        </w:tabs>
        <w:spacing w:line="276" w:lineRule="auto"/>
        <w:jc w:val="center"/>
        <w:rPr>
          <w:rFonts w:ascii="Times New Roman" w:hAnsi="Times New Roman" w:cs="Times New Roman"/>
          <w:b/>
        </w:rPr>
      </w:pPr>
    </w:p>
    <w:p w14:paraId="501E657D" w14:textId="77777777" w:rsidR="0043116A" w:rsidRDefault="0043116A" w:rsidP="009A476F">
      <w:pPr>
        <w:shd w:val="clear" w:color="auto" w:fill="FFFFFF"/>
        <w:tabs>
          <w:tab w:val="left" w:pos="1080"/>
        </w:tabs>
        <w:spacing w:line="276" w:lineRule="auto"/>
        <w:jc w:val="center"/>
        <w:rPr>
          <w:rFonts w:ascii="Times New Roman" w:hAnsi="Times New Roman" w:cs="Times New Roman"/>
          <w:b/>
        </w:rPr>
      </w:pPr>
    </w:p>
    <w:p w14:paraId="392842CE" w14:textId="77777777" w:rsidR="00EC5F10" w:rsidRPr="00EC5F10" w:rsidRDefault="00EC5F10" w:rsidP="00D77FA7">
      <w:pPr>
        <w:pStyle w:val="Standard"/>
        <w:spacing w:after="0" w:line="276" w:lineRule="auto"/>
        <w:jc w:val="center"/>
        <w:rPr>
          <w:rFonts w:ascii="Times New Roman" w:eastAsia="Times New Roman" w:hAnsi="Times New Roman"/>
          <w:bCs/>
          <w:color w:val="000000"/>
          <w:sz w:val="24"/>
          <w:szCs w:val="24"/>
          <w:lang w:eastAsia="lt-LT"/>
        </w:rPr>
      </w:pPr>
      <w:r w:rsidRPr="00EC5F10">
        <w:rPr>
          <w:rFonts w:ascii="Times New Roman" w:eastAsia="Times New Roman" w:hAnsi="Times New Roman"/>
          <w:bCs/>
          <w:color w:val="000000"/>
          <w:sz w:val="24"/>
          <w:szCs w:val="24"/>
          <w:lang w:eastAsia="lt-LT"/>
        </w:rPr>
        <w:t>_______________________</w:t>
      </w:r>
    </w:p>
    <w:p w14:paraId="58979CDF" w14:textId="77777777" w:rsidR="00EC5F10" w:rsidRPr="00EC5F10" w:rsidRDefault="00EC5F10" w:rsidP="00D77FA7">
      <w:pPr>
        <w:pStyle w:val="Standard"/>
        <w:spacing w:after="0" w:line="276" w:lineRule="auto"/>
        <w:jc w:val="both"/>
        <w:rPr>
          <w:rFonts w:ascii="Times New Roman" w:eastAsia="Times New Roman" w:hAnsi="Times New Roman"/>
          <w:bCs/>
          <w:color w:val="000000"/>
          <w:sz w:val="24"/>
          <w:szCs w:val="24"/>
          <w:lang w:eastAsia="lt-LT"/>
        </w:rPr>
      </w:pPr>
    </w:p>
    <w:p w14:paraId="4B69EE27" w14:textId="77777777" w:rsidR="007307D2" w:rsidRDefault="007307D2" w:rsidP="00D77FA7">
      <w:pPr>
        <w:pStyle w:val="Standard"/>
        <w:spacing w:after="0" w:line="276" w:lineRule="auto"/>
        <w:rPr>
          <w:rFonts w:ascii="Times New Roman" w:eastAsia="Times New Roman" w:hAnsi="Times New Roman"/>
          <w:color w:val="000000"/>
          <w:sz w:val="24"/>
          <w:szCs w:val="24"/>
          <w:lang w:eastAsia="lt-LT"/>
        </w:rPr>
      </w:pPr>
    </w:p>
    <w:sectPr w:rsidR="007307D2" w:rsidSect="00514B0E">
      <w:headerReference w:type="default" r:id="rId14"/>
      <w:footerReference w:type="default" r:id="rId15"/>
      <w:type w:val="continuous"/>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3FE36" w14:textId="77777777" w:rsidR="00755C9B" w:rsidRDefault="00755C9B">
      <w:r>
        <w:separator/>
      </w:r>
    </w:p>
  </w:endnote>
  <w:endnote w:type="continuationSeparator" w:id="0">
    <w:p w14:paraId="5C5682DE" w14:textId="77777777" w:rsidR="00755C9B" w:rsidRDefault="0075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BA"/>
    <w:family w:val="swiss"/>
    <w:pitch w:val="variable"/>
    <w:sig w:usb0="E4002EFF" w:usb1="C000E47F" w:usb2="00000009" w:usb3="00000000" w:csb0="000001FF" w:csb1="00000000"/>
  </w:font>
  <w:font w:name="IOJSDX+TimesNewRomanPSMT">
    <w:altName w:val="Times New Roman"/>
    <w:panose1 w:val="00000000000000000000"/>
    <w:charset w:val="EE"/>
    <w:family w:val="roman"/>
    <w:notTrueType/>
    <w:pitch w:val="default"/>
    <w:sig w:usb0="00000001" w:usb1="00000000" w:usb2="00000000" w:usb3="00000000" w:csb0="00000003"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878626"/>
      <w:docPartObj>
        <w:docPartGallery w:val="Page Numbers (Bottom of Page)"/>
        <w:docPartUnique/>
      </w:docPartObj>
    </w:sdtPr>
    <w:sdtEndPr/>
    <w:sdtContent>
      <w:p w14:paraId="1DEAE8A6" w14:textId="77777777" w:rsidR="000D72B6" w:rsidRDefault="005C68F4">
        <w:pPr>
          <w:pStyle w:val="Porat"/>
          <w:jc w:val="right"/>
        </w:pPr>
        <w:r>
          <w:fldChar w:fldCharType="begin"/>
        </w:r>
        <w:r>
          <w:instrText xml:space="preserve"> PAGE   \* MERGEFORMAT </w:instrText>
        </w:r>
        <w:r>
          <w:fldChar w:fldCharType="separate"/>
        </w:r>
        <w:r w:rsidR="00F93AC7">
          <w:rPr>
            <w:noProof/>
          </w:rPr>
          <w:t>9</w:t>
        </w:r>
        <w:r>
          <w:rPr>
            <w:noProof/>
          </w:rPr>
          <w:fldChar w:fldCharType="end"/>
        </w:r>
      </w:p>
    </w:sdtContent>
  </w:sdt>
  <w:p w14:paraId="57EBE84B" w14:textId="77777777" w:rsidR="000D72B6" w:rsidRDefault="000D72B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0E13A" w14:textId="77777777" w:rsidR="00755C9B" w:rsidRDefault="00755C9B">
      <w:r>
        <w:rPr>
          <w:color w:val="000000"/>
        </w:rPr>
        <w:separator/>
      </w:r>
    </w:p>
  </w:footnote>
  <w:footnote w:type="continuationSeparator" w:id="0">
    <w:p w14:paraId="070074E7" w14:textId="77777777" w:rsidR="00755C9B" w:rsidRDefault="00755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297C3" w14:textId="77777777" w:rsidR="000D72B6" w:rsidRDefault="000D72B6">
    <w:pPr>
      <w:pStyle w:val="Antrats"/>
      <w:jc w:val="center"/>
    </w:pPr>
  </w:p>
  <w:p w14:paraId="5164EAD5" w14:textId="77777777" w:rsidR="000D72B6" w:rsidRDefault="000D72B6" w:rsidP="00F565AB">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853"/>
    <w:multiLevelType w:val="multilevel"/>
    <w:tmpl w:val="F162DC48"/>
    <w:styleLink w:val="WW8Num20"/>
    <w:lvl w:ilvl="0">
      <w:start w:val="2"/>
      <w:numFmt w:val="decimal"/>
      <w:lvlText w:val="%1."/>
      <w:lvlJc w:val="left"/>
      <w:rPr>
        <w:rFonts w:ascii="Times New Roman" w:eastAsia="Times New Roman" w:hAnsi="Times New Roman" w:cs="Times New Roman"/>
        <w:b/>
        <w:bCs/>
        <w:sz w:val="24"/>
        <w:szCs w:val="24"/>
        <w:lang w:eastAsia="lt-LT"/>
      </w:rPr>
    </w:lvl>
    <w:lvl w:ilvl="1">
      <w:start w:val="1"/>
      <w:numFmt w:val="decimal"/>
      <w:lvlText w:val="%1.%2."/>
      <w:lvlJc w:val="left"/>
      <w:rPr>
        <w:rFonts w:ascii="Times New Roman" w:eastAsia="Times New Roman" w:hAnsi="Times New Roman" w:cs="Times New Roman"/>
        <w:b/>
        <w:bCs/>
        <w:sz w:val="24"/>
        <w:szCs w:val="24"/>
        <w:lang w:eastAsia="lt-LT"/>
      </w:rPr>
    </w:lvl>
    <w:lvl w:ilvl="2">
      <w:start w:val="1"/>
      <w:numFmt w:val="decimal"/>
      <w:lvlText w:val="%1.%2.%3."/>
      <w:lvlJc w:val="left"/>
      <w:rPr>
        <w:rFonts w:ascii="Times New Roman" w:eastAsia="Times New Roman" w:hAnsi="Times New Roman" w:cs="Times New Roman"/>
        <w:b/>
        <w:bCs/>
        <w:sz w:val="24"/>
        <w:szCs w:val="24"/>
        <w:lang w:eastAsia="lt-LT"/>
      </w:rPr>
    </w:lvl>
    <w:lvl w:ilvl="3">
      <w:start w:val="1"/>
      <w:numFmt w:val="decimal"/>
      <w:lvlText w:val="%1.%2.%3.%4."/>
      <w:lvlJc w:val="left"/>
      <w:rPr>
        <w:rFonts w:ascii="Times New Roman" w:eastAsia="Times New Roman" w:hAnsi="Times New Roman" w:cs="Times New Roman"/>
        <w:b/>
        <w:bCs/>
        <w:sz w:val="24"/>
        <w:szCs w:val="24"/>
        <w:lang w:eastAsia="lt-LT"/>
      </w:rPr>
    </w:lvl>
    <w:lvl w:ilvl="4">
      <w:start w:val="1"/>
      <w:numFmt w:val="decimal"/>
      <w:lvlText w:val="%1.%2.%3.%4.%5."/>
      <w:lvlJc w:val="left"/>
      <w:rPr>
        <w:rFonts w:ascii="Times New Roman" w:eastAsia="Times New Roman" w:hAnsi="Times New Roman" w:cs="Times New Roman"/>
        <w:b/>
        <w:bCs/>
        <w:sz w:val="24"/>
        <w:szCs w:val="24"/>
        <w:lang w:eastAsia="lt-LT"/>
      </w:rPr>
    </w:lvl>
    <w:lvl w:ilvl="5">
      <w:start w:val="1"/>
      <w:numFmt w:val="decimal"/>
      <w:lvlText w:val="%1.%2.%3.%4.%5.%6."/>
      <w:lvlJc w:val="left"/>
      <w:rPr>
        <w:rFonts w:ascii="Times New Roman" w:eastAsia="Times New Roman" w:hAnsi="Times New Roman" w:cs="Times New Roman"/>
        <w:b/>
        <w:bCs/>
        <w:sz w:val="24"/>
        <w:szCs w:val="24"/>
        <w:lang w:eastAsia="lt-LT"/>
      </w:rPr>
    </w:lvl>
    <w:lvl w:ilvl="6">
      <w:start w:val="1"/>
      <w:numFmt w:val="decimal"/>
      <w:lvlText w:val="%1.%2.%3.%4.%5.%6.%7."/>
      <w:lvlJc w:val="left"/>
      <w:rPr>
        <w:rFonts w:ascii="Times New Roman" w:eastAsia="Times New Roman" w:hAnsi="Times New Roman" w:cs="Times New Roman"/>
        <w:b/>
        <w:bCs/>
        <w:sz w:val="24"/>
        <w:szCs w:val="24"/>
        <w:lang w:eastAsia="lt-LT"/>
      </w:rPr>
    </w:lvl>
    <w:lvl w:ilvl="7">
      <w:start w:val="1"/>
      <w:numFmt w:val="decimal"/>
      <w:lvlText w:val="%1.%2.%3.%4.%5.%6.%7.%8."/>
      <w:lvlJc w:val="left"/>
      <w:rPr>
        <w:rFonts w:ascii="Times New Roman" w:eastAsia="Times New Roman" w:hAnsi="Times New Roman" w:cs="Times New Roman"/>
        <w:b/>
        <w:bCs/>
        <w:sz w:val="24"/>
        <w:szCs w:val="24"/>
        <w:lang w:eastAsia="lt-LT"/>
      </w:rPr>
    </w:lvl>
    <w:lvl w:ilvl="8">
      <w:start w:val="1"/>
      <w:numFmt w:val="decimal"/>
      <w:lvlText w:val="%1.%2.%3.%4.%5.%6.%7.%8.%9."/>
      <w:lvlJc w:val="left"/>
      <w:rPr>
        <w:rFonts w:ascii="Times New Roman" w:eastAsia="Times New Roman" w:hAnsi="Times New Roman" w:cs="Times New Roman"/>
        <w:b/>
        <w:bCs/>
        <w:sz w:val="24"/>
        <w:szCs w:val="24"/>
        <w:lang w:eastAsia="lt-LT"/>
      </w:rPr>
    </w:lvl>
  </w:abstractNum>
  <w:abstractNum w:abstractNumId="1" w15:restartNumberingAfterBreak="0">
    <w:nsid w:val="090F263E"/>
    <w:multiLevelType w:val="multilevel"/>
    <w:tmpl w:val="91087430"/>
    <w:styleLink w:val="WW8Num15"/>
    <w:lvl w:ilvl="0">
      <w:start w:val="5"/>
      <w:numFmt w:val="decimal"/>
      <w:lvlText w:val="%1."/>
      <w:lvlJc w:val="left"/>
    </w:lvl>
    <w:lvl w:ilvl="1">
      <w:start w:val="5"/>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BD21602"/>
    <w:multiLevelType w:val="multilevel"/>
    <w:tmpl w:val="01B24DFA"/>
    <w:styleLink w:val="WW8Num19"/>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 w15:restartNumberingAfterBreak="0">
    <w:nsid w:val="0D1756B0"/>
    <w:multiLevelType w:val="hybridMultilevel"/>
    <w:tmpl w:val="E09C75AC"/>
    <w:lvl w:ilvl="0" w:tplc="68CCD5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0D245726"/>
    <w:multiLevelType w:val="hybridMultilevel"/>
    <w:tmpl w:val="4AFC29BA"/>
    <w:lvl w:ilvl="0" w:tplc="15CA585E">
      <w:start w:val="1"/>
      <w:numFmt w:val="decimal"/>
      <w:lvlText w:val="%1."/>
      <w:lvlJc w:val="left"/>
      <w:pPr>
        <w:ind w:left="1069" w:hanging="360"/>
      </w:pPr>
      <w:rPr>
        <w:rFonts w:ascii="Times New Roman" w:eastAsiaTheme="minorHAnsi" w:hAnsi="Times New Roman" w:cs="Times New Roman"/>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0DCF5E07"/>
    <w:multiLevelType w:val="multilevel"/>
    <w:tmpl w:val="13A64AF2"/>
    <w:styleLink w:val="WW8Num6"/>
    <w:lvl w:ilvl="0">
      <w:start w:val="1"/>
      <w:numFmt w:val="decimal"/>
      <w:lvlText w:val="%1."/>
      <w:lvlJc w:val="left"/>
    </w:lvl>
    <w:lvl w:ilvl="1">
      <w:start w:val="1"/>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8A9447C"/>
    <w:multiLevelType w:val="multilevel"/>
    <w:tmpl w:val="00AC14A0"/>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8B92027"/>
    <w:multiLevelType w:val="multilevel"/>
    <w:tmpl w:val="50E603BC"/>
    <w:styleLink w:val="WW8Num21"/>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8DC5FE1"/>
    <w:multiLevelType w:val="multilevel"/>
    <w:tmpl w:val="F23A60C0"/>
    <w:styleLink w:val="WW8Num14"/>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9016E6E"/>
    <w:multiLevelType w:val="multilevel"/>
    <w:tmpl w:val="9CC01B24"/>
    <w:styleLink w:val="WW8Num3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931315"/>
    <w:multiLevelType w:val="hybridMultilevel"/>
    <w:tmpl w:val="CD78F292"/>
    <w:lvl w:ilvl="0" w:tplc="04270001">
      <w:start w:val="1"/>
      <w:numFmt w:val="bullet"/>
      <w:lvlText w:val=""/>
      <w:lvlJc w:val="left"/>
      <w:pPr>
        <w:ind w:left="2557" w:hanging="360"/>
      </w:pPr>
      <w:rPr>
        <w:rFonts w:ascii="Symbol" w:hAnsi="Symbol" w:hint="default"/>
      </w:rPr>
    </w:lvl>
    <w:lvl w:ilvl="1" w:tplc="04270003" w:tentative="1">
      <w:start w:val="1"/>
      <w:numFmt w:val="bullet"/>
      <w:lvlText w:val="o"/>
      <w:lvlJc w:val="left"/>
      <w:pPr>
        <w:ind w:left="3277" w:hanging="360"/>
      </w:pPr>
      <w:rPr>
        <w:rFonts w:ascii="Courier New" w:hAnsi="Courier New" w:cs="Courier New" w:hint="default"/>
      </w:rPr>
    </w:lvl>
    <w:lvl w:ilvl="2" w:tplc="04270005" w:tentative="1">
      <w:start w:val="1"/>
      <w:numFmt w:val="bullet"/>
      <w:lvlText w:val=""/>
      <w:lvlJc w:val="left"/>
      <w:pPr>
        <w:ind w:left="3997" w:hanging="360"/>
      </w:pPr>
      <w:rPr>
        <w:rFonts w:ascii="Wingdings" w:hAnsi="Wingdings" w:hint="default"/>
      </w:rPr>
    </w:lvl>
    <w:lvl w:ilvl="3" w:tplc="04270001" w:tentative="1">
      <w:start w:val="1"/>
      <w:numFmt w:val="bullet"/>
      <w:lvlText w:val=""/>
      <w:lvlJc w:val="left"/>
      <w:pPr>
        <w:ind w:left="4717" w:hanging="360"/>
      </w:pPr>
      <w:rPr>
        <w:rFonts w:ascii="Symbol" w:hAnsi="Symbol" w:hint="default"/>
      </w:rPr>
    </w:lvl>
    <w:lvl w:ilvl="4" w:tplc="04270003" w:tentative="1">
      <w:start w:val="1"/>
      <w:numFmt w:val="bullet"/>
      <w:lvlText w:val="o"/>
      <w:lvlJc w:val="left"/>
      <w:pPr>
        <w:ind w:left="5437" w:hanging="360"/>
      </w:pPr>
      <w:rPr>
        <w:rFonts w:ascii="Courier New" w:hAnsi="Courier New" w:cs="Courier New" w:hint="default"/>
      </w:rPr>
    </w:lvl>
    <w:lvl w:ilvl="5" w:tplc="04270005" w:tentative="1">
      <w:start w:val="1"/>
      <w:numFmt w:val="bullet"/>
      <w:lvlText w:val=""/>
      <w:lvlJc w:val="left"/>
      <w:pPr>
        <w:ind w:left="6157" w:hanging="360"/>
      </w:pPr>
      <w:rPr>
        <w:rFonts w:ascii="Wingdings" w:hAnsi="Wingdings" w:hint="default"/>
      </w:rPr>
    </w:lvl>
    <w:lvl w:ilvl="6" w:tplc="04270001" w:tentative="1">
      <w:start w:val="1"/>
      <w:numFmt w:val="bullet"/>
      <w:lvlText w:val=""/>
      <w:lvlJc w:val="left"/>
      <w:pPr>
        <w:ind w:left="6877" w:hanging="360"/>
      </w:pPr>
      <w:rPr>
        <w:rFonts w:ascii="Symbol" w:hAnsi="Symbol" w:hint="default"/>
      </w:rPr>
    </w:lvl>
    <w:lvl w:ilvl="7" w:tplc="04270003" w:tentative="1">
      <w:start w:val="1"/>
      <w:numFmt w:val="bullet"/>
      <w:lvlText w:val="o"/>
      <w:lvlJc w:val="left"/>
      <w:pPr>
        <w:ind w:left="7597" w:hanging="360"/>
      </w:pPr>
      <w:rPr>
        <w:rFonts w:ascii="Courier New" w:hAnsi="Courier New" w:cs="Courier New" w:hint="default"/>
      </w:rPr>
    </w:lvl>
    <w:lvl w:ilvl="8" w:tplc="04270005" w:tentative="1">
      <w:start w:val="1"/>
      <w:numFmt w:val="bullet"/>
      <w:lvlText w:val=""/>
      <w:lvlJc w:val="left"/>
      <w:pPr>
        <w:ind w:left="8317" w:hanging="360"/>
      </w:pPr>
      <w:rPr>
        <w:rFonts w:ascii="Wingdings" w:hAnsi="Wingdings" w:hint="default"/>
      </w:rPr>
    </w:lvl>
  </w:abstractNum>
  <w:abstractNum w:abstractNumId="11" w15:restartNumberingAfterBreak="0">
    <w:nsid w:val="1FE97744"/>
    <w:multiLevelType w:val="hybridMultilevel"/>
    <w:tmpl w:val="210C29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6C21E59"/>
    <w:multiLevelType w:val="hybridMultilevel"/>
    <w:tmpl w:val="158E6C8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3" w15:restartNumberingAfterBreak="0">
    <w:nsid w:val="2E07080C"/>
    <w:multiLevelType w:val="multilevel"/>
    <w:tmpl w:val="A66E35BA"/>
    <w:styleLink w:val="WW8Num12"/>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2EA51F08"/>
    <w:multiLevelType w:val="multilevel"/>
    <w:tmpl w:val="55E4955C"/>
    <w:styleLink w:val="WW8Num25"/>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5" w15:restartNumberingAfterBreak="0">
    <w:nsid w:val="33F04867"/>
    <w:multiLevelType w:val="multilevel"/>
    <w:tmpl w:val="A38A7DF8"/>
    <w:styleLink w:val="WW8Num37"/>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6A4760C"/>
    <w:multiLevelType w:val="hybridMultilevel"/>
    <w:tmpl w:val="D62E4486"/>
    <w:lvl w:ilvl="0" w:tplc="04270001">
      <w:start w:val="1"/>
      <w:numFmt w:val="bullet"/>
      <w:lvlText w:val=""/>
      <w:lvlJc w:val="left"/>
      <w:pPr>
        <w:ind w:left="2557" w:hanging="360"/>
      </w:pPr>
      <w:rPr>
        <w:rFonts w:ascii="Symbol" w:hAnsi="Symbol" w:hint="default"/>
      </w:rPr>
    </w:lvl>
    <w:lvl w:ilvl="1" w:tplc="04270003" w:tentative="1">
      <w:start w:val="1"/>
      <w:numFmt w:val="bullet"/>
      <w:lvlText w:val="o"/>
      <w:lvlJc w:val="left"/>
      <w:pPr>
        <w:ind w:left="3277" w:hanging="360"/>
      </w:pPr>
      <w:rPr>
        <w:rFonts w:ascii="Courier New" w:hAnsi="Courier New" w:cs="Courier New" w:hint="default"/>
      </w:rPr>
    </w:lvl>
    <w:lvl w:ilvl="2" w:tplc="04270005" w:tentative="1">
      <w:start w:val="1"/>
      <w:numFmt w:val="bullet"/>
      <w:lvlText w:val=""/>
      <w:lvlJc w:val="left"/>
      <w:pPr>
        <w:ind w:left="3997" w:hanging="360"/>
      </w:pPr>
      <w:rPr>
        <w:rFonts w:ascii="Wingdings" w:hAnsi="Wingdings" w:hint="default"/>
      </w:rPr>
    </w:lvl>
    <w:lvl w:ilvl="3" w:tplc="04270001" w:tentative="1">
      <w:start w:val="1"/>
      <w:numFmt w:val="bullet"/>
      <w:lvlText w:val=""/>
      <w:lvlJc w:val="left"/>
      <w:pPr>
        <w:ind w:left="4717" w:hanging="360"/>
      </w:pPr>
      <w:rPr>
        <w:rFonts w:ascii="Symbol" w:hAnsi="Symbol" w:hint="default"/>
      </w:rPr>
    </w:lvl>
    <w:lvl w:ilvl="4" w:tplc="04270003" w:tentative="1">
      <w:start w:val="1"/>
      <w:numFmt w:val="bullet"/>
      <w:lvlText w:val="o"/>
      <w:lvlJc w:val="left"/>
      <w:pPr>
        <w:ind w:left="5437" w:hanging="360"/>
      </w:pPr>
      <w:rPr>
        <w:rFonts w:ascii="Courier New" w:hAnsi="Courier New" w:cs="Courier New" w:hint="default"/>
      </w:rPr>
    </w:lvl>
    <w:lvl w:ilvl="5" w:tplc="04270005" w:tentative="1">
      <w:start w:val="1"/>
      <w:numFmt w:val="bullet"/>
      <w:lvlText w:val=""/>
      <w:lvlJc w:val="left"/>
      <w:pPr>
        <w:ind w:left="6157" w:hanging="360"/>
      </w:pPr>
      <w:rPr>
        <w:rFonts w:ascii="Wingdings" w:hAnsi="Wingdings" w:hint="default"/>
      </w:rPr>
    </w:lvl>
    <w:lvl w:ilvl="6" w:tplc="04270001" w:tentative="1">
      <w:start w:val="1"/>
      <w:numFmt w:val="bullet"/>
      <w:lvlText w:val=""/>
      <w:lvlJc w:val="left"/>
      <w:pPr>
        <w:ind w:left="6877" w:hanging="360"/>
      </w:pPr>
      <w:rPr>
        <w:rFonts w:ascii="Symbol" w:hAnsi="Symbol" w:hint="default"/>
      </w:rPr>
    </w:lvl>
    <w:lvl w:ilvl="7" w:tplc="04270003" w:tentative="1">
      <w:start w:val="1"/>
      <w:numFmt w:val="bullet"/>
      <w:lvlText w:val="o"/>
      <w:lvlJc w:val="left"/>
      <w:pPr>
        <w:ind w:left="7597" w:hanging="360"/>
      </w:pPr>
      <w:rPr>
        <w:rFonts w:ascii="Courier New" w:hAnsi="Courier New" w:cs="Courier New" w:hint="default"/>
      </w:rPr>
    </w:lvl>
    <w:lvl w:ilvl="8" w:tplc="04270005" w:tentative="1">
      <w:start w:val="1"/>
      <w:numFmt w:val="bullet"/>
      <w:lvlText w:val=""/>
      <w:lvlJc w:val="left"/>
      <w:pPr>
        <w:ind w:left="8317" w:hanging="360"/>
      </w:pPr>
      <w:rPr>
        <w:rFonts w:ascii="Wingdings" w:hAnsi="Wingdings" w:hint="default"/>
      </w:rPr>
    </w:lvl>
  </w:abstractNum>
  <w:abstractNum w:abstractNumId="17" w15:restartNumberingAfterBreak="0">
    <w:nsid w:val="39900332"/>
    <w:multiLevelType w:val="multilevel"/>
    <w:tmpl w:val="8EC0FE62"/>
    <w:styleLink w:val="WW8Num2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AB1695B"/>
    <w:multiLevelType w:val="multilevel"/>
    <w:tmpl w:val="0E1826DA"/>
    <w:styleLink w:val="WW8Num1"/>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9" w15:restartNumberingAfterBreak="0">
    <w:nsid w:val="3C055A04"/>
    <w:multiLevelType w:val="multilevel"/>
    <w:tmpl w:val="2BE689AE"/>
    <w:styleLink w:val="WW8Num30"/>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0" w15:restartNumberingAfterBreak="0">
    <w:nsid w:val="3C444677"/>
    <w:multiLevelType w:val="multilevel"/>
    <w:tmpl w:val="098823CE"/>
    <w:styleLink w:val="WW8Num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1" w15:restartNumberingAfterBreak="0">
    <w:nsid w:val="3D0E783F"/>
    <w:multiLevelType w:val="hybridMultilevel"/>
    <w:tmpl w:val="8A5C68BC"/>
    <w:lvl w:ilvl="0" w:tplc="04270001">
      <w:start w:val="1"/>
      <w:numFmt w:val="bullet"/>
      <w:lvlText w:val=""/>
      <w:lvlJc w:val="left"/>
      <w:pPr>
        <w:ind w:left="1791" w:hanging="360"/>
      </w:pPr>
      <w:rPr>
        <w:rFonts w:ascii="Symbol" w:hAnsi="Symbol" w:hint="default"/>
      </w:rPr>
    </w:lvl>
    <w:lvl w:ilvl="1" w:tplc="04270003" w:tentative="1">
      <w:start w:val="1"/>
      <w:numFmt w:val="bullet"/>
      <w:lvlText w:val="o"/>
      <w:lvlJc w:val="left"/>
      <w:pPr>
        <w:ind w:left="2511" w:hanging="360"/>
      </w:pPr>
      <w:rPr>
        <w:rFonts w:ascii="Courier New" w:hAnsi="Courier New" w:cs="Courier New" w:hint="default"/>
      </w:rPr>
    </w:lvl>
    <w:lvl w:ilvl="2" w:tplc="04270005" w:tentative="1">
      <w:start w:val="1"/>
      <w:numFmt w:val="bullet"/>
      <w:lvlText w:val=""/>
      <w:lvlJc w:val="left"/>
      <w:pPr>
        <w:ind w:left="3231" w:hanging="360"/>
      </w:pPr>
      <w:rPr>
        <w:rFonts w:ascii="Wingdings" w:hAnsi="Wingdings" w:hint="default"/>
      </w:rPr>
    </w:lvl>
    <w:lvl w:ilvl="3" w:tplc="04270001" w:tentative="1">
      <w:start w:val="1"/>
      <w:numFmt w:val="bullet"/>
      <w:lvlText w:val=""/>
      <w:lvlJc w:val="left"/>
      <w:pPr>
        <w:ind w:left="3951" w:hanging="360"/>
      </w:pPr>
      <w:rPr>
        <w:rFonts w:ascii="Symbol" w:hAnsi="Symbol" w:hint="default"/>
      </w:rPr>
    </w:lvl>
    <w:lvl w:ilvl="4" w:tplc="04270003" w:tentative="1">
      <w:start w:val="1"/>
      <w:numFmt w:val="bullet"/>
      <w:lvlText w:val="o"/>
      <w:lvlJc w:val="left"/>
      <w:pPr>
        <w:ind w:left="4671" w:hanging="360"/>
      </w:pPr>
      <w:rPr>
        <w:rFonts w:ascii="Courier New" w:hAnsi="Courier New" w:cs="Courier New" w:hint="default"/>
      </w:rPr>
    </w:lvl>
    <w:lvl w:ilvl="5" w:tplc="04270005" w:tentative="1">
      <w:start w:val="1"/>
      <w:numFmt w:val="bullet"/>
      <w:lvlText w:val=""/>
      <w:lvlJc w:val="left"/>
      <w:pPr>
        <w:ind w:left="5391" w:hanging="360"/>
      </w:pPr>
      <w:rPr>
        <w:rFonts w:ascii="Wingdings" w:hAnsi="Wingdings" w:hint="default"/>
      </w:rPr>
    </w:lvl>
    <w:lvl w:ilvl="6" w:tplc="04270001" w:tentative="1">
      <w:start w:val="1"/>
      <w:numFmt w:val="bullet"/>
      <w:lvlText w:val=""/>
      <w:lvlJc w:val="left"/>
      <w:pPr>
        <w:ind w:left="6111" w:hanging="360"/>
      </w:pPr>
      <w:rPr>
        <w:rFonts w:ascii="Symbol" w:hAnsi="Symbol" w:hint="default"/>
      </w:rPr>
    </w:lvl>
    <w:lvl w:ilvl="7" w:tplc="04270003" w:tentative="1">
      <w:start w:val="1"/>
      <w:numFmt w:val="bullet"/>
      <w:lvlText w:val="o"/>
      <w:lvlJc w:val="left"/>
      <w:pPr>
        <w:ind w:left="6831" w:hanging="360"/>
      </w:pPr>
      <w:rPr>
        <w:rFonts w:ascii="Courier New" w:hAnsi="Courier New" w:cs="Courier New" w:hint="default"/>
      </w:rPr>
    </w:lvl>
    <w:lvl w:ilvl="8" w:tplc="04270005" w:tentative="1">
      <w:start w:val="1"/>
      <w:numFmt w:val="bullet"/>
      <w:lvlText w:val=""/>
      <w:lvlJc w:val="left"/>
      <w:pPr>
        <w:ind w:left="7551" w:hanging="360"/>
      </w:pPr>
      <w:rPr>
        <w:rFonts w:ascii="Wingdings" w:hAnsi="Wingdings" w:hint="default"/>
      </w:rPr>
    </w:lvl>
  </w:abstractNum>
  <w:abstractNum w:abstractNumId="22" w15:restartNumberingAfterBreak="0">
    <w:nsid w:val="3DDA0847"/>
    <w:multiLevelType w:val="multilevel"/>
    <w:tmpl w:val="9880D646"/>
    <w:styleLink w:val="WW8Num31"/>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3" w15:restartNumberingAfterBreak="0">
    <w:nsid w:val="3FE56B4A"/>
    <w:multiLevelType w:val="hybridMultilevel"/>
    <w:tmpl w:val="73B20020"/>
    <w:lvl w:ilvl="0" w:tplc="12AA6652">
      <w:start w:val="1"/>
      <w:numFmt w:val="bullet"/>
      <w:lvlText w:val=""/>
      <w:lvlJc w:val="left"/>
      <w:pPr>
        <w:tabs>
          <w:tab w:val="num" w:pos="720"/>
        </w:tabs>
        <w:ind w:left="720" w:hanging="360"/>
      </w:pPr>
      <w:rPr>
        <w:rFonts w:ascii="Wingdings 3" w:hAnsi="Wingdings 3" w:hint="default"/>
      </w:rPr>
    </w:lvl>
    <w:lvl w:ilvl="1" w:tplc="C9B6C8A6" w:tentative="1">
      <w:start w:val="1"/>
      <w:numFmt w:val="bullet"/>
      <w:lvlText w:val=""/>
      <w:lvlJc w:val="left"/>
      <w:pPr>
        <w:tabs>
          <w:tab w:val="num" w:pos="1440"/>
        </w:tabs>
        <w:ind w:left="1440" w:hanging="360"/>
      </w:pPr>
      <w:rPr>
        <w:rFonts w:ascii="Wingdings 3" w:hAnsi="Wingdings 3" w:hint="default"/>
      </w:rPr>
    </w:lvl>
    <w:lvl w:ilvl="2" w:tplc="03B81212" w:tentative="1">
      <w:start w:val="1"/>
      <w:numFmt w:val="bullet"/>
      <w:lvlText w:val=""/>
      <w:lvlJc w:val="left"/>
      <w:pPr>
        <w:tabs>
          <w:tab w:val="num" w:pos="2160"/>
        </w:tabs>
        <w:ind w:left="2160" w:hanging="360"/>
      </w:pPr>
      <w:rPr>
        <w:rFonts w:ascii="Wingdings 3" w:hAnsi="Wingdings 3" w:hint="default"/>
      </w:rPr>
    </w:lvl>
    <w:lvl w:ilvl="3" w:tplc="BBE257EA" w:tentative="1">
      <w:start w:val="1"/>
      <w:numFmt w:val="bullet"/>
      <w:lvlText w:val=""/>
      <w:lvlJc w:val="left"/>
      <w:pPr>
        <w:tabs>
          <w:tab w:val="num" w:pos="2880"/>
        </w:tabs>
        <w:ind w:left="2880" w:hanging="360"/>
      </w:pPr>
      <w:rPr>
        <w:rFonts w:ascii="Wingdings 3" w:hAnsi="Wingdings 3" w:hint="default"/>
      </w:rPr>
    </w:lvl>
    <w:lvl w:ilvl="4" w:tplc="22A0A3E8" w:tentative="1">
      <w:start w:val="1"/>
      <w:numFmt w:val="bullet"/>
      <w:lvlText w:val=""/>
      <w:lvlJc w:val="left"/>
      <w:pPr>
        <w:tabs>
          <w:tab w:val="num" w:pos="3600"/>
        </w:tabs>
        <w:ind w:left="3600" w:hanging="360"/>
      </w:pPr>
      <w:rPr>
        <w:rFonts w:ascii="Wingdings 3" w:hAnsi="Wingdings 3" w:hint="default"/>
      </w:rPr>
    </w:lvl>
    <w:lvl w:ilvl="5" w:tplc="9C1410A0" w:tentative="1">
      <w:start w:val="1"/>
      <w:numFmt w:val="bullet"/>
      <w:lvlText w:val=""/>
      <w:lvlJc w:val="left"/>
      <w:pPr>
        <w:tabs>
          <w:tab w:val="num" w:pos="4320"/>
        </w:tabs>
        <w:ind w:left="4320" w:hanging="360"/>
      </w:pPr>
      <w:rPr>
        <w:rFonts w:ascii="Wingdings 3" w:hAnsi="Wingdings 3" w:hint="default"/>
      </w:rPr>
    </w:lvl>
    <w:lvl w:ilvl="6" w:tplc="4D74D0E8" w:tentative="1">
      <w:start w:val="1"/>
      <w:numFmt w:val="bullet"/>
      <w:lvlText w:val=""/>
      <w:lvlJc w:val="left"/>
      <w:pPr>
        <w:tabs>
          <w:tab w:val="num" w:pos="5040"/>
        </w:tabs>
        <w:ind w:left="5040" w:hanging="360"/>
      </w:pPr>
      <w:rPr>
        <w:rFonts w:ascii="Wingdings 3" w:hAnsi="Wingdings 3" w:hint="default"/>
      </w:rPr>
    </w:lvl>
    <w:lvl w:ilvl="7" w:tplc="CAF823F0" w:tentative="1">
      <w:start w:val="1"/>
      <w:numFmt w:val="bullet"/>
      <w:lvlText w:val=""/>
      <w:lvlJc w:val="left"/>
      <w:pPr>
        <w:tabs>
          <w:tab w:val="num" w:pos="5760"/>
        </w:tabs>
        <w:ind w:left="5760" w:hanging="360"/>
      </w:pPr>
      <w:rPr>
        <w:rFonts w:ascii="Wingdings 3" w:hAnsi="Wingdings 3" w:hint="default"/>
      </w:rPr>
    </w:lvl>
    <w:lvl w:ilvl="8" w:tplc="098E03AC"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2AB62DA"/>
    <w:multiLevelType w:val="multilevel"/>
    <w:tmpl w:val="421201FE"/>
    <w:styleLink w:val="WW8Num26"/>
    <w:lvl w:ilvl="0">
      <w:start w:val="7"/>
      <w:numFmt w:val="decimal"/>
      <w:lvlText w:val="%1."/>
      <w:lvlJc w:val="left"/>
    </w:lvl>
    <w:lvl w:ilvl="1">
      <w:start w:val="7"/>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3EB4EE5"/>
    <w:multiLevelType w:val="multilevel"/>
    <w:tmpl w:val="EAFA320A"/>
    <w:styleLink w:val="WW8Num34"/>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6" w15:restartNumberingAfterBreak="0">
    <w:nsid w:val="46BA0A08"/>
    <w:multiLevelType w:val="multilevel"/>
    <w:tmpl w:val="EB04A578"/>
    <w:styleLink w:val="WW8Num28"/>
    <w:lvl w:ilvl="0">
      <w:start w:val="3"/>
      <w:numFmt w:val="decimal"/>
      <w:lvlText w:val="%1."/>
      <w:lvlJc w:val="left"/>
    </w:lvl>
    <w:lvl w:ilvl="1">
      <w:start w:val="3"/>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497D15BE"/>
    <w:multiLevelType w:val="multilevel"/>
    <w:tmpl w:val="7FD80FC4"/>
    <w:styleLink w:val="WW8Num1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49DA697F"/>
    <w:multiLevelType w:val="multilevel"/>
    <w:tmpl w:val="0A14FF0C"/>
    <w:styleLink w:val="WW8Num5"/>
    <w:lvl w:ilvl="0">
      <w:start w:val="6"/>
      <w:numFmt w:val="decimal"/>
      <w:lvlText w:val="%1."/>
      <w:lvlJc w:val="left"/>
    </w:lvl>
    <w:lvl w:ilvl="1">
      <w:start w:val="6"/>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4B912FA3"/>
    <w:multiLevelType w:val="multilevel"/>
    <w:tmpl w:val="96D62AB2"/>
    <w:styleLink w:val="WW8Num36"/>
    <w:lvl w:ilvl="0">
      <w:numFmt w:val="bullet"/>
      <w:lvlText w:val=""/>
      <w:lvlJc w:val="left"/>
      <w:rPr>
        <w:rFonts w:ascii="Symbol" w:eastAsia="Times New Roman" w:hAnsi="Symbol" w:cs="Symbol"/>
        <w:color w:val="000000"/>
        <w:sz w:val="20"/>
        <w:szCs w:val="24"/>
        <w:lang w:eastAsia="lt-LT"/>
      </w:rPr>
    </w:lvl>
    <w:lvl w:ilvl="1">
      <w:start w:val="24"/>
      <w:numFmt w:val="decimal"/>
      <w:lvlText w:val="%2."/>
      <w:lvlJc w:val="left"/>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0" w15:restartNumberingAfterBreak="0">
    <w:nsid w:val="4FDD0FC2"/>
    <w:multiLevelType w:val="multilevel"/>
    <w:tmpl w:val="65444F3E"/>
    <w:styleLink w:val="WW8Num4"/>
    <w:lvl w:ilvl="0">
      <w:start w:val="6"/>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521070D2"/>
    <w:multiLevelType w:val="multilevel"/>
    <w:tmpl w:val="F7B8F30E"/>
    <w:styleLink w:val="WW8Num1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54574346"/>
    <w:multiLevelType w:val="multilevel"/>
    <w:tmpl w:val="31A4C278"/>
    <w:styleLink w:val="WW8Num39"/>
    <w:lvl w:ilvl="0">
      <w:start w:val="4"/>
      <w:numFmt w:val="decimal"/>
      <w:lvlText w:val="%1."/>
      <w:lvlJc w:val="left"/>
    </w:lvl>
    <w:lvl w:ilvl="1">
      <w:start w:val="4"/>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54BE38CC"/>
    <w:multiLevelType w:val="multilevel"/>
    <w:tmpl w:val="44F611F2"/>
    <w:styleLink w:val="WW8Num22"/>
    <w:lvl w:ilvl="0">
      <w:numFmt w:val="bullet"/>
      <w:lvlText w:val=""/>
      <w:lvlJc w:val="left"/>
      <w:rPr>
        <w:rFonts w:ascii="Symbol" w:eastAsia="Times New Roman" w:hAnsi="Symbol" w:cs="Symbol"/>
        <w:color w:val="000000"/>
        <w:sz w:val="20"/>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4" w15:restartNumberingAfterBreak="0">
    <w:nsid w:val="55816B9A"/>
    <w:multiLevelType w:val="multilevel"/>
    <w:tmpl w:val="25467708"/>
    <w:styleLink w:val="WW8Num3"/>
    <w:lvl w:ilvl="0">
      <w:start w:val="2"/>
      <w:numFmt w:val="decimal"/>
      <w:lvlText w:val="%1."/>
      <w:lvlJc w:val="left"/>
      <w:rPr>
        <w:b/>
        <w:bCs/>
        <w:sz w:val="24"/>
        <w:szCs w:val="24"/>
        <w:lang w:eastAsia="lt-LT"/>
      </w:rPr>
    </w:lvl>
    <w:lvl w:ilvl="1">
      <w:start w:val="1"/>
      <w:numFmt w:val="decimal"/>
      <w:lvlText w:val="%2."/>
      <w:lvlJc w:val="left"/>
      <w:rPr>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7FA6B23"/>
    <w:multiLevelType w:val="multilevel"/>
    <w:tmpl w:val="E65866BC"/>
    <w:styleLink w:val="WW8Num23"/>
    <w:lvl w:ilvl="0">
      <w:start w:val="11"/>
      <w:numFmt w:val="decimal"/>
      <w:lvlText w:val="%1."/>
      <w:lvlJc w:val="left"/>
    </w:lvl>
    <w:lvl w:ilvl="1">
      <w:start w:val="1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5ACA3431"/>
    <w:multiLevelType w:val="multilevel"/>
    <w:tmpl w:val="F6863D82"/>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5CB4283D"/>
    <w:multiLevelType w:val="multilevel"/>
    <w:tmpl w:val="ACCEE666"/>
    <w:styleLink w:val="WW8Num24"/>
    <w:lvl w:ilvl="0">
      <w:start w:val="5"/>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5E442A30"/>
    <w:multiLevelType w:val="multilevel"/>
    <w:tmpl w:val="70A84514"/>
    <w:styleLink w:val="WW8Num33"/>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64E61C78"/>
    <w:multiLevelType w:val="multilevel"/>
    <w:tmpl w:val="BDEEC9F0"/>
    <w:styleLink w:val="WW8Num2"/>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0" w15:restartNumberingAfterBreak="0">
    <w:nsid w:val="6B8C2603"/>
    <w:multiLevelType w:val="multilevel"/>
    <w:tmpl w:val="138C58B4"/>
    <w:styleLink w:val="WW8Num27"/>
    <w:lvl w:ilvl="0">
      <w:start w:val="2"/>
      <w:numFmt w:val="decimal"/>
      <w:lvlText w:val="%1."/>
      <w:lvlJc w:val="left"/>
    </w:lvl>
    <w:lvl w:ilvl="1">
      <w:start w:val="2"/>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6F752922"/>
    <w:multiLevelType w:val="multilevel"/>
    <w:tmpl w:val="932095E2"/>
    <w:styleLink w:val="WW8Num1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2" w15:restartNumberingAfterBreak="0">
    <w:nsid w:val="732809B6"/>
    <w:multiLevelType w:val="multilevel"/>
    <w:tmpl w:val="9320C046"/>
    <w:styleLink w:val="WW8Num16"/>
    <w:lvl w:ilvl="0">
      <w:start w:val="4"/>
      <w:numFmt w:val="decimal"/>
      <w:lvlText w:val="%1."/>
      <w:lvlJc w:val="left"/>
    </w:lvl>
    <w:lvl w:ilvl="1">
      <w:start w:val="4"/>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7450771F"/>
    <w:multiLevelType w:val="multilevel"/>
    <w:tmpl w:val="46D4C326"/>
    <w:styleLink w:val="WW8Num40"/>
    <w:lvl w:ilvl="0">
      <w:start w:val="1"/>
      <w:numFmt w:val="decimal"/>
      <w:lvlText w:val="%1."/>
      <w:lvlJc w:val="left"/>
    </w:lvl>
    <w:lvl w:ilvl="1">
      <w:start w:val="1"/>
      <w:numFmt w:val="decimal"/>
      <w:lvlText w:val="%2."/>
      <w:lvlJc w:val="left"/>
      <w:rPr>
        <w:rFonts w:ascii="Times New Roman" w:eastAsia="Times New Roman" w:hAnsi="Times New Roman" w:cs="Times New Roman"/>
        <w:b w:val="0"/>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5D131B4"/>
    <w:multiLevelType w:val="hybridMultilevel"/>
    <w:tmpl w:val="2BCC7644"/>
    <w:lvl w:ilvl="0" w:tplc="04270001">
      <w:start w:val="1"/>
      <w:numFmt w:val="bullet"/>
      <w:lvlText w:val=""/>
      <w:lvlJc w:val="left"/>
      <w:pPr>
        <w:ind w:left="2085" w:hanging="360"/>
      </w:pPr>
      <w:rPr>
        <w:rFonts w:ascii="Symbol" w:hAnsi="Symbol" w:hint="default"/>
      </w:rPr>
    </w:lvl>
    <w:lvl w:ilvl="1" w:tplc="04270003" w:tentative="1">
      <w:start w:val="1"/>
      <w:numFmt w:val="bullet"/>
      <w:lvlText w:val="o"/>
      <w:lvlJc w:val="left"/>
      <w:pPr>
        <w:ind w:left="2805" w:hanging="360"/>
      </w:pPr>
      <w:rPr>
        <w:rFonts w:ascii="Courier New" w:hAnsi="Courier New" w:cs="Courier New" w:hint="default"/>
      </w:rPr>
    </w:lvl>
    <w:lvl w:ilvl="2" w:tplc="04270005" w:tentative="1">
      <w:start w:val="1"/>
      <w:numFmt w:val="bullet"/>
      <w:lvlText w:val=""/>
      <w:lvlJc w:val="left"/>
      <w:pPr>
        <w:ind w:left="3525" w:hanging="360"/>
      </w:pPr>
      <w:rPr>
        <w:rFonts w:ascii="Wingdings" w:hAnsi="Wingdings" w:hint="default"/>
      </w:rPr>
    </w:lvl>
    <w:lvl w:ilvl="3" w:tplc="04270001" w:tentative="1">
      <w:start w:val="1"/>
      <w:numFmt w:val="bullet"/>
      <w:lvlText w:val=""/>
      <w:lvlJc w:val="left"/>
      <w:pPr>
        <w:ind w:left="4245" w:hanging="360"/>
      </w:pPr>
      <w:rPr>
        <w:rFonts w:ascii="Symbol" w:hAnsi="Symbol" w:hint="default"/>
      </w:rPr>
    </w:lvl>
    <w:lvl w:ilvl="4" w:tplc="04270003" w:tentative="1">
      <w:start w:val="1"/>
      <w:numFmt w:val="bullet"/>
      <w:lvlText w:val="o"/>
      <w:lvlJc w:val="left"/>
      <w:pPr>
        <w:ind w:left="4965" w:hanging="360"/>
      </w:pPr>
      <w:rPr>
        <w:rFonts w:ascii="Courier New" w:hAnsi="Courier New" w:cs="Courier New" w:hint="default"/>
      </w:rPr>
    </w:lvl>
    <w:lvl w:ilvl="5" w:tplc="04270005" w:tentative="1">
      <w:start w:val="1"/>
      <w:numFmt w:val="bullet"/>
      <w:lvlText w:val=""/>
      <w:lvlJc w:val="left"/>
      <w:pPr>
        <w:ind w:left="5685" w:hanging="360"/>
      </w:pPr>
      <w:rPr>
        <w:rFonts w:ascii="Wingdings" w:hAnsi="Wingdings" w:hint="default"/>
      </w:rPr>
    </w:lvl>
    <w:lvl w:ilvl="6" w:tplc="04270001" w:tentative="1">
      <w:start w:val="1"/>
      <w:numFmt w:val="bullet"/>
      <w:lvlText w:val=""/>
      <w:lvlJc w:val="left"/>
      <w:pPr>
        <w:ind w:left="6405" w:hanging="360"/>
      </w:pPr>
      <w:rPr>
        <w:rFonts w:ascii="Symbol" w:hAnsi="Symbol" w:hint="default"/>
      </w:rPr>
    </w:lvl>
    <w:lvl w:ilvl="7" w:tplc="04270003" w:tentative="1">
      <w:start w:val="1"/>
      <w:numFmt w:val="bullet"/>
      <w:lvlText w:val="o"/>
      <w:lvlJc w:val="left"/>
      <w:pPr>
        <w:ind w:left="7125" w:hanging="360"/>
      </w:pPr>
      <w:rPr>
        <w:rFonts w:ascii="Courier New" w:hAnsi="Courier New" w:cs="Courier New" w:hint="default"/>
      </w:rPr>
    </w:lvl>
    <w:lvl w:ilvl="8" w:tplc="04270005" w:tentative="1">
      <w:start w:val="1"/>
      <w:numFmt w:val="bullet"/>
      <w:lvlText w:val=""/>
      <w:lvlJc w:val="left"/>
      <w:pPr>
        <w:ind w:left="7845" w:hanging="360"/>
      </w:pPr>
      <w:rPr>
        <w:rFonts w:ascii="Wingdings" w:hAnsi="Wingdings" w:hint="default"/>
      </w:rPr>
    </w:lvl>
  </w:abstractNum>
  <w:abstractNum w:abstractNumId="45" w15:restartNumberingAfterBreak="0">
    <w:nsid w:val="77524687"/>
    <w:multiLevelType w:val="multilevel"/>
    <w:tmpl w:val="C45C89FE"/>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79C95E10"/>
    <w:multiLevelType w:val="hybridMultilevel"/>
    <w:tmpl w:val="B3B6F21E"/>
    <w:lvl w:ilvl="0" w:tplc="EED626F4">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15:restartNumberingAfterBreak="0">
    <w:nsid w:val="7C8D79B0"/>
    <w:multiLevelType w:val="multilevel"/>
    <w:tmpl w:val="59662DA0"/>
    <w:styleLink w:val="WW8Num35"/>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7E0F541E"/>
    <w:multiLevelType w:val="multilevel"/>
    <w:tmpl w:val="84F63AAC"/>
    <w:styleLink w:val="WW8Num8"/>
    <w:lvl w:ilvl="0">
      <w:start w:val="1"/>
      <w:numFmt w:val="decimal"/>
      <w:lvlText w:val="%1."/>
      <w:lvlJc w:val="left"/>
      <w:rPr>
        <w:rFonts w:ascii="Times New Roman" w:eastAsia="Times New Roman" w:hAnsi="Times New Roman" w:cs="Times New Roman"/>
        <w:sz w:val="24"/>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9" w15:restartNumberingAfterBreak="0">
    <w:nsid w:val="7E29507B"/>
    <w:multiLevelType w:val="multilevel"/>
    <w:tmpl w:val="99501CF8"/>
    <w:styleLink w:val="WW8Num32"/>
    <w:lvl w:ilvl="0">
      <w:start w:val="9"/>
      <w:numFmt w:val="decimal"/>
      <w:lvlText w:val="%1."/>
      <w:lvlJc w:val="left"/>
    </w:lvl>
    <w:lvl w:ilvl="1">
      <w:start w:val="9"/>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442798165">
    <w:abstractNumId w:val="18"/>
  </w:num>
  <w:num w:numId="2" w16cid:durableId="1341856887">
    <w:abstractNumId w:val="39"/>
  </w:num>
  <w:num w:numId="3" w16cid:durableId="267472828">
    <w:abstractNumId w:val="30"/>
  </w:num>
  <w:num w:numId="4" w16cid:durableId="1926766082">
    <w:abstractNumId w:val="28"/>
  </w:num>
  <w:num w:numId="5" w16cid:durableId="454759986">
    <w:abstractNumId w:val="5"/>
  </w:num>
  <w:num w:numId="6" w16cid:durableId="2102141375">
    <w:abstractNumId w:val="20"/>
  </w:num>
  <w:num w:numId="7" w16cid:durableId="267274836">
    <w:abstractNumId w:val="48"/>
  </w:num>
  <w:num w:numId="8" w16cid:durableId="1329407548">
    <w:abstractNumId w:val="6"/>
  </w:num>
  <w:num w:numId="9" w16cid:durableId="239294178">
    <w:abstractNumId w:val="36"/>
  </w:num>
  <w:num w:numId="10" w16cid:durableId="873810254">
    <w:abstractNumId w:val="45"/>
  </w:num>
  <w:num w:numId="11" w16cid:durableId="367071382">
    <w:abstractNumId w:val="13"/>
  </w:num>
  <w:num w:numId="12" w16cid:durableId="1520467474">
    <w:abstractNumId w:val="27"/>
  </w:num>
  <w:num w:numId="13" w16cid:durableId="2117407427">
    <w:abstractNumId w:val="8"/>
  </w:num>
  <w:num w:numId="14" w16cid:durableId="940264142">
    <w:abstractNumId w:val="1"/>
  </w:num>
  <w:num w:numId="15" w16cid:durableId="1570337360">
    <w:abstractNumId w:val="42"/>
  </w:num>
  <w:num w:numId="16" w16cid:durableId="39480061">
    <w:abstractNumId w:val="41"/>
  </w:num>
  <w:num w:numId="17" w16cid:durableId="1224103210">
    <w:abstractNumId w:val="31"/>
  </w:num>
  <w:num w:numId="18" w16cid:durableId="127405798">
    <w:abstractNumId w:val="2"/>
  </w:num>
  <w:num w:numId="19" w16cid:durableId="1958247130">
    <w:abstractNumId w:val="0"/>
  </w:num>
  <w:num w:numId="20" w16cid:durableId="158666792">
    <w:abstractNumId w:val="7"/>
  </w:num>
  <w:num w:numId="21" w16cid:durableId="1809978487">
    <w:abstractNumId w:val="33"/>
  </w:num>
  <w:num w:numId="22" w16cid:durableId="544827770">
    <w:abstractNumId w:val="35"/>
  </w:num>
  <w:num w:numId="23" w16cid:durableId="194930377">
    <w:abstractNumId w:val="37"/>
  </w:num>
  <w:num w:numId="24" w16cid:durableId="1555628252">
    <w:abstractNumId w:val="14"/>
  </w:num>
  <w:num w:numId="25" w16cid:durableId="2088765113">
    <w:abstractNumId w:val="24"/>
  </w:num>
  <w:num w:numId="26" w16cid:durableId="1964072102">
    <w:abstractNumId w:val="40"/>
  </w:num>
  <w:num w:numId="27" w16cid:durableId="1360471002">
    <w:abstractNumId w:val="26"/>
  </w:num>
  <w:num w:numId="28" w16cid:durableId="709568457">
    <w:abstractNumId w:val="17"/>
  </w:num>
  <w:num w:numId="29" w16cid:durableId="3943029">
    <w:abstractNumId w:val="19"/>
  </w:num>
  <w:num w:numId="30" w16cid:durableId="1727020942">
    <w:abstractNumId w:val="22"/>
  </w:num>
  <w:num w:numId="31" w16cid:durableId="1005329925">
    <w:abstractNumId w:val="49"/>
  </w:num>
  <w:num w:numId="32" w16cid:durableId="2112776011">
    <w:abstractNumId w:val="38"/>
  </w:num>
  <w:num w:numId="33" w16cid:durableId="952395215">
    <w:abstractNumId w:val="25"/>
  </w:num>
  <w:num w:numId="34" w16cid:durableId="477917471">
    <w:abstractNumId w:val="47"/>
  </w:num>
  <w:num w:numId="35" w16cid:durableId="166948360">
    <w:abstractNumId w:val="29"/>
  </w:num>
  <w:num w:numId="36" w16cid:durableId="1688215479">
    <w:abstractNumId w:val="15"/>
  </w:num>
  <w:num w:numId="37" w16cid:durableId="1301379754">
    <w:abstractNumId w:val="9"/>
  </w:num>
  <w:num w:numId="38" w16cid:durableId="843710777">
    <w:abstractNumId w:val="32"/>
  </w:num>
  <w:num w:numId="39" w16cid:durableId="328561074">
    <w:abstractNumId w:val="43"/>
  </w:num>
  <w:num w:numId="40" w16cid:durableId="483669998">
    <w:abstractNumId w:val="34"/>
  </w:num>
  <w:num w:numId="41" w16cid:durableId="1876960074">
    <w:abstractNumId w:val="21"/>
  </w:num>
  <w:num w:numId="42" w16cid:durableId="144861761">
    <w:abstractNumId w:val="3"/>
  </w:num>
  <w:num w:numId="43" w16cid:durableId="1435856369">
    <w:abstractNumId w:val="16"/>
  </w:num>
  <w:num w:numId="44" w16cid:durableId="2072655106">
    <w:abstractNumId w:val="4"/>
  </w:num>
  <w:num w:numId="45" w16cid:durableId="1610697859">
    <w:abstractNumId w:val="10"/>
  </w:num>
  <w:num w:numId="46" w16cid:durableId="1129982160">
    <w:abstractNumId w:val="23"/>
  </w:num>
  <w:num w:numId="47" w16cid:durableId="38828272">
    <w:abstractNumId w:val="44"/>
  </w:num>
  <w:num w:numId="48" w16cid:durableId="571081166">
    <w:abstractNumId w:val="12"/>
  </w:num>
  <w:num w:numId="49" w16cid:durableId="723331351">
    <w:abstractNumId w:val="11"/>
  </w:num>
  <w:num w:numId="50" w16cid:durableId="1606838784">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hdrShapeDefaults>
    <o:shapedefaults v:ext="edit" spidmax="2037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3B"/>
    <w:rsid w:val="00000142"/>
    <w:rsid w:val="00003559"/>
    <w:rsid w:val="000072C0"/>
    <w:rsid w:val="00010A2C"/>
    <w:rsid w:val="000111A7"/>
    <w:rsid w:val="00011F2F"/>
    <w:rsid w:val="0001495E"/>
    <w:rsid w:val="00016194"/>
    <w:rsid w:val="00016564"/>
    <w:rsid w:val="0001753B"/>
    <w:rsid w:val="0001777E"/>
    <w:rsid w:val="00021450"/>
    <w:rsid w:val="00021521"/>
    <w:rsid w:val="00021E10"/>
    <w:rsid w:val="00024C2F"/>
    <w:rsid w:val="0002554D"/>
    <w:rsid w:val="0002619D"/>
    <w:rsid w:val="000264A4"/>
    <w:rsid w:val="000304CE"/>
    <w:rsid w:val="00030A21"/>
    <w:rsid w:val="000328C3"/>
    <w:rsid w:val="000337D6"/>
    <w:rsid w:val="00036833"/>
    <w:rsid w:val="00036D90"/>
    <w:rsid w:val="00043DD5"/>
    <w:rsid w:val="000443C6"/>
    <w:rsid w:val="000448EB"/>
    <w:rsid w:val="00045D7E"/>
    <w:rsid w:val="00053752"/>
    <w:rsid w:val="00056C8B"/>
    <w:rsid w:val="00057B49"/>
    <w:rsid w:val="00057B7E"/>
    <w:rsid w:val="000606B1"/>
    <w:rsid w:val="00061BCB"/>
    <w:rsid w:val="000656BB"/>
    <w:rsid w:val="00066B1A"/>
    <w:rsid w:val="00070D75"/>
    <w:rsid w:val="00073844"/>
    <w:rsid w:val="000752A5"/>
    <w:rsid w:val="000761C8"/>
    <w:rsid w:val="00077040"/>
    <w:rsid w:val="00082B81"/>
    <w:rsid w:val="00083506"/>
    <w:rsid w:val="00087875"/>
    <w:rsid w:val="00092C33"/>
    <w:rsid w:val="00092F38"/>
    <w:rsid w:val="00094589"/>
    <w:rsid w:val="00096D65"/>
    <w:rsid w:val="000A2CB1"/>
    <w:rsid w:val="000A35AD"/>
    <w:rsid w:val="000A6F30"/>
    <w:rsid w:val="000A796B"/>
    <w:rsid w:val="000B0229"/>
    <w:rsid w:val="000B0BED"/>
    <w:rsid w:val="000B1D1E"/>
    <w:rsid w:val="000B3418"/>
    <w:rsid w:val="000B57B7"/>
    <w:rsid w:val="000B6709"/>
    <w:rsid w:val="000C26E2"/>
    <w:rsid w:val="000D04E0"/>
    <w:rsid w:val="000D4313"/>
    <w:rsid w:val="000D72B6"/>
    <w:rsid w:val="000D7CAE"/>
    <w:rsid w:val="000D7D45"/>
    <w:rsid w:val="000D7FC7"/>
    <w:rsid w:val="000E2D39"/>
    <w:rsid w:val="000E3522"/>
    <w:rsid w:val="000E7614"/>
    <w:rsid w:val="000E7EE3"/>
    <w:rsid w:val="000F1300"/>
    <w:rsid w:val="000F1539"/>
    <w:rsid w:val="000F4DF8"/>
    <w:rsid w:val="000F5038"/>
    <w:rsid w:val="000F7AEA"/>
    <w:rsid w:val="00100FA1"/>
    <w:rsid w:val="0010149D"/>
    <w:rsid w:val="0010387A"/>
    <w:rsid w:val="00110DD6"/>
    <w:rsid w:val="00112E05"/>
    <w:rsid w:val="0011584A"/>
    <w:rsid w:val="0012144B"/>
    <w:rsid w:val="00121C63"/>
    <w:rsid w:val="00124D2B"/>
    <w:rsid w:val="0012723A"/>
    <w:rsid w:val="00134551"/>
    <w:rsid w:val="00140177"/>
    <w:rsid w:val="001403EF"/>
    <w:rsid w:val="00140AF3"/>
    <w:rsid w:val="00143B3C"/>
    <w:rsid w:val="001503C6"/>
    <w:rsid w:val="001522D0"/>
    <w:rsid w:val="00154075"/>
    <w:rsid w:val="00155F8F"/>
    <w:rsid w:val="001600D8"/>
    <w:rsid w:val="00160DAB"/>
    <w:rsid w:val="00161DBC"/>
    <w:rsid w:val="00161F3C"/>
    <w:rsid w:val="001632E7"/>
    <w:rsid w:val="001657E6"/>
    <w:rsid w:val="00165E2B"/>
    <w:rsid w:val="001662BC"/>
    <w:rsid w:val="00167805"/>
    <w:rsid w:val="00167E8D"/>
    <w:rsid w:val="001714B6"/>
    <w:rsid w:val="00171D80"/>
    <w:rsid w:val="001745A9"/>
    <w:rsid w:val="00174894"/>
    <w:rsid w:val="00175C15"/>
    <w:rsid w:val="00176D8A"/>
    <w:rsid w:val="0017743E"/>
    <w:rsid w:val="00181C8D"/>
    <w:rsid w:val="001837DD"/>
    <w:rsid w:val="00183AD2"/>
    <w:rsid w:val="00183EC8"/>
    <w:rsid w:val="001840AF"/>
    <w:rsid w:val="001852D5"/>
    <w:rsid w:val="00185E4C"/>
    <w:rsid w:val="00187F55"/>
    <w:rsid w:val="00191153"/>
    <w:rsid w:val="00191A0D"/>
    <w:rsid w:val="00193794"/>
    <w:rsid w:val="001955D1"/>
    <w:rsid w:val="00195DEC"/>
    <w:rsid w:val="001960E7"/>
    <w:rsid w:val="001A0D99"/>
    <w:rsid w:val="001A1D35"/>
    <w:rsid w:val="001A3379"/>
    <w:rsid w:val="001A4435"/>
    <w:rsid w:val="001A4E17"/>
    <w:rsid w:val="001A54F8"/>
    <w:rsid w:val="001A60DD"/>
    <w:rsid w:val="001A66E9"/>
    <w:rsid w:val="001B262D"/>
    <w:rsid w:val="001B2A64"/>
    <w:rsid w:val="001B32BF"/>
    <w:rsid w:val="001C0579"/>
    <w:rsid w:val="001C0D0D"/>
    <w:rsid w:val="001C3170"/>
    <w:rsid w:val="001C3832"/>
    <w:rsid w:val="001C3855"/>
    <w:rsid w:val="001C5EA9"/>
    <w:rsid w:val="001C63AD"/>
    <w:rsid w:val="001D0F10"/>
    <w:rsid w:val="001D164D"/>
    <w:rsid w:val="001D16C0"/>
    <w:rsid w:val="001D25F4"/>
    <w:rsid w:val="001D3ED1"/>
    <w:rsid w:val="001D4F24"/>
    <w:rsid w:val="001D6E56"/>
    <w:rsid w:val="001E1766"/>
    <w:rsid w:val="001E29EE"/>
    <w:rsid w:val="001E3C0D"/>
    <w:rsid w:val="001E3D9F"/>
    <w:rsid w:val="001E57CD"/>
    <w:rsid w:val="001E7586"/>
    <w:rsid w:val="001F2C56"/>
    <w:rsid w:val="001F3617"/>
    <w:rsid w:val="001F3AB9"/>
    <w:rsid w:val="001F59F4"/>
    <w:rsid w:val="00201EE2"/>
    <w:rsid w:val="00201FCD"/>
    <w:rsid w:val="002034A7"/>
    <w:rsid w:val="00204E2C"/>
    <w:rsid w:val="00204E7C"/>
    <w:rsid w:val="00206896"/>
    <w:rsid w:val="00212593"/>
    <w:rsid w:val="00212B5B"/>
    <w:rsid w:val="00212FC0"/>
    <w:rsid w:val="00213882"/>
    <w:rsid w:val="00214479"/>
    <w:rsid w:val="00216C84"/>
    <w:rsid w:val="002210FC"/>
    <w:rsid w:val="002221E5"/>
    <w:rsid w:val="00224F37"/>
    <w:rsid w:val="00225069"/>
    <w:rsid w:val="00225A75"/>
    <w:rsid w:val="00231787"/>
    <w:rsid w:val="00233F4C"/>
    <w:rsid w:val="002355BC"/>
    <w:rsid w:val="00237493"/>
    <w:rsid w:val="00237BE7"/>
    <w:rsid w:val="00240E58"/>
    <w:rsid w:val="0024120E"/>
    <w:rsid w:val="0024154D"/>
    <w:rsid w:val="00241977"/>
    <w:rsid w:val="0024251F"/>
    <w:rsid w:val="00246885"/>
    <w:rsid w:val="00246B7C"/>
    <w:rsid w:val="0024768D"/>
    <w:rsid w:val="00250B30"/>
    <w:rsid w:val="00260926"/>
    <w:rsid w:val="00260DCA"/>
    <w:rsid w:val="00261064"/>
    <w:rsid w:val="002619C7"/>
    <w:rsid w:val="002629B9"/>
    <w:rsid w:val="00264E09"/>
    <w:rsid w:val="00266CDF"/>
    <w:rsid w:val="002716C7"/>
    <w:rsid w:val="00271779"/>
    <w:rsid w:val="00276DC4"/>
    <w:rsid w:val="002775EC"/>
    <w:rsid w:val="00280D78"/>
    <w:rsid w:val="0029188E"/>
    <w:rsid w:val="00294593"/>
    <w:rsid w:val="002947B4"/>
    <w:rsid w:val="0029520D"/>
    <w:rsid w:val="002A03B7"/>
    <w:rsid w:val="002A5A5C"/>
    <w:rsid w:val="002A6CD8"/>
    <w:rsid w:val="002A7520"/>
    <w:rsid w:val="002A7F73"/>
    <w:rsid w:val="002B0CD3"/>
    <w:rsid w:val="002B1B19"/>
    <w:rsid w:val="002B44E6"/>
    <w:rsid w:val="002B7D55"/>
    <w:rsid w:val="002C58A6"/>
    <w:rsid w:val="002D00D4"/>
    <w:rsid w:val="002D0148"/>
    <w:rsid w:val="002D3218"/>
    <w:rsid w:val="002D5F74"/>
    <w:rsid w:val="002E1851"/>
    <w:rsid w:val="002E1D9E"/>
    <w:rsid w:val="002E4CC1"/>
    <w:rsid w:val="002E5515"/>
    <w:rsid w:val="002E5A52"/>
    <w:rsid w:val="002E6F6D"/>
    <w:rsid w:val="002F0CFA"/>
    <w:rsid w:val="002F351F"/>
    <w:rsid w:val="002F704F"/>
    <w:rsid w:val="002F710F"/>
    <w:rsid w:val="00301446"/>
    <w:rsid w:val="00301B9E"/>
    <w:rsid w:val="00302012"/>
    <w:rsid w:val="00302D11"/>
    <w:rsid w:val="0030313D"/>
    <w:rsid w:val="0030379F"/>
    <w:rsid w:val="003067FA"/>
    <w:rsid w:val="00306DC9"/>
    <w:rsid w:val="00313B08"/>
    <w:rsid w:val="0031643B"/>
    <w:rsid w:val="00320743"/>
    <w:rsid w:val="00321310"/>
    <w:rsid w:val="00322FED"/>
    <w:rsid w:val="00323709"/>
    <w:rsid w:val="00332008"/>
    <w:rsid w:val="003323E7"/>
    <w:rsid w:val="00332C26"/>
    <w:rsid w:val="003338CB"/>
    <w:rsid w:val="00334E3B"/>
    <w:rsid w:val="00335C19"/>
    <w:rsid w:val="00337A59"/>
    <w:rsid w:val="00340222"/>
    <w:rsid w:val="00340C83"/>
    <w:rsid w:val="0034151C"/>
    <w:rsid w:val="003427A8"/>
    <w:rsid w:val="00342843"/>
    <w:rsid w:val="003458B1"/>
    <w:rsid w:val="003473D8"/>
    <w:rsid w:val="00350113"/>
    <w:rsid w:val="00350282"/>
    <w:rsid w:val="003507A4"/>
    <w:rsid w:val="00350EDB"/>
    <w:rsid w:val="003519BF"/>
    <w:rsid w:val="00352200"/>
    <w:rsid w:val="00353229"/>
    <w:rsid w:val="0035346D"/>
    <w:rsid w:val="003538EB"/>
    <w:rsid w:val="00353F8A"/>
    <w:rsid w:val="00360B14"/>
    <w:rsid w:val="003626AF"/>
    <w:rsid w:val="00364F83"/>
    <w:rsid w:val="00366E62"/>
    <w:rsid w:val="00366F79"/>
    <w:rsid w:val="003744BA"/>
    <w:rsid w:val="00377159"/>
    <w:rsid w:val="003772CE"/>
    <w:rsid w:val="00377F46"/>
    <w:rsid w:val="003814CB"/>
    <w:rsid w:val="003815D2"/>
    <w:rsid w:val="0038172D"/>
    <w:rsid w:val="0038425A"/>
    <w:rsid w:val="003853C5"/>
    <w:rsid w:val="003854AA"/>
    <w:rsid w:val="003855F4"/>
    <w:rsid w:val="003857EE"/>
    <w:rsid w:val="0039087D"/>
    <w:rsid w:val="00391700"/>
    <w:rsid w:val="00392C91"/>
    <w:rsid w:val="00395E67"/>
    <w:rsid w:val="003974BC"/>
    <w:rsid w:val="003A0C90"/>
    <w:rsid w:val="003A3939"/>
    <w:rsid w:val="003A536F"/>
    <w:rsid w:val="003B1EEC"/>
    <w:rsid w:val="003B2ED7"/>
    <w:rsid w:val="003B73FC"/>
    <w:rsid w:val="003C2B84"/>
    <w:rsid w:val="003C529F"/>
    <w:rsid w:val="003D0ECB"/>
    <w:rsid w:val="003D12FA"/>
    <w:rsid w:val="003D5782"/>
    <w:rsid w:val="003E0FEC"/>
    <w:rsid w:val="003E1F7B"/>
    <w:rsid w:val="003E1F9F"/>
    <w:rsid w:val="003E378C"/>
    <w:rsid w:val="003E586F"/>
    <w:rsid w:val="003E6766"/>
    <w:rsid w:val="003E6FD1"/>
    <w:rsid w:val="003E7C82"/>
    <w:rsid w:val="003E7F24"/>
    <w:rsid w:val="003F095F"/>
    <w:rsid w:val="003F13D3"/>
    <w:rsid w:val="003F2CB1"/>
    <w:rsid w:val="003F4C59"/>
    <w:rsid w:val="003F5618"/>
    <w:rsid w:val="003F6F67"/>
    <w:rsid w:val="00404288"/>
    <w:rsid w:val="00404A3F"/>
    <w:rsid w:val="004057D2"/>
    <w:rsid w:val="00411602"/>
    <w:rsid w:val="004163CC"/>
    <w:rsid w:val="00424910"/>
    <w:rsid w:val="00425106"/>
    <w:rsid w:val="00425803"/>
    <w:rsid w:val="0043116A"/>
    <w:rsid w:val="00432FC5"/>
    <w:rsid w:val="004363D0"/>
    <w:rsid w:val="00437093"/>
    <w:rsid w:val="00440653"/>
    <w:rsid w:val="00442D1A"/>
    <w:rsid w:val="00446A9F"/>
    <w:rsid w:val="00447016"/>
    <w:rsid w:val="00450F9C"/>
    <w:rsid w:val="00457571"/>
    <w:rsid w:val="004617D4"/>
    <w:rsid w:val="004626FB"/>
    <w:rsid w:val="00465D89"/>
    <w:rsid w:val="00466261"/>
    <w:rsid w:val="00466D95"/>
    <w:rsid w:val="0046718E"/>
    <w:rsid w:val="004714A5"/>
    <w:rsid w:val="004719EF"/>
    <w:rsid w:val="00471B49"/>
    <w:rsid w:val="00472CF4"/>
    <w:rsid w:val="00472EA7"/>
    <w:rsid w:val="00473C0B"/>
    <w:rsid w:val="004757D0"/>
    <w:rsid w:val="00477881"/>
    <w:rsid w:val="00480C45"/>
    <w:rsid w:val="004823FC"/>
    <w:rsid w:val="00482D17"/>
    <w:rsid w:val="00483E9F"/>
    <w:rsid w:val="00484A2C"/>
    <w:rsid w:val="00486030"/>
    <w:rsid w:val="00487334"/>
    <w:rsid w:val="00490541"/>
    <w:rsid w:val="00490F87"/>
    <w:rsid w:val="004912EC"/>
    <w:rsid w:val="004938B0"/>
    <w:rsid w:val="00495718"/>
    <w:rsid w:val="004A13D4"/>
    <w:rsid w:val="004A40A2"/>
    <w:rsid w:val="004A513C"/>
    <w:rsid w:val="004B3F63"/>
    <w:rsid w:val="004B4C85"/>
    <w:rsid w:val="004B5C8F"/>
    <w:rsid w:val="004B6200"/>
    <w:rsid w:val="004B64D3"/>
    <w:rsid w:val="004B66C3"/>
    <w:rsid w:val="004B6749"/>
    <w:rsid w:val="004C0B79"/>
    <w:rsid w:val="004C12FF"/>
    <w:rsid w:val="004C1CF6"/>
    <w:rsid w:val="004C4A97"/>
    <w:rsid w:val="004C55A8"/>
    <w:rsid w:val="004C77A9"/>
    <w:rsid w:val="004C7D07"/>
    <w:rsid w:val="004D0CCB"/>
    <w:rsid w:val="004D2A01"/>
    <w:rsid w:val="004D539B"/>
    <w:rsid w:val="004D6911"/>
    <w:rsid w:val="004E092F"/>
    <w:rsid w:val="004E0FBF"/>
    <w:rsid w:val="004E21E5"/>
    <w:rsid w:val="004E2A03"/>
    <w:rsid w:val="004E58BB"/>
    <w:rsid w:val="004F1157"/>
    <w:rsid w:val="004F391B"/>
    <w:rsid w:val="004F7A3D"/>
    <w:rsid w:val="0050037C"/>
    <w:rsid w:val="00500A10"/>
    <w:rsid w:val="005020AD"/>
    <w:rsid w:val="00504E7F"/>
    <w:rsid w:val="005059BD"/>
    <w:rsid w:val="00505E11"/>
    <w:rsid w:val="00507436"/>
    <w:rsid w:val="00510E77"/>
    <w:rsid w:val="00514B0E"/>
    <w:rsid w:val="005228D7"/>
    <w:rsid w:val="00524D98"/>
    <w:rsid w:val="00527925"/>
    <w:rsid w:val="005316E7"/>
    <w:rsid w:val="00532226"/>
    <w:rsid w:val="00532FCC"/>
    <w:rsid w:val="0053564A"/>
    <w:rsid w:val="00536B3C"/>
    <w:rsid w:val="0054143E"/>
    <w:rsid w:val="00541CF2"/>
    <w:rsid w:val="005428B0"/>
    <w:rsid w:val="00545104"/>
    <w:rsid w:val="005454B0"/>
    <w:rsid w:val="00546DCB"/>
    <w:rsid w:val="005507EE"/>
    <w:rsid w:val="00551162"/>
    <w:rsid w:val="0055131A"/>
    <w:rsid w:val="0055176D"/>
    <w:rsid w:val="00553FC9"/>
    <w:rsid w:val="00554377"/>
    <w:rsid w:val="00554A41"/>
    <w:rsid w:val="00555091"/>
    <w:rsid w:val="00556368"/>
    <w:rsid w:val="00556605"/>
    <w:rsid w:val="00561001"/>
    <w:rsid w:val="00563683"/>
    <w:rsid w:val="00564528"/>
    <w:rsid w:val="00566372"/>
    <w:rsid w:val="005736F1"/>
    <w:rsid w:val="00573ECE"/>
    <w:rsid w:val="00575024"/>
    <w:rsid w:val="005751E4"/>
    <w:rsid w:val="00584B5F"/>
    <w:rsid w:val="00585415"/>
    <w:rsid w:val="0058576F"/>
    <w:rsid w:val="005864C4"/>
    <w:rsid w:val="00586F27"/>
    <w:rsid w:val="00594225"/>
    <w:rsid w:val="005A0405"/>
    <w:rsid w:val="005A19E1"/>
    <w:rsid w:val="005A210F"/>
    <w:rsid w:val="005A25D7"/>
    <w:rsid w:val="005A5A37"/>
    <w:rsid w:val="005A659F"/>
    <w:rsid w:val="005B0A05"/>
    <w:rsid w:val="005B3965"/>
    <w:rsid w:val="005C0A69"/>
    <w:rsid w:val="005C1C13"/>
    <w:rsid w:val="005C55AC"/>
    <w:rsid w:val="005C5F08"/>
    <w:rsid w:val="005C68F4"/>
    <w:rsid w:val="005D102F"/>
    <w:rsid w:val="005D28FC"/>
    <w:rsid w:val="005D7898"/>
    <w:rsid w:val="005E0E57"/>
    <w:rsid w:val="005E25F1"/>
    <w:rsid w:val="005E302F"/>
    <w:rsid w:val="005E4241"/>
    <w:rsid w:val="005E7515"/>
    <w:rsid w:val="005F34A7"/>
    <w:rsid w:val="005F367F"/>
    <w:rsid w:val="005F3E0D"/>
    <w:rsid w:val="005F6541"/>
    <w:rsid w:val="00600A74"/>
    <w:rsid w:val="00602759"/>
    <w:rsid w:val="0061358D"/>
    <w:rsid w:val="00613D35"/>
    <w:rsid w:val="006144BF"/>
    <w:rsid w:val="00614716"/>
    <w:rsid w:val="00616354"/>
    <w:rsid w:val="00616DD4"/>
    <w:rsid w:val="006214FB"/>
    <w:rsid w:val="00623BA6"/>
    <w:rsid w:val="00624141"/>
    <w:rsid w:val="00624ED5"/>
    <w:rsid w:val="00625168"/>
    <w:rsid w:val="00627D54"/>
    <w:rsid w:val="006347E1"/>
    <w:rsid w:val="006406C6"/>
    <w:rsid w:val="006416F5"/>
    <w:rsid w:val="006417F7"/>
    <w:rsid w:val="00642A35"/>
    <w:rsid w:val="00643516"/>
    <w:rsid w:val="00645C59"/>
    <w:rsid w:val="00646436"/>
    <w:rsid w:val="0064713D"/>
    <w:rsid w:val="00651554"/>
    <w:rsid w:val="00654AEE"/>
    <w:rsid w:val="00656BC7"/>
    <w:rsid w:val="0066353A"/>
    <w:rsid w:val="00665CE4"/>
    <w:rsid w:val="00666363"/>
    <w:rsid w:val="00667A44"/>
    <w:rsid w:val="0067220F"/>
    <w:rsid w:val="006746F4"/>
    <w:rsid w:val="00676A58"/>
    <w:rsid w:val="00681AAA"/>
    <w:rsid w:val="00682DBA"/>
    <w:rsid w:val="00683109"/>
    <w:rsid w:val="00684530"/>
    <w:rsid w:val="006900BB"/>
    <w:rsid w:val="00691E50"/>
    <w:rsid w:val="00696262"/>
    <w:rsid w:val="006A0BD4"/>
    <w:rsid w:val="006A3029"/>
    <w:rsid w:val="006A3B8E"/>
    <w:rsid w:val="006A417F"/>
    <w:rsid w:val="006A61C0"/>
    <w:rsid w:val="006A73BD"/>
    <w:rsid w:val="006A7A08"/>
    <w:rsid w:val="006B111F"/>
    <w:rsid w:val="006B209A"/>
    <w:rsid w:val="006B2A31"/>
    <w:rsid w:val="006B36BA"/>
    <w:rsid w:val="006B379D"/>
    <w:rsid w:val="006B487A"/>
    <w:rsid w:val="006B51E9"/>
    <w:rsid w:val="006C0BE6"/>
    <w:rsid w:val="006C22DA"/>
    <w:rsid w:val="006C5D76"/>
    <w:rsid w:val="006C7001"/>
    <w:rsid w:val="006D0EE8"/>
    <w:rsid w:val="006D2BFC"/>
    <w:rsid w:val="006D2D5F"/>
    <w:rsid w:val="006D3349"/>
    <w:rsid w:val="006D551B"/>
    <w:rsid w:val="006D6D9A"/>
    <w:rsid w:val="006D7A19"/>
    <w:rsid w:val="006E1793"/>
    <w:rsid w:val="006E1F50"/>
    <w:rsid w:val="006E299D"/>
    <w:rsid w:val="006E3AA0"/>
    <w:rsid w:val="006E696F"/>
    <w:rsid w:val="006E6D8E"/>
    <w:rsid w:val="006E79EC"/>
    <w:rsid w:val="006F0DB5"/>
    <w:rsid w:val="006F14ED"/>
    <w:rsid w:val="006F1CB1"/>
    <w:rsid w:val="006F2B69"/>
    <w:rsid w:val="006F57F9"/>
    <w:rsid w:val="00700109"/>
    <w:rsid w:val="0070100C"/>
    <w:rsid w:val="007016EC"/>
    <w:rsid w:val="007048CF"/>
    <w:rsid w:val="007068D7"/>
    <w:rsid w:val="007100F1"/>
    <w:rsid w:val="00710208"/>
    <w:rsid w:val="00710514"/>
    <w:rsid w:val="00710D05"/>
    <w:rsid w:val="007113BF"/>
    <w:rsid w:val="00712796"/>
    <w:rsid w:val="00713017"/>
    <w:rsid w:val="0071458F"/>
    <w:rsid w:val="0072188E"/>
    <w:rsid w:val="00721F74"/>
    <w:rsid w:val="007227D4"/>
    <w:rsid w:val="00723640"/>
    <w:rsid w:val="00727439"/>
    <w:rsid w:val="00727531"/>
    <w:rsid w:val="007307D2"/>
    <w:rsid w:val="00732B60"/>
    <w:rsid w:val="0073318C"/>
    <w:rsid w:val="00735B17"/>
    <w:rsid w:val="00735F04"/>
    <w:rsid w:val="0073649F"/>
    <w:rsid w:val="00737C22"/>
    <w:rsid w:val="0074356D"/>
    <w:rsid w:val="007449C0"/>
    <w:rsid w:val="0074601E"/>
    <w:rsid w:val="00746BF0"/>
    <w:rsid w:val="007502DB"/>
    <w:rsid w:val="00751999"/>
    <w:rsid w:val="007534C3"/>
    <w:rsid w:val="00754D98"/>
    <w:rsid w:val="00755C9B"/>
    <w:rsid w:val="00767681"/>
    <w:rsid w:val="00767A7B"/>
    <w:rsid w:val="00771424"/>
    <w:rsid w:val="00771B5D"/>
    <w:rsid w:val="00772F84"/>
    <w:rsid w:val="00773B78"/>
    <w:rsid w:val="007764C3"/>
    <w:rsid w:val="0077666A"/>
    <w:rsid w:val="00780F42"/>
    <w:rsid w:val="00781407"/>
    <w:rsid w:val="0078179F"/>
    <w:rsid w:val="00782413"/>
    <w:rsid w:val="007824AD"/>
    <w:rsid w:val="0078269A"/>
    <w:rsid w:val="00782A04"/>
    <w:rsid w:val="00784A0E"/>
    <w:rsid w:val="00786333"/>
    <w:rsid w:val="00786BFD"/>
    <w:rsid w:val="00787B27"/>
    <w:rsid w:val="00793A92"/>
    <w:rsid w:val="00794231"/>
    <w:rsid w:val="007970CA"/>
    <w:rsid w:val="007A16ED"/>
    <w:rsid w:val="007A6EF1"/>
    <w:rsid w:val="007A6F89"/>
    <w:rsid w:val="007B1D57"/>
    <w:rsid w:val="007B33BD"/>
    <w:rsid w:val="007B3C11"/>
    <w:rsid w:val="007B7752"/>
    <w:rsid w:val="007C0699"/>
    <w:rsid w:val="007C1038"/>
    <w:rsid w:val="007C41EC"/>
    <w:rsid w:val="007C5A31"/>
    <w:rsid w:val="007C6159"/>
    <w:rsid w:val="007C7E16"/>
    <w:rsid w:val="007D1BD4"/>
    <w:rsid w:val="007D1EE9"/>
    <w:rsid w:val="007D2DC9"/>
    <w:rsid w:val="007D39D0"/>
    <w:rsid w:val="007E0D88"/>
    <w:rsid w:val="007E4731"/>
    <w:rsid w:val="007E74E0"/>
    <w:rsid w:val="007E7D08"/>
    <w:rsid w:val="007E7D62"/>
    <w:rsid w:val="007E7E42"/>
    <w:rsid w:val="007F46F2"/>
    <w:rsid w:val="007F76ED"/>
    <w:rsid w:val="008006DC"/>
    <w:rsid w:val="00800DF5"/>
    <w:rsid w:val="0080143D"/>
    <w:rsid w:val="008026F8"/>
    <w:rsid w:val="00802DE2"/>
    <w:rsid w:val="00804EFA"/>
    <w:rsid w:val="00807FE7"/>
    <w:rsid w:val="00813268"/>
    <w:rsid w:val="008155AA"/>
    <w:rsid w:val="008204E8"/>
    <w:rsid w:val="00820831"/>
    <w:rsid w:val="00822370"/>
    <w:rsid w:val="008236D0"/>
    <w:rsid w:val="008265B7"/>
    <w:rsid w:val="008307D7"/>
    <w:rsid w:val="00830F3E"/>
    <w:rsid w:val="00832E15"/>
    <w:rsid w:val="008350C5"/>
    <w:rsid w:val="00835BDB"/>
    <w:rsid w:val="008467B4"/>
    <w:rsid w:val="00851DCE"/>
    <w:rsid w:val="00853198"/>
    <w:rsid w:val="0085783C"/>
    <w:rsid w:val="00861D40"/>
    <w:rsid w:val="00862D5C"/>
    <w:rsid w:val="00863BA4"/>
    <w:rsid w:val="008653F8"/>
    <w:rsid w:val="008667A8"/>
    <w:rsid w:val="00873617"/>
    <w:rsid w:val="00873E80"/>
    <w:rsid w:val="008803F5"/>
    <w:rsid w:val="0088466B"/>
    <w:rsid w:val="00887962"/>
    <w:rsid w:val="00887D69"/>
    <w:rsid w:val="00890690"/>
    <w:rsid w:val="0089188C"/>
    <w:rsid w:val="0089275F"/>
    <w:rsid w:val="00894F28"/>
    <w:rsid w:val="00896C4B"/>
    <w:rsid w:val="00897C3A"/>
    <w:rsid w:val="00897D86"/>
    <w:rsid w:val="008A07E3"/>
    <w:rsid w:val="008A1620"/>
    <w:rsid w:val="008A194C"/>
    <w:rsid w:val="008A34FB"/>
    <w:rsid w:val="008A3C60"/>
    <w:rsid w:val="008A4A9E"/>
    <w:rsid w:val="008A5686"/>
    <w:rsid w:val="008A6CDF"/>
    <w:rsid w:val="008C2A1B"/>
    <w:rsid w:val="008D0B72"/>
    <w:rsid w:val="008D10CC"/>
    <w:rsid w:val="008D5BFB"/>
    <w:rsid w:val="008E154C"/>
    <w:rsid w:val="008E23EB"/>
    <w:rsid w:val="008E67BC"/>
    <w:rsid w:val="008E7A44"/>
    <w:rsid w:val="008F0810"/>
    <w:rsid w:val="008F0D1A"/>
    <w:rsid w:val="008F2A33"/>
    <w:rsid w:val="008F612F"/>
    <w:rsid w:val="008F6D0B"/>
    <w:rsid w:val="00900139"/>
    <w:rsid w:val="00907361"/>
    <w:rsid w:val="0090778C"/>
    <w:rsid w:val="00910370"/>
    <w:rsid w:val="00912A1E"/>
    <w:rsid w:val="00916245"/>
    <w:rsid w:val="00916AF5"/>
    <w:rsid w:val="0092196B"/>
    <w:rsid w:val="00921D8D"/>
    <w:rsid w:val="00923BE5"/>
    <w:rsid w:val="009241AB"/>
    <w:rsid w:val="00924EF7"/>
    <w:rsid w:val="00926CD9"/>
    <w:rsid w:val="00927AD8"/>
    <w:rsid w:val="00927E0B"/>
    <w:rsid w:val="009300FA"/>
    <w:rsid w:val="009309F9"/>
    <w:rsid w:val="00930CE5"/>
    <w:rsid w:val="00931B99"/>
    <w:rsid w:val="009343BF"/>
    <w:rsid w:val="009416F7"/>
    <w:rsid w:val="00941D71"/>
    <w:rsid w:val="0094233F"/>
    <w:rsid w:val="009479AA"/>
    <w:rsid w:val="00951E48"/>
    <w:rsid w:val="00953564"/>
    <w:rsid w:val="00955C7E"/>
    <w:rsid w:val="00964E5F"/>
    <w:rsid w:val="00966C8B"/>
    <w:rsid w:val="00967E30"/>
    <w:rsid w:val="009729D0"/>
    <w:rsid w:val="00972DF1"/>
    <w:rsid w:val="00973604"/>
    <w:rsid w:val="00973DCE"/>
    <w:rsid w:val="00974178"/>
    <w:rsid w:val="0097593F"/>
    <w:rsid w:val="00975AD3"/>
    <w:rsid w:val="00977747"/>
    <w:rsid w:val="00983B84"/>
    <w:rsid w:val="00986A77"/>
    <w:rsid w:val="0098767D"/>
    <w:rsid w:val="00991379"/>
    <w:rsid w:val="009937F1"/>
    <w:rsid w:val="00994E48"/>
    <w:rsid w:val="0099688D"/>
    <w:rsid w:val="00997B64"/>
    <w:rsid w:val="009A192E"/>
    <w:rsid w:val="009A2C8F"/>
    <w:rsid w:val="009A2CCC"/>
    <w:rsid w:val="009A476F"/>
    <w:rsid w:val="009A5BA3"/>
    <w:rsid w:val="009B3123"/>
    <w:rsid w:val="009B404C"/>
    <w:rsid w:val="009B4BF1"/>
    <w:rsid w:val="009B6CA2"/>
    <w:rsid w:val="009B7221"/>
    <w:rsid w:val="009B76D2"/>
    <w:rsid w:val="009C3E77"/>
    <w:rsid w:val="009C54C3"/>
    <w:rsid w:val="009C5CF2"/>
    <w:rsid w:val="009C7864"/>
    <w:rsid w:val="009C7DA3"/>
    <w:rsid w:val="009D2105"/>
    <w:rsid w:val="009D2BEE"/>
    <w:rsid w:val="009D4B8B"/>
    <w:rsid w:val="009D64BB"/>
    <w:rsid w:val="009D6C48"/>
    <w:rsid w:val="009D72FB"/>
    <w:rsid w:val="009E0A44"/>
    <w:rsid w:val="009E0FA1"/>
    <w:rsid w:val="009E1259"/>
    <w:rsid w:val="009E23FD"/>
    <w:rsid w:val="009E5D12"/>
    <w:rsid w:val="009E677D"/>
    <w:rsid w:val="009F23EC"/>
    <w:rsid w:val="009F5E10"/>
    <w:rsid w:val="009F6022"/>
    <w:rsid w:val="00A01684"/>
    <w:rsid w:val="00A03918"/>
    <w:rsid w:val="00A04E6F"/>
    <w:rsid w:val="00A06215"/>
    <w:rsid w:val="00A11F24"/>
    <w:rsid w:val="00A15696"/>
    <w:rsid w:val="00A164E9"/>
    <w:rsid w:val="00A17716"/>
    <w:rsid w:val="00A24276"/>
    <w:rsid w:val="00A2550A"/>
    <w:rsid w:val="00A25C82"/>
    <w:rsid w:val="00A268E7"/>
    <w:rsid w:val="00A3614C"/>
    <w:rsid w:val="00A37150"/>
    <w:rsid w:val="00A4355A"/>
    <w:rsid w:val="00A476FE"/>
    <w:rsid w:val="00A50C5C"/>
    <w:rsid w:val="00A51DBF"/>
    <w:rsid w:val="00A6351C"/>
    <w:rsid w:val="00A64B81"/>
    <w:rsid w:val="00A6545E"/>
    <w:rsid w:val="00A70E74"/>
    <w:rsid w:val="00A76E0F"/>
    <w:rsid w:val="00A77F59"/>
    <w:rsid w:val="00A80345"/>
    <w:rsid w:val="00A83B85"/>
    <w:rsid w:val="00A841D7"/>
    <w:rsid w:val="00A85369"/>
    <w:rsid w:val="00A8570A"/>
    <w:rsid w:val="00A86FCD"/>
    <w:rsid w:val="00A90ABA"/>
    <w:rsid w:val="00A93973"/>
    <w:rsid w:val="00A96B5E"/>
    <w:rsid w:val="00A97E6C"/>
    <w:rsid w:val="00AA3B7F"/>
    <w:rsid w:val="00AA467B"/>
    <w:rsid w:val="00AA6EC5"/>
    <w:rsid w:val="00AB0064"/>
    <w:rsid w:val="00AB2763"/>
    <w:rsid w:val="00AB4436"/>
    <w:rsid w:val="00AB5A3F"/>
    <w:rsid w:val="00AC04DC"/>
    <w:rsid w:val="00AC0927"/>
    <w:rsid w:val="00AC1442"/>
    <w:rsid w:val="00AC1D9B"/>
    <w:rsid w:val="00AC2704"/>
    <w:rsid w:val="00AC662D"/>
    <w:rsid w:val="00AC6CB7"/>
    <w:rsid w:val="00AC70B6"/>
    <w:rsid w:val="00AC7268"/>
    <w:rsid w:val="00AD413A"/>
    <w:rsid w:val="00AE20CC"/>
    <w:rsid w:val="00AE4950"/>
    <w:rsid w:val="00AE5425"/>
    <w:rsid w:val="00AE5875"/>
    <w:rsid w:val="00AE66E3"/>
    <w:rsid w:val="00AE6D1D"/>
    <w:rsid w:val="00AE77BB"/>
    <w:rsid w:val="00AF3FA9"/>
    <w:rsid w:val="00AF45B2"/>
    <w:rsid w:val="00AF463A"/>
    <w:rsid w:val="00AF5857"/>
    <w:rsid w:val="00AF7846"/>
    <w:rsid w:val="00B02D99"/>
    <w:rsid w:val="00B04F4F"/>
    <w:rsid w:val="00B06B59"/>
    <w:rsid w:val="00B106D1"/>
    <w:rsid w:val="00B120A3"/>
    <w:rsid w:val="00B12B88"/>
    <w:rsid w:val="00B1391E"/>
    <w:rsid w:val="00B139F6"/>
    <w:rsid w:val="00B142D8"/>
    <w:rsid w:val="00B149BE"/>
    <w:rsid w:val="00B150B0"/>
    <w:rsid w:val="00B15EE8"/>
    <w:rsid w:val="00B16F37"/>
    <w:rsid w:val="00B173BF"/>
    <w:rsid w:val="00B173E9"/>
    <w:rsid w:val="00B20201"/>
    <w:rsid w:val="00B20417"/>
    <w:rsid w:val="00B215BC"/>
    <w:rsid w:val="00B224E3"/>
    <w:rsid w:val="00B24DAF"/>
    <w:rsid w:val="00B27612"/>
    <w:rsid w:val="00B27FA7"/>
    <w:rsid w:val="00B31779"/>
    <w:rsid w:val="00B3293A"/>
    <w:rsid w:val="00B3623F"/>
    <w:rsid w:val="00B376BA"/>
    <w:rsid w:val="00B37741"/>
    <w:rsid w:val="00B45A98"/>
    <w:rsid w:val="00B46E9F"/>
    <w:rsid w:val="00B536B7"/>
    <w:rsid w:val="00B56F08"/>
    <w:rsid w:val="00B578C2"/>
    <w:rsid w:val="00B615E2"/>
    <w:rsid w:val="00B6226E"/>
    <w:rsid w:val="00B63545"/>
    <w:rsid w:val="00B67AF1"/>
    <w:rsid w:val="00B703E5"/>
    <w:rsid w:val="00B72999"/>
    <w:rsid w:val="00B72BA6"/>
    <w:rsid w:val="00B74731"/>
    <w:rsid w:val="00B7655B"/>
    <w:rsid w:val="00B77881"/>
    <w:rsid w:val="00B81134"/>
    <w:rsid w:val="00B811B4"/>
    <w:rsid w:val="00B81F71"/>
    <w:rsid w:val="00B821AC"/>
    <w:rsid w:val="00B95AC6"/>
    <w:rsid w:val="00B97D00"/>
    <w:rsid w:val="00BA086D"/>
    <w:rsid w:val="00BA230B"/>
    <w:rsid w:val="00BA3063"/>
    <w:rsid w:val="00BA3466"/>
    <w:rsid w:val="00BA36E8"/>
    <w:rsid w:val="00BA6B29"/>
    <w:rsid w:val="00BA7F41"/>
    <w:rsid w:val="00BB3A0D"/>
    <w:rsid w:val="00BB3DD0"/>
    <w:rsid w:val="00BB46EF"/>
    <w:rsid w:val="00BB502B"/>
    <w:rsid w:val="00BB5737"/>
    <w:rsid w:val="00BB57A7"/>
    <w:rsid w:val="00BB78C3"/>
    <w:rsid w:val="00BB7E10"/>
    <w:rsid w:val="00BC0E55"/>
    <w:rsid w:val="00BC1620"/>
    <w:rsid w:val="00BC2953"/>
    <w:rsid w:val="00BC60F0"/>
    <w:rsid w:val="00BD0F7C"/>
    <w:rsid w:val="00BD2547"/>
    <w:rsid w:val="00BD4197"/>
    <w:rsid w:val="00BD5022"/>
    <w:rsid w:val="00BD7BD4"/>
    <w:rsid w:val="00BE2991"/>
    <w:rsid w:val="00BE2CEB"/>
    <w:rsid w:val="00BE51E5"/>
    <w:rsid w:val="00BE6737"/>
    <w:rsid w:val="00BE6F35"/>
    <w:rsid w:val="00BE7987"/>
    <w:rsid w:val="00BE799A"/>
    <w:rsid w:val="00BE7F40"/>
    <w:rsid w:val="00BF1319"/>
    <w:rsid w:val="00BF1F17"/>
    <w:rsid w:val="00BF2CFA"/>
    <w:rsid w:val="00BF69E7"/>
    <w:rsid w:val="00BF7937"/>
    <w:rsid w:val="00C00E4D"/>
    <w:rsid w:val="00C011B4"/>
    <w:rsid w:val="00C03481"/>
    <w:rsid w:val="00C03AC6"/>
    <w:rsid w:val="00C05A08"/>
    <w:rsid w:val="00C06A1C"/>
    <w:rsid w:val="00C105D5"/>
    <w:rsid w:val="00C10737"/>
    <w:rsid w:val="00C107C4"/>
    <w:rsid w:val="00C1213E"/>
    <w:rsid w:val="00C143F0"/>
    <w:rsid w:val="00C148DB"/>
    <w:rsid w:val="00C15916"/>
    <w:rsid w:val="00C17C0E"/>
    <w:rsid w:val="00C216E8"/>
    <w:rsid w:val="00C22BA8"/>
    <w:rsid w:val="00C22CE5"/>
    <w:rsid w:val="00C25245"/>
    <w:rsid w:val="00C25FC6"/>
    <w:rsid w:val="00C30FB9"/>
    <w:rsid w:val="00C327CD"/>
    <w:rsid w:val="00C36889"/>
    <w:rsid w:val="00C37758"/>
    <w:rsid w:val="00C4114C"/>
    <w:rsid w:val="00C43878"/>
    <w:rsid w:val="00C452A2"/>
    <w:rsid w:val="00C45B89"/>
    <w:rsid w:val="00C47404"/>
    <w:rsid w:val="00C535A4"/>
    <w:rsid w:val="00C53FBB"/>
    <w:rsid w:val="00C5424D"/>
    <w:rsid w:val="00C556CA"/>
    <w:rsid w:val="00C60841"/>
    <w:rsid w:val="00C627A4"/>
    <w:rsid w:val="00C64DAA"/>
    <w:rsid w:val="00C66631"/>
    <w:rsid w:val="00C66D07"/>
    <w:rsid w:val="00C67060"/>
    <w:rsid w:val="00C71713"/>
    <w:rsid w:val="00C722DE"/>
    <w:rsid w:val="00C72CC2"/>
    <w:rsid w:val="00C7398C"/>
    <w:rsid w:val="00C7414E"/>
    <w:rsid w:val="00C766D7"/>
    <w:rsid w:val="00C76ADC"/>
    <w:rsid w:val="00C81972"/>
    <w:rsid w:val="00C8297C"/>
    <w:rsid w:val="00C8538C"/>
    <w:rsid w:val="00C868BD"/>
    <w:rsid w:val="00C90922"/>
    <w:rsid w:val="00C90F20"/>
    <w:rsid w:val="00C93790"/>
    <w:rsid w:val="00C93EA4"/>
    <w:rsid w:val="00C95D71"/>
    <w:rsid w:val="00C96E0E"/>
    <w:rsid w:val="00C97C95"/>
    <w:rsid w:val="00CA34D8"/>
    <w:rsid w:val="00CB33DA"/>
    <w:rsid w:val="00CB3CCD"/>
    <w:rsid w:val="00CB4E30"/>
    <w:rsid w:val="00CB4FA2"/>
    <w:rsid w:val="00CB5A31"/>
    <w:rsid w:val="00CC0AD7"/>
    <w:rsid w:val="00CC158F"/>
    <w:rsid w:val="00CC2436"/>
    <w:rsid w:val="00CC7DA5"/>
    <w:rsid w:val="00CD2173"/>
    <w:rsid w:val="00CD3020"/>
    <w:rsid w:val="00CD67A9"/>
    <w:rsid w:val="00CE19E1"/>
    <w:rsid w:val="00CE3F7B"/>
    <w:rsid w:val="00CE4A68"/>
    <w:rsid w:val="00CE7CCF"/>
    <w:rsid w:val="00CF007F"/>
    <w:rsid w:val="00CF11DA"/>
    <w:rsid w:val="00CF4132"/>
    <w:rsid w:val="00D018C5"/>
    <w:rsid w:val="00D02EF3"/>
    <w:rsid w:val="00D03113"/>
    <w:rsid w:val="00D0546E"/>
    <w:rsid w:val="00D05C9E"/>
    <w:rsid w:val="00D06265"/>
    <w:rsid w:val="00D066BA"/>
    <w:rsid w:val="00D0764C"/>
    <w:rsid w:val="00D07B82"/>
    <w:rsid w:val="00D10AAB"/>
    <w:rsid w:val="00D10E7A"/>
    <w:rsid w:val="00D127F0"/>
    <w:rsid w:val="00D13193"/>
    <w:rsid w:val="00D14BB3"/>
    <w:rsid w:val="00D155BF"/>
    <w:rsid w:val="00D15DA8"/>
    <w:rsid w:val="00D22118"/>
    <w:rsid w:val="00D23C32"/>
    <w:rsid w:val="00D25731"/>
    <w:rsid w:val="00D337A5"/>
    <w:rsid w:val="00D356CF"/>
    <w:rsid w:val="00D36EAF"/>
    <w:rsid w:val="00D43D6A"/>
    <w:rsid w:val="00D43E53"/>
    <w:rsid w:val="00D442A3"/>
    <w:rsid w:val="00D44311"/>
    <w:rsid w:val="00D44B0B"/>
    <w:rsid w:val="00D45A3D"/>
    <w:rsid w:val="00D46744"/>
    <w:rsid w:val="00D4727F"/>
    <w:rsid w:val="00D535D2"/>
    <w:rsid w:val="00D55847"/>
    <w:rsid w:val="00D56A75"/>
    <w:rsid w:val="00D606F1"/>
    <w:rsid w:val="00D6074C"/>
    <w:rsid w:val="00D63008"/>
    <w:rsid w:val="00D63914"/>
    <w:rsid w:val="00D659F7"/>
    <w:rsid w:val="00D67AA0"/>
    <w:rsid w:val="00D70193"/>
    <w:rsid w:val="00D7073E"/>
    <w:rsid w:val="00D7292F"/>
    <w:rsid w:val="00D75A77"/>
    <w:rsid w:val="00D76084"/>
    <w:rsid w:val="00D764B6"/>
    <w:rsid w:val="00D77A0D"/>
    <w:rsid w:val="00D77B1F"/>
    <w:rsid w:val="00D77FA7"/>
    <w:rsid w:val="00D83500"/>
    <w:rsid w:val="00D83B03"/>
    <w:rsid w:val="00D87AE2"/>
    <w:rsid w:val="00D929B5"/>
    <w:rsid w:val="00D932D1"/>
    <w:rsid w:val="00D94E80"/>
    <w:rsid w:val="00D95C3F"/>
    <w:rsid w:val="00D971C2"/>
    <w:rsid w:val="00D97CF1"/>
    <w:rsid w:val="00DA2653"/>
    <w:rsid w:val="00DA4566"/>
    <w:rsid w:val="00DA5F4B"/>
    <w:rsid w:val="00DA6405"/>
    <w:rsid w:val="00DA6B62"/>
    <w:rsid w:val="00DA70A9"/>
    <w:rsid w:val="00DB02A4"/>
    <w:rsid w:val="00DB1C65"/>
    <w:rsid w:val="00DB3AD7"/>
    <w:rsid w:val="00DB7B69"/>
    <w:rsid w:val="00DC4B8C"/>
    <w:rsid w:val="00DC53EF"/>
    <w:rsid w:val="00DC5770"/>
    <w:rsid w:val="00DC7966"/>
    <w:rsid w:val="00DD3F9B"/>
    <w:rsid w:val="00DD7B7C"/>
    <w:rsid w:val="00DE032F"/>
    <w:rsid w:val="00DE06D8"/>
    <w:rsid w:val="00DE4AC3"/>
    <w:rsid w:val="00DE597C"/>
    <w:rsid w:val="00DE7C12"/>
    <w:rsid w:val="00DF0DCD"/>
    <w:rsid w:val="00DF1508"/>
    <w:rsid w:val="00DF1AC8"/>
    <w:rsid w:val="00DF48EE"/>
    <w:rsid w:val="00DF49DC"/>
    <w:rsid w:val="00DF5866"/>
    <w:rsid w:val="00DF5DC7"/>
    <w:rsid w:val="00E00C8E"/>
    <w:rsid w:val="00E00FE7"/>
    <w:rsid w:val="00E0321E"/>
    <w:rsid w:val="00E055E2"/>
    <w:rsid w:val="00E10FCB"/>
    <w:rsid w:val="00E13405"/>
    <w:rsid w:val="00E1363A"/>
    <w:rsid w:val="00E13A5A"/>
    <w:rsid w:val="00E171EA"/>
    <w:rsid w:val="00E205E4"/>
    <w:rsid w:val="00E227E7"/>
    <w:rsid w:val="00E234A6"/>
    <w:rsid w:val="00E256B3"/>
    <w:rsid w:val="00E26800"/>
    <w:rsid w:val="00E33583"/>
    <w:rsid w:val="00E35CC8"/>
    <w:rsid w:val="00E36F40"/>
    <w:rsid w:val="00E41472"/>
    <w:rsid w:val="00E418FC"/>
    <w:rsid w:val="00E44DB5"/>
    <w:rsid w:val="00E45655"/>
    <w:rsid w:val="00E45C85"/>
    <w:rsid w:val="00E469C7"/>
    <w:rsid w:val="00E5154A"/>
    <w:rsid w:val="00E521A5"/>
    <w:rsid w:val="00E525E8"/>
    <w:rsid w:val="00E54481"/>
    <w:rsid w:val="00E5701C"/>
    <w:rsid w:val="00E57A40"/>
    <w:rsid w:val="00E57EF6"/>
    <w:rsid w:val="00E57F5F"/>
    <w:rsid w:val="00E60399"/>
    <w:rsid w:val="00E609F4"/>
    <w:rsid w:val="00E62220"/>
    <w:rsid w:val="00E66728"/>
    <w:rsid w:val="00E66763"/>
    <w:rsid w:val="00E66FB9"/>
    <w:rsid w:val="00E7528C"/>
    <w:rsid w:val="00E75958"/>
    <w:rsid w:val="00E80423"/>
    <w:rsid w:val="00E849EB"/>
    <w:rsid w:val="00E84AF2"/>
    <w:rsid w:val="00E8653E"/>
    <w:rsid w:val="00E8679F"/>
    <w:rsid w:val="00E86C11"/>
    <w:rsid w:val="00E86D72"/>
    <w:rsid w:val="00E92148"/>
    <w:rsid w:val="00E937B6"/>
    <w:rsid w:val="00E96DC0"/>
    <w:rsid w:val="00E977E9"/>
    <w:rsid w:val="00EA00F4"/>
    <w:rsid w:val="00EA0AD9"/>
    <w:rsid w:val="00EA0B4A"/>
    <w:rsid w:val="00EA36DD"/>
    <w:rsid w:val="00EA4175"/>
    <w:rsid w:val="00EA638D"/>
    <w:rsid w:val="00EA76C7"/>
    <w:rsid w:val="00EB3B80"/>
    <w:rsid w:val="00EB4CBA"/>
    <w:rsid w:val="00EB5920"/>
    <w:rsid w:val="00EC32DA"/>
    <w:rsid w:val="00EC3D7D"/>
    <w:rsid w:val="00EC4733"/>
    <w:rsid w:val="00EC5891"/>
    <w:rsid w:val="00EC5F10"/>
    <w:rsid w:val="00ED019A"/>
    <w:rsid w:val="00ED0222"/>
    <w:rsid w:val="00ED26D0"/>
    <w:rsid w:val="00ED2BAF"/>
    <w:rsid w:val="00ED3891"/>
    <w:rsid w:val="00ED47AC"/>
    <w:rsid w:val="00EE0CE1"/>
    <w:rsid w:val="00EE279F"/>
    <w:rsid w:val="00EE6093"/>
    <w:rsid w:val="00EE634E"/>
    <w:rsid w:val="00EF0E83"/>
    <w:rsid w:val="00EF20A5"/>
    <w:rsid w:val="00EF68FB"/>
    <w:rsid w:val="00EF6940"/>
    <w:rsid w:val="00EF6FAD"/>
    <w:rsid w:val="00EF70FD"/>
    <w:rsid w:val="00EF7E58"/>
    <w:rsid w:val="00F00D9E"/>
    <w:rsid w:val="00F0130B"/>
    <w:rsid w:val="00F02E30"/>
    <w:rsid w:val="00F036F8"/>
    <w:rsid w:val="00F0407D"/>
    <w:rsid w:val="00F04241"/>
    <w:rsid w:val="00F05D27"/>
    <w:rsid w:val="00F05F32"/>
    <w:rsid w:val="00F06660"/>
    <w:rsid w:val="00F07009"/>
    <w:rsid w:val="00F077FA"/>
    <w:rsid w:val="00F07F77"/>
    <w:rsid w:val="00F10231"/>
    <w:rsid w:val="00F10913"/>
    <w:rsid w:val="00F1296F"/>
    <w:rsid w:val="00F12A01"/>
    <w:rsid w:val="00F17916"/>
    <w:rsid w:val="00F21F78"/>
    <w:rsid w:val="00F2222E"/>
    <w:rsid w:val="00F23109"/>
    <w:rsid w:val="00F23312"/>
    <w:rsid w:val="00F253BD"/>
    <w:rsid w:val="00F256D2"/>
    <w:rsid w:val="00F26C7D"/>
    <w:rsid w:val="00F313C6"/>
    <w:rsid w:val="00F32725"/>
    <w:rsid w:val="00F336DF"/>
    <w:rsid w:val="00F356E5"/>
    <w:rsid w:val="00F37B5A"/>
    <w:rsid w:val="00F37D4D"/>
    <w:rsid w:val="00F402CD"/>
    <w:rsid w:val="00F405BD"/>
    <w:rsid w:val="00F435CE"/>
    <w:rsid w:val="00F43D10"/>
    <w:rsid w:val="00F46B18"/>
    <w:rsid w:val="00F46CA1"/>
    <w:rsid w:val="00F526DD"/>
    <w:rsid w:val="00F53F41"/>
    <w:rsid w:val="00F54434"/>
    <w:rsid w:val="00F546A5"/>
    <w:rsid w:val="00F5626B"/>
    <w:rsid w:val="00F56497"/>
    <w:rsid w:val="00F565AB"/>
    <w:rsid w:val="00F57725"/>
    <w:rsid w:val="00F6163B"/>
    <w:rsid w:val="00F619A9"/>
    <w:rsid w:val="00F61A33"/>
    <w:rsid w:val="00F6251B"/>
    <w:rsid w:val="00F626D6"/>
    <w:rsid w:val="00F64B61"/>
    <w:rsid w:val="00F6764B"/>
    <w:rsid w:val="00F74179"/>
    <w:rsid w:val="00F77800"/>
    <w:rsid w:val="00F803C5"/>
    <w:rsid w:val="00F835D2"/>
    <w:rsid w:val="00F83F13"/>
    <w:rsid w:val="00F84044"/>
    <w:rsid w:val="00F846AE"/>
    <w:rsid w:val="00F84706"/>
    <w:rsid w:val="00F85F3E"/>
    <w:rsid w:val="00F865DE"/>
    <w:rsid w:val="00F86A26"/>
    <w:rsid w:val="00F87D2D"/>
    <w:rsid w:val="00F91C87"/>
    <w:rsid w:val="00F92D49"/>
    <w:rsid w:val="00F92D9E"/>
    <w:rsid w:val="00F93647"/>
    <w:rsid w:val="00F93AC7"/>
    <w:rsid w:val="00FA3105"/>
    <w:rsid w:val="00FA336E"/>
    <w:rsid w:val="00FA4EF1"/>
    <w:rsid w:val="00FA5CD2"/>
    <w:rsid w:val="00FB0363"/>
    <w:rsid w:val="00FB03DC"/>
    <w:rsid w:val="00FB1B28"/>
    <w:rsid w:val="00FB21E8"/>
    <w:rsid w:val="00FB5014"/>
    <w:rsid w:val="00FB6F39"/>
    <w:rsid w:val="00FB74D9"/>
    <w:rsid w:val="00FC1672"/>
    <w:rsid w:val="00FC46D6"/>
    <w:rsid w:val="00FC57C8"/>
    <w:rsid w:val="00FD0017"/>
    <w:rsid w:val="00FD0F54"/>
    <w:rsid w:val="00FD129C"/>
    <w:rsid w:val="00FD4985"/>
    <w:rsid w:val="00FD4AEA"/>
    <w:rsid w:val="00FD5069"/>
    <w:rsid w:val="00FE06B2"/>
    <w:rsid w:val="00FE163D"/>
    <w:rsid w:val="00FE3C73"/>
    <w:rsid w:val="00FE4E64"/>
    <w:rsid w:val="00FE4E90"/>
    <w:rsid w:val="00FF10E9"/>
    <w:rsid w:val="00FF3F18"/>
    <w:rsid w:val="00FF53FE"/>
    <w:rsid w:val="00FF5A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3777"/>
    <o:shapelayout v:ext="edit">
      <o:idmap v:ext="edit" data="1"/>
    </o:shapelayout>
  </w:shapeDefaults>
  <w:decimalSymbol w:val=","/>
  <w:listSeparator w:val=";"/>
  <w14:docId w14:val="693F8839"/>
  <w15:docId w15:val="{07B0ADDA-B432-48C1-AC21-071D9AB8B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6D2D5F"/>
    <w:pPr>
      <w:widowControl w:val="0"/>
      <w:suppressAutoHyphens/>
      <w:autoSpaceDN w:val="0"/>
      <w:textAlignment w:val="baseline"/>
    </w:pPr>
    <w:rPr>
      <w:kern w:val="3"/>
      <w:sz w:val="24"/>
      <w:szCs w:val="24"/>
      <w:lang w:eastAsia="zh-CN" w:bidi="hi-IN"/>
    </w:rPr>
  </w:style>
  <w:style w:type="paragraph" w:styleId="Antrat1">
    <w:name w:val="heading 1"/>
    <w:basedOn w:val="Standard"/>
    <w:next w:val="Textbody"/>
    <w:rsid w:val="006D2D5F"/>
    <w:pPr>
      <w:spacing w:before="280" w:after="280" w:line="240" w:lineRule="auto"/>
      <w:outlineLvl w:val="0"/>
    </w:pPr>
    <w:rPr>
      <w:rFonts w:ascii="Times New Roman" w:eastAsia="Times New Roman" w:hAnsi="Times New Roman"/>
      <w:b/>
      <w:bCs/>
      <w:sz w:val="48"/>
      <w:szCs w:val="48"/>
    </w:rPr>
  </w:style>
  <w:style w:type="paragraph" w:styleId="Antrat2">
    <w:name w:val="heading 2"/>
    <w:basedOn w:val="prastasis"/>
    <w:next w:val="prastasis"/>
    <w:link w:val="Antrat2Diagrama"/>
    <w:uiPriority w:val="9"/>
    <w:unhideWhenUsed/>
    <w:qFormat/>
    <w:rsid w:val="00554377"/>
    <w:pPr>
      <w:keepNext/>
      <w:keepLines/>
      <w:widowControl/>
      <w:suppressAutoHyphens w:val="0"/>
      <w:autoSpaceDN/>
      <w:spacing w:before="200" w:line="276" w:lineRule="auto"/>
      <w:textAlignment w:val="auto"/>
      <w:outlineLvl w:val="1"/>
    </w:pPr>
    <w:rPr>
      <w:rFonts w:asciiTheme="majorHAnsi" w:eastAsiaTheme="majorEastAsia" w:hAnsiTheme="majorHAnsi" w:cstheme="majorBidi"/>
      <w:b/>
      <w:bCs/>
      <w:color w:val="5B9BD5" w:themeColor="accent1"/>
      <w:kern w:val="0"/>
      <w:sz w:val="26"/>
      <w:szCs w:val="26"/>
      <w:lang w:eastAsia="en-US" w:bidi="ar-SA"/>
    </w:rPr>
  </w:style>
  <w:style w:type="paragraph" w:styleId="Antrat3">
    <w:name w:val="heading 3"/>
    <w:basedOn w:val="prastasis"/>
    <w:next w:val="prastasis"/>
    <w:link w:val="Antrat3Diagrama"/>
    <w:uiPriority w:val="9"/>
    <w:unhideWhenUsed/>
    <w:qFormat/>
    <w:rsid w:val="006F2B69"/>
    <w:pPr>
      <w:keepNext/>
      <w:keepLines/>
      <w:spacing w:before="200"/>
      <w:outlineLvl w:val="2"/>
    </w:pPr>
    <w:rPr>
      <w:rFonts w:asciiTheme="majorHAnsi" w:eastAsiaTheme="majorEastAsia" w:hAnsiTheme="majorHAnsi"/>
      <w:b/>
      <w:bCs/>
      <w:color w:val="5B9BD5" w:themeColor="accent1"/>
      <w:szCs w:val="21"/>
    </w:rPr>
  </w:style>
  <w:style w:type="paragraph" w:styleId="Antrat4">
    <w:name w:val="heading 4"/>
    <w:basedOn w:val="prastasis"/>
    <w:next w:val="prastasis"/>
    <w:link w:val="Antrat4Diagrama"/>
    <w:uiPriority w:val="9"/>
    <w:unhideWhenUsed/>
    <w:qFormat/>
    <w:rsid w:val="006F2B69"/>
    <w:pPr>
      <w:keepNext/>
      <w:keepLines/>
      <w:spacing w:before="200"/>
      <w:outlineLvl w:val="3"/>
    </w:pPr>
    <w:rPr>
      <w:rFonts w:asciiTheme="majorHAnsi" w:eastAsiaTheme="majorEastAsia" w:hAnsiTheme="majorHAnsi"/>
      <w:b/>
      <w:bCs/>
      <w:i/>
      <w:iCs/>
      <w:color w:val="5B9BD5" w:themeColor="accent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qFormat/>
    <w:rsid w:val="006D2D5F"/>
    <w:pPr>
      <w:suppressAutoHyphens/>
      <w:autoSpaceDN w:val="0"/>
      <w:spacing w:after="160" w:line="254" w:lineRule="auto"/>
      <w:textAlignment w:val="baseline"/>
    </w:pPr>
    <w:rPr>
      <w:rFonts w:ascii="Calibri" w:eastAsia="Calibri" w:hAnsi="Calibri" w:cs="Times New Roman"/>
      <w:kern w:val="3"/>
      <w:sz w:val="22"/>
      <w:szCs w:val="22"/>
      <w:lang w:eastAsia="zh-CN"/>
    </w:rPr>
  </w:style>
  <w:style w:type="paragraph" w:customStyle="1" w:styleId="Heading">
    <w:name w:val="Heading"/>
    <w:basedOn w:val="Standard"/>
    <w:next w:val="Textbody"/>
    <w:rsid w:val="006D2D5F"/>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6D2D5F"/>
    <w:pPr>
      <w:spacing w:after="140" w:line="288" w:lineRule="auto"/>
    </w:pPr>
  </w:style>
  <w:style w:type="paragraph" w:styleId="Sraas">
    <w:name w:val="List"/>
    <w:basedOn w:val="Textbody"/>
    <w:rsid w:val="006D2D5F"/>
    <w:rPr>
      <w:rFonts w:cs="Mangal"/>
      <w:sz w:val="24"/>
    </w:rPr>
  </w:style>
  <w:style w:type="paragraph" w:styleId="Antrat">
    <w:name w:val="caption"/>
    <w:basedOn w:val="Standard"/>
    <w:rsid w:val="006D2D5F"/>
    <w:pPr>
      <w:suppressLineNumbers/>
      <w:spacing w:before="120" w:after="120"/>
    </w:pPr>
    <w:rPr>
      <w:rFonts w:cs="Mangal"/>
      <w:i/>
      <w:iCs/>
      <w:sz w:val="24"/>
      <w:szCs w:val="24"/>
    </w:rPr>
  </w:style>
  <w:style w:type="paragraph" w:customStyle="1" w:styleId="Index">
    <w:name w:val="Index"/>
    <w:basedOn w:val="Standard"/>
    <w:rsid w:val="006D2D5F"/>
    <w:pPr>
      <w:suppressLineNumbers/>
    </w:pPr>
    <w:rPr>
      <w:rFonts w:cs="Mangal"/>
      <w:sz w:val="24"/>
    </w:rPr>
  </w:style>
  <w:style w:type="paragraph" w:customStyle="1" w:styleId="prastasistinklapis1">
    <w:name w:val="Įprastasis (tinklapis)1"/>
    <w:basedOn w:val="Standard"/>
    <w:rsid w:val="006D2D5F"/>
    <w:pPr>
      <w:spacing w:before="280" w:after="280" w:line="240" w:lineRule="auto"/>
    </w:pPr>
    <w:rPr>
      <w:rFonts w:ascii="Times New Roman" w:eastAsia="Times New Roman" w:hAnsi="Times New Roman"/>
      <w:sz w:val="24"/>
      <w:szCs w:val="24"/>
    </w:rPr>
  </w:style>
  <w:style w:type="paragraph" w:styleId="Sraopastraipa">
    <w:name w:val="List Paragraph"/>
    <w:basedOn w:val="Standard"/>
    <w:uiPriority w:val="34"/>
    <w:qFormat/>
    <w:rsid w:val="006D2D5F"/>
    <w:pPr>
      <w:ind w:left="720"/>
    </w:pPr>
  </w:style>
  <w:style w:type="paragraph" w:customStyle="1" w:styleId="ContentsHeading">
    <w:name w:val="Contents Heading"/>
    <w:basedOn w:val="Antrat1"/>
    <w:next w:val="Standard"/>
    <w:rsid w:val="006D2D5F"/>
    <w:pPr>
      <w:keepNext/>
      <w:keepLines/>
      <w:spacing w:before="240" w:after="0" w:line="254" w:lineRule="auto"/>
    </w:pPr>
    <w:rPr>
      <w:rFonts w:ascii="Calibri Light" w:hAnsi="Calibri Light"/>
      <w:b w:val="0"/>
      <w:bCs w:val="0"/>
      <w:color w:val="2E74B5"/>
      <w:sz w:val="32"/>
      <w:szCs w:val="32"/>
    </w:rPr>
  </w:style>
  <w:style w:type="paragraph" w:customStyle="1" w:styleId="Contents1">
    <w:name w:val="Contents 1"/>
    <w:basedOn w:val="Standard"/>
    <w:next w:val="Standard"/>
    <w:rsid w:val="006D2D5F"/>
    <w:pPr>
      <w:spacing w:after="100"/>
    </w:pPr>
  </w:style>
  <w:style w:type="paragraph" w:customStyle="1" w:styleId="Ant1">
    <w:name w:val="Ant1"/>
    <w:basedOn w:val="Antrat1"/>
    <w:rsid w:val="006D2D5F"/>
  </w:style>
  <w:style w:type="paragraph" w:customStyle="1" w:styleId="Antrast1">
    <w:name w:val="Antrast1"/>
    <w:basedOn w:val="Ant1"/>
    <w:rsid w:val="006D2D5F"/>
    <w:pPr>
      <w:jc w:val="center"/>
    </w:pPr>
    <w:rPr>
      <w:sz w:val="24"/>
      <w:szCs w:val="24"/>
    </w:rPr>
  </w:style>
  <w:style w:type="paragraph" w:customStyle="1" w:styleId="Antrast2">
    <w:name w:val="Antrast2"/>
    <w:basedOn w:val="Standard"/>
    <w:rsid w:val="006D2D5F"/>
    <w:pPr>
      <w:spacing w:after="0" w:line="240" w:lineRule="auto"/>
      <w:ind w:left="-360"/>
      <w:jc w:val="center"/>
    </w:pPr>
    <w:rPr>
      <w:rFonts w:ascii="Times New Roman" w:eastAsia="Times New Roman" w:hAnsi="Times New Roman"/>
      <w:b/>
      <w:bCs/>
      <w:color w:val="00000A"/>
      <w:sz w:val="24"/>
      <w:szCs w:val="24"/>
    </w:rPr>
  </w:style>
  <w:style w:type="paragraph" w:customStyle="1" w:styleId="Contents2">
    <w:name w:val="Contents 2"/>
    <w:basedOn w:val="Standard"/>
    <w:next w:val="Standard"/>
    <w:rsid w:val="006D2D5F"/>
    <w:pPr>
      <w:spacing w:after="100"/>
      <w:ind w:left="220"/>
    </w:pPr>
  </w:style>
  <w:style w:type="paragraph" w:styleId="Antrats">
    <w:name w:val="header"/>
    <w:basedOn w:val="Standard"/>
    <w:uiPriority w:val="99"/>
    <w:rsid w:val="006D2D5F"/>
    <w:pPr>
      <w:spacing w:after="0" w:line="240" w:lineRule="auto"/>
    </w:pPr>
  </w:style>
  <w:style w:type="paragraph" w:styleId="Porat">
    <w:name w:val="footer"/>
    <w:basedOn w:val="prastasis"/>
    <w:uiPriority w:val="99"/>
    <w:rsid w:val="006D2D5F"/>
    <w:pPr>
      <w:tabs>
        <w:tab w:val="center" w:pos="4513"/>
        <w:tab w:val="right" w:pos="9026"/>
      </w:tabs>
    </w:pPr>
    <w:rPr>
      <w:szCs w:val="21"/>
    </w:rPr>
  </w:style>
  <w:style w:type="paragraph" w:styleId="Debesliotekstas">
    <w:name w:val="Balloon Text"/>
    <w:basedOn w:val="Standard"/>
    <w:rsid w:val="006D2D5F"/>
    <w:pPr>
      <w:spacing w:after="0" w:line="240" w:lineRule="auto"/>
    </w:pPr>
    <w:rPr>
      <w:rFonts w:ascii="Segoe UI" w:hAnsi="Segoe UI" w:cs="Segoe UI"/>
      <w:sz w:val="18"/>
      <w:szCs w:val="18"/>
    </w:rPr>
  </w:style>
  <w:style w:type="paragraph" w:customStyle="1" w:styleId="TableContents">
    <w:name w:val="Table Contents"/>
    <w:basedOn w:val="Standard"/>
    <w:qFormat/>
    <w:rsid w:val="006D2D5F"/>
    <w:pPr>
      <w:suppressLineNumbers/>
    </w:pPr>
  </w:style>
  <w:style w:type="paragraph" w:customStyle="1" w:styleId="TableHeading">
    <w:name w:val="Table Heading"/>
    <w:basedOn w:val="TableContents"/>
    <w:rsid w:val="006D2D5F"/>
    <w:pPr>
      <w:jc w:val="center"/>
    </w:pPr>
    <w:rPr>
      <w:b/>
      <w:bCs/>
    </w:rPr>
  </w:style>
  <w:style w:type="character" w:customStyle="1" w:styleId="WW8Num1z0">
    <w:name w:val="WW8Num1z0"/>
    <w:rsid w:val="006D2D5F"/>
    <w:rPr>
      <w:rFonts w:ascii="Symbol" w:eastAsia="Times New Roman" w:hAnsi="Symbol" w:cs="Symbol"/>
      <w:color w:val="000000"/>
      <w:sz w:val="20"/>
      <w:szCs w:val="24"/>
      <w:lang w:eastAsia="lt-LT"/>
    </w:rPr>
  </w:style>
  <w:style w:type="character" w:customStyle="1" w:styleId="WW8Num1z1">
    <w:name w:val="WW8Num1z1"/>
    <w:rsid w:val="006D2D5F"/>
    <w:rPr>
      <w:rFonts w:ascii="Courier New" w:hAnsi="Courier New" w:cs="Courier New"/>
      <w:sz w:val="20"/>
    </w:rPr>
  </w:style>
  <w:style w:type="character" w:customStyle="1" w:styleId="WW8Num1z2">
    <w:name w:val="WW8Num1z2"/>
    <w:rsid w:val="006D2D5F"/>
    <w:rPr>
      <w:rFonts w:ascii="Wingdings" w:hAnsi="Wingdings" w:cs="Wingdings"/>
      <w:sz w:val="20"/>
    </w:rPr>
  </w:style>
  <w:style w:type="character" w:customStyle="1" w:styleId="WW8Num2z0">
    <w:name w:val="WW8Num2z0"/>
    <w:rsid w:val="006D2D5F"/>
    <w:rPr>
      <w:rFonts w:ascii="Symbol" w:eastAsia="Times New Roman" w:hAnsi="Symbol" w:cs="Symbol"/>
      <w:color w:val="000000"/>
      <w:sz w:val="20"/>
      <w:szCs w:val="24"/>
      <w:lang w:eastAsia="lt-LT"/>
    </w:rPr>
  </w:style>
  <w:style w:type="character" w:customStyle="1" w:styleId="WW8Num2z1">
    <w:name w:val="WW8Num2z1"/>
    <w:rsid w:val="006D2D5F"/>
    <w:rPr>
      <w:rFonts w:ascii="Courier New" w:hAnsi="Courier New" w:cs="Courier New"/>
      <w:sz w:val="20"/>
    </w:rPr>
  </w:style>
  <w:style w:type="character" w:customStyle="1" w:styleId="WW8Num2z2">
    <w:name w:val="WW8Num2z2"/>
    <w:rsid w:val="006D2D5F"/>
    <w:rPr>
      <w:rFonts w:ascii="Wingdings" w:hAnsi="Wingdings" w:cs="Wingdings"/>
      <w:sz w:val="20"/>
    </w:rPr>
  </w:style>
  <w:style w:type="character" w:customStyle="1" w:styleId="WW8Num3z0">
    <w:name w:val="WW8Num3z0"/>
    <w:rsid w:val="006D2D5F"/>
    <w:rPr>
      <w:rFonts w:ascii="Times New Roman" w:eastAsia="Times New Roman" w:hAnsi="Times New Roman" w:cs="Times New Roman"/>
      <w:b/>
      <w:bCs/>
      <w:sz w:val="24"/>
      <w:szCs w:val="24"/>
      <w:lang w:eastAsia="lt-LT"/>
    </w:rPr>
  </w:style>
  <w:style w:type="character" w:customStyle="1" w:styleId="WW8Num3z2">
    <w:name w:val="WW8Num3z2"/>
    <w:rsid w:val="006D2D5F"/>
  </w:style>
  <w:style w:type="character" w:customStyle="1" w:styleId="WW8Num3z3">
    <w:name w:val="WW8Num3z3"/>
    <w:rsid w:val="006D2D5F"/>
  </w:style>
  <w:style w:type="character" w:customStyle="1" w:styleId="WW8Num3z4">
    <w:name w:val="WW8Num3z4"/>
    <w:rsid w:val="006D2D5F"/>
  </w:style>
  <w:style w:type="character" w:customStyle="1" w:styleId="WW8Num3z5">
    <w:name w:val="WW8Num3z5"/>
    <w:rsid w:val="006D2D5F"/>
  </w:style>
  <w:style w:type="character" w:customStyle="1" w:styleId="WW8Num3z6">
    <w:name w:val="WW8Num3z6"/>
    <w:rsid w:val="006D2D5F"/>
  </w:style>
  <w:style w:type="character" w:customStyle="1" w:styleId="WW8Num3z7">
    <w:name w:val="WW8Num3z7"/>
    <w:rsid w:val="006D2D5F"/>
  </w:style>
  <w:style w:type="character" w:customStyle="1" w:styleId="WW8Num3z8">
    <w:name w:val="WW8Num3z8"/>
    <w:rsid w:val="006D2D5F"/>
  </w:style>
  <w:style w:type="character" w:customStyle="1" w:styleId="WW8Num4z0">
    <w:name w:val="WW8Num4z0"/>
    <w:rsid w:val="006D2D5F"/>
  </w:style>
  <w:style w:type="character" w:customStyle="1" w:styleId="WW8Num4z1">
    <w:name w:val="WW8Num4z1"/>
    <w:rsid w:val="006D2D5F"/>
  </w:style>
  <w:style w:type="character" w:customStyle="1" w:styleId="WW8Num4z2">
    <w:name w:val="WW8Num4z2"/>
    <w:rsid w:val="006D2D5F"/>
  </w:style>
  <w:style w:type="character" w:customStyle="1" w:styleId="WW8Num4z3">
    <w:name w:val="WW8Num4z3"/>
    <w:rsid w:val="006D2D5F"/>
  </w:style>
  <w:style w:type="character" w:customStyle="1" w:styleId="WW8Num4z4">
    <w:name w:val="WW8Num4z4"/>
    <w:rsid w:val="006D2D5F"/>
  </w:style>
  <w:style w:type="character" w:customStyle="1" w:styleId="WW8Num4z5">
    <w:name w:val="WW8Num4z5"/>
    <w:rsid w:val="006D2D5F"/>
  </w:style>
  <w:style w:type="character" w:customStyle="1" w:styleId="WW8Num4z6">
    <w:name w:val="WW8Num4z6"/>
    <w:rsid w:val="006D2D5F"/>
  </w:style>
  <w:style w:type="character" w:customStyle="1" w:styleId="WW8Num4z7">
    <w:name w:val="WW8Num4z7"/>
    <w:rsid w:val="006D2D5F"/>
  </w:style>
  <w:style w:type="character" w:customStyle="1" w:styleId="WW8Num4z8">
    <w:name w:val="WW8Num4z8"/>
    <w:rsid w:val="006D2D5F"/>
  </w:style>
  <w:style w:type="character" w:customStyle="1" w:styleId="WW8Num5z0">
    <w:name w:val="WW8Num5z0"/>
    <w:rsid w:val="006D2D5F"/>
  </w:style>
  <w:style w:type="character" w:customStyle="1" w:styleId="WW8Num5z1">
    <w:name w:val="WW8Num5z1"/>
    <w:rsid w:val="006D2D5F"/>
  </w:style>
  <w:style w:type="character" w:customStyle="1" w:styleId="WW8Num5z2">
    <w:name w:val="WW8Num5z2"/>
    <w:rsid w:val="006D2D5F"/>
  </w:style>
  <w:style w:type="character" w:customStyle="1" w:styleId="WW8Num5z3">
    <w:name w:val="WW8Num5z3"/>
    <w:rsid w:val="006D2D5F"/>
  </w:style>
  <w:style w:type="character" w:customStyle="1" w:styleId="WW8Num5z4">
    <w:name w:val="WW8Num5z4"/>
    <w:rsid w:val="006D2D5F"/>
  </w:style>
  <w:style w:type="character" w:customStyle="1" w:styleId="WW8Num5z5">
    <w:name w:val="WW8Num5z5"/>
    <w:rsid w:val="006D2D5F"/>
  </w:style>
  <w:style w:type="character" w:customStyle="1" w:styleId="WW8Num5z6">
    <w:name w:val="WW8Num5z6"/>
    <w:rsid w:val="006D2D5F"/>
  </w:style>
  <w:style w:type="character" w:customStyle="1" w:styleId="WW8Num5z7">
    <w:name w:val="WW8Num5z7"/>
    <w:rsid w:val="006D2D5F"/>
  </w:style>
  <w:style w:type="character" w:customStyle="1" w:styleId="WW8Num5z8">
    <w:name w:val="WW8Num5z8"/>
    <w:rsid w:val="006D2D5F"/>
  </w:style>
  <w:style w:type="character" w:customStyle="1" w:styleId="WW8Num6z0">
    <w:name w:val="WW8Num6z0"/>
    <w:rsid w:val="006D2D5F"/>
  </w:style>
  <w:style w:type="character" w:customStyle="1" w:styleId="WW8Num6z1">
    <w:name w:val="WW8Num6z1"/>
    <w:rsid w:val="006D2D5F"/>
    <w:rPr>
      <w:rFonts w:ascii="Times New Roman" w:eastAsia="Times New Roman" w:hAnsi="Times New Roman" w:cs="Times New Roman"/>
      <w:b/>
      <w:bCs/>
      <w:sz w:val="24"/>
      <w:szCs w:val="24"/>
      <w:lang w:eastAsia="lt-LT"/>
    </w:rPr>
  </w:style>
  <w:style w:type="character" w:customStyle="1" w:styleId="WW8Num6z2">
    <w:name w:val="WW8Num6z2"/>
    <w:rsid w:val="006D2D5F"/>
  </w:style>
  <w:style w:type="character" w:customStyle="1" w:styleId="WW8Num6z3">
    <w:name w:val="WW8Num6z3"/>
    <w:rsid w:val="006D2D5F"/>
  </w:style>
  <w:style w:type="character" w:customStyle="1" w:styleId="WW8Num6z4">
    <w:name w:val="WW8Num6z4"/>
    <w:rsid w:val="006D2D5F"/>
  </w:style>
  <w:style w:type="character" w:customStyle="1" w:styleId="WW8Num6z5">
    <w:name w:val="WW8Num6z5"/>
    <w:rsid w:val="006D2D5F"/>
  </w:style>
  <w:style w:type="character" w:customStyle="1" w:styleId="WW8Num6z6">
    <w:name w:val="WW8Num6z6"/>
    <w:rsid w:val="006D2D5F"/>
  </w:style>
  <w:style w:type="character" w:customStyle="1" w:styleId="WW8Num6z7">
    <w:name w:val="WW8Num6z7"/>
    <w:rsid w:val="006D2D5F"/>
  </w:style>
  <w:style w:type="character" w:customStyle="1" w:styleId="WW8Num6z8">
    <w:name w:val="WW8Num6z8"/>
    <w:rsid w:val="006D2D5F"/>
  </w:style>
  <w:style w:type="character" w:customStyle="1" w:styleId="WW8Num7z0">
    <w:name w:val="WW8Num7z0"/>
    <w:rsid w:val="006D2D5F"/>
    <w:rPr>
      <w:rFonts w:ascii="Symbol" w:hAnsi="Symbol" w:cs="Symbol"/>
      <w:sz w:val="20"/>
    </w:rPr>
  </w:style>
  <w:style w:type="character" w:customStyle="1" w:styleId="WW8Num7z1">
    <w:name w:val="WW8Num7z1"/>
    <w:rsid w:val="006D2D5F"/>
    <w:rPr>
      <w:rFonts w:ascii="Courier New" w:hAnsi="Courier New" w:cs="Courier New"/>
      <w:sz w:val="20"/>
    </w:rPr>
  </w:style>
  <w:style w:type="character" w:customStyle="1" w:styleId="WW8Num7z2">
    <w:name w:val="WW8Num7z2"/>
    <w:rsid w:val="006D2D5F"/>
    <w:rPr>
      <w:rFonts w:ascii="Wingdings" w:hAnsi="Wingdings" w:cs="Wingdings"/>
      <w:sz w:val="20"/>
    </w:rPr>
  </w:style>
  <w:style w:type="character" w:customStyle="1" w:styleId="WW8Num8z0">
    <w:name w:val="WW8Num8z0"/>
    <w:rsid w:val="006D2D5F"/>
    <w:rPr>
      <w:rFonts w:ascii="Times New Roman" w:eastAsia="Times New Roman" w:hAnsi="Times New Roman" w:cs="Times New Roman"/>
      <w:sz w:val="24"/>
      <w:szCs w:val="24"/>
      <w:lang w:eastAsia="lt-LT"/>
    </w:rPr>
  </w:style>
  <w:style w:type="character" w:customStyle="1" w:styleId="WW8Num8z1">
    <w:name w:val="WW8Num8z1"/>
    <w:rsid w:val="006D2D5F"/>
    <w:rPr>
      <w:rFonts w:ascii="Courier New" w:hAnsi="Courier New" w:cs="Courier New"/>
      <w:sz w:val="20"/>
    </w:rPr>
  </w:style>
  <w:style w:type="character" w:customStyle="1" w:styleId="WW8Num8z2">
    <w:name w:val="WW8Num8z2"/>
    <w:rsid w:val="006D2D5F"/>
    <w:rPr>
      <w:rFonts w:ascii="Wingdings" w:hAnsi="Wingdings" w:cs="Wingdings"/>
      <w:sz w:val="20"/>
    </w:rPr>
  </w:style>
  <w:style w:type="character" w:customStyle="1" w:styleId="WW8Num9z0">
    <w:name w:val="WW8Num9z0"/>
    <w:rsid w:val="006D2D5F"/>
  </w:style>
  <w:style w:type="character" w:customStyle="1" w:styleId="WW8Num9z1">
    <w:name w:val="WW8Num9z1"/>
    <w:rsid w:val="006D2D5F"/>
  </w:style>
  <w:style w:type="character" w:customStyle="1" w:styleId="WW8Num9z2">
    <w:name w:val="WW8Num9z2"/>
    <w:rsid w:val="006D2D5F"/>
  </w:style>
  <w:style w:type="character" w:customStyle="1" w:styleId="WW8Num9z3">
    <w:name w:val="WW8Num9z3"/>
    <w:rsid w:val="006D2D5F"/>
  </w:style>
  <w:style w:type="character" w:customStyle="1" w:styleId="WW8Num9z4">
    <w:name w:val="WW8Num9z4"/>
    <w:rsid w:val="006D2D5F"/>
  </w:style>
  <w:style w:type="character" w:customStyle="1" w:styleId="WW8Num9z5">
    <w:name w:val="WW8Num9z5"/>
    <w:rsid w:val="006D2D5F"/>
  </w:style>
  <w:style w:type="character" w:customStyle="1" w:styleId="WW8Num9z6">
    <w:name w:val="WW8Num9z6"/>
    <w:rsid w:val="006D2D5F"/>
  </w:style>
  <w:style w:type="character" w:customStyle="1" w:styleId="WW8Num9z7">
    <w:name w:val="WW8Num9z7"/>
    <w:rsid w:val="006D2D5F"/>
  </w:style>
  <w:style w:type="character" w:customStyle="1" w:styleId="WW8Num9z8">
    <w:name w:val="WW8Num9z8"/>
    <w:rsid w:val="006D2D5F"/>
  </w:style>
  <w:style w:type="character" w:customStyle="1" w:styleId="WW8Num10z0">
    <w:name w:val="WW8Num10z0"/>
    <w:rsid w:val="006D2D5F"/>
  </w:style>
  <w:style w:type="character" w:customStyle="1" w:styleId="WW8Num10z1">
    <w:name w:val="WW8Num10z1"/>
    <w:rsid w:val="006D2D5F"/>
  </w:style>
  <w:style w:type="character" w:customStyle="1" w:styleId="WW8Num10z2">
    <w:name w:val="WW8Num10z2"/>
    <w:rsid w:val="006D2D5F"/>
  </w:style>
  <w:style w:type="character" w:customStyle="1" w:styleId="WW8Num10z3">
    <w:name w:val="WW8Num10z3"/>
    <w:rsid w:val="006D2D5F"/>
  </w:style>
  <w:style w:type="character" w:customStyle="1" w:styleId="WW8Num10z4">
    <w:name w:val="WW8Num10z4"/>
    <w:rsid w:val="006D2D5F"/>
  </w:style>
  <w:style w:type="character" w:customStyle="1" w:styleId="WW8Num10z5">
    <w:name w:val="WW8Num10z5"/>
    <w:rsid w:val="006D2D5F"/>
  </w:style>
  <w:style w:type="character" w:customStyle="1" w:styleId="WW8Num10z6">
    <w:name w:val="WW8Num10z6"/>
    <w:rsid w:val="006D2D5F"/>
  </w:style>
  <w:style w:type="character" w:customStyle="1" w:styleId="WW8Num10z7">
    <w:name w:val="WW8Num10z7"/>
    <w:rsid w:val="006D2D5F"/>
  </w:style>
  <w:style w:type="character" w:customStyle="1" w:styleId="WW8Num10z8">
    <w:name w:val="WW8Num10z8"/>
    <w:rsid w:val="006D2D5F"/>
  </w:style>
  <w:style w:type="character" w:customStyle="1" w:styleId="WW8Num11z0">
    <w:name w:val="WW8Num11z0"/>
    <w:rsid w:val="006D2D5F"/>
  </w:style>
  <w:style w:type="character" w:customStyle="1" w:styleId="WW8Num11z1">
    <w:name w:val="WW8Num11z1"/>
    <w:rsid w:val="006D2D5F"/>
  </w:style>
  <w:style w:type="character" w:customStyle="1" w:styleId="WW8Num11z2">
    <w:name w:val="WW8Num11z2"/>
    <w:rsid w:val="006D2D5F"/>
  </w:style>
  <w:style w:type="character" w:customStyle="1" w:styleId="WW8Num11z3">
    <w:name w:val="WW8Num11z3"/>
    <w:rsid w:val="006D2D5F"/>
  </w:style>
  <w:style w:type="character" w:customStyle="1" w:styleId="WW8Num11z4">
    <w:name w:val="WW8Num11z4"/>
    <w:rsid w:val="006D2D5F"/>
  </w:style>
  <w:style w:type="character" w:customStyle="1" w:styleId="WW8Num11z5">
    <w:name w:val="WW8Num11z5"/>
    <w:rsid w:val="006D2D5F"/>
  </w:style>
  <w:style w:type="character" w:customStyle="1" w:styleId="WW8Num11z6">
    <w:name w:val="WW8Num11z6"/>
    <w:rsid w:val="006D2D5F"/>
  </w:style>
  <w:style w:type="character" w:customStyle="1" w:styleId="WW8Num11z7">
    <w:name w:val="WW8Num11z7"/>
    <w:rsid w:val="006D2D5F"/>
  </w:style>
  <w:style w:type="character" w:customStyle="1" w:styleId="WW8Num11z8">
    <w:name w:val="WW8Num11z8"/>
    <w:rsid w:val="006D2D5F"/>
  </w:style>
  <w:style w:type="character" w:customStyle="1" w:styleId="WW8Num12z0">
    <w:name w:val="WW8Num12z0"/>
    <w:rsid w:val="006D2D5F"/>
  </w:style>
  <w:style w:type="character" w:customStyle="1" w:styleId="WW8Num12z1">
    <w:name w:val="WW8Num12z1"/>
    <w:rsid w:val="006D2D5F"/>
  </w:style>
  <w:style w:type="character" w:customStyle="1" w:styleId="WW8Num12z2">
    <w:name w:val="WW8Num12z2"/>
    <w:rsid w:val="006D2D5F"/>
  </w:style>
  <w:style w:type="character" w:customStyle="1" w:styleId="WW8Num12z3">
    <w:name w:val="WW8Num12z3"/>
    <w:rsid w:val="006D2D5F"/>
  </w:style>
  <w:style w:type="character" w:customStyle="1" w:styleId="WW8Num12z4">
    <w:name w:val="WW8Num12z4"/>
    <w:rsid w:val="006D2D5F"/>
  </w:style>
  <w:style w:type="character" w:customStyle="1" w:styleId="WW8Num12z5">
    <w:name w:val="WW8Num12z5"/>
    <w:rsid w:val="006D2D5F"/>
  </w:style>
  <w:style w:type="character" w:customStyle="1" w:styleId="WW8Num12z6">
    <w:name w:val="WW8Num12z6"/>
    <w:rsid w:val="006D2D5F"/>
  </w:style>
  <w:style w:type="character" w:customStyle="1" w:styleId="WW8Num12z7">
    <w:name w:val="WW8Num12z7"/>
    <w:rsid w:val="006D2D5F"/>
  </w:style>
  <w:style w:type="character" w:customStyle="1" w:styleId="WW8Num12z8">
    <w:name w:val="WW8Num12z8"/>
    <w:rsid w:val="006D2D5F"/>
  </w:style>
  <w:style w:type="character" w:customStyle="1" w:styleId="WW8Num13z0">
    <w:name w:val="WW8Num13z0"/>
    <w:rsid w:val="006D2D5F"/>
  </w:style>
  <w:style w:type="character" w:customStyle="1" w:styleId="WW8Num14z0">
    <w:name w:val="WW8Num14z0"/>
    <w:rsid w:val="006D2D5F"/>
  </w:style>
  <w:style w:type="character" w:customStyle="1" w:styleId="WW8Num14z1">
    <w:name w:val="WW8Num14z1"/>
    <w:rsid w:val="006D2D5F"/>
  </w:style>
  <w:style w:type="character" w:customStyle="1" w:styleId="WW8Num14z2">
    <w:name w:val="WW8Num14z2"/>
    <w:rsid w:val="006D2D5F"/>
  </w:style>
  <w:style w:type="character" w:customStyle="1" w:styleId="WW8Num14z3">
    <w:name w:val="WW8Num14z3"/>
    <w:rsid w:val="006D2D5F"/>
  </w:style>
  <w:style w:type="character" w:customStyle="1" w:styleId="WW8Num14z4">
    <w:name w:val="WW8Num14z4"/>
    <w:rsid w:val="006D2D5F"/>
  </w:style>
  <w:style w:type="character" w:customStyle="1" w:styleId="WW8Num14z5">
    <w:name w:val="WW8Num14z5"/>
    <w:rsid w:val="006D2D5F"/>
  </w:style>
  <w:style w:type="character" w:customStyle="1" w:styleId="WW8Num14z6">
    <w:name w:val="WW8Num14z6"/>
    <w:rsid w:val="006D2D5F"/>
  </w:style>
  <w:style w:type="character" w:customStyle="1" w:styleId="WW8Num14z7">
    <w:name w:val="WW8Num14z7"/>
    <w:rsid w:val="006D2D5F"/>
  </w:style>
  <w:style w:type="character" w:customStyle="1" w:styleId="WW8Num14z8">
    <w:name w:val="WW8Num14z8"/>
    <w:rsid w:val="006D2D5F"/>
  </w:style>
  <w:style w:type="character" w:customStyle="1" w:styleId="WW8Num15z0">
    <w:name w:val="WW8Num15z0"/>
    <w:rsid w:val="006D2D5F"/>
  </w:style>
  <w:style w:type="character" w:customStyle="1" w:styleId="WW8Num15z1">
    <w:name w:val="WW8Num15z1"/>
    <w:rsid w:val="006D2D5F"/>
  </w:style>
  <w:style w:type="character" w:customStyle="1" w:styleId="WW8Num15z2">
    <w:name w:val="WW8Num15z2"/>
    <w:rsid w:val="006D2D5F"/>
  </w:style>
  <w:style w:type="character" w:customStyle="1" w:styleId="WW8Num15z3">
    <w:name w:val="WW8Num15z3"/>
    <w:rsid w:val="006D2D5F"/>
  </w:style>
  <w:style w:type="character" w:customStyle="1" w:styleId="WW8Num15z4">
    <w:name w:val="WW8Num15z4"/>
    <w:rsid w:val="006D2D5F"/>
  </w:style>
  <w:style w:type="character" w:customStyle="1" w:styleId="WW8Num15z5">
    <w:name w:val="WW8Num15z5"/>
    <w:rsid w:val="006D2D5F"/>
  </w:style>
  <w:style w:type="character" w:customStyle="1" w:styleId="WW8Num15z6">
    <w:name w:val="WW8Num15z6"/>
    <w:rsid w:val="006D2D5F"/>
  </w:style>
  <w:style w:type="character" w:customStyle="1" w:styleId="WW8Num15z7">
    <w:name w:val="WW8Num15z7"/>
    <w:rsid w:val="006D2D5F"/>
  </w:style>
  <w:style w:type="character" w:customStyle="1" w:styleId="WW8Num15z8">
    <w:name w:val="WW8Num15z8"/>
    <w:rsid w:val="006D2D5F"/>
  </w:style>
  <w:style w:type="character" w:customStyle="1" w:styleId="WW8Num16z0">
    <w:name w:val="WW8Num16z0"/>
    <w:rsid w:val="006D2D5F"/>
  </w:style>
  <w:style w:type="character" w:customStyle="1" w:styleId="WW8Num16z1">
    <w:name w:val="WW8Num16z1"/>
    <w:rsid w:val="006D2D5F"/>
  </w:style>
  <w:style w:type="character" w:customStyle="1" w:styleId="WW8Num16z2">
    <w:name w:val="WW8Num16z2"/>
    <w:rsid w:val="006D2D5F"/>
  </w:style>
  <w:style w:type="character" w:customStyle="1" w:styleId="WW8Num16z3">
    <w:name w:val="WW8Num16z3"/>
    <w:rsid w:val="006D2D5F"/>
  </w:style>
  <w:style w:type="character" w:customStyle="1" w:styleId="WW8Num16z4">
    <w:name w:val="WW8Num16z4"/>
    <w:rsid w:val="006D2D5F"/>
  </w:style>
  <w:style w:type="character" w:customStyle="1" w:styleId="WW8Num16z5">
    <w:name w:val="WW8Num16z5"/>
    <w:rsid w:val="006D2D5F"/>
  </w:style>
  <w:style w:type="character" w:customStyle="1" w:styleId="WW8Num16z6">
    <w:name w:val="WW8Num16z6"/>
    <w:rsid w:val="006D2D5F"/>
  </w:style>
  <w:style w:type="character" w:customStyle="1" w:styleId="WW8Num16z7">
    <w:name w:val="WW8Num16z7"/>
    <w:rsid w:val="006D2D5F"/>
  </w:style>
  <w:style w:type="character" w:customStyle="1" w:styleId="WW8Num16z8">
    <w:name w:val="WW8Num16z8"/>
    <w:rsid w:val="006D2D5F"/>
  </w:style>
  <w:style w:type="character" w:customStyle="1" w:styleId="WW8Num17z0">
    <w:name w:val="WW8Num17z0"/>
    <w:rsid w:val="006D2D5F"/>
    <w:rPr>
      <w:rFonts w:ascii="Symbol" w:hAnsi="Symbol" w:cs="Symbol"/>
      <w:sz w:val="20"/>
    </w:rPr>
  </w:style>
  <w:style w:type="character" w:customStyle="1" w:styleId="WW8Num17z1">
    <w:name w:val="WW8Num17z1"/>
    <w:rsid w:val="006D2D5F"/>
    <w:rPr>
      <w:rFonts w:ascii="Courier New" w:hAnsi="Courier New" w:cs="Courier New"/>
      <w:sz w:val="20"/>
    </w:rPr>
  </w:style>
  <w:style w:type="character" w:customStyle="1" w:styleId="WW8Num17z2">
    <w:name w:val="WW8Num17z2"/>
    <w:rsid w:val="006D2D5F"/>
    <w:rPr>
      <w:rFonts w:ascii="Wingdings" w:hAnsi="Wingdings" w:cs="Wingdings"/>
      <w:sz w:val="20"/>
    </w:rPr>
  </w:style>
  <w:style w:type="character" w:customStyle="1" w:styleId="WW8Num18z0">
    <w:name w:val="WW8Num18z0"/>
    <w:rsid w:val="006D2D5F"/>
  </w:style>
  <w:style w:type="character" w:customStyle="1" w:styleId="WW8Num18z1">
    <w:name w:val="WW8Num18z1"/>
    <w:rsid w:val="006D2D5F"/>
  </w:style>
  <w:style w:type="character" w:customStyle="1" w:styleId="WW8Num18z2">
    <w:name w:val="WW8Num18z2"/>
    <w:rsid w:val="006D2D5F"/>
  </w:style>
  <w:style w:type="character" w:customStyle="1" w:styleId="WW8Num18z3">
    <w:name w:val="WW8Num18z3"/>
    <w:rsid w:val="006D2D5F"/>
  </w:style>
  <w:style w:type="character" w:customStyle="1" w:styleId="WW8Num18z4">
    <w:name w:val="WW8Num18z4"/>
    <w:rsid w:val="006D2D5F"/>
  </w:style>
  <w:style w:type="character" w:customStyle="1" w:styleId="WW8Num18z5">
    <w:name w:val="WW8Num18z5"/>
    <w:rsid w:val="006D2D5F"/>
  </w:style>
  <w:style w:type="character" w:customStyle="1" w:styleId="WW8Num18z6">
    <w:name w:val="WW8Num18z6"/>
    <w:rsid w:val="006D2D5F"/>
  </w:style>
  <w:style w:type="character" w:customStyle="1" w:styleId="WW8Num18z7">
    <w:name w:val="WW8Num18z7"/>
    <w:rsid w:val="006D2D5F"/>
  </w:style>
  <w:style w:type="character" w:customStyle="1" w:styleId="WW8Num18z8">
    <w:name w:val="WW8Num18z8"/>
    <w:rsid w:val="006D2D5F"/>
  </w:style>
  <w:style w:type="character" w:customStyle="1" w:styleId="WW8Num19z0">
    <w:name w:val="WW8Num19z0"/>
    <w:rsid w:val="006D2D5F"/>
    <w:rPr>
      <w:rFonts w:ascii="Symbol" w:hAnsi="Symbol" w:cs="Symbol"/>
      <w:sz w:val="20"/>
    </w:rPr>
  </w:style>
  <w:style w:type="character" w:customStyle="1" w:styleId="WW8Num19z1">
    <w:name w:val="WW8Num19z1"/>
    <w:rsid w:val="006D2D5F"/>
    <w:rPr>
      <w:rFonts w:ascii="Courier New" w:hAnsi="Courier New" w:cs="Courier New"/>
      <w:sz w:val="20"/>
    </w:rPr>
  </w:style>
  <w:style w:type="character" w:customStyle="1" w:styleId="WW8Num19z2">
    <w:name w:val="WW8Num19z2"/>
    <w:rsid w:val="006D2D5F"/>
    <w:rPr>
      <w:rFonts w:ascii="Wingdings" w:hAnsi="Wingdings" w:cs="Wingdings"/>
      <w:sz w:val="20"/>
    </w:rPr>
  </w:style>
  <w:style w:type="character" w:customStyle="1" w:styleId="WW8Num20z0">
    <w:name w:val="WW8Num20z0"/>
    <w:rsid w:val="006D2D5F"/>
    <w:rPr>
      <w:rFonts w:ascii="Times New Roman" w:eastAsia="Times New Roman" w:hAnsi="Times New Roman" w:cs="Times New Roman"/>
      <w:b/>
      <w:bCs/>
      <w:sz w:val="24"/>
      <w:szCs w:val="24"/>
      <w:lang w:eastAsia="lt-LT"/>
    </w:rPr>
  </w:style>
  <w:style w:type="character" w:customStyle="1" w:styleId="WW8Num21z0">
    <w:name w:val="WW8Num21z0"/>
    <w:rsid w:val="006D2D5F"/>
  </w:style>
  <w:style w:type="character" w:customStyle="1" w:styleId="WW8Num21z1">
    <w:name w:val="WW8Num21z1"/>
    <w:rsid w:val="006D2D5F"/>
  </w:style>
  <w:style w:type="character" w:customStyle="1" w:styleId="WW8Num21z2">
    <w:name w:val="WW8Num21z2"/>
    <w:rsid w:val="006D2D5F"/>
  </w:style>
  <w:style w:type="character" w:customStyle="1" w:styleId="WW8Num21z3">
    <w:name w:val="WW8Num21z3"/>
    <w:rsid w:val="006D2D5F"/>
  </w:style>
  <w:style w:type="character" w:customStyle="1" w:styleId="WW8Num21z4">
    <w:name w:val="WW8Num21z4"/>
    <w:rsid w:val="006D2D5F"/>
  </w:style>
  <w:style w:type="character" w:customStyle="1" w:styleId="WW8Num21z5">
    <w:name w:val="WW8Num21z5"/>
    <w:rsid w:val="006D2D5F"/>
  </w:style>
  <w:style w:type="character" w:customStyle="1" w:styleId="WW8Num21z6">
    <w:name w:val="WW8Num21z6"/>
    <w:rsid w:val="006D2D5F"/>
  </w:style>
  <w:style w:type="character" w:customStyle="1" w:styleId="WW8Num21z7">
    <w:name w:val="WW8Num21z7"/>
    <w:rsid w:val="006D2D5F"/>
  </w:style>
  <w:style w:type="character" w:customStyle="1" w:styleId="WW8Num21z8">
    <w:name w:val="WW8Num21z8"/>
    <w:rsid w:val="006D2D5F"/>
  </w:style>
  <w:style w:type="character" w:customStyle="1" w:styleId="WW8Num22z0">
    <w:name w:val="WW8Num22z0"/>
    <w:rsid w:val="006D2D5F"/>
    <w:rPr>
      <w:rFonts w:ascii="Symbol" w:eastAsia="Times New Roman" w:hAnsi="Symbol" w:cs="Symbol"/>
      <w:color w:val="000000"/>
      <w:sz w:val="20"/>
      <w:lang w:eastAsia="lt-LT"/>
    </w:rPr>
  </w:style>
  <w:style w:type="character" w:customStyle="1" w:styleId="WW8Num22z1">
    <w:name w:val="WW8Num22z1"/>
    <w:rsid w:val="006D2D5F"/>
    <w:rPr>
      <w:rFonts w:ascii="Courier New" w:hAnsi="Courier New" w:cs="Courier New"/>
      <w:sz w:val="20"/>
    </w:rPr>
  </w:style>
  <w:style w:type="character" w:customStyle="1" w:styleId="WW8Num22z2">
    <w:name w:val="WW8Num22z2"/>
    <w:rsid w:val="006D2D5F"/>
    <w:rPr>
      <w:rFonts w:ascii="Wingdings" w:hAnsi="Wingdings" w:cs="Wingdings"/>
      <w:sz w:val="20"/>
    </w:rPr>
  </w:style>
  <w:style w:type="character" w:customStyle="1" w:styleId="WW8Num23z0">
    <w:name w:val="WW8Num23z0"/>
    <w:rsid w:val="006D2D5F"/>
  </w:style>
  <w:style w:type="character" w:customStyle="1" w:styleId="WW8Num23z1">
    <w:name w:val="WW8Num23z1"/>
    <w:rsid w:val="006D2D5F"/>
  </w:style>
  <w:style w:type="character" w:customStyle="1" w:styleId="WW8Num23z2">
    <w:name w:val="WW8Num23z2"/>
    <w:rsid w:val="006D2D5F"/>
  </w:style>
  <w:style w:type="character" w:customStyle="1" w:styleId="WW8Num23z3">
    <w:name w:val="WW8Num23z3"/>
    <w:rsid w:val="006D2D5F"/>
  </w:style>
  <w:style w:type="character" w:customStyle="1" w:styleId="WW8Num23z4">
    <w:name w:val="WW8Num23z4"/>
    <w:rsid w:val="006D2D5F"/>
  </w:style>
  <w:style w:type="character" w:customStyle="1" w:styleId="WW8Num23z5">
    <w:name w:val="WW8Num23z5"/>
    <w:rsid w:val="006D2D5F"/>
  </w:style>
  <w:style w:type="character" w:customStyle="1" w:styleId="WW8Num23z6">
    <w:name w:val="WW8Num23z6"/>
    <w:rsid w:val="006D2D5F"/>
  </w:style>
  <w:style w:type="character" w:customStyle="1" w:styleId="WW8Num23z7">
    <w:name w:val="WW8Num23z7"/>
    <w:rsid w:val="006D2D5F"/>
  </w:style>
  <w:style w:type="character" w:customStyle="1" w:styleId="WW8Num23z8">
    <w:name w:val="WW8Num23z8"/>
    <w:rsid w:val="006D2D5F"/>
  </w:style>
  <w:style w:type="character" w:customStyle="1" w:styleId="WW8Num24z0">
    <w:name w:val="WW8Num24z0"/>
    <w:rsid w:val="006D2D5F"/>
  </w:style>
  <w:style w:type="character" w:customStyle="1" w:styleId="WW8Num24z1">
    <w:name w:val="WW8Num24z1"/>
    <w:rsid w:val="006D2D5F"/>
  </w:style>
  <w:style w:type="character" w:customStyle="1" w:styleId="WW8Num24z2">
    <w:name w:val="WW8Num24z2"/>
    <w:rsid w:val="006D2D5F"/>
  </w:style>
  <w:style w:type="character" w:customStyle="1" w:styleId="WW8Num24z3">
    <w:name w:val="WW8Num24z3"/>
    <w:rsid w:val="006D2D5F"/>
  </w:style>
  <w:style w:type="character" w:customStyle="1" w:styleId="WW8Num24z4">
    <w:name w:val="WW8Num24z4"/>
    <w:rsid w:val="006D2D5F"/>
  </w:style>
  <w:style w:type="character" w:customStyle="1" w:styleId="WW8Num24z5">
    <w:name w:val="WW8Num24z5"/>
    <w:rsid w:val="006D2D5F"/>
  </w:style>
  <w:style w:type="character" w:customStyle="1" w:styleId="WW8Num24z6">
    <w:name w:val="WW8Num24z6"/>
    <w:rsid w:val="006D2D5F"/>
  </w:style>
  <w:style w:type="character" w:customStyle="1" w:styleId="WW8Num24z7">
    <w:name w:val="WW8Num24z7"/>
    <w:rsid w:val="006D2D5F"/>
  </w:style>
  <w:style w:type="character" w:customStyle="1" w:styleId="WW8Num24z8">
    <w:name w:val="WW8Num24z8"/>
    <w:rsid w:val="006D2D5F"/>
  </w:style>
  <w:style w:type="character" w:customStyle="1" w:styleId="WW8Num25z0">
    <w:name w:val="WW8Num25z0"/>
    <w:rsid w:val="006D2D5F"/>
    <w:rPr>
      <w:rFonts w:ascii="Symbol" w:hAnsi="Symbol" w:cs="Symbol"/>
      <w:sz w:val="20"/>
    </w:rPr>
  </w:style>
  <w:style w:type="character" w:customStyle="1" w:styleId="WW8Num25z1">
    <w:name w:val="WW8Num25z1"/>
    <w:rsid w:val="006D2D5F"/>
    <w:rPr>
      <w:rFonts w:ascii="Courier New" w:hAnsi="Courier New" w:cs="Courier New"/>
      <w:sz w:val="20"/>
    </w:rPr>
  </w:style>
  <w:style w:type="character" w:customStyle="1" w:styleId="WW8Num25z2">
    <w:name w:val="WW8Num25z2"/>
    <w:rsid w:val="006D2D5F"/>
    <w:rPr>
      <w:rFonts w:ascii="Wingdings" w:hAnsi="Wingdings" w:cs="Wingdings"/>
      <w:sz w:val="20"/>
    </w:rPr>
  </w:style>
  <w:style w:type="character" w:customStyle="1" w:styleId="WW8Num26z0">
    <w:name w:val="WW8Num26z0"/>
    <w:rsid w:val="006D2D5F"/>
  </w:style>
  <w:style w:type="character" w:customStyle="1" w:styleId="WW8Num26z1">
    <w:name w:val="WW8Num26z1"/>
    <w:rsid w:val="006D2D5F"/>
  </w:style>
  <w:style w:type="character" w:customStyle="1" w:styleId="WW8Num26z2">
    <w:name w:val="WW8Num26z2"/>
    <w:rsid w:val="006D2D5F"/>
  </w:style>
  <w:style w:type="character" w:customStyle="1" w:styleId="WW8Num26z3">
    <w:name w:val="WW8Num26z3"/>
    <w:rsid w:val="006D2D5F"/>
  </w:style>
  <w:style w:type="character" w:customStyle="1" w:styleId="WW8Num26z4">
    <w:name w:val="WW8Num26z4"/>
    <w:rsid w:val="006D2D5F"/>
  </w:style>
  <w:style w:type="character" w:customStyle="1" w:styleId="WW8Num26z5">
    <w:name w:val="WW8Num26z5"/>
    <w:rsid w:val="006D2D5F"/>
  </w:style>
  <w:style w:type="character" w:customStyle="1" w:styleId="WW8Num26z6">
    <w:name w:val="WW8Num26z6"/>
    <w:rsid w:val="006D2D5F"/>
  </w:style>
  <w:style w:type="character" w:customStyle="1" w:styleId="WW8Num26z7">
    <w:name w:val="WW8Num26z7"/>
    <w:rsid w:val="006D2D5F"/>
  </w:style>
  <w:style w:type="character" w:customStyle="1" w:styleId="WW8Num26z8">
    <w:name w:val="WW8Num26z8"/>
    <w:rsid w:val="006D2D5F"/>
  </w:style>
  <w:style w:type="character" w:customStyle="1" w:styleId="WW8Num27z0">
    <w:name w:val="WW8Num27z0"/>
    <w:rsid w:val="006D2D5F"/>
  </w:style>
  <w:style w:type="character" w:customStyle="1" w:styleId="WW8Num27z1">
    <w:name w:val="WW8Num27z1"/>
    <w:rsid w:val="006D2D5F"/>
    <w:rPr>
      <w:rFonts w:ascii="Times New Roman" w:eastAsia="Times New Roman" w:hAnsi="Times New Roman" w:cs="Times New Roman"/>
      <w:b/>
      <w:bCs/>
      <w:sz w:val="24"/>
      <w:szCs w:val="24"/>
      <w:lang w:eastAsia="lt-LT"/>
    </w:rPr>
  </w:style>
  <w:style w:type="character" w:customStyle="1" w:styleId="WW8Num27z2">
    <w:name w:val="WW8Num27z2"/>
    <w:rsid w:val="006D2D5F"/>
  </w:style>
  <w:style w:type="character" w:customStyle="1" w:styleId="WW8Num27z3">
    <w:name w:val="WW8Num27z3"/>
    <w:rsid w:val="006D2D5F"/>
  </w:style>
  <w:style w:type="character" w:customStyle="1" w:styleId="WW8Num27z4">
    <w:name w:val="WW8Num27z4"/>
    <w:rsid w:val="006D2D5F"/>
  </w:style>
  <w:style w:type="character" w:customStyle="1" w:styleId="WW8Num27z5">
    <w:name w:val="WW8Num27z5"/>
    <w:rsid w:val="006D2D5F"/>
  </w:style>
  <w:style w:type="character" w:customStyle="1" w:styleId="WW8Num27z6">
    <w:name w:val="WW8Num27z6"/>
    <w:rsid w:val="006D2D5F"/>
  </w:style>
  <w:style w:type="character" w:customStyle="1" w:styleId="WW8Num27z7">
    <w:name w:val="WW8Num27z7"/>
    <w:rsid w:val="006D2D5F"/>
  </w:style>
  <w:style w:type="character" w:customStyle="1" w:styleId="WW8Num27z8">
    <w:name w:val="WW8Num27z8"/>
    <w:rsid w:val="006D2D5F"/>
  </w:style>
  <w:style w:type="character" w:customStyle="1" w:styleId="WW8Num28z0">
    <w:name w:val="WW8Num28z0"/>
    <w:rsid w:val="006D2D5F"/>
  </w:style>
  <w:style w:type="character" w:customStyle="1" w:styleId="WW8Num28z1">
    <w:name w:val="WW8Num28z1"/>
    <w:rsid w:val="006D2D5F"/>
    <w:rPr>
      <w:rFonts w:ascii="Times New Roman" w:eastAsia="Times New Roman" w:hAnsi="Times New Roman" w:cs="Times New Roman"/>
      <w:b/>
      <w:bCs/>
      <w:sz w:val="24"/>
      <w:szCs w:val="24"/>
      <w:lang w:eastAsia="lt-LT"/>
    </w:rPr>
  </w:style>
  <w:style w:type="character" w:customStyle="1" w:styleId="WW8Num28z2">
    <w:name w:val="WW8Num28z2"/>
    <w:rsid w:val="006D2D5F"/>
  </w:style>
  <w:style w:type="character" w:customStyle="1" w:styleId="WW8Num28z3">
    <w:name w:val="WW8Num28z3"/>
    <w:rsid w:val="006D2D5F"/>
  </w:style>
  <w:style w:type="character" w:customStyle="1" w:styleId="WW8Num28z4">
    <w:name w:val="WW8Num28z4"/>
    <w:rsid w:val="006D2D5F"/>
  </w:style>
  <w:style w:type="character" w:customStyle="1" w:styleId="WW8Num28z5">
    <w:name w:val="WW8Num28z5"/>
    <w:rsid w:val="006D2D5F"/>
  </w:style>
  <w:style w:type="character" w:customStyle="1" w:styleId="WW8Num28z6">
    <w:name w:val="WW8Num28z6"/>
    <w:rsid w:val="006D2D5F"/>
  </w:style>
  <w:style w:type="character" w:customStyle="1" w:styleId="WW8Num28z7">
    <w:name w:val="WW8Num28z7"/>
    <w:rsid w:val="006D2D5F"/>
  </w:style>
  <w:style w:type="character" w:customStyle="1" w:styleId="WW8Num28z8">
    <w:name w:val="WW8Num28z8"/>
    <w:rsid w:val="006D2D5F"/>
  </w:style>
  <w:style w:type="character" w:customStyle="1" w:styleId="WW8Num29z0">
    <w:name w:val="WW8Num29z0"/>
    <w:rsid w:val="006D2D5F"/>
  </w:style>
  <w:style w:type="character" w:customStyle="1" w:styleId="WW8Num29z1">
    <w:name w:val="WW8Num29z1"/>
    <w:rsid w:val="006D2D5F"/>
  </w:style>
  <w:style w:type="character" w:customStyle="1" w:styleId="WW8Num29z2">
    <w:name w:val="WW8Num29z2"/>
    <w:rsid w:val="006D2D5F"/>
  </w:style>
  <w:style w:type="character" w:customStyle="1" w:styleId="WW8Num29z3">
    <w:name w:val="WW8Num29z3"/>
    <w:rsid w:val="006D2D5F"/>
  </w:style>
  <w:style w:type="character" w:customStyle="1" w:styleId="WW8Num29z4">
    <w:name w:val="WW8Num29z4"/>
    <w:rsid w:val="006D2D5F"/>
  </w:style>
  <w:style w:type="character" w:customStyle="1" w:styleId="WW8Num29z5">
    <w:name w:val="WW8Num29z5"/>
    <w:rsid w:val="006D2D5F"/>
  </w:style>
  <w:style w:type="character" w:customStyle="1" w:styleId="WW8Num29z6">
    <w:name w:val="WW8Num29z6"/>
    <w:rsid w:val="006D2D5F"/>
  </w:style>
  <w:style w:type="character" w:customStyle="1" w:styleId="WW8Num29z7">
    <w:name w:val="WW8Num29z7"/>
    <w:rsid w:val="006D2D5F"/>
  </w:style>
  <w:style w:type="character" w:customStyle="1" w:styleId="WW8Num29z8">
    <w:name w:val="WW8Num29z8"/>
    <w:rsid w:val="006D2D5F"/>
  </w:style>
  <w:style w:type="character" w:customStyle="1" w:styleId="WW8Num30z0">
    <w:name w:val="WW8Num30z0"/>
    <w:rsid w:val="006D2D5F"/>
    <w:rPr>
      <w:rFonts w:ascii="Symbol" w:eastAsia="Times New Roman" w:hAnsi="Symbol" w:cs="Symbol"/>
      <w:color w:val="000000"/>
      <w:sz w:val="20"/>
      <w:szCs w:val="24"/>
      <w:lang w:eastAsia="lt-LT"/>
    </w:rPr>
  </w:style>
  <w:style w:type="character" w:customStyle="1" w:styleId="WW8Num30z1">
    <w:name w:val="WW8Num30z1"/>
    <w:rsid w:val="006D2D5F"/>
    <w:rPr>
      <w:rFonts w:ascii="Courier New" w:hAnsi="Courier New" w:cs="Courier New"/>
      <w:sz w:val="20"/>
    </w:rPr>
  </w:style>
  <w:style w:type="character" w:customStyle="1" w:styleId="WW8Num30z2">
    <w:name w:val="WW8Num30z2"/>
    <w:rsid w:val="006D2D5F"/>
    <w:rPr>
      <w:rFonts w:ascii="Wingdings" w:hAnsi="Wingdings" w:cs="Wingdings"/>
      <w:sz w:val="20"/>
    </w:rPr>
  </w:style>
  <w:style w:type="character" w:customStyle="1" w:styleId="WW8Num31z0">
    <w:name w:val="WW8Num31z0"/>
    <w:rsid w:val="006D2D5F"/>
    <w:rPr>
      <w:rFonts w:ascii="Symbol" w:hAnsi="Symbol" w:cs="Symbol"/>
      <w:sz w:val="20"/>
    </w:rPr>
  </w:style>
  <w:style w:type="character" w:customStyle="1" w:styleId="WW8Num31z1">
    <w:name w:val="WW8Num31z1"/>
    <w:rsid w:val="006D2D5F"/>
    <w:rPr>
      <w:rFonts w:ascii="Courier New" w:hAnsi="Courier New" w:cs="Courier New"/>
      <w:sz w:val="20"/>
    </w:rPr>
  </w:style>
  <w:style w:type="character" w:customStyle="1" w:styleId="WW8Num31z2">
    <w:name w:val="WW8Num31z2"/>
    <w:rsid w:val="006D2D5F"/>
    <w:rPr>
      <w:rFonts w:ascii="Wingdings" w:hAnsi="Wingdings" w:cs="Wingdings"/>
      <w:sz w:val="20"/>
    </w:rPr>
  </w:style>
  <w:style w:type="character" w:customStyle="1" w:styleId="WW8Num32z0">
    <w:name w:val="WW8Num32z0"/>
    <w:rsid w:val="006D2D5F"/>
  </w:style>
  <w:style w:type="character" w:customStyle="1" w:styleId="WW8Num32z1">
    <w:name w:val="WW8Num32z1"/>
    <w:rsid w:val="006D2D5F"/>
  </w:style>
  <w:style w:type="character" w:customStyle="1" w:styleId="WW8Num32z2">
    <w:name w:val="WW8Num32z2"/>
    <w:rsid w:val="006D2D5F"/>
  </w:style>
  <w:style w:type="character" w:customStyle="1" w:styleId="WW8Num32z3">
    <w:name w:val="WW8Num32z3"/>
    <w:rsid w:val="006D2D5F"/>
  </w:style>
  <w:style w:type="character" w:customStyle="1" w:styleId="WW8Num32z4">
    <w:name w:val="WW8Num32z4"/>
    <w:rsid w:val="006D2D5F"/>
  </w:style>
  <w:style w:type="character" w:customStyle="1" w:styleId="WW8Num32z5">
    <w:name w:val="WW8Num32z5"/>
    <w:rsid w:val="006D2D5F"/>
  </w:style>
  <w:style w:type="character" w:customStyle="1" w:styleId="WW8Num32z6">
    <w:name w:val="WW8Num32z6"/>
    <w:rsid w:val="006D2D5F"/>
  </w:style>
  <w:style w:type="character" w:customStyle="1" w:styleId="WW8Num32z7">
    <w:name w:val="WW8Num32z7"/>
    <w:rsid w:val="006D2D5F"/>
  </w:style>
  <w:style w:type="character" w:customStyle="1" w:styleId="WW8Num32z8">
    <w:name w:val="WW8Num32z8"/>
    <w:rsid w:val="006D2D5F"/>
  </w:style>
  <w:style w:type="character" w:customStyle="1" w:styleId="WW8Num33z0">
    <w:name w:val="WW8Num33z0"/>
    <w:rsid w:val="006D2D5F"/>
  </w:style>
  <w:style w:type="character" w:customStyle="1" w:styleId="WW8Num33z1">
    <w:name w:val="WW8Num33z1"/>
    <w:rsid w:val="006D2D5F"/>
  </w:style>
  <w:style w:type="character" w:customStyle="1" w:styleId="WW8Num33z2">
    <w:name w:val="WW8Num33z2"/>
    <w:rsid w:val="006D2D5F"/>
  </w:style>
  <w:style w:type="character" w:customStyle="1" w:styleId="WW8Num33z3">
    <w:name w:val="WW8Num33z3"/>
    <w:rsid w:val="006D2D5F"/>
  </w:style>
  <w:style w:type="character" w:customStyle="1" w:styleId="WW8Num33z4">
    <w:name w:val="WW8Num33z4"/>
    <w:rsid w:val="006D2D5F"/>
  </w:style>
  <w:style w:type="character" w:customStyle="1" w:styleId="WW8Num33z5">
    <w:name w:val="WW8Num33z5"/>
    <w:rsid w:val="006D2D5F"/>
  </w:style>
  <w:style w:type="character" w:customStyle="1" w:styleId="WW8Num33z6">
    <w:name w:val="WW8Num33z6"/>
    <w:rsid w:val="006D2D5F"/>
  </w:style>
  <w:style w:type="character" w:customStyle="1" w:styleId="WW8Num33z7">
    <w:name w:val="WW8Num33z7"/>
    <w:rsid w:val="006D2D5F"/>
  </w:style>
  <w:style w:type="character" w:customStyle="1" w:styleId="WW8Num33z8">
    <w:name w:val="WW8Num33z8"/>
    <w:rsid w:val="006D2D5F"/>
  </w:style>
  <w:style w:type="character" w:customStyle="1" w:styleId="WW8Num34z0">
    <w:name w:val="WW8Num34z0"/>
    <w:rsid w:val="006D2D5F"/>
    <w:rPr>
      <w:rFonts w:ascii="Symbol" w:hAnsi="Symbol" w:cs="Symbol"/>
      <w:sz w:val="20"/>
    </w:rPr>
  </w:style>
  <w:style w:type="character" w:customStyle="1" w:styleId="WW8Num34z1">
    <w:name w:val="WW8Num34z1"/>
    <w:rsid w:val="006D2D5F"/>
    <w:rPr>
      <w:rFonts w:ascii="Courier New" w:hAnsi="Courier New" w:cs="Courier New"/>
      <w:sz w:val="20"/>
    </w:rPr>
  </w:style>
  <w:style w:type="character" w:customStyle="1" w:styleId="WW8Num34z2">
    <w:name w:val="WW8Num34z2"/>
    <w:rsid w:val="006D2D5F"/>
    <w:rPr>
      <w:rFonts w:ascii="Wingdings" w:hAnsi="Wingdings" w:cs="Wingdings"/>
      <w:sz w:val="20"/>
    </w:rPr>
  </w:style>
  <w:style w:type="character" w:customStyle="1" w:styleId="WW8Num35z0">
    <w:name w:val="WW8Num35z0"/>
    <w:rsid w:val="006D2D5F"/>
  </w:style>
  <w:style w:type="character" w:customStyle="1" w:styleId="WW8Num35z1">
    <w:name w:val="WW8Num35z1"/>
    <w:rsid w:val="006D2D5F"/>
  </w:style>
  <w:style w:type="character" w:customStyle="1" w:styleId="WW8Num35z2">
    <w:name w:val="WW8Num35z2"/>
    <w:rsid w:val="006D2D5F"/>
  </w:style>
  <w:style w:type="character" w:customStyle="1" w:styleId="WW8Num35z3">
    <w:name w:val="WW8Num35z3"/>
    <w:rsid w:val="006D2D5F"/>
  </w:style>
  <w:style w:type="character" w:customStyle="1" w:styleId="WW8Num35z4">
    <w:name w:val="WW8Num35z4"/>
    <w:rsid w:val="006D2D5F"/>
  </w:style>
  <w:style w:type="character" w:customStyle="1" w:styleId="WW8Num35z5">
    <w:name w:val="WW8Num35z5"/>
    <w:rsid w:val="006D2D5F"/>
  </w:style>
  <w:style w:type="character" w:customStyle="1" w:styleId="WW8Num35z6">
    <w:name w:val="WW8Num35z6"/>
    <w:rsid w:val="006D2D5F"/>
  </w:style>
  <w:style w:type="character" w:customStyle="1" w:styleId="WW8Num35z7">
    <w:name w:val="WW8Num35z7"/>
    <w:rsid w:val="006D2D5F"/>
  </w:style>
  <w:style w:type="character" w:customStyle="1" w:styleId="WW8Num35z8">
    <w:name w:val="WW8Num35z8"/>
    <w:rsid w:val="006D2D5F"/>
  </w:style>
  <w:style w:type="character" w:customStyle="1" w:styleId="WW8Num36z0">
    <w:name w:val="WW8Num36z0"/>
    <w:rsid w:val="006D2D5F"/>
    <w:rPr>
      <w:rFonts w:ascii="Symbol" w:eastAsia="Times New Roman" w:hAnsi="Symbol" w:cs="Symbol"/>
      <w:color w:val="000000"/>
      <w:sz w:val="20"/>
      <w:szCs w:val="24"/>
      <w:lang w:eastAsia="lt-LT"/>
    </w:rPr>
  </w:style>
  <w:style w:type="character" w:customStyle="1" w:styleId="WW8Num36z1">
    <w:name w:val="WW8Num36z1"/>
    <w:rsid w:val="006D2D5F"/>
  </w:style>
  <w:style w:type="character" w:customStyle="1" w:styleId="WW8Num36z2">
    <w:name w:val="WW8Num36z2"/>
    <w:rsid w:val="006D2D5F"/>
    <w:rPr>
      <w:rFonts w:ascii="Wingdings" w:hAnsi="Wingdings" w:cs="Wingdings"/>
      <w:sz w:val="20"/>
    </w:rPr>
  </w:style>
  <w:style w:type="character" w:customStyle="1" w:styleId="WW8Num37z0">
    <w:name w:val="WW8Num37z0"/>
    <w:rsid w:val="006D2D5F"/>
  </w:style>
  <w:style w:type="character" w:customStyle="1" w:styleId="WW8Num37z1">
    <w:name w:val="WW8Num37z1"/>
    <w:rsid w:val="006D2D5F"/>
  </w:style>
  <w:style w:type="character" w:customStyle="1" w:styleId="WW8Num37z2">
    <w:name w:val="WW8Num37z2"/>
    <w:rsid w:val="006D2D5F"/>
  </w:style>
  <w:style w:type="character" w:customStyle="1" w:styleId="WW8Num37z3">
    <w:name w:val="WW8Num37z3"/>
    <w:rsid w:val="006D2D5F"/>
  </w:style>
  <w:style w:type="character" w:customStyle="1" w:styleId="WW8Num37z4">
    <w:name w:val="WW8Num37z4"/>
    <w:rsid w:val="006D2D5F"/>
  </w:style>
  <w:style w:type="character" w:customStyle="1" w:styleId="WW8Num37z5">
    <w:name w:val="WW8Num37z5"/>
    <w:rsid w:val="006D2D5F"/>
  </w:style>
  <w:style w:type="character" w:customStyle="1" w:styleId="WW8Num37z6">
    <w:name w:val="WW8Num37z6"/>
    <w:rsid w:val="006D2D5F"/>
  </w:style>
  <w:style w:type="character" w:customStyle="1" w:styleId="WW8Num37z7">
    <w:name w:val="WW8Num37z7"/>
    <w:rsid w:val="006D2D5F"/>
  </w:style>
  <w:style w:type="character" w:customStyle="1" w:styleId="WW8Num37z8">
    <w:name w:val="WW8Num37z8"/>
    <w:rsid w:val="006D2D5F"/>
  </w:style>
  <w:style w:type="character" w:customStyle="1" w:styleId="WW8Num38z0">
    <w:name w:val="WW8Num38z0"/>
    <w:rsid w:val="006D2D5F"/>
  </w:style>
  <w:style w:type="character" w:customStyle="1" w:styleId="WW8Num38z1">
    <w:name w:val="WW8Num38z1"/>
    <w:rsid w:val="006D2D5F"/>
  </w:style>
  <w:style w:type="character" w:customStyle="1" w:styleId="WW8Num38z2">
    <w:name w:val="WW8Num38z2"/>
    <w:rsid w:val="006D2D5F"/>
  </w:style>
  <w:style w:type="character" w:customStyle="1" w:styleId="WW8Num38z3">
    <w:name w:val="WW8Num38z3"/>
    <w:rsid w:val="006D2D5F"/>
  </w:style>
  <w:style w:type="character" w:customStyle="1" w:styleId="WW8Num38z4">
    <w:name w:val="WW8Num38z4"/>
    <w:rsid w:val="006D2D5F"/>
  </w:style>
  <w:style w:type="character" w:customStyle="1" w:styleId="WW8Num38z5">
    <w:name w:val="WW8Num38z5"/>
    <w:rsid w:val="006D2D5F"/>
  </w:style>
  <w:style w:type="character" w:customStyle="1" w:styleId="WW8Num38z6">
    <w:name w:val="WW8Num38z6"/>
    <w:rsid w:val="006D2D5F"/>
  </w:style>
  <w:style w:type="character" w:customStyle="1" w:styleId="WW8Num38z7">
    <w:name w:val="WW8Num38z7"/>
    <w:rsid w:val="006D2D5F"/>
  </w:style>
  <w:style w:type="character" w:customStyle="1" w:styleId="WW8Num38z8">
    <w:name w:val="WW8Num38z8"/>
    <w:rsid w:val="006D2D5F"/>
  </w:style>
  <w:style w:type="character" w:customStyle="1" w:styleId="WW8Num39z0">
    <w:name w:val="WW8Num39z0"/>
    <w:rsid w:val="006D2D5F"/>
  </w:style>
  <w:style w:type="character" w:customStyle="1" w:styleId="WW8Num39z1">
    <w:name w:val="WW8Num39z1"/>
    <w:rsid w:val="006D2D5F"/>
    <w:rPr>
      <w:rFonts w:ascii="Times New Roman" w:eastAsia="Times New Roman" w:hAnsi="Times New Roman" w:cs="Times New Roman"/>
      <w:b/>
      <w:bCs/>
      <w:sz w:val="24"/>
      <w:szCs w:val="24"/>
      <w:lang w:eastAsia="lt-LT"/>
    </w:rPr>
  </w:style>
  <w:style w:type="character" w:customStyle="1" w:styleId="WW8Num39z2">
    <w:name w:val="WW8Num39z2"/>
    <w:rsid w:val="006D2D5F"/>
  </w:style>
  <w:style w:type="character" w:customStyle="1" w:styleId="WW8Num39z3">
    <w:name w:val="WW8Num39z3"/>
    <w:rsid w:val="006D2D5F"/>
  </w:style>
  <w:style w:type="character" w:customStyle="1" w:styleId="WW8Num39z4">
    <w:name w:val="WW8Num39z4"/>
    <w:rsid w:val="006D2D5F"/>
  </w:style>
  <w:style w:type="character" w:customStyle="1" w:styleId="WW8Num39z5">
    <w:name w:val="WW8Num39z5"/>
    <w:rsid w:val="006D2D5F"/>
  </w:style>
  <w:style w:type="character" w:customStyle="1" w:styleId="WW8Num39z6">
    <w:name w:val="WW8Num39z6"/>
    <w:rsid w:val="006D2D5F"/>
  </w:style>
  <w:style w:type="character" w:customStyle="1" w:styleId="WW8Num39z7">
    <w:name w:val="WW8Num39z7"/>
    <w:rsid w:val="006D2D5F"/>
  </w:style>
  <w:style w:type="character" w:customStyle="1" w:styleId="WW8Num39z8">
    <w:name w:val="WW8Num39z8"/>
    <w:rsid w:val="006D2D5F"/>
  </w:style>
  <w:style w:type="character" w:customStyle="1" w:styleId="WW8Num40z0">
    <w:name w:val="WW8Num40z0"/>
    <w:rsid w:val="006D2D5F"/>
  </w:style>
  <w:style w:type="character" w:customStyle="1" w:styleId="WW8Num40z1">
    <w:name w:val="WW8Num40z1"/>
    <w:rsid w:val="006D2D5F"/>
    <w:rPr>
      <w:rFonts w:ascii="Times New Roman" w:eastAsia="Times New Roman" w:hAnsi="Times New Roman" w:cs="Times New Roman"/>
      <w:b w:val="0"/>
      <w:sz w:val="24"/>
      <w:szCs w:val="24"/>
      <w:lang w:eastAsia="lt-LT"/>
    </w:rPr>
  </w:style>
  <w:style w:type="character" w:customStyle="1" w:styleId="WW8Num40z2">
    <w:name w:val="WW8Num40z2"/>
    <w:rsid w:val="006D2D5F"/>
  </w:style>
  <w:style w:type="character" w:customStyle="1" w:styleId="WW8Num40z3">
    <w:name w:val="WW8Num40z3"/>
    <w:rsid w:val="006D2D5F"/>
  </w:style>
  <w:style w:type="character" w:customStyle="1" w:styleId="WW8Num40z4">
    <w:name w:val="WW8Num40z4"/>
    <w:rsid w:val="006D2D5F"/>
  </w:style>
  <w:style w:type="character" w:customStyle="1" w:styleId="WW8Num40z5">
    <w:name w:val="WW8Num40z5"/>
    <w:rsid w:val="006D2D5F"/>
  </w:style>
  <w:style w:type="character" w:customStyle="1" w:styleId="WW8Num40z6">
    <w:name w:val="WW8Num40z6"/>
    <w:rsid w:val="006D2D5F"/>
  </w:style>
  <w:style w:type="character" w:customStyle="1" w:styleId="WW8Num40z7">
    <w:name w:val="WW8Num40z7"/>
    <w:rsid w:val="006D2D5F"/>
  </w:style>
  <w:style w:type="character" w:customStyle="1" w:styleId="WW8Num40z8">
    <w:name w:val="WW8Num40z8"/>
    <w:rsid w:val="006D2D5F"/>
  </w:style>
  <w:style w:type="character" w:customStyle="1" w:styleId="WW8NumSt25z0">
    <w:name w:val="WW8NumSt25z0"/>
    <w:rsid w:val="006D2D5F"/>
  </w:style>
  <w:style w:type="character" w:customStyle="1" w:styleId="WW8NumSt38z1">
    <w:name w:val="WW8NumSt38z1"/>
    <w:rsid w:val="006D2D5F"/>
    <w:rPr>
      <w:b w:val="0"/>
    </w:rPr>
  </w:style>
  <w:style w:type="character" w:customStyle="1" w:styleId="Antrat1Diagrama">
    <w:name w:val="Antraštė 1 Diagrama"/>
    <w:rsid w:val="006D2D5F"/>
    <w:rPr>
      <w:rFonts w:ascii="Times New Roman" w:eastAsia="Times New Roman" w:hAnsi="Times New Roman" w:cs="Times New Roman"/>
      <w:b/>
      <w:bCs/>
      <w:kern w:val="3"/>
      <w:sz w:val="48"/>
      <w:szCs w:val="48"/>
    </w:rPr>
  </w:style>
  <w:style w:type="character" w:customStyle="1" w:styleId="Internetlink">
    <w:name w:val="Internet link"/>
    <w:rsid w:val="006D2D5F"/>
    <w:rPr>
      <w:color w:val="0563C1"/>
      <w:u w:val="single"/>
    </w:rPr>
  </w:style>
  <w:style w:type="character" w:customStyle="1" w:styleId="Ant1Diagrama">
    <w:name w:val="Ant1 Diagrama"/>
    <w:rsid w:val="006D2D5F"/>
    <w:rPr>
      <w:rFonts w:ascii="Times New Roman" w:eastAsia="Times New Roman" w:hAnsi="Times New Roman" w:cs="Times New Roman"/>
      <w:b/>
      <w:bCs/>
      <w:kern w:val="3"/>
      <w:sz w:val="48"/>
      <w:szCs w:val="48"/>
    </w:rPr>
  </w:style>
  <w:style w:type="character" w:customStyle="1" w:styleId="Antrast1Diagrama">
    <w:name w:val="Antrast1 Diagrama"/>
    <w:rsid w:val="006D2D5F"/>
    <w:rPr>
      <w:rFonts w:ascii="Times New Roman" w:eastAsia="Times New Roman" w:hAnsi="Times New Roman" w:cs="Times New Roman"/>
      <w:b w:val="0"/>
      <w:bCs w:val="0"/>
      <w:kern w:val="3"/>
      <w:sz w:val="24"/>
      <w:szCs w:val="24"/>
    </w:rPr>
  </w:style>
  <w:style w:type="character" w:customStyle="1" w:styleId="Antrast2Diagrama">
    <w:name w:val="Antrast2 Diagrama"/>
    <w:rsid w:val="006D2D5F"/>
    <w:rPr>
      <w:rFonts w:ascii="Times New Roman" w:eastAsia="Times New Roman" w:hAnsi="Times New Roman" w:cs="Times New Roman"/>
      <w:b/>
      <w:bCs/>
      <w:color w:val="00000A"/>
      <w:sz w:val="24"/>
      <w:szCs w:val="24"/>
    </w:rPr>
  </w:style>
  <w:style w:type="character" w:customStyle="1" w:styleId="AntratsDiagrama">
    <w:name w:val="Antraštės Diagrama"/>
    <w:basedOn w:val="Numatytasispastraiposriftas"/>
    <w:uiPriority w:val="99"/>
    <w:rsid w:val="006D2D5F"/>
  </w:style>
  <w:style w:type="character" w:customStyle="1" w:styleId="PoratDiagrama">
    <w:name w:val="Poraštė Diagrama"/>
    <w:basedOn w:val="Numatytasispastraiposriftas"/>
    <w:uiPriority w:val="99"/>
    <w:rsid w:val="006D2D5F"/>
  </w:style>
  <w:style w:type="character" w:customStyle="1" w:styleId="DebesliotekstasDiagrama">
    <w:name w:val="Debesėlio tekstas Diagrama"/>
    <w:rsid w:val="006D2D5F"/>
    <w:rPr>
      <w:rFonts w:ascii="Segoe UI" w:hAnsi="Segoe UI" w:cs="Segoe UI"/>
      <w:sz w:val="18"/>
      <w:szCs w:val="18"/>
    </w:rPr>
  </w:style>
  <w:style w:type="character" w:customStyle="1" w:styleId="PoratDiagrama1">
    <w:name w:val="Poraštė Diagrama1"/>
    <w:rsid w:val="006D2D5F"/>
    <w:rPr>
      <w:szCs w:val="21"/>
    </w:rPr>
  </w:style>
  <w:style w:type="numbering" w:customStyle="1" w:styleId="WW8Num1">
    <w:name w:val="WW8Num1"/>
    <w:basedOn w:val="Sraonra"/>
    <w:rsid w:val="006D2D5F"/>
    <w:pPr>
      <w:numPr>
        <w:numId w:val="1"/>
      </w:numPr>
    </w:pPr>
  </w:style>
  <w:style w:type="numbering" w:customStyle="1" w:styleId="WW8Num2">
    <w:name w:val="WW8Num2"/>
    <w:basedOn w:val="Sraonra"/>
    <w:rsid w:val="006D2D5F"/>
    <w:pPr>
      <w:numPr>
        <w:numId w:val="2"/>
      </w:numPr>
    </w:pPr>
  </w:style>
  <w:style w:type="numbering" w:customStyle="1" w:styleId="WW8Num3">
    <w:name w:val="WW8Num3"/>
    <w:basedOn w:val="Sraonra"/>
    <w:rsid w:val="006D2D5F"/>
    <w:pPr>
      <w:numPr>
        <w:numId w:val="40"/>
      </w:numPr>
    </w:pPr>
  </w:style>
  <w:style w:type="numbering" w:customStyle="1" w:styleId="WW8Num4">
    <w:name w:val="WW8Num4"/>
    <w:basedOn w:val="Sraonra"/>
    <w:rsid w:val="006D2D5F"/>
    <w:pPr>
      <w:numPr>
        <w:numId w:val="3"/>
      </w:numPr>
    </w:pPr>
  </w:style>
  <w:style w:type="numbering" w:customStyle="1" w:styleId="WW8Num5">
    <w:name w:val="WW8Num5"/>
    <w:basedOn w:val="Sraonra"/>
    <w:rsid w:val="006D2D5F"/>
    <w:pPr>
      <w:numPr>
        <w:numId w:val="4"/>
      </w:numPr>
    </w:pPr>
  </w:style>
  <w:style w:type="numbering" w:customStyle="1" w:styleId="WW8Num6">
    <w:name w:val="WW8Num6"/>
    <w:basedOn w:val="Sraonra"/>
    <w:rsid w:val="006D2D5F"/>
    <w:pPr>
      <w:numPr>
        <w:numId w:val="5"/>
      </w:numPr>
    </w:pPr>
  </w:style>
  <w:style w:type="numbering" w:customStyle="1" w:styleId="WW8Num7">
    <w:name w:val="WW8Num7"/>
    <w:basedOn w:val="Sraonra"/>
    <w:rsid w:val="006D2D5F"/>
    <w:pPr>
      <w:numPr>
        <w:numId w:val="6"/>
      </w:numPr>
    </w:pPr>
  </w:style>
  <w:style w:type="numbering" w:customStyle="1" w:styleId="WW8Num8">
    <w:name w:val="WW8Num8"/>
    <w:basedOn w:val="Sraonra"/>
    <w:rsid w:val="006D2D5F"/>
    <w:pPr>
      <w:numPr>
        <w:numId w:val="7"/>
      </w:numPr>
    </w:pPr>
  </w:style>
  <w:style w:type="numbering" w:customStyle="1" w:styleId="WW8Num9">
    <w:name w:val="WW8Num9"/>
    <w:basedOn w:val="Sraonra"/>
    <w:rsid w:val="006D2D5F"/>
    <w:pPr>
      <w:numPr>
        <w:numId w:val="8"/>
      </w:numPr>
    </w:pPr>
  </w:style>
  <w:style w:type="numbering" w:customStyle="1" w:styleId="WW8Num10">
    <w:name w:val="WW8Num10"/>
    <w:basedOn w:val="Sraonra"/>
    <w:rsid w:val="006D2D5F"/>
    <w:pPr>
      <w:numPr>
        <w:numId w:val="9"/>
      </w:numPr>
    </w:pPr>
  </w:style>
  <w:style w:type="numbering" w:customStyle="1" w:styleId="WW8Num11">
    <w:name w:val="WW8Num11"/>
    <w:basedOn w:val="Sraonra"/>
    <w:rsid w:val="006D2D5F"/>
    <w:pPr>
      <w:numPr>
        <w:numId w:val="10"/>
      </w:numPr>
    </w:pPr>
  </w:style>
  <w:style w:type="numbering" w:customStyle="1" w:styleId="WW8Num12">
    <w:name w:val="WW8Num12"/>
    <w:basedOn w:val="Sraonra"/>
    <w:rsid w:val="006D2D5F"/>
    <w:pPr>
      <w:numPr>
        <w:numId w:val="11"/>
      </w:numPr>
    </w:pPr>
  </w:style>
  <w:style w:type="numbering" w:customStyle="1" w:styleId="WW8Num13">
    <w:name w:val="WW8Num13"/>
    <w:basedOn w:val="Sraonra"/>
    <w:rsid w:val="006D2D5F"/>
    <w:pPr>
      <w:numPr>
        <w:numId w:val="12"/>
      </w:numPr>
    </w:pPr>
  </w:style>
  <w:style w:type="numbering" w:customStyle="1" w:styleId="WW8Num14">
    <w:name w:val="WW8Num14"/>
    <w:basedOn w:val="Sraonra"/>
    <w:rsid w:val="006D2D5F"/>
    <w:pPr>
      <w:numPr>
        <w:numId w:val="13"/>
      </w:numPr>
    </w:pPr>
  </w:style>
  <w:style w:type="numbering" w:customStyle="1" w:styleId="WW8Num15">
    <w:name w:val="WW8Num15"/>
    <w:basedOn w:val="Sraonra"/>
    <w:rsid w:val="006D2D5F"/>
    <w:pPr>
      <w:numPr>
        <w:numId w:val="14"/>
      </w:numPr>
    </w:pPr>
  </w:style>
  <w:style w:type="numbering" w:customStyle="1" w:styleId="WW8Num16">
    <w:name w:val="WW8Num16"/>
    <w:basedOn w:val="Sraonra"/>
    <w:rsid w:val="006D2D5F"/>
    <w:pPr>
      <w:numPr>
        <w:numId w:val="15"/>
      </w:numPr>
    </w:pPr>
  </w:style>
  <w:style w:type="numbering" w:customStyle="1" w:styleId="WW8Num17">
    <w:name w:val="WW8Num17"/>
    <w:basedOn w:val="Sraonra"/>
    <w:rsid w:val="006D2D5F"/>
    <w:pPr>
      <w:numPr>
        <w:numId w:val="16"/>
      </w:numPr>
    </w:pPr>
  </w:style>
  <w:style w:type="numbering" w:customStyle="1" w:styleId="WW8Num18">
    <w:name w:val="WW8Num18"/>
    <w:basedOn w:val="Sraonra"/>
    <w:rsid w:val="006D2D5F"/>
    <w:pPr>
      <w:numPr>
        <w:numId w:val="17"/>
      </w:numPr>
    </w:pPr>
  </w:style>
  <w:style w:type="numbering" w:customStyle="1" w:styleId="WW8Num19">
    <w:name w:val="WW8Num19"/>
    <w:basedOn w:val="Sraonra"/>
    <w:rsid w:val="006D2D5F"/>
    <w:pPr>
      <w:numPr>
        <w:numId w:val="18"/>
      </w:numPr>
    </w:pPr>
  </w:style>
  <w:style w:type="numbering" w:customStyle="1" w:styleId="WW8Num20">
    <w:name w:val="WW8Num20"/>
    <w:basedOn w:val="Sraonra"/>
    <w:rsid w:val="006D2D5F"/>
    <w:pPr>
      <w:numPr>
        <w:numId w:val="19"/>
      </w:numPr>
    </w:pPr>
  </w:style>
  <w:style w:type="numbering" w:customStyle="1" w:styleId="WW8Num21">
    <w:name w:val="WW8Num21"/>
    <w:basedOn w:val="Sraonra"/>
    <w:rsid w:val="006D2D5F"/>
    <w:pPr>
      <w:numPr>
        <w:numId w:val="20"/>
      </w:numPr>
    </w:pPr>
  </w:style>
  <w:style w:type="numbering" w:customStyle="1" w:styleId="WW8Num22">
    <w:name w:val="WW8Num22"/>
    <w:basedOn w:val="Sraonra"/>
    <w:rsid w:val="006D2D5F"/>
    <w:pPr>
      <w:numPr>
        <w:numId w:val="21"/>
      </w:numPr>
    </w:pPr>
  </w:style>
  <w:style w:type="numbering" w:customStyle="1" w:styleId="WW8Num23">
    <w:name w:val="WW8Num23"/>
    <w:basedOn w:val="Sraonra"/>
    <w:rsid w:val="006D2D5F"/>
    <w:pPr>
      <w:numPr>
        <w:numId w:val="22"/>
      </w:numPr>
    </w:pPr>
  </w:style>
  <w:style w:type="numbering" w:customStyle="1" w:styleId="WW8Num24">
    <w:name w:val="WW8Num24"/>
    <w:basedOn w:val="Sraonra"/>
    <w:rsid w:val="006D2D5F"/>
    <w:pPr>
      <w:numPr>
        <w:numId w:val="23"/>
      </w:numPr>
    </w:pPr>
  </w:style>
  <w:style w:type="numbering" w:customStyle="1" w:styleId="WW8Num25">
    <w:name w:val="WW8Num25"/>
    <w:basedOn w:val="Sraonra"/>
    <w:rsid w:val="006D2D5F"/>
    <w:pPr>
      <w:numPr>
        <w:numId w:val="24"/>
      </w:numPr>
    </w:pPr>
  </w:style>
  <w:style w:type="numbering" w:customStyle="1" w:styleId="WW8Num26">
    <w:name w:val="WW8Num26"/>
    <w:basedOn w:val="Sraonra"/>
    <w:rsid w:val="006D2D5F"/>
    <w:pPr>
      <w:numPr>
        <w:numId w:val="25"/>
      </w:numPr>
    </w:pPr>
  </w:style>
  <w:style w:type="numbering" w:customStyle="1" w:styleId="WW8Num27">
    <w:name w:val="WW8Num27"/>
    <w:basedOn w:val="Sraonra"/>
    <w:rsid w:val="006D2D5F"/>
    <w:pPr>
      <w:numPr>
        <w:numId w:val="26"/>
      </w:numPr>
    </w:pPr>
  </w:style>
  <w:style w:type="numbering" w:customStyle="1" w:styleId="WW8Num28">
    <w:name w:val="WW8Num28"/>
    <w:basedOn w:val="Sraonra"/>
    <w:rsid w:val="006D2D5F"/>
    <w:pPr>
      <w:numPr>
        <w:numId w:val="27"/>
      </w:numPr>
    </w:pPr>
  </w:style>
  <w:style w:type="numbering" w:customStyle="1" w:styleId="WW8Num29">
    <w:name w:val="WW8Num29"/>
    <w:basedOn w:val="Sraonra"/>
    <w:rsid w:val="006D2D5F"/>
    <w:pPr>
      <w:numPr>
        <w:numId w:val="28"/>
      </w:numPr>
    </w:pPr>
  </w:style>
  <w:style w:type="numbering" w:customStyle="1" w:styleId="WW8Num30">
    <w:name w:val="WW8Num30"/>
    <w:basedOn w:val="Sraonra"/>
    <w:rsid w:val="006D2D5F"/>
    <w:pPr>
      <w:numPr>
        <w:numId w:val="29"/>
      </w:numPr>
    </w:pPr>
  </w:style>
  <w:style w:type="numbering" w:customStyle="1" w:styleId="WW8Num31">
    <w:name w:val="WW8Num31"/>
    <w:basedOn w:val="Sraonra"/>
    <w:rsid w:val="006D2D5F"/>
    <w:pPr>
      <w:numPr>
        <w:numId w:val="30"/>
      </w:numPr>
    </w:pPr>
  </w:style>
  <w:style w:type="numbering" w:customStyle="1" w:styleId="WW8Num32">
    <w:name w:val="WW8Num32"/>
    <w:basedOn w:val="Sraonra"/>
    <w:rsid w:val="006D2D5F"/>
    <w:pPr>
      <w:numPr>
        <w:numId w:val="31"/>
      </w:numPr>
    </w:pPr>
  </w:style>
  <w:style w:type="numbering" w:customStyle="1" w:styleId="WW8Num33">
    <w:name w:val="WW8Num33"/>
    <w:basedOn w:val="Sraonra"/>
    <w:rsid w:val="006D2D5F"/>
    <w:pPr>
      <w:numPr>
        <w:numId w:val="32"/>
      </w:numPr>
    </w:pPr>
  </w:style>
  <w:style w:type="numbering" w:customStyle="1" w:styleId="WW8Num34">
    <w:name w:val="WW8Num34"/>
    <w:basedOn w:val="Sraonra"/>
    <w:rsid w:val="006D2D5F"/>
    <w:pPr>
      <w:numPr>
        <w:numId w:val="33"/>
      </w:numPr>
    </w:pPr>
  </w:style>
  <w:style w:type="numbering" w:customStyle="1" w:styleId="WW8Num35">
    <w:name w:val="WW8Num35"/>
    <w:basedOn w:val="Sraonra"/>
    <w:rsid w:val="006D2D5F"/>
    <w:pPr>
      <w:numPr>
        <w:numId w:val="34"/>
      </w:numPr>
    </w:pPr>
  </w:style>
  <w:style w:type="numbering" w:customStyle="1" w:styleId="WW8Num36">
    <w:name w:val="WW8Num36"/>
    <w:basedOn w:val="Sraonra"/>
    <w:rsid w:val="006D2D5F"/>
    <w:pPr>
      <w:numPr>
        <w:numId w:val="35"/>
      </w:numPr>
    </w:pPr>
  </w:style>
  <w:style w:type="numbering" w:customStyle="1" w:styleId="WW8Num37">
    <w:name w:val="WW8Num37"/>
    <w:basedOn w:val="Sraonra"/>
    <w:rsid w:val="006D2D5F"/>
    <w:pPr>
      <w:numPr>
        <w:numId w:val="36"/>
      </w:numPr>
    </w:pPr>
  </w:style>
  <w:style w:type="numbering" w:customStyle="1" w:styleId="WW8Num38">
    <w:name w:val="WW8Num38"/>
    <w:basedOn w:val="Sraonra"/>
    <w:rsid w:val="006D2D5F"/>
    <w:pPr>
      <w:numPr>
        <w:numId w:val="37"/>
      </w:numPr>
    </w:pPr>
  </w:style>
  <w:style w:type="numbering" w:customStyle="1" w:styleId="WW8Num39">
    <w:name w:val="WW8Num39"/>
    <w:basedOn w:val="Sraonra"/>
    <w:rsid w:val="006D2D5F"/>
    <w:pPr>
      <w:numPr>
        <w:numId w:val="38"/>
      </w:numPr>
    </w:pPr>
  </w:style>
  <w:style w:type="numbering" w:customStyle="1" w:styleId="WW8Num40">
    <w:name w:val="WW8Num40"/>
    <w:basedOn w:val="Sraonra"/>
    <w:rsid w:val="006D2D5F"/>
    <w:pPr>
      <w:numPr>
        <w:numId w:val="39"/>
      </w:numPr>
    </w:pPr>
  </w:style>
  <w:style w:type="paragraph" w:customStyle="1" w:styleId="Betarp1">
    <w:name w:val="Be tarpų1"/>
    <w:uiPriority w:val="1"/>
    <w:qFormat/>
    <w:rsid w:val="00240E58"/>
    <w:rPr>
      <w:rFonts w:ascii="Calibri" w:eastAsia="Calibri" w:hAnsi="Calibri" w:cs="Times New Roman"/>
      <w:sz w:val="22"/>
      <w:szCs w:val="22"/>
      <w:lang w:val="en-US" w:eastAsia="en-US"/>
    </w:rPr>
  </w:style>
  <w:style w:type="paragraph" w:styleId="Betarp">
    <w:name w:val="No Spacing"/>
    <w:uiPriority w:val="99"/>
    <w:qFormat/>
    <w:rsid w:val="005E7515"/>
    <w:pPr>
      <w:widowControl w:val="0"/>
      <w:suppressAutoHyphens/>
      <w:autoSpaceDN w:val="0"/>
      <w:textAlignment w:val="baseline"/>
    </w:pPr>
    <w:rPr>
      <w:kern w:val="3"/>
      <w:sz w:val="24"/>
      <w:szCs w:val="21"/>
      <w:lang w:eastAsia="zh-CN" w:bidi="hi-IN"/>
    </w:rPr>
  </w:style>
  <w:style w:type="paragraph" w:customStyle="1" w:styleId="Standarduser">
    <w:name w:val="Standard (user)"/>
    <w:rsid w:val="00432FC5"/>
    <w:pPr>
      <w:suppressAutoHyphens/>
      <w:autoSpaceDN w:val="0"/>
      <w:spacing w:after="160" w:line="249" w:lineRule="auto"/>
    </w:pPr>
    <w:rPr>
      <w:rFonts w:ascii="Calibri" w:eastAsia="Calibri" w:hAnsi="Calibri" w:cs="Times New Roman"/>
      <w:kern w:val="3"/>
      <w:sz w:val="24"/>
      <w:szCs w:val="24"/>
      <w:lang w:eastAsia="zh-CN" w:bidi="hi-IN"/>
    </w:rPr>
  </w:style>
  <w:style w:type="character" w:styleId="Hipersaitas">
    <w:name w:val="Hyperlink"/>
    <w:uiPriority w:val="99"/>
    <w:unhideWhenUsed/>
    <w:rsid w:val="009A192E"/>
    <w:rPr>
      <w:color w:val="0563C1"/>
      <w:u w:val="single"/>
    </w:rPr>
  </w:style>
  <w:style w:type="table" w:styleId="Lentelstinklelis">
    <w:name w:val="Table Grid"/>
    <w:basedOn w:val="prastojilentel"/>
    <w:uiPriority w:val="39"/>
    <w:rsid w:val="009309F9"/>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rsid w:val="000264A4"/>
  </w:style>
  <w:style w:type="table" w:customStyle="1" w:styleId="viesussraas1">
    <w:name w:val="Šviesus sąrašas1"/>
    <w:basedOn w:val="prastojilentel"/>
    <w:uiPriority w:val="61"/>
    <w:rsid w:val="003B2ED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Sraopastraipa1">
    <w:name w:val="Sąrašo pastraipa1"/>
    <w:basedOn w:val="prastasis"/>
    <w:rsid w:val="0029188E"/>
    <w:pPr>
      <w:widowControl/>
      <w:suppressAutoHyphens w:val="0"/>
      <w:autoSpaceDN/>
      <w:spacing w:after="200" w:line="276" w:lineRule="auto"/>
      <w:ind w:left="720"/>
      <w:contextualSpacing/>
      <w:textAlignment w:val="auto"/>
    </w:pPr>
    <w:rPr>
      <w:rFonts w:ascii="Calibri" w:eastAsia="Times New Roman" w:hAnsi="Calibri" w:cs="Calibri"/>
      <w:kern w:val="0"/>
      <w:sz w:val="22"/>
      <w:szCs w:val="22"/>
      <w:lang w:val="en-US" w:bidi="ar-SA"/>
    </w:rPr>
  </w:style>
  <w:style w:type="paragraph" w:styleId="prastasiniatinklio">
    <w:name w:val="Normal (Web)"/>
    <w:basedOn w:val="prastasis"/>
    <w:uiPriority w:val="99"/>
    <w:unhideWhenUsed/>
    <w:rsid w:val="004B6749"/>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lt-LT" w:bidi="ar-SA"/>
    </w:rPr>
  </w:style>
  <w:style w:type="character" w:customStyle="1" w:styleId="Antrat2Diagrama">
    <w:name w:val="Antraštė 2 Diagrama"/>
    <w:basedOn w:val="Numatytasispastraiposriftas"/>
    <w:link w:val="Antrat2"/>
    <w:uiPriority w:val="9"/>
    <w:rsid w:val="00554377"/>
    <w:rPr>
      <w:rFonts w:asciiTheme="majorHAnsi" w:eastAsiaTheme="majorEastAsia" w:hAnsiTheme="majorHAnsi" w:cstheme="majorBidi"/>
      <w:b/>
      <w:bCs/>
      <w:color w:val="5B9BD5" w:themeColor="accent1"/>
      <w:sz w:val="26"/>
      <w:szCs w:val="26"/>
      <w:lang w:eastAsia="en-US"/>
    </w:rPr>
  </w:style>
  <w:style w:type="character" w:customStyle="1" w:styleId="StrongEmphasis">
    <w:name w:val="Strong Emphasis"/>
    <w:qFormat/>
    <w:rsid w:val="00AC0927"/>
    <w:rPr>
      <w:b/>
      <w:bCs/>
    </w:rPr>
  </w:style>
  <w:style w:type="paragraph" w:styleId="Pagrindinistekstas">
    <w:name w:val="Body Text"/>
    <w:basedOn w:val="prastasis"/>
    <w:link w:val="PagrindinistekstasDiagrama"/>
    <w:rsid w:val="00AC0927"/>
    <w:pPr>
      <w:widowControl/>
      <w:autoSpaceDN/>
      <w:spacing w:after="140" w:line="276" w:lineRule="auto"/>
      <w:textAlignment w:val="auto"/>
    </w:pPr>
    <w:rPr>
      <w:rFonts w:ascii="Times New Roman" w:eastAsiaTheme="minorHAnsi" w:hAnsi="Times New Roman" w:cstheme="minorBidi"/>
      <w:kern w:val="0"/>
      <w:szCs w:val="22"/>
      <w:lang w:eastAsia="en-US" w:bidi="ar-SA"/>
    </w:rPr>
  </w:style>
  <w:style w:type="character" w:customStyle="1" w:styleId="PagrindinistekstasDiagrama">
    <w:name w:val="Pagrindinis tekstas Diagrama"/>
    <w:basedOn w:val="Numatytasispastraiposriftas"/>
    <w:link w:val="Pagrindinistekstas"/>
    <w:rsid w:val="00AC0927"/>
    <w:rPr>
      <w:rFonts w:ascii="Times New Roman" w:eastAsiaTheme="minorHAnsi" w:hAnsi="Times New Roman" w:cstheme="minorBidi"/>
      <w:sz w:val="24"/>
      <w:szCs w:val="22"/>
      <w:lang w:eastAsia="en-US"/>
    </w:rPr>
  </w:style>
  <w:style w:type="paragraph" w:customStyle="1" w:styleId="Default">
    <w:name w:val="Default"/>
    <w:rsid w:val="0030313D"/>
    <w:pPr>
      <w:autoSpaceDE w:val="0"/>
      <w:autoSpaceDN w:val="0"/>
      <w:adjustRightInd w:val="0"/>
    </w:pPr>
    <w:rPr>
      <w:rFonts w:ascii="IOJSDX+TimesNewRomanPSMT" w:hAnsi="IOJSDX+TimesNewRomanPSMT" w:cs="IOJSDX+TimesNewRomanPSMT"/>
      <w:color w:val="000000"/>
      <w:sz w:val="24"/>
      <w:szCs w:val="24"/>
    </w:rPr>
  </w:style>
  <w:style w:type="paragraph" w:styleId="Pagrindinistekstas3">
    <w:name w:val="Body Text 3"/>
    <w:basedOn w:val="prastasis"/>
    <w:link w:val="Pagrindinistekstas3Diagrama"/>
    <w:uiPriority w:val="99"/>
    <w:semiHidden/>
    <w:unhideWhenUsed/>
    <w:rsid w:val="00B615E2"/>
    <w:pPr>
      <w:spacing w:after="120"/>
    </w:pPr>
    <w:rPr>
      <w:sz w:val="16"/>
      <w:szCs w:val="14"/>
    </w:rPr>
  </w:style>
  <w:style w:type="character" w:customStyle="1" w:styleId="Pagrindinistekstas3Diagrama">
    <w:name w:val="Pagrindinis tekstas 3 Diagrama"/>
    <w:basedOn w:val="Numatytasispastraiposriftas"/>
    <w:link w:val="Pagrindinistekstas3"/>
    <w:uiPriority w:val="99"/>
    <w:rsid w:val="00B615E2"/>
    <w:rPr>
      <w:kern w:val="3"/>
      <w:sz w:val="16"/>
      <w:szCs w:val="14"/>
      <w:lang w:eastAsia="zh-CN" w:bidi="hi-IN"/>
    </w:rPr>
  </w:style>
  <w:style w:type="character" w:customStyle="1" w:styleId="Antrat3Diagrama">
    <w:name w:val="Antraštė 3 Diagrama"/>
    <w:basedOn w:val="Numatytasispastraiposriftas"/>
    <w:link w:val="Antrat3"/>
    <w:uiPriority w:val="9"/>
    <w:rsid w:val="006F2B69"/>
    <w:rPr>
      <w:rFonts w:asciiTheme="majorHAnsi" w:eastAsiaTheme="majorEastAsia" w:hAnsiTheme="majorHAnsi"/>
      <w:b/>
      <w:bCs/>
      <w:color w:val="5B9BD5" w:themeColor="accent1"/>
      <w:kern w:val="3"/>
      <w:sz w:val="24"/>
      <w:szCs w:val="21"/>
      <w:lang w:eastAsia="zh-CN" w:bidi="hi-IN"/>
    </w:rPr>
  </w:style>
  <w:style w:type="character" w:customStyle="1" w:styleId="Antrat4Diagrama">
    <w:name w:val="Antraštė 4 Diagrama"/>
    <w:basedOn w:val="Numatytasispastraiposriftas"/>
    <w:link w:val="Antrat4"/>
    <w:uiPriority w:val="9"/>
    <w:rsid w:val="006F2B69"/>
    <w:rPr>
      <w:rFonts w:asciiTheme="majorHAnsi" w:eastAsiaTheme="majorEastAsia" w:hAnsiTheme="majorHAnsi"/>
      <w:b/>
      <w:bCs/>
      <w:i/>
      <w:iCs/>
      <w:color w:val="5B9BD5" w:themeColor="accent1"/>
      <w:kern w:val="3"/>
      <w:sz w:val="24"/>
      <w:szCs w:val="21"/>
      <w:lang w:eastAsia="zh-CN" w:bidi="hi-IN"/>
    </w:rPr>
  </w:style>
  <w:style w:type="character" w:customStyle="1" w:styleId="Pagrindinistekstas0">
    <w:name w:val="Pagrindinis tekstas_"/>
    <w:link w:val="Pagrindinistekstas1"/>
    <w:rsid w:val="00C37758"/>
    <w:rPr>
      <w:rFonts w:ascii="Times New Roman" w:eastAsia="Times New Roman" w:hAnsi="Times New Roman" w:cs="Times New Roman"/>
      <w:sz w:val="24"/>
      <w:szCs w:val="24"/>
      <w:shd w:val="clear" w:color="auto" w:fill="FFFFFF"/>
    </w:rPr>
  </w:style>
  <w:style w:type="character" w:customStyle="1" w:styleId="Pagrindinistekstas30">
    <w:name w:val="Pagrindinis tekstas (3)_"/>
    <w:link w:val="Pagrindinistekstas31"/>
    <w:rsid w:val="00C37758"/>
    <w:rPr>
      <w:rFonts w:ascii="Times New Roman" w:eastAsia="Times New Roman" w:hAnsi="Times New Roman" w:cs="Times New Roman"/>
      <w:sz w:val="24"/>
      <w:szCs w:val="24"/>
      <w:shd w:val="clear" w:color="auto" w:fill="FFFFFF"/>
    </w:rPr>
  </w:style>
  <w:style w:type="paragraph" w:customStyle="1" w:styleId="Pagrindinistekstas1">
    <w:name w:val="Pagrindinis tekstas1"/>
    <w:basedOn w:val="prastasis"/>
    <w:link w:val="Pagrindinistekstas0"/>
    <w:rsid w:val="00C37758"/>
    <w:pPr>
      <w:widowControl/>
      <w:shd w:val="clear" w:color="auto" w:fill="FFFFFF"/>
      <w:suppressAutoHyphens w:val="0"/>
      <w:autoSpaceDN/>
      <w:spacing w:before="300" w:line="274" w:lineRule="exact"/>
      <w:jc w:val="both"/>
      <w:textAlignment w:val="auto"/>
    </w:pPr>
    <w:rPr>
      <w:rFonts w:ascii="Times New Roman" w:eastAsia="Times New Roman" w:hAnsi="Times New Roman" w:cs="Times New Roman"/>
      <w:kern w:val="0"/>
      <w:lang w:eastAsia="lt-LT" w:bidi="ar-SA"/>
    </w:rPr>
  </w:style>
  <w:style w:type="paragraph" w:customStyle="1" w:styleId="Pagrindinistekstas31">
    <w:name w:val="Pagrindinis tekstas (3)"/>
    <w:basedOn w:val="prastasis"/>
    <w:link w:val="Pagrindinistekstas30"/>
    <w:rsid w:val="00C37758"/>
    <w:pPr>
      <w:widowControl/>
      <w:shd w:val="clear" w:color="auto" w:fill="FFFFFF"/>
      <w:suppressAutoHyphens w:val="0"/>
      <w:autoSpaceDN/>
      <w:spacing w:line="0" w:lineRule="atLeast"/>
      <w:textAlignment w:val="auto"/>
    </w:pPr>
    <w:rPr>
      <w:rFonts w:ascii="Times New Roman" w:eastAsia="Times New Roman" w:hAnsi="Times New Roman" w:cs="Times New Roman"/>
      <w:kern w:val="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6975">
      <w:bodyDiv w:val="1"/>
      <w:marLeft w:val="0"/>
      <w:marRight w:val="0"/>
      <w:marTop w:val="0"/>
      <w:marBottom w:val="0"/>
      <w:divBdr>
        <w:top w:val="none" w:sz="0" w:space="0" w:color="auto"/>
        <w:left w:val="none" w:sz="0" w:space="0" w:color="auto"/>
        <w:bottom w:val="none" w:sz="0" w:space="0" w:color="auto"/>
        <w:right w:val="none" w:sz="0" w:space="0" w:color="auto"/>
      </w:divBdr>
    </w:div>
    <w:div w:id="306788301">
      <w:bodyDiv w:val="1"/>
      <w:marLeft w:val="0"/>
      <w:marRight w:val="0"/>
      <w:marTop w:val="0"/>
      <w:marBottom w:val="0"/>
      <w:divBdr>
        <w:top w:val="none" w:sz="0" w:space="0" w:color="auto"/>
        <w:left w:val="none" w:sz="0" w:space="0" w:color="auto"/>
        <w:bottom w:val="none" w:sz="0" w:space="0" w:color="auto"/>
        <w:right w:val="none" w:sz="0" w:space="0" w:color="auto"/>
      </w:divBdr>
    </w:div>
    <w:div w:id="403794856">
      <w:bodyDiv w:val="1"/>
      <w:marLeft w:val="0"/>
      <w:marRight w:val="0"/>
      <w:marTop w:val="0"/>
      <w:marBottom w:val="0"/>
      <w:divBdr>
        <w:top w:val="none" w:sz="0" w:space="0" w:color="auto"/>
        <w:left w:val="none" w:sz="0" w:space="0" w:color="auto"/>
        <w:bottom w:val="none" w:sz="0" w:space="0" w:color="auto"/>
        <w:right w:val="none" w:sz="0" w:space="0" w:color="auto"/>
      </w:divBdr>
    </w:div>
    <w:div w:id="455410565">
      <w:bodyDiv w:val="1"/>
      <w:marLeft w:val="0"/>
      <w:marRight w:val="0"/>
      <w:marTop w:val="0"/>
      <w:marBottom w:val="0"/>
      <w:divBdr>
        <w:top w:val="none" w:sz="0" w:space="0" w:color="auto"/>
        <w:left w:val="none" w:sz="0" w:space="0" w:color="auto"/>
        <w:bottom w:val="none" w:sz="0" w:space="0" w:color="auto"/>
        <w:right w:val="none" w:sz="0" w:space="0" w:color="auto"/>
      </w:divBdr>
      <w:divsChild>
        <w:div w:id="294069717">
          <w:marLeft w:val="432"/>
          <w:marRight w:val="0"/>
          <w:marTop w:val="120"/>
          <w:marBottom w:val="0"/>
          <w:divBdr>
            <w:top w:val="none" w:sz="0" w:space="0" w:color="auto"/>
            <w:left w:val="none" w:sz="0" w:space="0" w:color="auto"/>
            <w:bottom w:val="none" w:sz="0" w:space="0" w:color="auto"/>
            <w:right w:val="none" w:sz="0" w:space="0" w:color="auto"/>
          </w:divBdr>
        </w:div>
        <w:div w:id="298537820">
          <w:marLeft w:val="432"/>
          <w:marRight w:val="0"/>
          <w:marTop w:val="120"/>
          <w:marBottom w:val="0"/>
          <w:divBdr>
            <w:top w:val="none" w:sz="0" w:space="0" w:color="auto"/>
            <w:left w:val="none" w:sz="0" w:space="0" w:color="auto"/>
            <w:bottom w:val="none" w:sz="0" w:space="0" w:color="auto"/>
            <w:right w:val="none" w:sz="0" w:space="0" w:color="auto"/>
          </w:divBdr>
        </w:div>
        <w:div w:id="565844368">
          <w:marLeft w:val="432"/>
          <w:marRight w:val="0"/>
          <w:marTop w:val="120"/>
          <w:marBottom w:val="0"/>
          <w:divBdr>
            <w:top w:val="none" w:sz="0" w:space="0" w:color="auto"/>
            <w:left w:val="none" w:sz="0" w:space="0" w:color="auto"/>
            <w:bottom w:val="none" w:sz="0" w:space="0" w:color="auto"/>
            <w:right w:val="none" w:sz="0" w:space="0" w:color="auto"/>
          </w:divBdr>
        </w:div>
        <w:div w:id="575094362">
          <w:marLeft w:val="432"/>
          <w:marRight w:val="0"/>
          <w:marTop w:val="120"/>
          <w:marBottom w:val="0"/>
          <w:divBdr>
            <w:top w:val="none" w:sz="0" w:space="0" w:color="auto"/>
            <w:left w:val="none" w:sz="0" w:space="0" w:color="auto"/>
            <w:bottom w:val="none" w:sz="0" w:space="0" w:color="auto"/>
            <w:right w:val="none" w:sz="0" w:space="0" w:color="auto"/>
          </w:divBdr>
        </w:div>
        <w:div w:id="820148753">
          <w:marLeft w:val="432"/>
          <w:marRight w:val="0"/>
          <w:marTop w:val="120"/>
          <w:marBottom w:val="0"/>
          <w:divBdr>
            <w:top w:val="none" w:sz="0" w:space="0" w:color="auto"/>
            <w:left w:val="none" w:sz="0" w:space="0" w:color="auto"/>
            <w:bottom w:val="none" w:sz="0" w:space="0" w:color="auto"/>
            <w:right w:val="none" w:sz="0" w:space="0" w:color="auto"/>
          </w:divBdr>
        </w:div>
        <w:div w:id="1577857778">
          <w:marLeft w:val="432"/>
          <w:marRight w:val="0"/>
          <w:marTop w:val="120"/>
          <w:marBottom w:val="0"/>
          <w:divBdr>
            <w:top w:val="none" w:sz="0" w:space="0" w:color="auto"/>
            <w:left w:val="none" w:sz="0" w:space="0" w:color="auto"/>
            <w:bottom w:val="none" w:sz="0" w:space="0" w:color="auto"/>
            <w:right w:val="none" w:sz="0" w:space="0" w:color="auto"/>
          </w:divBdr>
        </w:div>
        <w:div w:id="2018998023">
          <w:marLeft w:val="432"/>
          <w:marRight w:val="0"/>
          <w:marTop w:val="120"/>
          <w:marBottom w:val="0"/>
          <w:divBdr>
            <w:top w:val="none" w:sz="0" w:space="0" w:color="auto"/>
            <w:left w:val="none" w:sz="0" w:space="0" w:color="auto"/>
            <w:bottom w:val="none" w:sz="0" w:space="0" w:color="auto"/>
            <w:right w:val="none" w:sz="0" w:space="0" w:color="auto"/>
          </w:divBdr>
        </w:div>
        <w:div w:id="2103068708">
          <w:marLeft w:val="432"/>
          <w:marRight w:val="0"/>
          <w:marTop w:val="120"/>
          <w:marBottom w:val="0"/>
          <w:divBdr>
            <w:top w:val="none" w:sz="0" w:space="0" w:color="auto"/>
            <w:left w:val="none" w:sz="0" w:space="0" w:color="auto"/>
            <w:bottom w:val="none" w:sz="0" w:space="0" w:color="auto"/>
            <w:right w:val="none" w:sz="0" w:space="0" w:color="auto"/>
          </w:divBdr>
        </w:div>
      </w:divsChild>
    </w:div>
    <w:div w:id="503328301">
      <w:bodyDiv w:val="1"/>
      <w:marLeft w:val="0"/>
      <w:marRight w:val="0"/>
      <w:marTop w:val="0"/>
      <w:marBottom w:val="0"/>
      <w:divBdr>
        <w:top w:val="none" w:sz="0" w:space="0" w:color="auto"/>
        <w:left w:val="none" w:sz="0" w:space="0" w:color="auto"/>
        <w:bottom w:val="none" w:sz="0" w:space="0" w:color="auto"/>
        <w:right w:val="none" w:sz="0" w:space="0" w:color="auto"/>
      </w:divBdr>
    </w:div>
    <w:div w:id="523859431">
      <w:bodyDiv w:val="1"/>
      <w:marLeft w:val="0"/>
      <w:marRight w:val="0"/>
      <w:marTop w:val="0"/>
      <w:marBottom w:val="0"/>
      <w:divBdr>
        <w:top w:val="none" w:sz="0" w:space="0" w:color="auto"/>
        <w:left w:val="none" w:sz="0" w:space="0" w:color="auto"/>
        <w:bottom w:val="none" w:sz="0" w:space="0" w:color="auto"/>
        <w:right w:val="none" w:sz="0" w:space="0" w:color="auto"/>
      </w:divBdr>
    </w:div>
    <w:div w:id="544605997">
      <w:bodyDiv w:val="1"/>
      <w:marLeft w:val="0"/>
      <w:marRight w:val="0"/>
      <w:marTop w:val="0"/>
      <w:marBottom w:val="0"/>
      <w:divBdr>
        <w:top w:val="none" w:sz="0" w:space="0" w:color="auto"/>
        <w:left w:val="none" w:sz="0" w:space="0" w:color="auto"/>
        <w:bottom w:val="none" w:sz="0" w:space="0" w:color="auto"/>
        <w:right w:val="none" w:sz="0" w:space="0" w:color="auto"/>
      </w:divBdr>
    </w:div>
    <w:div w:id="633953291">
      <w:bodyDiv w:val="1"/>
      <w:marLeft w:val="0"/>
      <w:marRight w:val="0"/>
      <w:marTop w:val="0"/>
      <w:marBottom w:val="0"/>
      <w:divBdr>
        <w:top w:val="none" w:sz="0" w:space="0" w:color="auto"/>
        <w:left w:val="none" w:sz="0" w:space="0" w:color="auto"/>
        <w:bottom w:val="none" w:sz="0" w:space="0" w:color="auto"/>
        <w:right w:val="none" w:sz="0" w:space="0" w:color="auto"/>
      </w:divBdr>
    </w:div>
    <w:div w:id="650330397">
      <w:bodyDiv w:val="1"/>
      <w:marLeft w:val="0"/>
      <w:marRight w:val="0"/>
      <w:marTop w:val="0"/>
      <w:marBottom w:val="0"/>
      <w:divBdr>
        <w:top w:val="none" w:sz="0" w:space="0" w:color="auto"/>
        <w:left w:val="none" w:sz="0" w:space="0" w:color="auto"/>
        <w:bottom w:val="none" w:sz="0" w:space="0" w:color="auto"/>
        <w:right w:val="none" w:sz="0" w:space="0" w:color="auto"/>
      </w:divBdr>
      <w:divsChild>
        <w:div w:id="824667143">
          <w:marLeft w:val="432"/>
          <w:marRight w:val="0"/>
          <w:marTop w:val="120"/>
          <w:marBottom w:val="0"/>
          <w:divBdr>
            <w:top w:val="none" w:sz="0" w:space="0" w:color="auto"/>
            <w:left w:val="none" w:sz="0" w:space="0" w:color="auto"/>
            <w:bottom w:val="none" w:sz="0" w:space="0" w:color="auto"/>
            <w:right w:val="none" w:sz="0" w:space="0" w:color="auto"/>
          </w:divBdr>
        </w:div>
        <w:div w:id="963656029">
          <w:marLeft w:val="432"/>
          <w:marRight w:val="0"/>
          <w:marTop w:val="120"/>
          <w:marBottom w:val="0"/>
          <w:divBdr>
            <w:top w:val="none" w:sz="0" w:space="0" w:color="auto"/>
            <w:left w:val="none" w:sz="0" w:space="0" w:color="auto"/>
            <w:bottom w:val="none" w:sz="0" w:space="0" w:color="auto"/>
            <w:right w:val="none" w:sz="0" w:space="0" w:color="auto"/>
          </w:divBdr>
        </w:div>
        <w:div w:id="1113861551">
          <w:marLeft w:val="432"/>
          <w:marRight w:val="0"/>
          <w:marTop w:val="120"/>
          <w:marBottom w:val="0"/>
          <w:divBdr>
            <w:top w:val="none" w:sz="0" w:space="0" w:color="auto"/>
            <w:left w:val="none" w:sz="0" w:space="0" w:color="auto"/>
            <w:bottom w:val="none" w:sz="0" w:space="0" w:color="auto"/>
            <w:right w:val="none" w:sz="0" w:space="0" w:color="auto"/>
          </w:divBdr>
        </w:div>
        <w:div w:id="1281455718">
          <w:marLeft w:val="432"/>
          <w:marRight w:val="0"/>
          <w:marTop w:val="120"/>
          <w:marBottom w:val="0"/>
          <w:divBdr>
            <w:top w:val="none" w:sz="0" w:space="0" w:color="auto"/>
            <w:left w:val="none" w:sz="0" w:space="0" w:color="auto"/>
            <w:bottom w:val="none" w:sz="0" w:space="0" w:color="auto"/>
            <w:right w:val="none" w:sz="0" w:space="0" w:color="auto"/>
          </w:divBdr>
        </w:div>
        <w:div w:id="1634217481">
          <w:marLeft w:val="432"/>
          <w:marRight w:val="0"/>
          <w:marTop w:val="120"/>
          <w:marBottom w:val="0"/>
          <w:divBdr>
            <w:top w:val="none" w:sz="0" w:space="0" w:color="auto"/>
            <w:left w:val="none" w:sz="0" w:space="0" w:color="auto"/>
            <w:bottom w:val="none" w:sz="0" w:space="0" w:color="auto"/>
            <w:right w:val="none" w:sz="0" w:space="0" w:color="auto"/>
          </w:divBdr>
        </w:div>
      </w:divsChild>
    </w:div>
    <w:div w:id="730228048">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
    <w:div w:id="792407322">
      <w:bodyDiv w:val="1"/>
      <w:marLeft w:val="0"/>
      <w:marRight w:val="0"/>
      <w:marTop w:val="0"/>
      <w:marBottom w:val="0"/>
      <w:divBdr>
        <w:top w:val="none" w:sz="0" w:space="0" w:color="auto"/>
        <w:left w:val="none" w:sz="0" w:space="0" w:color="auto"/>
        <w:bottom w:val="none" w:sz="0" w:space="0" w:color="auto"/>
        <w:right w:val="none" w:sz="0" w:space="0" w:color="auto"/>
      </w:divBdr>
    </w:div>
    <w:div w:id="821778044">
      <w:bodyDiv w:val="1"/>
      <w:marLeft w:val="0"/>
      <w:marRight w:val="0"/>
      <w:marTop w:val="0"/>
      <w:marBottom w:val="0"/>
      <w:divBdr>
        <w:top w:val="none" w:sz="0" w:space="0" w:color="auto"/>
        <w:left w:val="none" w:sz="0" w:space="0" w:color="auto"/>
        <w:bottom w:val="none" w:sz="0" w:space="0" w:color="auto"/>
        <w:right w:val="none" w:sz="0" w:space="0" w:color="auto"/>
      </w:divBdr>
      <w:divsChild>
        <w:div w:id="367874376">
          <w:marLeft w:val="0"/>
          <w:marRight w:val="0"/>
          <w:marTop w:val="0"/>
          <w:marBottom w:val="0"/>
          <w:divBdr>
            <w:top w:val="none" w:sz="0" w:space="0" w:color="auto"/>
            <w:left w:val="none" w:sz="0" w:space="0" w:color="auto"/>
            <w:bottom w:val="none" w:sz="0" w:space="0" w:color="auto"/>
            <w:right w:val="none" w:sz="0" w:space="0" w:color="auto"/>
          </w:divBdr>
        </w:div>
        <w:div w:id="1092816722">
          <w:marLeft w:val="0"/>
          <w:marRight w:val="0"/>
          <w:marTop w:val="0"/>
          <w:marBottom w:val="0"/>
          <w:divBdr>
            <w:top w:val="none" w:sz="0" w:space="0" w:color="auto"/>
            <w:left w:val="none" w:sz="0" w:space="0" w:color="auto"/>
            <w:bottom w:val="none" w:sz="0" w:space="0" w:color="auto"/>
            <w:right w:val="none" w:sz="0" w:space="0" w:color="auto"/>
          </w:divBdr>
        </w:div>
        <w:div w:id="1179851722">
          <w:marLeft w:val="0"/>
          <w:marRight w:val="0"/>
          <w:marTop w:val="0"/>
          <w:marBottom w:val="0"/>
          <w:divBdr>
            <w:top w:val="none" w:sz="0" w:space="0" w:color="auto"/>
            <w:left w:val="none" w:sz="0" w:space="0" w:color="auto"/>
            <w:bottom w:val="none" w:sz="0" w:space="0" w:color="auto"/>
            <w:right w:val="none" w:sz="0" w:space="0" w:color="auto"/>
          </w:divBdr>
        </w:div>
        <w:div w:id="1249845569">
          <w:marLeft w:val="0"/>
          <w:marRight w:val="0"/>
          <w:marTop w:val="0"/>
          <w:marBottom w:val="0"/>
          <w:divBdr>
            <w:top w:val="none" w:sz="0" w:space="0" w:color="auto"/>
            <w:left w:val="none" w:sz="0" w:space="0" w:color="auto"/>
            <w:bottom w:val="none" w:sz="0" w:space="0" w:color="auto"/>
            <w:right w:val="none" w:sz="0" w:space="0" w:color="auto"/>
          </w:divBdr>
        </w:div>
        <w:div w:id="1274283433">
          <w:marLeft w:val="0"/>
          <w:marRight w:val="0"/>
          <w:marTop w:val="0"/>
          <w:marBottom w:val="0"/>
          <w:divBdr>
            <w:top w:val="none" w:sz="0" w:space="0" w:color="auto"/>
            <w:left w:val="none" w:sz="0" w:space="0" w:color="auto"/>
            <w:bottom w:val="none" w:sz="0" w:space="0" w:color="auto"/>
            <w:right w:val="none" w:sz="0" w:space="0" w:color="auto"/>
          </w:divBdr>
        </w:div>
        <w:div w:id="1474562017">
          <w:marLeft w:val="0"/>
          <w:marRight w:val="0"/>
          <w:marTop w:val="0"/>
          <w:marBottom w:val="0"/>
          <w:divBdr>
            <w:top w:val="none" w:sz="0" w:space="0" w:color="auto"/>
            <w:left w:val="none" w:sz="0" w:space="0" w:color="auto"/>
            <w:bottom w:val="none" w:sz="0" w:space="0" w:color="auto"/>
            <w:right w:val="none" w:sz="0" w:space="0" w:color="auto"/>
          </w:divBdr>
        </w:div>
      </w:divsChild>
    </w:div>
    <w:div w:id="954560765">
      <w:bodyDiv w:val="1"/>
      <w:marLeft w:val="0"/>
      <w:marRight w:val="0"/>
      <w:marTop w:val="0"/>
      <w:marBottom w:val="0"/>
      <w:divBdr>
        <w:top w:val="none" w:sz="0" w:space="0" w:color="auto"/>
        <w:left w:val="none" w:sz="0" w:space="0" w:color="auto"/>
        <w:bottom w:val="none" w:sz="0" w:space="0" w:color="auto"/>
        <w:right w:val="none" w:sz="0" w:space="0" w:color="auto"/>
      </w:divBdr>
    </w:div>
    <w:div w:id="999770859">
      <w:bodyDiv w:val="1"/>
      <w:marLeft w:val="0"/>
      <w:marRight w:val="0"/>
      <w:marTop w:val="0"/>
      <w:marBottom w:val="0"/>
      <w:divBdr>
        <w:top w:val="none" w:sz="0" w:space="0" w:color="auto"/>
        <w:left w:val="none" w:sz="0" w:space="0" w:color="auto"/>
        <w:bottom w:val="none" w:sz="0" w:space="0" w:color="auto"/>
        <w:right w:val="none" w:sz="0" w:space="0" w:color="auto"/>
      </w:divBdr>
    </w:div>
    <w:div w:id="1010721839">
      <w:bodyDiv w:val="1"/>
      <w:marLeft w:val="0"/>
      <w:marRight w:val="0"/>
      <w:marTop w:val="0"/>
      <w:marBottom w:val="0"/>
      <w:divBdr>
        <w:top w:val="none" w:sz="0" w:space="0" w:color="auto"/>
        <w:left w:val="none" w:sz="0" w:space="0" w:color="auto"/>
        <w:bottom w:val="none" w:sz="0" w:space="0" w:color="auto"/>
        <w:right w:val="none" w:sz="0" w:space="0" w:color="auto"/>
      </w:divBdr>
    </w:div>
    <w:div w:id="1032996858">
      <w:bodyDiv w:val="1"/>
      <w:marLeft w:val="0"/>
      <w:marRight w:val="0"/>
      <w:marTop w:val="0"/>
      <w:marBottom w:val="0"/>
      <w:divBdr>
        <w:top w:val="none" w:sz="0" w:space="0" w:color="auto"/>
        <w:left w:val="none" w:sz="0" w:space="0" w:color="auto"/>
        <w:bottom w:val="none" w:sz="0" w:space="0" w:color="auto"/>
        <w:right w:val="none" w:sz="0" w:space="0" w:color="auto"/>
      </w:divBdr>
      <w:divsChild>
        <w:div w:id="572274615">
          <w:marLeft w:val="432"/>
          <w:marRight w:val="0"/>
          <w:marTop w:val="120"/>
          <w:marBottom w:val="0"/>
          <w:divBdr>
            <w:top w:val="none" w:sz="0" w:space="0" w:color="auto"/>
            <w:left w:val="none" w:sz="0" w:space="0" w:color="auto"/>
            <w:bottom w:val="none" w:sz="0" w:space="0" w:color="auto"/>
            <w:right w:val="none" w:sz="0" w:space="0" w:color="auto"/>
          </w:divBdr>
        </w:div>
        <w:div w:id="1612128587">
          <w:marLeft w:val="432"/>
          <w:marRight w:val="0"/>
          <w:marTop w:val="120"/>
          <w:marBottom w:val="0"/>
          <w:divBdr>
            <w:top w:val="none" w:sz="0" w:space="0" w:color="auto"/>
            <w:left w:val="none" w:sz="0" w:space="0" w:color="auto"/>
            <w:bottom w:val="none" w:sz="0" w:space="0" w:color="auto"/>
            <w:right w:val="none" w:sz="0" w:space="0" w:color="auto"/>
          </w:divBdr>
        </w:div>
        <w:div w:id="1832521005">
          <w:marLeft w:val="432"/>
          <w:marRight w:val="0"/>
          <w:marTop w:val="120"/>
          <w:marBottom w:val="0"/>
          <w:divBdr>
            <w:top w:val="none" w:sz="0" w:space="0" w:color="auto"/>
            <w:left w:val="none" w:sz="0" w:space="0" w:color="auto"/>
            <w:bottom w:val="none" w:sz="0" w:space="0" w:color="auto"/>
            <w:right w:val="none" w:sz="0" w:space="0" w:color="auto"/>
          </w:divBdr>
        </w:div>
        <w:div w:id="1902205991">
          <w:marLeft w:val="432"/>
          <w:marRight w:val="0"/>
          <w:marTop w:val="120"/>
          <w:marBottom w:val="0"/>
          <w:divBdr>
            <w:top w:val="none" w:sz="0" w:space="0" w:color="auto"/>
            <w:left w:val="none" w:sz="0" w:space="0" w:color="auto"/>
            <w:bottom w:val="none" w:sz="0" w:space="0" w:color="auto"/>
            <w:right w:val="none" w:sz="0" w:space="0" w:color="auto"/>
          </w:divBdr>
        </w:div>
      </w:divsChild>
    </w:div>
    <w:div w:id="1101608646">
      <w:bodyDiv w:val="1"/>
      <w:marLeft w:val="0"/>
      <w:marRight w:val="0"/>
      <w:marTop w:val="0"/>
      <w:marBottom w:val="0"/>
      <w:divBdr>
        <w:top w:val="none" w:sz="0" w:space="0" w:color="auto"/>
        <w:left w:val="none" w:sz="0" w:space="0" w:color="auto"/>
        <w:bottom w:val="none" w:sz="0" w:space="0" w:color="auto"/>
        <w:right w:val="none" w:sz="0" w:space="0" w:color="auto"/>
      </w:divBdr>
    </w:div>
    <w:div w:id="1140876304">
      <w:bodyDiv w:val="1"/>
      <w:marLeft w:val="0"/>
      <w:marRight w:val="0"/>
      <w:marTop w:val="0"/>
      <w:marBottom w:val="0"/>
      <w:divBdr>
        <w:top w:val="none" w:sz="0" w:space="0" w:color="auto"/>
        <w:left w:val="none" w:sz="0" w:space="0" w:color="auto"/>
        <w:bottom w:val="none" w:sz="0" w:space="0" w:color="auto"/>
        <w:right w:val="none" w:sz="0" w:space="0" w:color="auto"/>
      </w:divBdr>
    </w:div>
    <w:div w:id="1261449923">
      <w:bodyDiv w:val="1"/>
      <w:marLeft w:val="0"/>
      <w:marRight w:val="0"/>
      <w:marTop w:val="0"/>
      <w:marBottom w:val="0"/>
      <w:divBdr>
        <w:top w:val="none" w:sz="0" w:space="0" w:color="auto"/>
        <w:left w:val="none" w:sz="0" w:space="0" w:color="auto"/>
        <w:bottom w:val="none" w:sz="0" w:space="0" w:color="auto"/>
        <w:right w:val="none" w:sz="0" w:space="0" w:color="auto"/>
      </w:divBdr>
    </w:div>
    <w:div w:id="1358041368">
      <w:bodyDiv w:val="1"/>
      <w:marLeft w:val="0"/>
      <w:marRight w:val="0"/>
      <w:marTop w:val="0"/>
      <w:marBottom w:val="0"/>
      <w:divBdr>
        <w:top w:val="none" w:sz="0" w:space="0" w:color="auto"/>
        <w:left w:val="none" w:sz="0" w:space="0" w:color="auto"/>
        <w:bottom w:val="none" w:sz="0" w:space="0" w:color="auto"/>
        <w:right w:val="none" w:sz="0" w:space="0" w:color="auto"/>
      </w:divBdr>
    </w:div>
    <w:div w:id="1419252851">
      <w:bodyDiv w:val="1"/>
      <w:marLeft w:val="0"/>
      <w:marRight w:val="0"/>
      <w:marTop w:val="0"/>
      <w:marBottom w:val="0"/>
      <w:divBdr>
        <w:top w:val="none" w:sz="0" w:space="0" w:color="auto"/>
        <w:left w:val="none" w:sz="0" w:space="0" w:color="auto"/>
        <w:bottom w:val="none" w:sz="0" w:space="0" w:color="auto"/>
        <w:right w:val="none" w:sz="0" w:space="0" w:color="auto"/>
      </w:divBdr>
    </w:div>
    <w:div w:id="1493331224">
      <w:bodyDiv w:val="1"/>
      <w:marLeft w:val="0"/>
      <w:marRight w:val="0"/>
      <w:marTop w:val="0"/>
      <w:marBottom w:val="0"/>
      <w:divBdr>
        <w:top w:val="none" w:sz="0" w:space="0" w:color="auto"/>
        <w:left w:val="none" w:sz="0" w:space="0" w:color="auto"/>
        <w:bottom w:val="none" w:sz="0" w:space="0" w:color="auto"/>
        <w:right w:val="none" w:sz="0" w:space="0" w:color="auto"/>
      </w:divBdr>
    </w:div>
    <w:div w:id="1563516653">
      <w:bodyDiv w:val="1"/>
      <w:marLeft w:val="0"/>
      <w:marRight w:val="0"/>
      <w:marTop w:val="0"/>
      <w:marBottom w:val="0"/>
      <w:divBdr>
        <w:top w:val="none" w:sz="0" w:space="0" w:color="auto"/>
        <w:left w:val="none" w:sz="0" w:space="0" w:color="auto"/>
        <w:bottom w:val="none" w:sz="0" w:space="0" w:color="auto"/>
        <w:right w:val="none" w:sz="0" w:space="0" w:color="auto"/>
      </w:divBdr>
    </w:div>
    <w:div w:id="1617567693">
      <w:bodyDiv w:val="1"/>
      <w:marLeft w:val="0"/>
      <w:marRight w:val="0"/>
      <w:marTop w:val="0"/>
      <w:marBottom w:val="0"/>
      <w:divBdr>
        <w:top w:val="none" w:sz="0" w:space="0" w:color="auto"/>
        <w:left w:val="none" w:sz="0" w:space="0" w:color="auto"/>
        <w:bottom w:val="none" w:sz="0" w:space="0" w:color="auto"/>
        <w:right w:val="none" w:sz="0" w:space="0" w:color="auto"/>
      </w:divBdr>
    </w:div>
    <w:div w:id="1638805075">
      <w:bodyDiv w:val="1"/>
      <w:marLeft w:val="0"/>
      <w:marRight w:val="0"/>
      <w:marTop w:val="0"/>
      <w:marBottom w:val="0"/>
      <w:divBdr>
        <w:top w:val="none" w:sz="0" w:space="0" w:color="auto"/>
        <w:left w:val="none" w:sz="0" w:space="0" w:color="auto"/>
        <w:bottom w:val="none" w:sz="0" w:space="0" w:color="auto"/>
        <w:right w:val="none" w:sz="0" w:space="0" w:color="auto"/>
      </w:divBdr>
    </w:div>
    <w:div w:id="1646810457">
      <w:bodyDiv w:val="1"/>
      <w:marLeft w:val="0"/>
      <w:marRight w:val="0"/>
      <w:marTop w:val="0"/>
      <w:marBottom w:val="0"/>
      <w:divBdr>
        <w:top w:val="none" w:sz="0" w:space="0" w:color="auto"/>
        <w:left w:val="none" w:sz="0" w:space="0" w:color="auto"/>
        <w:bottom w:val="none" w:sz="0" w:space="0" w:color="auto"/>
        <w:right w:val="none" w:sz="0" w:space="0" w:color="auto"/>
      </w:divBdr>
    </w:div>
    <w:div w:id="1730574475">
      <w:bodyDiv w:val="1"/>
      <w:marLeft w:val="0"/>
      <w:marRight w:val="0"/>
      <w:marTop w:val="0"/>
      <w:marBottom w:val="0"/>
      <w:divBdr>
        <w:top w:val="none" w:sz="0" w:space="0" w:color="auto"/>
        <w:left w:val="none" w:sz="0" w:space="0" w:color="auto"/>
        <w:bottom w:val="none" w:sz="0" w:space="0" w:color="auto"/>
        <w:right w:val="none" w:sz="0" w:space="0" w:color="auto"/>
      </w:divBdr>
      <w:divsChild>
        <w:div w:id="176041613">
          <w:marLeft w:val="432"/>
          <w:marRight w:val="0"/>
          <w:marTop w:val="120"/>
          <w:marBottom w:val="0"/>
          <w:divBdr>
            <w:top w:val="none" w:sz="0" w:space="0" w:color="auto"/>
            <w:left w:val="none" w:sz="0" w:space="0" w:color="auto"/>
            <w:bottom w:val="none" w:sz="0" w:space="0" w:color="auto"/>
            <w:right w:val="none" w:sz="0" w:space="0" w:color="auto"/>
          </w:divBdr>
        </w:div>
        <w:div w:id="397676327">
          <w:marLeft w:val="432"/>
          <w:marRight w:val="0"/>
          <w:marTop w:val="120"/>
          <w:marBottom w:val="0"/>
          <w:divBdr>
            <w:top w:val="none" w:sz="0" w:space="0" w:color="auto"/>
            <w:left w:val="none" w:sz="0" w:space="0" w:color="auto"/>
            <w:bottom w:val="none" w:sz="0" w:space="0" w:color="auto"/>
            <w:right w:val="none" w:sz="0" w:space="0" w:color="auto"/>
          </w:divBdr>
        </w:div>
        <w:div w:id="1467771050">
          <w:marLeft w:val="432"/>
          <w:marRight w:val="0"/>
          <w:marTop w:val="120"/>
          <w:marBottom w:val="0"/>
          <w:divBdr>
            <w:top w:val="none" w:sz="0" w:space="0" w:color="auto"/>
            <w:left w:val="none" w:sz="0" w:space="0" w:color="auto"/>
            <w:bottom w:val="none" w:sz="0" w:space="0" w:color="auto"/>
            <w:right w:val="none" w:sz="0" w:space="0" w:color="auto"/>
          </w:divBdr>
        </w:div>
        <w:div w:id="1548644116">
          <w:marLeft w:val="432"/>
          <w:marRight w:val="0"/>
          <w:marTop w:val="120"/>
          <w:marBottom w:val="0"/>
          <w:divBdr>
            <w:top w:val="none" w:sz="0" w:space="0" w:color="auto"/>
            <w:left w:val="none" w:sz="0" w:space="0" w:color="auto"/>
            <w:bottom w:val="none" w:sz="0" w:space="0" w:color="auto"/>
            <w:right w:val="none" w:sz="0" w:space="0" w:color="auto"/>
          </w:divBdr>
        </w:div>
        <w:div w:id="2043630894">
          <w:marLeft w:val="432"/>
          <w:marRight w:val="0"/>
          <w:marTop w:val="120"/>
          <w:marBottom w:val="0"/>
          <w:divBdr>
            <w:top w:val="none" w:sz="0" w:space="0" w:color="auto"/>
            <w:left w:val="none" w:sz="0" w:space="0" w:color="auto"/>
            <w:bottom w:val="none" w:sz="0" w:space="0" w:color="auto"/>
            <w:right w:val="none" w:sz="0" w:space="0" w:color="auto"/>
          </w:divBdr>
        </w:div>
      </w:divsChild>
    </w:div>
    <w:div w:id="1744136551">
      <w:bodyDiv w:val="1"/>
      <w:marLeft w:val="0"/>
      <w:marRight w:val="0"/>
      <w:marTop w:val="0"/>
      <w:marBottom w:val="0"/>
      <w:divBdr>
        <w:top w:val="none" w:sz="0" w:space="0" w:color="auto"/>
        <w:left w:val="none" w:sz="0" w:space="0" w:color="auto"/>
        <w:bottom w:val="none" w:sz="0" w:space="0" w:color="auto"/>
        <w:right w:val="none" w:sz="0" w:space="0" w:color="auto"/>
      </w:divBdr>
      <w:divsChild>
        <w:div w:id="259066526">
          <w:marLeft w:val="576"/>
          <w:marRight w:val="0"/>
          <w:marTop w:val="80"/>
          <w:marBottom w:val="0"/>
          <w:divBdr>
            <w:top w:val="none" w:sz="0" w:space="0" w:color="auto"/>
            <w:left w:val="none" w:sz="0" w:space="0" w:color="auto"/>
            <w:bottom w:val="none" w:sz="0" w:space="0" w:color="auto"/>
            <w:right w:val="none" w:sz="0" w:space="0" w:color="auto"/>
          </w:divBdr>
        </w:div>
        <w:div w:id="665136555">
          <w:marLeft w:val="576"/>
          <w:marRight w:val="0"/>
          <w:marTop w:val="80"/>
          <w:marBottom w:val="0"/>
          <w:divBdr>
            <w:top w:val="none" w:sz="0" w:space="0" w:color="auto"/>
            <w:left w:val="none" w:sz="0" w:space="0" w:color="auto"/>
            <w:bottom w:val="none" w:sz="0" w:space="0" w:color="auto"/>
            <w:right w:val="none" w:sz="0" w:space="0" w:color="auto"/>
          </w:divBdr>
        </w:div>
      </w:divsChild>
    </w:div>
    <w:div w:id="1809277686">
      <w:bodyDiv w:val="1"/>
      <w:marLeft w:val="0"/>
      <w:marRight w:val="0"/>
      <w:marTop w:val="0"/>
      <w:marBottom w:val="0"/>
      <w:divBdr>
        <w:top w:val="none" w:sz="0" w:space="0" w:color="auto"/>
        <w:left w:val="none" w:sz="0" w:space="0" w:color="auto"/>
        <w:bottom w:val="none" w:sz="0" w:space="0" w:color="auto"/>
        <w:right w:val="none" w:sz="0" w:space="0" w:color="auto"/>
      </w:divBdr>
    </w:div>
    <w:div w:id="1828550268">
      <w:bodyDiv w:val="1"/>
      <w:marLeft w:val="0"/>
      <w:marRight w:val="0"/>
      <w:marTop w:val="0"/>
      <w:marBottom w:val="0"/>
      <w:divBdr>
        <w:top w:val="none" w:sz="0" w:space="0" w:color="auto"/>
        <w:left w:val="none" w:sz="0" w:space="0" w:color="auto"/>
        <w:bottom w:val="none" w:sz="0" w:space="0" w:color="auto"/>
        <w:right w:val="none" w:sz="0" w:space="0" w:color="auto"/>
      </w:divBdr>
      <w:divsChild>
        <w:div w:id="500589194">
          <w:marLeft w:val="576"/>
          <w:marRight w:val="0"/>
          <w:marTop w:val="80"/>
          <w:marBottom w:val="0"/>
          <w:divBdr>
            <w:top w:val="none" w:sz="0" w:space="0" w:color="auto"/>
            <w:left w:val="none" w:sz="0" w:space="0" w:color="auto"/>
            <w:bottom w:val="none" w:sz="0" w:space="0" w:color="auto"/>
            <w:right w:val="none" w:sz="0" w:space="0" w:color="auto"/>
          </w:divBdr>
        </w:div>
      </w:divsChild>
    </w:div>
    <w:div w:id="1951088013">
      <w:bodyDiv w:val="1"/>
      <w:marLeft w:val="0"/>
      <w:marRight w:val="0"/>
      <w:marTop w:val="0"/>
      <w:marBottom w:val="0"/>
      <w:divBdr>
        <w:top w:val="none" w:sz="0" w:space="0" w:color="auto"/>
        <w:left w:val="none" w:sz="0" w:space="0" w:color="auto"/>
        <w:bottom w:val="none" w:sz="0" w:space="0" w:color="auto"/>
        <w:right w:val="none" w:sz="0" w:space="0" w:color="auto"/>
      </w:divBdr>
    </w:div>
    <w:div w:id="1981153388">
      <w:bodyDiv w:val="1"/>
      <w:marLeft w:val="0"/>
      <w:marRight w:val="0"/>
      <w:marTop w:val="0"/>
      <w:marBottom w:val="0"/>
      <w:divBdr>
        <w:top w:val="none" w:sz="0" w:space="0" w:color="auto"/>
        <w:left w:val="none" w:sz="0" w:space="0" w:color="auto"/>
        <w:bottom w:val="none" w:sz="0" w:space="0" w:color="auto"/>
        <w:right w:val="none" w:sz="0" w:space="0" w:color="auto"/>
      </w:divBdr>
    </w:div>
    <w:div w:id="2131437994">
      <w:bodyDiv w:val="1"/>
      <w:marLeft w:val="0"/>
      <w:marRight w:val="0"/>
      <w:marTop w:val="0"/>
      <w:marBottom w:val="0"/>
      <w:divBdr>
        <w:top w:val="none" w:sz="0" w:space="0" w:color="auto"/>
        <w:left w:val="none" w:sz="0" w:space="0" w:color="auto"/>
        <w:bottom w:val="none" w:sz="0" w:space="0" w:color="auto"/>
        <w:right w:val="none" w:sz="0" w:space="0" w:color="auto"/>
      </w:divBdr>
    </w:div>
    <w:div w:id="2145583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file:///G:\Knyga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Knyga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G:\Knyga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Knyga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Lapas1!$C$31</c:f>
              <c:strCache>
                <c:ptCount val="1"/>
                <c:pt idx="0">
                  <c:v>Vaikas pateikė pasiūlymų, pastabų, sakė savo nuomonę</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Lapas1!$D$30:$F$30</c:f>
              <c:strCache>
                <c:ptCount val="3"/>
                <c:pt idx="0">
                  <c:v>2021 m.</c:v>
                </c:pt>
                <c:pt idx="1">
                  <c:v>2022 m.</c:v>
                </c:pt>
                <c:pt idx="2">
                  <c:v>2023 m.</c:v>
                </c:pt>
              </c:strCache>
            </c:strRef>
          </c:cat>
          <c:val>
            <c:numRef>
              <c:f>Lapas1!$D$31:$F$31</c:f>
              <c:numCache>
                <c:formatCode>0%</c:formatCode>
                <c:ptCount val="3"/>
                <c:pt idx="0">
                  <c:v>0.87000000000000199</c:v>
                </c:pt>
                <c:pt idx="1">
                  <c:v>0.94000000000000061</c:v>
                </c:pt>
                <c:pt idx="2">
                  <c:v>0.93</c:v>
                </c:pt>
              </c:numCache>
            </c:numRef>
          </c:val>
          <c:extLst>
            <c:ext xmlns:c16="http://schemas.microsoft.com/office/drawing/2014/chart" uri="{C3380CC4-5D6E-409C-BE32-E72D297353CC}">
              <c16:uniqueId val="{00000000-4A2A-4A64-8DF5-0B18DDE44C81}"/>
            </c:ext>
          </c:extLst>
        </c:ser>
        <c:ser>
          <c:idx val="1"/>
          <c:order val="1"/>
          <c:tx>
            <c:strRef>
              <c:f>Lapas1!$C$32</c:f>
              <c:strCache>
                <c:ptCount val="1"/>
                <c:pt idx="0">
                  <c:v>Vaikas nepateikė pasiūlymų, pastabų ir neišsakė savo nuomonės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Lapas1!$D$30:$F$30</c:f>
              <c:strCache>
                <c:ptCount val="3"/>
                <c:pt idx="0">
                  <c:v>2021 m.</c:v>
                </c:pt>
                <c:pt idx="1">
                  <c:v>2022 m.</c:v>
                </c:pt>
                <c:pt idx="2">
                  <c:v>2023 m.</c:v>
                </c:pt>
              </c:strCache>
            </c:strRef>
          </c:cat>
          <c:val>
            <c:numRef>
              <c:f>Lapas1!$D$32:$F$32</c:f>
              <c:numCache>
                <c:formatCode>0%</c:formatCode>
                <c:ptCount val="3"/>
                <c:pt idx="0">
                  <c:v>0.13</c:v>
                </c:pt>
                <c:pt idx="1">
                  <c:v>6.000000000000006E-2</c:v>
                </c:pt>
                <c:pt idx="2">
                  <c:v>7.0000000000000034E-2</c:v>
                </c:pt>
              </c:numCache>
            </c:numRef>
          </c:val>
          <c:extLst>
            <c:ext xmlns:c16="http://schemas.microsoft.com/office/drawing/2014/chart" uri="{C3380CC4-5D6E-409C-BE32-E72D297353CC}">
              <c16:uniqueId val="{00000001-4A2A-4A64-8DF5-0B18DDE44C81}"/>
            </c:ext>
          </c:extLst>
        </c:ser>
        <c:dLbls>
          <c:showLegendKey val="0"/>
          <c:showVal val="1"/>
          <c:showCatName val="0"/>
          <c:showSerName val="0"/>
          <c:showPercent val="0"/>
          <c:showBubbleSize val="0"/>
        </c:dLbls>
        <c:gapWidth val="150"/>
        <c:shape val="box"/>
        <c:axId val="41383040"/>
        <c:axId val="41384576"/>
        <c:axId val="0"/>
      </c:bar3DChart>
      <c:catAx>
        <c:axId val="41383040"/>
        <c:scaling>
          <c:orientation val="minMax"/>
        </c:scaling>
        <c:delete val="0"/>
        <c:axPos val="b"/>
        <c:numFmt formatCode="General" sourceLinked="0"/>
        <c:majorTickMark val="out"/>
        <c:minorTickMark val="none"/>
        <c:tickLblPos val="nextTo"/>
        <c:crossAx val="41384576"/>
        <c:crosses val="autoZero"/>
        <c:auto val="1"/>
        <c:lblAlgn val="ctr"/>
        <c:lblOffset val="100"/>
        <c:noMultiLvlLbl val="0"/>
      </c:catAx>
      <c:valAx>
        <c:axId val="41384576"/>
        <c:scaling>
          <c:orientation val="minMax"/>
        </c:scaling>
        <c:delete val="0"/>
        <c:axPos val="l"/>
        <c:majorGridlines/>
        <c:numFmt formatCode="0%" sourceLinked="1"/>
        <c:majorTickMark val="out"/>
        <c:minorTickMark val="none"/>
        <c:tickLblPos val="nextTo"/>
        <c:crossAx val="41383040"/>
        <c:crosses val="autoZero"/>
        <c:crossBetween val="between"/>
      </c:valAx>
    </c:plotArea>
    <c:legend>
      <c:legendPos val="r"/>
      <c:overlay val="0"/>
    </c:legend>
    <c:plotVisOnly val="1"/>
    <c:dispBlanksAs val="gap"/>
    <c:showDLblsOverMax val="0"/>
  </c:chart>
  <c:spPr>
    <a:solidFill>
      <a:srgbClr val="FFFF00"/>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1"/>
    </c:view3D>
    <c:floor>
      <c:thickness val="0"/>
    </c:floor>
    <c:sideWall>
      <c:thickness val="0"/>
      <c:spPr>
        <a:solidFill>
          <a:srgbClr val="FFFF00"/>
        </a:solidFill>
      </c:spPr>
    </c:sideWall>
    <c:backWall>
      <c:thickness val="0"/>
      <c:spPr>
        <a:solidFill>
          <a:srgbClr val="FFFF00"/>
        </a:solidFill>
      </c:spPr>
    </c:backWall>
    <c:plotArea>
      <c:layout/>
      <c:bar3DChart>
        <c:barDir val="col"/>
        <c:grouping val="clustered"/>
        <c:varyColors val="0"/>
        <c:ser>
          <c:idx val="0"/>
          <c:order val="0"/>
          <c:tx>
            <c:strRef>
              <c:f>Lapas1!$C$176</c:f>
              <c:strCache>
                <c:ptCount val="1"/>
                <c:pt idx="0">
                  <c:v>emocinė gerovė</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Lapas1!$D$175:$F$175</c:f>
              <c:strCache>
                <c:ptCount val="3"/>
                <c:pt idx="0">
                  <c:v>2021m.</c:v>
                </c:pt>
                <c:pt idx="1">
                  <c:v>2022m.</c:v>
                </c:pt>
                <c:pt idx="2">
                  <c:v>2023 m.</c:v>
                </c:pt>
              </c:strCache>
            </c:strRef>
          </c:cat>
          <c:val>
            <c:numRef>
              <c:f>Lapas1!$D$176:$F$176</c:f>
              <c:numCache>
                <c:formatCode>0%</c:formatCode>
                <c:ptCount val="3"/>
                <c:pt idx="0">
                  <c:v>0.66000000000000136</c:v>
                </c:pt>
                <c:pt idx="1">
                  <c:v>0.91</c:v>
                </c:pt>
                <c:pt idx="2">
                  <c:v>0.73000000000000065</c:v>
                </c:pt>
              </c:numCache>
            </c:numRef>
          </c:val>
          <c:extLst>
            <c:ext xmlns:c16="http://schemas.microsoft.com/office/drawing/2014/chart" uri="{C3380CC4-5D6E-409C-BE32-E72D297353CC}">
              <c16:uniqueId val="{00000000-E20E-49BC-8C4C-2A4413AF26D6}"/>
            </c:ext>
          </c:extLst>
        </c:ser>
        <c:ser>
          <c:idx val="1"/>
          <c:order val="1"/>
          <c:tx>
            <c:strRef>
              <c:f>Lapas1!$C$177</c:f>
              <c:strCache>
                <c:ptCount val="1"/>
                <c:pt idx="0">
                  <c:v>fizinė gerovė</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Lapas1!$D$175:$F$175</c:f>
              <c:strCache>
                <c:ptCount val="3"/>
                <c:pt idx="0">
                  <c:v>2021m.</c:v>
                </c:pt>
                <c:pt idx="1">
                  <c:v>2022m.</c:v>
                </c:pt>
                <c:pt idx="2">
                  <c:v>2023 m.</c:v>
                </c:pt>
              </c:strCache>
            </c:strRef>
          </c:cat>
          <c:val>
            <c:numRef>
              <c:f>Lapas1!$D$177:$F$177</c:f>
              <c:numCache>
                <c:formatCode>0%</c:formatCode>
                <c:ptCount val="3"/>
                <c:pt idx="0">
                  <c:v>0.73000000000000065</c:v>
                </c:pt>
                <c:pt idx="1">
                  <c:v>0.94000000000000061</c:v>
                </c:pt>
                <c:pt idx="2">
                  <c:v>0.8</c:v>
                </c:pt>
              </c:numCache>
            </c:numRef>
          </c:val>
          <c:extLst>
            <c:ext xmlns:c16="http://schemas.microsoft.com/office/drawing/2014/chart" uri="{C3380CC4-5D6E-409C-BE32-E72D297353CC}">
              <c16:uniqueId val="{00000001-E20E-49BC-8C4C-2A4413AF26D6}"/>
            </c:ext>
          </c:extLst>
        </c:ser>
        <c:ser>
          <c:idx val="2"/>
          <c:order val="2"/>
          <c:tx>
            <c:strRef>
              <c:f>Lapas1!$C$178</c:f>
              <c:strCache>
                <c:ptCount val="1"/>
                <c:pt idx="0">
                  <c:v>socialinė gerovė</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Lapas1!$D$175:$F$175</c:f>
              <c:strCache>
                <c:ptCount val="3"/>
                <c:pt idx="0">
                  <c:v>2021m.</c:v>
                </c:pt>
                <c:pt idx="1">
                  <c:v>2022m.</c:v>
                </c:pt>
                <c:pt idx="2">
                  <c:v>2023 m.</c:v>
                </c:pt>
              </c:strCache>
            </c:strRef>
          </c:cat>
          <c:val>
            <c:numRef>
              <c:f>Lapas1!$D$178:$F$178</c:f>
              <c:numCache>
                <c:formatCode>0%</c:formatCode>
                <c:ptCount val="3"/>
                <c:pt idx="0">
                  <c:v>0.70000000000000062</c:v>
                </c:pt>
                <c:pt idx="1">
                  <c:v>0.93</c:v>
                </c:pt>
                <c:pt idx="2">
                  <c:v>0.76000000000000123</c:v>
                </c:pt>
              </c:numCache>
            </c:numRef>
          </c:val>
          <c:extLst>
            <c:ext xmlns:c16="http://schemas.microsoft.com/office/drawing/2014/chart" uri="{C3380CC4-5D6E-409C-BE32-E72D297353CC}">
              <c16:uniqueId val="{00000002-E20E-49BC-8C4C-2A4413AF26D6}"/>
            </c:ext>
          </c:extLst>
        </c:ser>
        <c:dLbls>
          <c:showLegendKey val="0"/>
          <c:showVal val="1"/>
          <c:showCatName val="0"/>
          <c:showSerName val="0"/>
          <c:showPercent val="0"/>
          <c:showBubbleSize val="0"/>
        </c:dLbls>
        <c:gapWidth val="150"/>
        <c:shape val="cone"/>
        <c:axId val="41452672"/>
        <c:axId val="41454208"/>
        <c:axId val="0"/>
      </c:bar3DChart>
      <c:catAx>
        <c:axId val="41452672"/>
        <c:scaling>
          <c:orientation val="minMax"/>
        </c:scaling>
        <c:delete val="0"/>
        <c:axPos val="b"/>
        <c:numFmt formatCode="General" sourceLinked="0"/>
        <c:majorTickMark val="out"/>
        <c:minorTickMark val="none"/>
        <c:tickLblPos val="nextTo"/>
        <c:crossAx val="41454208"/>
        <c:crosses val="autoZero"/>
        <c:auto val="1"/>
        <c:lblAlgn val="ctr"/>
        <c:lblOffset val="100"/>
        <c:noMultiLvlLbl val="0"/>
      </c:catAx>
      <c:valAx>
        <c:axId val="41454208"/>
        <c:scaling>
          <c:orientation val="minMax"/>
        </c:scaling>
        <c:delete val="0"/>
        <c:axPos val="l"/>
        <c:majorGridlines/>
        <c:numFmt formatCode="0%" sourceLinked="1"/>
        <c:majorTickMark val="out"/>
        <c:minorTickMark val="none"/>
        <c:tickLblPos val="nextTo"/>
        <c:crossAx val="41452672"/>
        <c:crosses val="autoZero"/>
        <c:crossBetween val="between"/>
      </c:valAx>
    </c:plotArea>
    <c:legend>
      <c:legendPos val="r"/>
      <c:overlay val="0"/>
    </c:legend>
    <c:plotVisOnly val="1"/>
    <c:dispBlanksAs val="gap"/>
    <c:showDLblsOverMax val="0"/>
  </c:chart>
  <c:spPr>
    <a:solidFill>
      <a:srgbClr val="FFFF00"/>
    </a:soli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rgbClr val="FFFF00"/>
        </a:solidFill>
      </c:spPr>
    </c:floor>
    <c:sideWall>
      <c:thickness val="0"/>
    </c:sideWall>
    <c:backWall>
      <c:thickness val="0"/>
      <c:spPr>
        <a:solidFill>
          <a:schemeClr val="accent1"/>
        </a:solidFill>
      </c:spPr>
    </c:backWall>
    <c:plotArea>
      <c:layout/>
      <c:bar3DChart>
        <c:barDir val="col"/>
        <c:grouping val="clustered"/>
        <c:varyColors val="0"/>
        <c:ser>
          <c:idx val="0"/>
          <c:order val="0"/>
          <c:tx>
            <c:strRef>
              <c:f>Lapas1!$D$9:$J$9</c:f>
              <c:strCache>
                <c:ptCount val="1"/>
                <c:pt idx="0">
                  <c:v>Aš turiu galimybę tobulėti</c:v>
                </c:pt>
              </c:strCache>
            </c:strRef>
          </c:tx>
          <c:invertIfNegative val="0"/>
          <c:dLbls>
            <c:dLbl>
              <c:idx val="0"/>
              <c:layout>
                <c:manualLayout>
                  <c:x val="1.2307692307692308E-2"/>
                  <c:y val="-4.16666666666666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E38-41D1-ABE9-E306F137F49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Lapas1!$K$8:$L$8</c:f>
              <c:strCache>
                <c:ptCount val="2"/>
                <c:pt idx="0">
                  <c:v>taip</c:v>
                </c:pt>
                <c:pt idx="1">
                  <c:v>kartais</c:v>
                </c:pt>
              </c:strCache>
            </c:strRef>
          </c:cat>
          <c:val>
            <c:numRef>
              <c:f>Lapas1!$K$9:$L$9</c:f>
              <c:numCache>
                <c:formatCode>General</c:formatCode>
                <c:ptCount val="2"/>
                <c:pt idx="0" formatCode="0%">
                  <c:v>1</c:v>
                </c:pt>
              </c:numCache>
            </c:numRef>
          </c:val>
          <c:extLst>
            <c:ext xmlns:c16="http://schemas.microsoft.com/office/drawing/2014/chart" uri="{C3380CC4-5D6E-409C-BE32-E72D297353CC}">
              <c16:uniqueId val="{00000001-1E38-41D1-ABE9-E306F137F495}"/>
            </c:ext>
          </c:extLst>
        </c:ser>
        <c:ser>
          <c:idx val="1"/>
          <c:order val="1"/>
          <c:tx>
            <c:strRef>
              <c:f>Lapas1!$D$10:$J$10</c:f>
              <c:strCache>
                <c:ptCount val="1"/>
                <c:pt idx="0">
                  <c:v>Mokymuose gaunu profesinių žinių bei praktinių įgūdžių</c:v>
                </c:pt>
              </c:strCache>
            </c:strRef>
          </c:tx>
          <c:invertIfNegative val="0"/>
          <c:dLbls>
            <c:dLbl>
              <c:idx val="0"/>
              <c:layout>
                <c:manualLayout>
                  <c:x val="1.6410256410256382E-2"/>
                  <c:y val="-5.55555555555554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E38-41D1-ABE9-E306F137F495}"/>
                </c:ext>
              </c:extLst>
            </c:dLbl>
            <c:dLbl>
              <c:idx val="1"/>
              <c:layout>
                <c:manualLayout>
                  <c:x val="3.103725564631046E-2"/>
                  <c:y val="-7.87037037037038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E38-41D1-ABE9-E306F137F49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Lapas1!$K$8:$L$8</c:f>
              <c:strCache>
                <c:ptCount val="2"/>
                <c:pt idx="0">
                  <c:v>taip</c:v>
                </c:pt>
                <c:pt idx="1">
                  <c:v>kartais</c:v>
                </c:pt>
              </c:strCache>
            </c:strRef>
          </c:cat>
          <c:val>
            <c:numRef>
              <c:f>Lapas1!$K$10:$L$10</c:f>
              <c:numCache>
                <c:formatCode>0.00%</c:formatCode>
                <c:ptCount val="2"/>
                <c:pt idx="0">
                  <c:v>0.93300000000000005</c:v>
                </c:pt>
                <c:pt idx="1">
                  <c:v>6.7000000000000073E-2</c:v>
                </c:pt>
              </c:numCache>
            </c:numRef>
          </c:val>
          <c:extLst>
            <c:ext xmlns:c16="http://schemas.microsoft.com/office/drawing/2014/chart" uri="{C3380CC4-5D6E-409C-BE32-E72D297353CC}">
              <c16:uniqueId val="{00000004-1E38-41D1-ABE9-E306F137F495}"/>
            </c:ext>
          </c:extLst>
        </c:ser>
        <c:ser>
          <c:idx val="2"/>
          <c:order val="2"/>
          <c:tx>
            <c:strRef>
              <c:f>Lapas1!$D$11:$J$11</c:f>
              <c:strCache>
                <c:ptCount val="1"/>
                <c:pt idx="0">
                  <c:v>Mokymuose gautas žinias bei praktinius įgūdžius pritaikau tiesioginiame darbe</c:v>
                </c:pt>
              </c:strCache>
            </c:strRef>
          </c:tx>
          <c:invertIfNegative val="0"/>
          <c:dLbls>
            <c:dLbl>
              <c:idx val="0"/>
              <c:layout>
                <c:manualLayout>
                  <c:x val="3.2909875379108208E-2"/>
                  <c:y val="-6.0185185185185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E38-41D1-ABE9-E306F137F495}"/>
                </c:ext>
              </c:extLst>
            </c:dLbl>
            <c:dLbl>
              <c:idx val="1"/>
              <c:layout>
                <c:manualLayout>
                  <c:x val="2.4704734614238538E-2"/>
                  <c:y val="-4.62962962962965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E38-41D1-ABE9-E306F137F49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Lapas1!$K$8:$L$8</c:f>
              <c:strCache>
                <c:ptCount val="2"/>
                <c:pt idx="0">
                  <c:v>taip</c:v>
                </c:pt>
                <c:pt idx="1">
                  <c:v>kartais</c:v>
                </c:pt>
              </c:strCache>
            </c:strRef>
          </c:cat>
          <c:val>
            <c:numRef>
              <c:f>Lapas1!$K$11:$L$11</c:f>
              <c:numCache>
                <c:formatCode>0.00%</c:formatCode>
                <c:ptCount val="2"/>
                <c:pt idx="0">
                  <c:v>0.7670000000000039</c:v>
                </c:pt>
                <c:pt idx="1">
                  <c:v>0.23300000000000001</c:v>
                </c:pt>
              </c:numCache>
            </c:numRef>
          </c:val>
          <c:extLst>
            <c:ext xmlns:c16="http://schemas.microsoft.com/office/drawing/2014/chart" uri="{C3380CC4-5D6E-409C-BE32-E72D297353CC}">
              <c16:uniqueId val="{00000007-1E38-41D1-ABE9-E306F137F495}"/>
            </c:ext>
          </c:extLst>
        </c:ser>
        <c:dLbls>
          <c:showLegendKey val="0"/>
          <c:showVal val="1"/>
          <c:showCatName val="0"/>
          <c:showSerName val="0"/>
          <c:showPercent val="0"/>
          <c:showBubbleSize val="0"/>
        </c:dLbls>
        <c:gapWidth val="75"/>
        <c:shape val="cylinder"/>
        <c:axId val="42693760"/>
        <c:axId val="42695296"/>
        <c:axId val="0"/>
      </c:bar3DChart>
      <c:catAx>
        <c:axId val="42693760"/>
        <c:scaling>
          <c:orientation val="minMax"/>
        </c:scaling>
        <c:delete val="0"/>
        <c:axPos val="b"/>
        <c:numFmt formatCode="General" sourceLinked="0"/>
        <c:majorTickMark val="none"/>
        <c:minorTickMark val="none"/>
        <c:tickLblPos val="nextTo"/>
        <c:crossAx val="42695296"/>
        <c:crosses val="autoZero"/>
        <c:auto val="1"/>
        <c:lblAlgn val="ctr"/>
        <c:lblOffset val="100"/>
        <c:noMultiLvlLbl val="0"/>
      </c:catAx>
      <c:valAx>
        <c:axId val="42695296"/>
        <c:scaling>
          <c:orientation val="minMax"/>
        </c:scaling>
        <c:delete val="0"/>
        <c:axPos val="l"/>
        <c:numFmt formatCode="0%" sourceLinked="1"/>
        <c:majorTickMark val="none"/>
        <c:minorTickMark val="none"/>
        <c:tickLblPos val="nextTo"/>
        <c:crossAx val="42693760"/>
        <c:crosses val="autoZero"/>
        <c:crossBetween val="between"/>
      </c:valAx>
      <c:spPr>
        <a:solidFill>
          <a:schemeClr val="accent1"/>
        </a:solidFill>
      </c:spPr>
    </c:plotArea>
    <c:legend>
      <c:legendPos val="b"/>
      <c:overlay val="0"/>
    </c:legend>
    <c:plotVisOnly val="1"/>
    <c:dispBlanksAs val="gap"/>
    <c:showDLblsOverMax val="0"/>
  </c:chart>
  <c:spPr>
    <a:solidFill>
      <a:srgbClr val="FFC000"/>
    </a:soli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plotArea>
      <c:layout/>
      <c:barChart>
        <c:barDir val="bar"/>
        <c:grouping val="clustered"/>
        <c:varyColors val="0"/>
        <c:ser>
          <c:idx val="0"/>
          <c:order val="0"/>
          <c:tx>
            <c:strRef>
              <c:f>Lapas1!$M$33</c:f>
              <c:strCache>
                <c:ptCount val="1"/>
                <c:pt idx="0">
                  <c:v>taip</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Lapas1!$D$34:$L$37</c:f>
              <c:strCache>
                <c:ptCount val="4"/>
                <c:pt idx="0">
                  <c:v>Aš žinau, kad galiu teikti Centrui pasiūlymus, pastabas dėl teikiamų paslaugų kokybės</c:v>
                </c:pt>
                <c:pt idx="1">
                  <c:v>Aš pateikiau ne mažiau kaip vieną pasiūlymą, pastabą dėl Centre teikiamų paslaugų</c:v>
                </c:pt>
                <c:pt idx="2">
                  <c:v>Centre atsižvelgiama į mano pateiktus pasiūlymus</c:v>
                </c:pt>
                <c:pt idx="3">
                  <c:v>Man suprantami Centro veiklos rezultatai (ataskaita, anketų analizė ir kt.)</c:v>
                </c:pt>
              </c:strCache>
            </c:strRef>
          </c:cat>
          <c:val>
            <c:numRef>
              <c:f>Lapas1!$M$34:$M$37</c:f>
              <c:numCache>
                <c:formatCode>0%</c:formatCode>
                <c:ptCount val="4"/>
                <c:pt idx="0" formatCode="0.00%">
                  <c:v>0.96700000000000064</c:v>
                </c:pt>
                <c:pt idx="1">
                  <c:v>0.70000000000000062</c:v>
                </c:pt>
                <c:pt idx="2">
                  <c:v>0.5</c:v>
                </c:pt>
                <c:pt idx="3" formatCode="0.00%">
                  <c:v>0.96700000000000064</c:v>
                </c:pt>
              </c:numCache>
            </c:numRef>
          </c:val>
          <c:extLst>
            <c:ext xmlns:c16="http://schemas.microsoft.com/office/drawing/2014/chart" uri="{C3380CC4-5D6E-409C-BE32-E72D297353CC}">
              <c16:uniqueId val="{00000000-670E-49F5-A30C-F118260A1ECD}"/>
            </c:ext>
          </c:extLst>
        </c:ser>
        <c:ser>
          <c:idx val="1"/>
          <c:order val="1"/>
          <c:tx>
            <c:strRef>
              <c:f>Lapas1!$N$33</c:f>
              <c:strCache>
                <c:ptCount val="1"/>
                <c:pt idx="0">
                  <c:v>ne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Lapas1!$D$34:$L$37</c:f>
              <c:strCache>
                <c:ptCount val="4"/>
                <c:pt idx="0">
                  <c:v>Aš žinau, kad galiu teikti Centrui pasiūlymus, pastabas dėl teikiamų paslaugų kokybės</c:v>
                </c:pt>
                <c:pt idx="1">
                  <c:v>Aš pateikiau ne mažiau kaip vieną pasiūlymą, pastabą dėl Centre teikiamų paslaugų</c:v>
                </c:pt>
                <c:pt idx="2">
                  <c:v>Centre atsižvelgiama į mano pateiktus pasiūlymus</c:v>
                </c:pt>
                <c:pt idx="3">
                  <c:v>Man suprantami Centro veiklos rezultatai (ataskaita, anketų analizė ir kt.)</c:v>
                </c:pt>
              </c:strCache>
            </c:strRef>
          </c:cat>
          <c:val>
            <c:numRef>
              <c:f>Lapas1!$N$34:$N$37</c:f>
              <c:numCache>
                <c:formatCode>0%</c:formatCode>
                <c:ptCount val="4"/>
                <c:pt idx="0" formatCode="0.00%">
                  <c:v>3.3000000000000002E-2</c:v>
                </c:pt>
                <c:pt idx="1">
                  <c:v>0.30000000000000032</c:v>
                </c:pt>
                <c:pt idx="2" formatCode="0.00%">
                  <c:v>6.7000000000000004E-2</c:v>
                </c:pt>
                <c:pt idx="3" formatCode="0.00%">
                  <c:v>3.3000000000000002E-2</c:v>
                </c:pt>
              </c:numCache>
            </c:numRef>
          </c:val>
          <c:extLst>
            <c:ext xmlns:c16="http://schemas.microsoft.com/office/drawing/2014/chart" uri="{C3380CC4-5D6E-409C-BE32-E72D297353CC}">
              <c16:uniqueId val="{00000001-670E-49F5-A30C-F118260A1ECD}"/>
            </c:ext>
          </c:extLst>
        </c:ser>
        <c:ser>
          <c:idx val="2"/>
          <c:order val="2"/>
          <c:tx>
            <c:strRef>
              <c:f>Lapas1!$O$33</c:f>
              <c:strCache>
                <c:ptCount val="1"/>
                <c:pt idx="0">
                  <c:v>kartais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Lapas1!$D$34:$L$37</c:f>
              <c:strCache>
                <c:ptCount val="4"/>
                <c:pt idx="0">
                  <c:v>Aš žinau, kad galiu teikti Centrui pasiūlymus, pastabas dėl teikiamų paslaugų kokybės</c:v>
                </c:pt>
                <c:pt idx="1">
                  <c:v>Aš pateikiau ne mažiau kaip vieną pasiūlymą, pastabą dėl Centre teikiamų paslaugų</c:v>
                </c:pt>
                <c:pt idx="2">
                  <c:v>Centre atsižvelgiama į mano pateiktus pasiūlymus</c:v>
                </c:pt>
                <c:pt idx="3">
                  <c:v>Man suprantami Centro veiklos rezultatai (ataskaita, anketų analizė ir kt.)</c:v>
                </c:pt>
              </c:strCache>
            </c:strRef>
          </c:cat>
          <c:val>
            <c:numRef>
              <c:f>Lapas1!$O$34:$O$37</c:f>
              <c:numCache>
                <c:formatCode>General</c:formatCode>
                <c:ptCount val="4"/>
                <c:pt idx="2" formatCode="0.00%">
                  <c:v>0.43300000000000038</c:v>
                </c:pt>
              </c:numCache>
            </c:numRef>
          </c:val>
          <c:extLst>
            <c:ext xmlns:c16="http://schemas.microsoft.com/office/drawing/2014/chart" uri="{C3380CC4-5D6E-409C-BE32-E72D297353CC}">
              <c16:uniqueId val="{00000002-670E-49F5-A30C-F118260A1ECD}"/>
            </c:ext>
          </c:extLst>
        </c:ser>
        <c:dLbls>
          <c:showLegendKey val="0"/>
          <c:showVal val="1"/>
          <c:showCatName val="0"/>
          <c:showSerName val="0"/>
          <c:showPercent val="0"/>
          <c:showBubbleSize val="0"/>
        </c:dLbls>
        <c:gapWidth val="150"/>
        <c:overlap val="-25"/>
        <c:axId val="42541824"/>
        <c:axId val="42543360"/>
      </c:barChart>
      <c:catAx>
        <c:axId val="42541824"/>
        <c:scaling>
          <c:orientation val="minMax"/>
        </c:scaling>
        <c:delete val="0"/>
        <c:axPos val="l"/>
        <c:numFmt formatCode="General" sourceLinked="0"/>
        <c:majorTickMark val="none"/>
        <c:minorTickMark val="none"/>
        <c:tickLblPos val="nextTo"/>
        <c:crossAx val="42543360"/>
        <c:crosses val="autoZero"/>
        <c:auto val="1"/>
        <c:lblAlgn val="ctr"/>
        <c:lblOffset val="100"/>
        <c:noMultiLvlLbl val="0"/>
      </c:catAx>
      <c:valAx>
        <c:axId val="42543360"/>
        <c:scaling>
          <c:orientation val="minMax"/>
        </c:scaling>
        <c:delete val="1"/>
        <c:axPos val="b"/>
        <c:numFmt formatCode="0.00%" sourceLinked="1"/>
        <c:majorTickMark val="none"/>
        <c:minorTickMark val="none"/>
        <c:tickLblPos val="none"/>
        <c:crossAx val="42541824"/>
        <c:crosses val="autoZero"/>
        <c:crossBetween val="between"/>
      </c:valAx>
      <c:spPr>
        <a:solidFill>
          <a:srgbClr val="FFFF00"/>
        </a:solidFill>
      </c:spPr>
    </c:plotArea>
    <c:legend>
      <c:legendPos val="t"/>
      <c:overlay val="0"/>
    </c:legend>
    <c:plotVisOnly val="1"/>
    <c:dispBlanksAs val="gap"/>
    <c:showDLblsOverMax val="0"/>
  </c:chart>
  <c:spPr>
    <a:solidFill>
      <a:srgbClr val="00B0F0"/>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rgbClr val="00B0F0"/>
        </a:solidFill>
      </c:spPr>
    </c:floor>
    <c:sideWall>
      <c:thickness val="0"/>
      <c:spPr>
        <a:solidFill>
          <a:srgbClr val="FFFF00"/>
        </a:solidFill>
      </c:spPr>
    </c:sideWall>
    <c:backWall>
      <c:thickness val="0"/>
      <c:spPr>
        <a:solidFill>
          <a:srgbClr val="FFFF00"/>
        </a:solidFill>
      </c:spPr>
    </c:backWall>
    <c:plotArea>
      <c:layout>
        <c:manualLayout>
          <c:layoutTarget val="inner"/>
          <c:xMode val="edge"/>
          <c:yMode val="edge"/>
          <c:x val="2.2497187851518611E-2"/>
          <c:y val="0.37357609819747728"/>
          <c:w val="0.77298292258922185"/>
          <c:h val="0.45888306554684993"/>
        </c:manualLayout>
      </c:layout>
      <c:bar3DChart>
        <c:barDir val="col"/>
        <c:grouping val="clustered"/>
        <c:varyColors val="0"/>
        <c:ser>
          <c:idx val="0"/>
          <c:order val="0"/>
          <c:tx>
            <c:strRef>
              <c:f>Lapas1!$D$63:$H$63</c:f>
              <c:strCache>
                <c:ptCount val="1"/>
                <c:pt idx="0">
                  <c:v>Aš esu patenkintas dirbdamas Centre</c:v>
                </c:pt>
              </c:strCache>
            </c:strRef>
          </c:tx>
          <c:invertIfNegative val="0"/>
          <c:dLbls>
            <c:dLbl>
              <c:idx val="0"/>
              <c:layout>
                <c:manualLayout>
                  <c:x val="1.1111111111111125E-2"/>
                  <c:y val="-1.388888888888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FE4-418E-92B6-492B5E390CD1}"/>
                </c:ext>
              </c:extLst>
            </c:dLbl>
            <c:dLbl>
              <c:idx val="1"/>
              <c:layout>
                <c:manualLayout>
                  <c:x val="-8.3333333333333367E-3"/>
                  <c:y val="-1.388888888888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E4-418E-92B6-492B5E390CD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Lapas1!$I$62:$L$62</c:f>
              <c:strCache>
                <c:ptCount val="3"/>
                <c:pt idx="0">
                  <c:v>taip</c:v>
                </c:pt>
                <c:pt idx="1">
                  <c:v>nei taip, nei ne</c:v>
                </c:pt>
                <c:pt idx="2">
                  <c:v>ne</c:v>
                </c:pt>
              </c:strCache>
            </c:strRef>
          </c:cat>
          <c:val>
            <c:numRef>
              <c:f>Lapas1!$I$63:$L$63</c:f>
              <c:numCache>
                <c:formatCode>0%</c:formatCode>
                <c:ptCount val="4"/>
                <c:pt idx="0">
                  <c:v>0.8</c:v>
                </c:pt>
                <c:pt idx="1">
                  <c:v>0.2</c:v>
                </c:pt>
              </c:numCache>
            </c:numRef>
          </c:val>
          <c:extLst>
            <c:ext xmlns:c16="http://schemas.microsoft.com/office/drawing/2014/chart" uri="{C3380CC4-5D6E-409C-BE32-E72D297353CC}">
              <c16:uniqueId val="{00000002-5FE4-418E-92B6-492B5E390CD1}"/>
            </c:ext>
          </c:extLst>
        </c:ser>
        <c:ser>
          <c:idx val="1"/>
          <c:order val="1"/>
          <c:tx>
            <c:strRef>
              <c:f>Lapas1!$D$64:$H$64</c:f>
              <c:strCache>
                <c:ptCount val="1"/>
                <c:pt idx="0">
                  <c:v>Aš esu patenkintas centro valdymo kokybe</c:v>
                </c:pt>
              </c:strCache>
            </c:strRef>
          </c:tx>
          <c:invertIfNegative val="0"/>
          <c:dLbls>
            <c:dLbl>
              <c:idx val="0"/>
              <c:layout>
                <c:manualLayout>
                  <c:x val="1.666666666666670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E4-418E-92B6-492B5E390CD1}"/>
                </c:ext>
              </c:extLst>
            </c:dLbl>
            <c:dLbl>
              <c:idx val="1"/>
              <c:layout>
                <c:manualLayout>
                  <c:x val="1.6666666666666701E-2"/>
                  <c:y val="-4.629994167395734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FE4-418E-92B6-492B5E390CD1}"/>
                </c:ext>
              </c:extLst>
            </c:dLbl>
            <c:dLbl>
              <c:idx val="2"/>
              <c:layout>
                <c:manualLayout>
                  <c:x val="1.6666666666666701E-2"/>
                  <c:y val="-1.38888888888889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FE4-418E-92B6-492B5E390CD1}"/>
                </c:ext>
              </c:extLst>
            </c:dLbl>
            <c:dLbl>
              <c:idx val="3"/>
              <c:layout>
                <c:manualLayout>
                  <c:x val="1.388888888888903E-2"/>
                  <c:y val="-9.259259259259310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FE4-418E-92B6-492B5E390CD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Lapas1!$I$62:$L$62</c:f>
              <c:strCache>
                <c:ptCount val="3"/>
                <c:pt idx="0">
                  <c:v>taip</c:v>
                </c:pt>
                <c:pt idx="1">
                  <c:v>nei taip, nei ne</c:v>
                </c:pt>
                <c:pt idx="2">
                  <c:v>ne</c:v>
                </c:pt>
              </c:strCache>
            </c:strRef>
          </c:cat>
          <c:val>
            <c:numRef>
              <c:f>Lapas1!$I$64:$L$64</c:f>
              <c:numCache>
                <c:formatCode>0%</c:formatCode>
                <c:ptCount val="4"/>
                <c:pt idx="0">
                  <c:v>0.70000000000000062</c:v>
                </c:pt>
                <c:pt idx="1">
                  <c:v>0.27</c:v>
                </c:pt>
                <c:pt idx="2">
                  <c:v>3.0000000000000002E-2</c:v>
                </c:pt>
              </c:numCache>
            </c:numRef>
          </c:val>
          <c:extLst>
            <c:ext xmlns:c16="http://schemas.microsoft.com/office/drawing/2014/chart" uri="{C3380CC4-5D6E-409C-BE32-E72D297353CC}">
              <c16:uniqueId val="{00000007-5FE4-418E-92B6-492B5E390CD1}"/>
            </c:ext>
          </c:extLst>
        </c:ser>
        <c:ser>
          <c:idx val="2"/>
          <c:order val="2"/>
          <c:tx>
            <c:strRef>
              <c:f>Lapas1!$D$65:$H$65</c:f>
              <c:strCache>
                <c:ptCount val="1"/>
                <c:pt idx="0">
                  <c:v>Aš esu patenkintas centro valdymo kokybe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Lapas1!$I$62:$L$62</c:f>
              <c:strCache>
                <c:ptCount val="3"/>
                <c:pt idx="0">
                  <c:v>taip</c:v>
                </c:pt>
                <c:pt idx="1">
                  <c:v>nei taip, nei ne</c:v>
                </c:pt>
                <c:pt idx="2">
                  <c:v>ne</c:v>
                </c:pt>
              </c:strCache>
            </c:strRef>
          </c:cat>
          <c:val>
            <c:numRef>
              <c:f>Lapas1!$I$65:$L$65</c:f>
              <c:numCache>
                <c:formatCode>General</c:formatCode>
                <c:ptCount val="4"/>
              </c:numCache>
            </c:numRef>
          </c:val>
          <c:extLst>
            <c:ext xmlns:c16="http://schemas.microsoft.com/office/drawing/2014/chart" uri="{C3380CC4-5D6E-409C-BE32-E72D297353CC}">
              <c16:uniqueId val="{00000008-5FE4-418E-92B6-492B5E390CD1}"/>
            </c:ext>
          </c:extLst>
        </c:ser>
        <c:dLbls>
          <c:showLegendKey val="0"/>
          <c:showVal val="1"/>
          <c:showCatName val="0"/>
          <c:showSerName val="0"/>
          <c:showPercent val="0"/>
          <c:showBubbleSize val="0"/>
        </c:dLbls>
        <c:gapWidth val="150"/>
        <c:shape val="cylinder"/>
        <c:axId val="42590976"/>
        <c:axId val="42592512"/>
        <c:axId val="0"/>
      </c:bar3DChart>
      <c:catAx>
        <c:axId val="42590976"/>
        <c:scaling>
          <c:orientation val="minMax"/>
        </c:scaling>
        <c:delete val="0"/>
        <c:axPos val="b"/>
        <c:numFmt formatCode="General" sourceLinked="0"/>
        <c:majorTickMark val="none"/>
        <c:minorTickMark val="none"/>
        <c:tickLblPos val="nextTo"/>
        <c:crossAx val="42592512"/>
        <c:crosses val="autoZero"/>
        <c:auto val="1"/>
        <c:lblAlgn val="ctr"/>
        <c:lblOffset val="100"/>
        <c:noMultiLvlLbl val="0"/>
      </c:catAx>
      <c:valAx>
        <c:axId val="42592512"/>
        <c:scaling>
          <c:orientation val="minMax"/>
        </c:scaling>
        <c:delete val="1"/>
        <c:axPos val="l"/>
        <c:numFmt formatCode="0%" sourceLinked="1"/>
        <c:majorTickMark val="none"/>
        <c:minorTickMark val="none"/>
        <c:tickLblPos val="none"/>
        <c:crossAx val="42590976"/>
        <c:crosses val="autoZero"/>
        <c:crossBetween val="between"/>
      </c:valAx>
    </c:plotArea>
    <c:legend>
      <c:legendPos val="t"/>
      <c:legendEntry>
        <c:idx val="2"/>
        <c:delete val="1"/>
      </c:legendEntry>
      <c:overlay val="0"/>
    </c:legend>
    <c:plotVisOnly val="1"/>
    <c:dispBlanksAs val="gap"/>
    <c:showDLblsOverMax val="0"/>
  </c:chart>
  <c:spPr>
    <a:solidFill>
      <a:srgbClr val="00B050"/>
    </a:solid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rgbClr val="FF0000"/>
        </a:solidFill>
      </c:spPr>
    </c:floor>
    <c:sideWall>
      <c:thickness val="0"/>
    </c:sideWall>
    <c:backWall>
      <c:thickness val="0"/>
    </c:backWall>
    <c:plotArea>
      <c:layout>
        <c:manualLayout>
          <c:layoutTarget val="inner"/>
          <c:xMode val="edge"/>
          <c:yMode val="edge"/>
          <c:x val="2.9966447017591331E-2"/>
          <c:y val="5.2920014258477734E-2"/>
          <c:w val="0.94256430988294804"/>
          <c:h val="0.36108496257149664"/>
        </c:manualLayout>
      </c:layout>
      <c:bar3DChart>
        <c:barDir val="col"/>
        <c:grouping val="clustered"/>
        <c:varyColors val="0"/>
        <c:ser>
          <c:idx val="0"/>
          <c:order val="0"/>
          <c:tx>
            <c:strRef>
              <c:f>Lapas1!$D$86:$L$86</c:f>
              <c:strCache>
                <c:ptCount val="1"/>
                <c:pt idx="0">
                  <c:v>Centro darbuotojų komandinį darbą vertinu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Lapas1!$M$85:$R$85</c:f>
              <c:strCache>
                <c:ptCount val="6"/>
                <c:pt idx="0">
                  <c:v>labai gerai</c:v>
                </c:pt>
                <c:pt idx="1">
                  <c:v>gerai</c:v>
                </c:pt>
                <c:pt idx="2">
                  <c:v>nei gerai, nei blogai</c:v>
                </c:pt>
                <c:pt idx="4">
                  <c:v>taip </c:v>
                </c:pt>
                <c:pt idx="5">
                  <c:v>kartais</c:v>
                </c:pt>
              </c:strCache>
            </c:strRef>
          </c:cat>
          <c:val>
            <c:numRef>
              <c:f>Lapas1!$M$86:$R$86</c:f>
              <c:numCache>
                <c:formatCode>0.00%</c:formatCode>
                <c:ptCount val="6"/>
                <c:pt idx="0" formatCode="0%">
                  <c:v>0.1</c:v>
                </c:pt>
                <c:pt idx="1">
                  <c:v>0.56699999999999995</c:v>
                </c:pt>
                <c:pt idx="2">
                  <c:v>0.33300000000000096</c:v>
                </c:pt>
              </c:numCache>
            </c:numRef>
          </c:val>
          <c:extLst>
            <c:ext xmlns:c16="http://schemas.microsoft.com/office/drawing/2014/chart" uri="{C3380CC4-5D6E-409C-BE32-E72D297353CC}">
              <c16:uniqueId val="{00000000-EBD6-4AE9-A651-7676AD21E0F1}"/>
            </c:ext>
          </c:extLst>
        </c:ser>
        <c:ser>
          <c:idx val="1"/>
          <c:order val="1"/>
          <c:tx>
            <c:strRef>
              <c:f>Lapas1!$D$87:$L$87</c:f>
              <c:strCache>
                <c:ptCount val="1"/>
                <c:pt idx="0">
                  <c:v>Aš jaučiuosi pilnaverčiu darbo komandos nariu</c:v>
                </c:pt>
              </c:strCache>
            </c:strRef>
          </c:tx>
          <c:invertIfNegative val="0"/>
          <c:dLbls>
            <c:dLbl>
              <c:idx val="4"/>
              <c:layout>
                <c:manualLayout>
                  <c:x val="-1.1428571428571479E-2"/>
                  <c:y val="-9.259259259259324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BD6-4AE9-A651-7676AD21E0F1}"/>
                </c:ext>
              </c:extLst>
            </c:dLbl>
            <c:dLbl>
              <c:idx val="5"/>
              <c:layout>
                <c:manualLayout>
                  <c:x val="7.6190476190476399E-3"/>
                  <c:y val="-2.7777777777777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BD6-4AE9-A651-7676AD21E0F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Lapas1!$M$85:$R$85</c:f>
              <c:strCache>
                <c:ptCount val="6"/>
                <c:pt idx="0">
                  <c:v>labai gerai</c:v>
                </c:pt>
                <c:pt idx="1">
                  <c:v>gerai</c:v>
                </c:pt>
                <c:pt idx="2">
                  <c:v>nei gerai, nei blogai</c:v>
                </c:pt>
                <c:pt idx="4">
                  <c:v>taip </c:v>
                </c:pt>
                <c:pt idx="5">
                  <c:v>kartais</c:v>
                </c:pt>
              </c:strCache>
            </c:strRef>
          </c:cat>
          <c:val>
            <c:numRef>
              <c:f>Lapas1!$M$87:$R$87</c:f>
              <c:numCache>
                <c:formatCode>General</c:formatCode>
                <c:ptCount val="6"/>
                <c:pt idx="4" formatCode="0.00%">
                  <c:v>0.66700000000000192</c:v>
                </c:pt>
                <c:pt idx="5" formatCode="0.00%">
                  <c:v>0.33300000000000096</c:v>
                </c:pt>
              </c:numCache>
            </c:numRef>
          </c:val>
          <c:extLst>
            <c:ext xmlns:c16="http://schemas.microsoft.com/office/drawing/2014/chart" uri="{C3380CC4-5D6E-409C-BE32-E72D297353CC}">
              <c16:uniqueId val="{00000003-EBD6-4AE9-A651-7676AD21E0F1}"/>
            </c:ext>
          </c:extLst>
        </c:ser>
        <c:ser>
          <c:idx val="2"/>
          <c:order val="2"/>
          <c:tx>
            <c:strRef>
              <c:f>Lapas1!$D$88:$L$88</c:f>
              <c:strCache>
                <c:ptCount val="1"/>
                <c:pt idx="0">
                  <c:v>Man patinka taikomos kolektyvo komunikacijos priemonės bei aktualios informacijos sklaida</c:v>
                </c:pt>
              </c:strCache>
            </c:strRef>
          </c:tx>
          <c:invertIfNegative val="0"/>
          <c:dLbls>
            <c:dLbl>
              <c:idx val="4"/>
              <c:layout>
                <c:manualLayout>
                  <c:x val="9.5238095238095247E-3"/>
                  <c:y val="-1.38888888888889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BD6-4AE9-A651-7676AD21E0F1}"/>
                </c:ext>
              </c:extLst>
            </c:dLbl>
            <c:dLbl>
              <c:idx val="5"/>
              <c:layout>
                <c:manualLayout>
                  <c:x val="2.2857142857142965E-2"/>
                  <c:y val="-8.487556272013497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BD6-4AE9-A651-7676AD21E0F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Lapas1!$M$85:$R$85</c:f>
              <c:strCache>
                <c:ptCount val="6"/>
                <c:pt idx="0">
                  <c:v>labai gerai</c:v>
                </c:pt>
                <c:pt idx="1">
                  <c:v>gerai</c:v>
                </c:pt>
                <c:pt idx="2">
                  <c:v>nei gerai, nei blogai</c:v>
                </c:pt>
                <c:pt idx="4">
                  <c:v>taip </c:v>
                </c:pt>
                <c:pt idx="5">
                  <c:v>kartais</c:v>
                </c:pt>
              </c:strCache>
            </c:strRef>
          </c:cat>
          <c:val>
            <c:numRef>
              <c:f>Lapas1!$M$88:$R$88</c:f>
              <c:numCache>
                <c:formatCode>General</c:formatCode>
                <c:ptCount val="6"/>
                <c:pt idx="4" formatCode="0.00%">
                  <c:v>0.93300000000000005</c:v>
                </c:pt>
                <c:pt idx="5" formatCode="0.00%">
                  <c:v>6.7000000000000004E-2</c:v>
                </c:pt>
              </c:numCache>
            </c:numRef>
          </c:val>
          <c:extLst>
            <c:ext xmlns:c16="http://schemas.microsoft.com/office/drawing/2014/chart" uri="{C3380CC4-5D6E-409C-BE32-E72D297353CC}">
              <c16:uniqueId val="{00000006-EBD6-4AE9-A651-7676AD21E0F1}"/>
            </c:ext>
          </c:extLst>
        </c:ser>
        <c:ser>
          <c:idx val="3"/>
          <c:order val="3"/>
          <c:tx>
            <c:strRef>
              <c:f>Lapas1!$D$89:$L$89</c:f>
              <c:strCache>
                <c:ptCount val="1"/>
                <c:pt idx="0">
                  <c:v>Man patinka taikomos kolektyvo komunikacijos priemonės bei aktualios informacijos sklaida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Lapas1!$M$85:$R$85</c:f>
              <c:strCache>
                <c:ptCount val="6"/>
                <c:pt idx="0">
                  <c:v>labai gerai</c:v>
                </c:pt>
                <c:pt idx="1">
                  <c:v>gerai</c:v>
                </c:pt>
                <c:pt idx="2">
                  <c:v>nei gerai, nei blogai</c:v>
                </c:pt>
                <c:pt idx="4">
                  <c:v>taip </c:v>
                </c:pt>
                <c:pt idx="5">
                  <c:v>kartais</c:v>
                </c:pt>
              </c:strCache>
            </c:strRef>
          </c:cat>
          <c:val>
            <c:numRef>
              <c:f>Lapas1!$M$89:$R$89</c:f>
              <c:numCache>
                <c:formatCode>General</c:formatCode>
                <c:ptCount val="6"/>
              </c:numCache>
            </c:numRef>
          </c:val>
          <c:extLst>
            <c:ext xmlns:c16="http://schemas.microsoft.com/office/drawing/2014/chart" uri="{C3380CC4-5D6E-409C-BE32-E72D297353CC}">
              <c16:uniqueId val="{00000007-EBD6-4AE9-A651-7676AD21E0F1}"/>
            </c:ext>
          </c:extLst>
        </c:ser>
        <c:dLbls>
          <c:showLegendKey val="0"/>
          <c:showVal val="1"/>
          <c:showCatName val="0"/>
          <c:showSerName val="0"/>
          <c:showPercent val="0"/>
          <c:showBubbleSize val="0"/>
        </c:dLbls>
        <c:gapWidth val="150"/>
        <c:shape val="cylinder"/>
        <c:axId val="50702592"/>
        <c:axId val="50720768"/>
        <c:axId val="0"/>
      </c:bar3DChart>
      <c:catAx>
        <c:axId val="50702592"/>
        <c:scaling>
          <c:orientation val="minMax"/>
        </c:scaling>
        <c:delete val="0"/>
        <c:axPos val="b"/>
        <c:numFmt formatCode="General" sourceLinked="0"/>
        <c:majorTickMark val="none"/>
        <c:minorTickMark val="none"/>
        <c:tickLblPos val="nextTo"/>
        <c:crossAx val="50720768"/>
        <c:crosses val="autoZero"/>
        <c:auto val="1"/>
        <c:lblAlgn val="ctr"/>
        <c:lblOffset val="100"/>
        <c:noMultiLvlLbl val="0"/>
      </c:catAx>
      <c:valAx>
        <c:axId val="50720768"/>
        <c:scaling>
          <c:orientation val="minMax"/>
        </c:scaling>
        <c:delete val="1"/>
        <c:axPos val="l"/>
        <c:numFmt formatCode="0%" sourceLinked="1"/>
        <c:majorTickMark val="none"/>
        <c:minorTickMark val="none"/>
        <c:tickLblPos val="none"/>
        <c:crossAx val="50702592"/>
        <c:crosses val="autoZero"/>
        <c:crossBetween val="between"/>
      </c:valAx>
      <c:spPr>
        <a:solidFill>
          <a:srgbClr val="FFC000"/>
        </a:solidFill>
      </c:spPr>
    </c:plotArea>
    <c:legend>
      <c:legendPos val="b"/>
      <c:legendEntry>
        <c:idx val="3"/>
        <c:delete val="1"/>
      </c:legendEntry>
      <c:layout>
        <c:manualLayout>
          <c:xMode val="edge"/>
          <c:yMode val="edge"/>
          <c:x val="6.2454532306290715E-2"/>
          <c:y val="0.73100411124646969"/>
          <c:w val="0.54289283464006843"/>
          <c:h val="0.26899588875353064"/>
        </c:manualLayout>
      </c:layout>
      <c:overlay val="0"/>
    </c:legend>
    <c:plotVisOnly val="1"/>
    <c:dispBlanksAs val="gap"/>
    <c:showDLblsOverMax val="0"/>
  </c:chart>
  <c:spPr>
    <a:solidFill>
      <a:srgbClr val="00B050"/>
    </a:solidFill>
  </c:sp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90054-17D4-4269-908F-6D95387CB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22308</Words>
  <Characters>12717</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dc:creator>
  <cp:lastModifiedBy>Laima</cp:lastModifiedBy>
  <cp:revision>3</cp:revision>
  <cp:lastPrinted>2024-04-16T08:13:00Z</cp:lastPrinted>
  <dcterms:created xsi:type="dcterms:W3CDTF">2024-05-02T14:31:00Z</dcterms:created>
  <dcterms:modified xsi:type="dcterms:W3CDTF">2024-05-02T14:31:00Z</dcterms:modified>
</cp:coreProperties>
</file>