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6C5DE" w14:textId="77777777" w:rsidR="00070360" w:rsidRPr="008A6C1C" w:rsidRDefault="00C17B27" w:rsidP="00C17B2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pt-BR"/>
        </w:rPr>
      </w:pPr>
      <w:r w:rsidRPr="008A6C1C">
        <w:rPr>
          <w:rFonts w:ascii="Times New Roman" w:hAnsi="Times New Roman" w:cs="Times New Roman"/>
          <w:b/>
          <w:bCs/>
          <w:lang w:val="pt-BR"/>
        </w:rPr>
        <w:t xml:space="preserve">IGNALINOS R. VIDIŠKIŲ GIMNAZIJA SKELBIA ATRANKĄ </w:t>
      </w:r>
    </w:p>
    <w:p w14:paraId="3016F1BB" w14:textId="77777777" w:rsidR="00070360" w:rsidRPr="008A6C1C" w:rsidRDefault="00C12CB1" w:rsidP="00C17B2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pt-BR"/>
        </w:rPr>
      </w:pPr>
      <w:r w:rsidRPr="008A6C1C">
        <w:rPr>
          <w:rFonts w:ascii="Times New Roman" w:hAnsi="Times New Roman" w:cs="Times New Roman"/>
          <w:b/>
          <w:bCs/>
          <w:lang w:val="pt-BR"/>
        </w:rPr>
        <w:t xml:space="preserve">VISOS DIENOS MOKYKLOS </w:t>
      </w:r>
      <w:r w:rsidR="00021E8E" w:rsidRPr="008A6C1C">
        <w:rPr>
          <w:rFonts w:ascii="Times New Roman" w:hAnsi="Times New Roman" w:cs="Times New Roman"/>
          <w:b/>
          <w:bCs/>
          <w:lang w:val="pt-BR"/>
        </w:rPr>
        <w:t>AUKLĖTOJO</w:t>
      </w:r>
      <w:r w:rsidR="00C17B27" w:rsidRPr="008A6C1C">
        <w:rPr>
          <w:rFonts w:ascii="Times New Roman" w:hAnsi="Times New Roman" w:cs="Times New Roman"/>
          <w:b/>
          <w:bCs/>
          <w:lang w:val="pt-BR"/>
        </w:rPr>
        <w:t xml:space="preserve"> PAREIGOMS UŽIMTI </w:t>
      </w:r>
    </w:p>
    <w:p w14:paraId="194420BF" w14:textId="0AD1DCF9" w:rsidR="00C17B27" w:rsidRPr="008A6C1C" w:rsidRDefault="00C17B27" w:rsidP="00C17B27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pt-BR"/>
        </w:rPr>
      </w:pPr>
      <w:r w:rsidRPr="008A6C1C">
        <w:rPr>
          <w:rFonts w:ascii="Times New Roman" w:hAnsi="Times New Roman" w:cs="Times New Roman"/>
          <w:b/>
          <w:bCs/>
          <w:lang w:val="pt-BR"/>
        </w:rPr>
        <w:t>NUO 202</w:t>
      </w:r>
      <w:r w:rsidR="00732C44" w:rsidRPr="008A6C1C">
        <w:rPr>
          <w:rFonts w:ascii="Times New Roman" w:hAnsi="Times New Roman" w:cs="Times New Roman"/>
          <w:b/>
          <w:bCs/>
          <w:lang w:val="pt-BR"/>
        </w:rPr>
        <w:t>6</w:t>
      </w:r>
      <w:r w:rsidRPr="008A6C1C">
        <w:rPr>
          <w:rFonts w:ascii="Times New Roman" w:hAnsi="Times New Roman" w:cs="Times New Roman"/>
          <w:b/>
          <w:bCs/>
          <w:lang w:val="pt-BR"/>
        </w:rPr>
        <w:t xml:space="preserve"> M. </w:t>
      </w:r>
      <w:r w:rsidR="00732C44" w:rsidRPr="008A6C1C">
        <w:rPr>
          <w:rFonts w:ascii="Times New Roman" w:hAnsi="Times New Roman" w:cs="Times New Roman"/>
          <w:b/>
          <w:bCs/>
          <w:lang w:val="pt-BR"/>
        </w:rPr>
        <w:t>SAUSIO</w:t>
      </w:r>
      <w:r w:rsidRPr="008A6C1C">
        <w:rPr>
          <w:rFonts w:ascii="Times New Roman" w:hAnsi="Times New Roman" w:cs="Times New Roman"/>
          <w:b/>
          <w:bCs/>
          <w:lang w:val="pt-BR"/>
        </w:rPr>
        <w:t xml:space="preserve"> 1 D.</w:t>
      </w:r>
    </w:p>
    <w:p w14:paraId="1FCCDF30" w14:textId="77777777" w:rsidR="00C17B27" w:rsidRPr="008A6C1C" w:rsidRDefault="00C17B27" w:rsidP="00C17B27">
      <w:pPr>
        <w:spacing w:after="0" w:line="240" w:lineRule="auto"/>
        <w:jc w:val="center"/>
        <w:rPr>
          <w:rFonts w:ascii="Times New Roman" w:hAnsi="Times New Roman" w:cs="Times New Roman"/>
          <w:lang w:val="pt-BR"/>
        </w:rPr>
      </w:pPr>
    </w:p>
    <w:p w14:paraId="2A92E954" w14:textId="5AF792FE" w:rsidR="00C17B27" w:rsidRPr="00D6155A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Pareigos:</w:t>
      </w:r>
      <w:r w:rsidRPr="00C17B27">
        <w:rPr>
          <w:rFonts w:ascii="Times New Roman" w:hAnsi="Times New Roman" w:cs="Times New Roman"/>
          <w:lang w:val="pt-BR"/>
        </w:rPr>
        <w:t> </w:t>
      </w:r>
      <w:r w:rsidR="00C7664B">
        <w:rPr>
          <w:rFonts w:ascii="Times New Roman" w:hAnsi="Times New Roman" w:cs="Times New Roman"/>
          <w:lang w:val="pt-BR"/>
        </w:rPr>
        <w:t xml:space="preserve">Visos dienos mokyklos </w:t>
      </w:r>
      <w:r w:rsidR="00021E8E">
        <w:rPr>
          <w:rFonts w:ascii="Times New Roman" w:hAnsi="Times New Roman" w:cs="Times New Roman"/>
          <w:lang w:val="pt-BR"/>
        </w:rPr>
        <w:t>auklėtojas</w:t>
      </w:r>
      <w:r w:rsidRPr="00C17B27">
        <w:rPr>
          <w:rFonts w:ascii="Times New Roman" w:hAnsi="Times New Roman" w:cs="Times New Roman"/>
          <w:lang w:val="pt-BR"/>
        </w:rPr>
        <w:t>, </w:t>
      </w:r>
      <w:r w:rsidRPr="00D6155A">
        <w:rPr>
          <w:rFonts w:ascii="Times New Roman" w:hAnsi="Times New Roman" w:cs="Times New Roman"/>
          <w:lang w:val="pt-BR"/>
        </w:rPr>
        <w:t>0,75 etato.</w:t>
      </w:r>
    </w:p>
    <w:p w14:paraId="610E0505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Darbo vieta</w:t>
      </w:r>
      <w:r w:rsidRPr="00C17B27">
        <w:rPr>
          <w:rFonts w:ascii="Times New Roman" w:hAnsi="Times New Roman" w:cs="Times New Roman"/>
          <w:lang w:val="pt-BR"/>
        </w:rPr>
        <w:t>: Ignalinos g. 1A, Vidiškių k., Ignalinos r. sav.</w:t>
      </w:r>
    </w:p>
    <w:p w14:paraId="71E371EC" w14:textId="0BE54FE8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Darbo sutarties rūšis</w:t>
      </w:r>
      <w:r w:rsidRPr="00C17B27">
        <w:rPr>
          <w:rFonts w:ascii="Times New Roman" w:hAnsi="Times New Roman" w:cs="Times New Roman"/>
          <w:lang w:val="pt-BR"/>
        </w:rPr>
        <w:t>: </w:t>
      </w:r>
      <w:r w:rsidR="00070360">
        <w:rPr>
          <w:rFonts w:ascii="Times New Roman" w:hAnsi="Times New Roman" w:cs="Times New Roman"/>
          <w:lang w:val="pt-BR"/>
        </w:rPr>
        <w:t>T</w:t>
      </w:r>
      <w:r w:rsidRPr="00C17B27">
        <w:rPr>
          <w:rFonts w:ascii="Times New Roman" w:hAnsi="Times New Roman" w:cs="Times New Roman"/>
          <w:lang w:val="pt-BR"/>
        </w:rPr>
        <w:t>erminuota darbo sutartis</w:t>
      </w:r>
      <w:r w:rsidR="00C7664B">
        <w:rPr>
          <w:rFonts w:ascii="Times New Roman" w:hAnsi="Times New Roman" w:cs="Times New Roman"/>
          <w:lang w:val="pt-BR"/>
        </w:rPr>
        <w:t xml:space="preserve"> (24 mėnesiai)</w:t>
      </w:r>
      <w:r w:rsidRPr="00C17B27">
        <w:rPr>
          <w:rFonts w:ascii="Times New Roman" w:hAnsi="Times New Roman" w:cs="Times New Roman"/>
          <w:lang w:val="pt-BR"/>
        </w:rPr>
        <w:t>.</w:t>
      </w:r>
    </w:p>
    <w:p w14:paraId="3D965429" w14:textId="77777777" w:rsidR="00C17B27" w:rsidRPr="00732C44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732C44">
        <w:rPr>
          <w:rFonts w:ascii="Times New Roman" w:hAnsi="Times New Roman" w:cs="Times New Roman"/>
          <w:b/>
          <w:bCs/>
          <w:lang w:val="pt-BR"/>
        </w:rPr>
        <w:t>Reikalavimai:</w:t>
      </w:r>
    </w:p>
    <w:p w14:paraId="357F127C" w14:textId="3DA4D1C7" w:rsidR="00C7664B" w:rsidRPr="00C7664B" w:rsidRDefault="00C7664B" w:rsidP="00C7664B">
      <w:pPr>
        <w:pStyle w:val="Sraopastraipa"/>
        <w:spacing w:after="0" w:line="240" w:lineRule="auto"/>
        <w:ind w:left="0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1. A</w:t>
      </w:r>
      <w:r w:rsidRPr="00C7664B">
        <w:rPr>
          <w:rFonts w:ascii="Times New Roman" w:hAnsi="Times New Roman" w:cs="Times New Roman"/>
          <w:lang w:val="pt-BR"/>
        </w:rPr>
        <w:t>ukšt</w:t>
      </w:r>
      <w:r>
        <w:rPr>
          <w:rFonts w:ascii="Times New Roman" w:hAnsi="Times New Roman" w:cs="Times New Roman"/>
          <w:lang w:val="pt-BR"/>
        </w:rPr>
        <w:t>asis</w:t>
      </w:r>
      <w:r w:rsidRPr="00C7664B">
        <w:rPr>
          <w:rFonts w:ascii="Times New Roman" w:hAnsi="Times New Roman" w:cs="Times New Roman"/>
          <w:lang w:val="pt-BR"/>
        </w:rPr>
        <w:t xml:space="preserve"> (aukštesn</w:t>
      </w:r>
      <w:r>
        <w:rPr>
          <w:rFonts w:ascii="Times New Roman" w:hAnsi="Times New Roman" w:cs="Times New Roman"/>
          <w:lang w:val="pt-BR"/>
        </w:rPr>
        <w:t>ysis</w:t>
      </w:r>
      <w:r w:rsidRPr="00C7664B">
        <w:rPr>
          <w:rFonts w:ascii="Times New Roman" w:hAnsi="Times New Roman" w:cs="Times New Roman"/>
          <w:lang w:val="pt-BR"/>
        </w:rPr>
        <w:t>, įgyt</w:t>
      </w:r>
      <w:r>
        <w:rPr>
          <w:rFonts w:ascii="Times New Roman" w:hAnsi="Times New Roman" w:cs="Times New Roman"/>
          <w:lang w:val="pt-BR"/>
        </w:rPr>
        <w:t>as</w:t>
      </w:r>
      <w:r w:rsidRPr="00C7664B">
        <w:rPr>
          <w:rFonts w:ascii="Times New Roman" w:hAnsi="Times New Roman" w:cs="Times New Roman"/>
          <w:lang w:val="pt-BR"/>
        </w:rPr>
        <w:t xml:space="preserve"> iki 2009 metų, ar special</w:t>
      </w:r>
      <w:r>
        <w:rPr>
          <w:rFonts w:ascii="Times New Roman" w:hAnsi="Times New Roman" w:cs="Times New Roman"/>
          <w:lang w:val="pt-BR"/>
        </w:rPr>
        <w:t>usis</w:t>
      </w:r>
      <w:r w:rsidRPr="00C7664B">
        <w:rPr>
          <w:rFonts w:ascii="Times New Roman" w:hAnsi="Times New Roman" w:cs="Times New Roman"/>
          <w:lang w:val="pt-BR"/>
        </w:rPr>
        <w:t xml:space="preserve"> vidurin</w:t>
      </w:r>
      <w:r>
        <w:rPr>
          <w:rFonts w:ascii="Times New Roman" w:hAnsi="Times New Roman" w:cs="Times New Roman"/>
          <w:lang w:val="pt-BR"/>
        </w:rPr>
        <w:t>is</w:t>
      </w:r>
      <w:r w:rsidRPr="00C7664B">
        <w:rPr>
          <w:rFonts w:ascii="Times New Roman" w:hAnsi="Times New Roman" w:cs="Times New Roman"/>
          <w:lang w:val="pt-BR"/>
        </w:rPr>
        <w:t>, įgyt</w:t>
      </w:r>
      <w:r>
        <w:rPr>
          <w:rFonts w:ascii="Times New Roman" w:hAnsi="Times New Roman" w:cs="Times New Roman"/>
          <w:lang w:val="pt-BR"/>
        </w:rPr>
        <w:t>as</w:t>
      </w:r>
      <w:r w:rsidRPr="00C7664B">
        <w:rPr>
          <w:rFonts w:ascii="Times New Roman" w:hAnsi="Times New Roman" w:cs="Times New Roman"/>
          <w:lang w:val="pt-BR"/>
        </w:rPr>
        <w:t xml:space="preserve"> iki 1995 metų) išsilavinim</w:t>
      </w:r>
      <w:r>
        <w:rPr>
          <w:rFonts w:ascii="Times New Roman" w:hAnsi="Times New Roman" w:cs="Times New Roman"/>
          <w:lang w:val="pt-BR"/>
        </w:rPr>
        <w:t>as</w:t>
      </w:r>
      <w:r w:rsidRPr="00C7664B">
        <w:rPr>
          <w:rFonts w:ascii="Times New Roman" w:hAnsi="Times New Roman" w:cs="Times New Roman"/>
          <w:lang w:val="pt-BR"/>
        </w:rPr>
        <w:t xml:space="preserve"> ir įg</w:t>
      </w:r>
      <w:r>
        <w:rPr>
          <w:rFonts w:ascii="Times New Roman" w:hAnsi="Times New Roman" w:cs="Times New Roman"/>
          <w:lang w:val="pt-BR"/>
        </w:rPr>
        <w:t>yta</w:t>
      </w:r>
      <w:r w:rsidRPr="00C7664B">
        <w:rPr>
          <w:rFonts w:ascii="Times New Roman" w:hAnsi="Times New Roman" w:cs="Times New Roman"/>
          <w:lang w:val="pt-BR"/>
        </w:rPr>
        <w:t xml:space="preserve"> pedagogo kvalifikacij</w:t>
      </w:r>
      <w:r>
        <w:rPr>
          <w:rFonts w:ascii="Times New Roman" w:hAnsi="Times New Roman" w:cs="Times New Roman"/>
          <w:lang w:val="pt-BR"/>
        </w:rPr>
        <w:t>a</w:t>
      </w:r>
      <w:r w:rsidRPr="00C7664B">
        <w:rPr>
          <w:rFonts w:ascii="Times New Roman" w:hAnsi="Times New Roman" w:cs="Times New Roman"/>
          <w:lang w:val="pt-BR"/>
        </w:rPr>
        <w:t xml:space="preserve"> </w:t>
      </w:r>
      <w:r w:rsidRPr="00C7664B">
        <w:rPr>
          <w:rFonts w:ascii="Times New Roman" w:eastAsia="Times New Roman" w:hAnsi="Times New Roman" w:cs="Times New Roman"/>
          <w:lang w:val="pt-BR"/>
        </w:rPr>
        <w:t xml:space="preserve">ir </w:t>
      </w:r>
      <w:r w:rsidRPr="00C7664B">
        <w:rPr>
          <w:rFonts w:ascii="Times New Roman" w:hAnsi="Times New Roman" w:cs="Times New Roman"/>
          <w:lang w:val="pt-BR"/>
        </w:rPr>
        <w:t>profesinio bakalauro, bakalauro ar magistro kvalifikacin</w:t>
      </w:r>
      <w:r>
        <w:rPr>
          <w:rFonts w:ascii="Times New Roman" w:hAnsi="Times New Roman" w:cs="Times New Roman"/>
          <w:lang w:val="pt-BR"/>
        </w:rPr>
        <w:t>is</w:t>
      </w:r>
      <w:r w:rsidRPr="00C7664B">
        <w:rPr>
          <w:rFonts w:ascii="Times New Roman" w:hAnsi="Times New Roman" w:cs="Times New Roman"/>
          <w:lang w:val="pt-BR"/>
        </w:rPr>
        <w:t xml:space="preserve"> laipsn</w:t>
      </w:r>
      <w:r>
        <w:rPr>
          <w:rFonts w:ascii="Times New Roman" w:hAnsi="Times New Roman" w:cs="Times New Roman"/>
          <w:lang w:val="pt-BR"/>
        </w:rPr>
        <w:t>is</w:t>
      </w:r>
      <w:r w:rsidRPr="00C7664B">
        <w:rPr>
          <w:rFonts w:ascii="Times New Roman" w:hAnsi="Times New Roman" w:cs="Times New Roman"/>
          <w:lang w:val="pt-BR"/>
        </w:rPr>
        <w:t>;</w:t>
      </w:r>
    </w:p>
    <w:p w14:paraId="66F4FDD4" w14:textId="7599591E" w:rsidR="00C7664B" w:rsidRPr="00C7664B" w:rsidRDefault="00C7664B" w:rsidP="00C7664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eastAsia="Times New Roman" w:hAnsi="Times New Roman" w:cs="Times New Roman"/>
          <w:lang w:val="pt-BR"/>
        </w:rPr>
        <w:t>2. S</w:t>
      </w:r>
      <w:r w:rsidRPr="00C7664B">
        <w:rPr>
          <w:rFonts w:ascii="Times New Roman" w:eastAsia="Times New Roman" w:hAnsi="Times New Roman" w:cs="Times New Roman"/>
          <w:lang w:val="pt-BR"/>
        </w:rPr>
        <w:t>kaitmeninio raštingumo kompetencij</w:t>
      </w:r>
      <w:r>
        <w:rPr>
          <w:rFonts w:ascii="Times New Roman" w:eastAsia="Times New Roman" w:hAnsi="Times New Roman" w:cs="Times New Roman"/>
          <w:lang w:val="pt-BR"/>
        </w:rPr>
        <w:t>o</w:t>
      </w:r>
      <w:r w:rsidRPr="00C7664B">
        <w:rPr>
          <w:rFonts w:ascii="Times New Roman" w:eastAsia="Times New Roman" w:hAnsi="Times New Roman" w:cs="Times New Roman"/>
          <w:lang w:val="pt-BR"/>
        </w:rPr>
        <w:t>s visose penkiose srityse (informacijos valdymas, komunikavimas, turinio kūrimas, saugumas, skaitmeninio raštingumo problemų sprendimas) pagal Reikalavimų pedagoginių darbuotojų skaitmeninio raštingumo programoms aprašą</w:t>
      </w:r>
      <w:r w:rsidRPr="00C7664B">
        <w:rPr>
          <w:rFonts w:ascii="Times New Roman" w:hAnsi="Times New Roman" w:cs="Times New Roman"/>
          <w:lang w:val="pt-BR"/>
        </w:rPr>
        <w:t>;</w:t>
      </w:r>
    </w:p>
    <w:p w14:paraId="5FBAA599" w14:textId="27089AF0" w:rsidR="00C7664B" w:rsidRDefault="00C7664B" w:rsidP="00C7664B">
      <w:pPr>
        <w:spacing w:after="0" w:line="240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3. G</w:t>
      </w:r>
      <w:r w:rsidRPr="00C7664B">
        <w:rPr>
          <w:rFonts w:ascii="Times New Roman" w:hAnsi="Times New Roman" w:cs="Times New Roman"/>
          <w:lang w:val="pt-BR"/>
        </w:rPr>
        <w:t>ebė</w:t>
      </w:r>
      <w:r>
        <w:rPr>
          <w:rFonts w:ascii="Times New Roman" w:hAnsi="Times New Roman" w:cs="Times New Roman"/>
          <w:lang w:val="pt-BR"/>
        </w:rPr>
        <w:t>jimas</w:t>
      </w:r>
      <w:r w:rsidRPr="00C7664B">
        <w:rPr>
          <w:rFonts w:ascii="Times New Roman" w:hAnsi="Times New Roman" w:cs="Times New Roman"/>
          <w:lang w:val="pt-BR"/>
        </w:rPr>
        <w:t xml:space="preserve"> dirbti komandoje, priimti sprendimus, pasidalinti atsakomybe, turėti komunikacinių ir organizacinių gebėjimų;</w:t>
      </w:r>
    </w:p>
    <w:p w14:paraId="1C2C644B" w14:textId="3AC3A3C8" w:rsidR="00C7664B" w:rsidRPr="00070360" w:rsidRDefault="00C7664B" w:rsidP="00C7664B">
      <w:pPr>
        <w:spacing w:after="0" w:line="240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4. </w:t>
      </w:r>
      <w:r w:rsidR="00070360">
        <w:rPr>
          <w:rFonts w:ascii="Times New Roman" w:hAnsi="Times New Roman" w:cs="Times New Roman"/>
          <w:lang w:val="pt-BR"/>
        </w:rPr>
        <w:t>Gebėjimas atlikti</w:t>
      </w:r>
      <w:r w:rsidR="00070360" w:rsidRPr="00070360">
        <w:rPr>
          <w:rFonts w:ascii="Times New Roman" w:hAnsi="Times New Roman" w:cs="Times New Roman"/>
          <w:lang w:val="pt-BR"/>
        </w:rPr>
        <w:t xml:space="preserve"> </w:t>
      </w:r>
      <w:r w:rsidR="00070360">
        <w:rPr>
          <w:rFonts w:ascii="Times New Roman" w:hAnsi="Times New Roman" w:cs="Times New Roman"/>
          <w:lang w:val="pt-BR"/>
        </w:rPr>
        <w:t>Visos dienos mokyklos</w:t>
      </w:r>
      <w:r w:rsidR="00070360" w:rsidRPr="00070360">
        <w:rPr>
          <w:rFonts w:ascii="Times New Roman" w:hAnsi="Times New Roman" w:cs="Times New Roman"/>
          <w:lang w:val="pt-BR"/>
        </w:rPr>
        <w:t xml:space="preserve"> administravimą (</w:t>
      </w:r>
      <w:r w:rsidR="00070360">
        <w:rPr>
          <w:rFonts w:ascii="Times New Roman" w:hAnsi="Times New Roman" w:cs="Times New Roman"/>
          <w:lang w:val="pt-BR"/>
        </w:rPr>
        <w:t xml:space="preserve">Visos dienos mokyklos </w:t>
      </w:r>
      <w:r w:rsidR="00070360" w:rsidRPr="00070360">
        <w:rPr>
          <w:rFonts w:ascii="Times New Roman" w:hAnsi="Times New Roman" w:cs="Times New Roman"/>
          <w:lang w:val="pt-BR"/>
        </w:rPr>
        <w:t xml:space="preserve">dokumentų </w:t>
      </w:r>
      <w:r w:rsidR="00070360">
        <w:rPr>
          <w:rFonts w:ascii="Times New Roman" w:hAnsi="Times New Roman" w:cs="Times New Roman"/>
          <w:lang w:val="pt-BR"/>
        </w:rPr>
        <w:t>tvarkymas</w:t>
      </w:r>
      <w:r w:rsidR="00070360" w:rsidRPr="00070360">
        <w:rPr>
          <w:rFonts w:ascii="Times New Roman" w:hAnsi="Times New Roman" w:cs="Times New Roman"/>
          <w:lang w:val="pt-BR"/>
        </w:rPr>
        <w:t>, ataskaitų teikimas, papildomų paslaugų koordinavimas ir pan.).</w:t>
      </w:r>
    </w:p>
    <w:p w14:paraId="751FFE89" w14:textId="0868177D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Darbo užmokestis –</w:t>
      </w:r>
      <w:r w:rsidR="008A6C1C">
        <w:rPr>
          <w:rFonts w:ascii="Times New Roman" w:hAnsi="Times New Roman" w:cs="Times New Roman"/>
          <w:b/>
          <w:bCs/>
          <w:lang w:val="pt-BR"/>
        </w:rPr>
        <w:t xml:space="preserve"> </w:t>
      </w:r>
      <w:r w:rsidR="008A6C1C" w:rsidRPr="008A6C1C">
        <w:rPr>
          <w:rFonts w:ascii="Times New Roman" w:hAnsi="Times New Roman" w:cs="Times New Roman"/>
          <w:lang w:val="pt-BR"/>
        </w:rPr>
        <w:t>koeficientas 0,8446</w:t>
      </w:r>
      <w:r w:rsidRPr="008A6C1C">
        <w:rPr>
          <w:rFonts w:ascii="Times New Roman" w:hAnsi="Times New Roman" w:cs="Times New Roman"/>
          <w:lang w:val="pt-BR"/>
        </w:rPr>
        <w:t>.</w:t>
      </w:r>
    </w:p>
    <w:p w14:paraId="6774BCA9" w14:textId="41C79A19" w:rsidR="00C17B27" w:rsidRPr="00C12CB1" w:rsidRDefault="00C17B27" w:rsidP="00C17B27">
      <w:pPr>
        <w:spacing w:after="0" w:line="240" w:lineRule="auto"/>
        <w:rPr>
          <w:rFonts w:ascii="Times New Roman" w:hAnsi="Times New Roman" w:cs="Times New Roman"/>
          <w:lang w:val="fi-FI"/>
        </w:rPr>
      </w:pPr>
      <w:r w:rsidRPr="00C12CB1">
        <w:rPr>
          <w:rFonts w:ascii="Times New Roman" w:hAnsi="Times New Roman" w:cs="Times New Roman"/>
          <w:b/>
          <w:bCs/>
          <w:lang w:val="fi-FI"/>
        </w:rPr>
        <w:t>Dokumentai, kurie turi būti pateikti:</w:t>
      </w:r>
    </w:p>
    <w:p w14:paraId="04769902" w14:textId="77777777" w:rsidR="00C17B27" w:rsidRPr="00C12CB1" w:rsidRDefault="00C17B27" w:rsidP="00C17B27">
      <w:pPr>
        <w:spacing w:after="0" w:line="240" w:lineRule="auto"/>
        <w:rPr>
          <w:rFonts w:ascii="Times New Roman" w:hAnsi="Times New Roman" w:cs="Times New Roman"/>
          <w:lang w:val="fi-FI"/>
        </w:rPr>
      </w:pPr>
      <w:r w:rsidRPr="00C12CB1">
        <w:rPr>
          <w:rFonts w:ascii="Times New Roman" w:hAnsi="Times New Roman" w:cs="Times New Roman"/>
          <w:lang w:val="fi-FI"/>
        </w:rPr>
        <w:t>- prašymas leisti dalyvauti atrankoje;</w:t>
      </w:r>
    </w:p>
    <w:p w14:paraId="54D88DA2" w14:textId="77777777" w:rsidR="00C17B27" w:rsidRPr="00C12CB1" w:rsidRDefault="00C17B27" w:rsidP="00C17B27">
      <w:pPr>
        <w:spacing w:after="0" w:line="240" w:lineRule="auto"/>
        <w:rPr>
          <w:rFonts w:ascii="Times New Roman" w:hAnsi="Times New Roman" w:cs="Times New Roman"/>
          <w:lang w:val="fi-FI"/>
        </w:rPr>
      </w:pPr>
      <w:r w:rsidRPr="00C12CB1">
        <w:rPr>
          <w:rFonts w:ascii="Times New Roman" w:hAnsi="Times New Roman" w:cs="Times New Roman"/>
          <w:lang w:val="fi-FI"/>
        </w:rPr>
        <w:t>- asmens tapatybę patvirtinančio dokumento kopija;</w:t>
      </w:r>
    </w:p>
    <w:p w14:paraId="12BE6AA1" w14:textId="77777777" w:rsidR="00C17B27" w:rsidRDefault="00C17B27" w:rsidP="00C17B27">
      <w:pPr>
        <w:spacing w:after="0" w:line="240" w:lineRule="auto"/>
        <w:rPr>
          <w:rFonts w:ascii="Times New Roman" w:hAnsi="Times New Roman" w:cs="Times New Roman"/>
          <w:lang w:val="fi-FI"/>
        </w:rPr>
      </w:pPr>
      <w:r w:rsidRPr="00C12CB1">
        <w:rPr>
          <w:rFonts w:ascii="Times New Roman" w:hAnsi="Times New Roman" w:cs="Times New Roman"/>
          <w:lang w:val="fi-FI"/>
        </w:rPr>
        <w:t>- išsilavinimą patvirtinančio dokumento kopija;</w:t>
      </w:r>
    </w:p>
    <w:p w14:paraId="10575DD3" w14:textId="014DEFD2" w:rsidR="00C7664B" w:rsidRPr="00C12CB1" w:rsidRDefault="00C7664B" w:rsidP="00C17B27">
      <w:pPr>
        <w:spacing w:after="0" w:line="240" w:lineRule="auto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lang w:val="fi-FI"/>
        </w:rPr>
        <w:t>- QR kodas;</w:t>
      </w:r>
    </w:p>
    <w:p w14:paraId="2E0D4FBF" w14:textId="77777777" w:rsidR="00C17B27" w:rsidRPr="00C12CB1" w:rsidRDefault="00C17B27" w:rsidP="00C17B27">
      <w:pPr>
        <w:spacing w:after="0" w:line="240" w:lineRule="auto"/>
        <w:rPr>
          <w:rFonts w:ascii="Times New Roman" w:hAnsi="Times New Roman" w:cs="Times New Roman"/>
          <w:lang w:val="fi-FI"/>
        </w:rPr>
      </w:pPr>
      <w:r w:rsidRPr="00C12CB1">
        <w:rPr>
          <w:rFonts w:ascii="Times New Roman" w:hAnsi="Times New Roman" w:cs="Times New Roman"/>
          <w:lang w:val="fi-FI"/>
        </w:rPr>
        <w:t>- gyvenimo aprašymas;</w:t>
      </w:r>
    </w:p>
    <w:p w14:paraId="4FB92123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- pretendentas gali pateikti buvusių darboviečių rekomendacijas (neprivaloma).</w:t>
      </w:r>
    </w:p>
    <w:p w14:paraId="0C3911E3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Dokumentų originalai pateikiami atrankos dieną ir patikrinti grąžinami kandidatui.</w:t>
      </w:r>
    </w:p>
    <w:p w14:paraId="046FE099" w14:textId="7B42481F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bookmarkStart w:id="0" w:name="_Hlk106193884"/>
      <w:r w:rsidRPr="00C17B27">
        <w:rPr>
          <w:rFonts w:ascii="Times New Roman" w:hAnsi="Times New Roman" w:cs="Times New Roman"/>
          <w:lang w:val="pt-BR"/>
        </w:rPr>
        <w:t>Pretendentų atrankos būdas – žodžiu (pokalbis).</w:t>
      </w:r>
      <w:bookmarkEnd w:id="0"/>
      <w:r w:rsidRPr="00C17B27">
        <w:rPr>
          <w:rFonts w:ascii="Times New Roman" w:hAnsi="Times New Roman" w:cs="Times New Roman"/>
          <w:b/>
          <w:bCs/>
          <w:lang w:val="pt-BR"/>
        </w:rPr>
        <w:t> </w:t>
      </w:r>
      <w:r w:rsidRPr="00C17B27">
        <w:rPr>
          <w:rFonts w:ascii="Times New Roman" w:hAnsi="Times New Roman" w:cs="Times New Roman"/>
          <w:lang w:val="pt-BR"/>
        </w:rPr>
        <w:t>Pretendentai apie priėmimo rezultatus</w:t>
      </w:r>
      <w:r w:rsidR="00070360">
        <w:rPr>
          <w:rFonts w:ascii="Times New Roman" w:hAnsi="Times New Roman" w:cs="Times New Roman"/>
          <w:lang w:val="pt-BR"/>
        </w:rPr>
        <w:t xml:space="preserve"> </w:t>
      </w:r>
      <w:r w:rsidRPr="00C17B27">
        <w:rPr>
          <w:rFonts w:ascii="Times New Roman" w:hAnsi="Times New Roman" w:cs="Times New Roman"/>
          <w:lang w:val="pt-BR"/>
        </w:rPr>
        <w:t>informuojami po atrankos.</w:t>
      </w:r>
    </w:p>
    <w:p w14:paraId="53080AB9" w14:textId="5FCB71F3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Dokumentai priimami gimnazijos darbo laiku iki 202</w:t>
      </w:r>
      <w:r>
        <w:rPr>
          <w:rFonts w:ascii="Times New Roman" w:hAnsi="Times New Roman" w:cs="Times New Roman"/>
          <w:b/>
          <w:bCs/>
          <w:lang w:val="pt-BR"/>
        </w:rPr>
        <w:t>5</w:t>
      </w:r>
      <w:r w:rsidRPr="00C17B27">
        <w:rPr>
          <w:rFonts w:ascii="Times New Roman" w:hAnsi="Times New Roman" w:cs="Times New Roman"/>
          <w:b/>
          <w:bCs/>
          <w:lang w:val="pt-BR"/>
        </w:rPr>
        <w:t xml:space="preserve"> m. </w:t>
      </w:r>
      <w:r w:rsidR="00732C44">
        <w:rPr>
          <w:rFonts w:ascii="Times New Roman" w:hAnsi="Times New Roman" w:cs="Times New Roman"/>
          <w:b/>
          <w:bCs/>
          <w:lang w:val="pt-BR"/>
        </w:rPr>
        <w:t>gruodžio 12</w:t>
      </w:r>
      <w:r w:rsidRPr="00C17B27">
        <w:rPr>
          <w:rFonts w:ascii="Times New Roman" w:hAnsi="Times New Roman" w:cs="Times New Roman"/>
          <w:b/>
          <w:bCs/>
          <w:lang w:val="pt-BR"/>
        </w:rPr>
        <w:t xml:space="preserve"> d. imtinai.</w:t>
      </w:r>
    </w:p>
    <w:p w14:paraId="76903D6F" w14:textId="1B9469BE" w:rsidR="00C17B27" w:rsidRPr="00732C44" w:rsidRDefault="00C17B27" w:rsidP="00C17B27">
      <w:pPr>
        <w:spacing w:after="0" w:line="240" w:lineRule="auto"/>
        <w:rPr>
          <w:rFonts w:ascii="Times New Roman" w:hAnsi="Times New Roman" w:cs="Times New Roman"/>
          <w:lang w:val="pl-PL"/>
        </w:rPr>
      </w:pPr>
      <w:r w:rsidRPr="00732C44">
        <w:rPr>
          <w:rFonts w:ascii="Times New Roman" w:hAnsi="Times New Roman" w:cs="Times New Roman"/>
          <w:b/>
          <w:bCs/>
          <w:lang w:val="pl-PL"/>
        </w:rPr>
        <w:t xml:space="preserve">Atranka vyks 2025 m. </w:t>
      </w:r>
      <w:r w:rsidR="00732C44" w:rsidRPr="00732C44">
        <w:rPr>
          <w:rFonts w:ascii="Times New Roman" w:hAnsi="Times New Roman" w:cs="Times New Roman"/>
          <w:b/>
          <w:bCs/>
          <w:lang w:val="pl-PL"/>
        </w:rPr>
        <w:t>gruodžio</w:t>
      </w:r>
      <w:r w:rsidRPr="00732C44">
        <w:rPr>
          <w:rFonts w:ascii="Times New Roman" w:hAnsi="Times New Roman" w:cs="Times New Roman"/>
          <w:b/>
          <w:bCs/>
          <w:lang w:val="pl-PL"/>
        </w:rPr>
        <w:t xml:space="preserve"> 1</w:t>
      </w:r>
      <w:r w:rsidR="00732C44" w:rsidRPr="00732C44">
        <w:rPr>
          <w:rFonts w:ascii="Times New Roman" w:hAnsi="Times New Roman" w:cs="Times New Roman"/>
          <w:b/>
          <w:bCs/>
          <w:lang w:val="pl-PL"/>
        </w:rPr>
        <w:t>5</w:t>
      </w:r>
      <w:r w:rsidRPr="00732C44">
        <w:rPr>
          <w:rFonts w:ascii="Times New Roman" w:hAnsi="Times New Roman" w:cs="Times New Roman"/>
          <w:b/>
          <w:bCs/>
          <w:lang w:val="pl-PL"/>
        </w:rPr>
        <w:t xml:space="preserve"> d. </w:t>
      </w:r>
      <w:r w:rsidR="00732C44" w:rsidRPr="00732C44">
        <w:rPr>
          <w:rFonts w:ascii="Times New Roman" w:hAnsi="Times New Roman" w:cs="Times New Roman"/>
          <w:b/>
          <w:bCs/>
          <w:lang w:val="pl-PL"/>
        </w:rPr>
        <w:t>10</w:t>
      </w:r>
      <w:r w:rsidRPr="00732C44">
        <w:rPr>
          <w:rFonts w:ascii="Times New Roman" w:hAnsi="Times New Roman" w:cs="Times New Roman"/>
          <w:b/>
          <w:bCs/>
          <w:lang w:val="pl-PL"/>
        </w:rPr>
        <w:t xml:space="preserve"> val.</w:t>
      </w:r>
    </w:p>
    <w:p w14:paraId="1691D08D" w14:textId="77777777" w:rsidR="00C17B27" w:rsidRPr="00732C44" w:rsidRDefault="00C17B27" w:rsidP="00C17B27">
      <w:pPr>
        <w:spacing w:after="0" w:line="240" w:lineRule="auto"/>
        <w:rPr>
          <w:rFonts w:ascii="Times New Roman" w:hAnsi="Times New Roman" w:cs="Times New Roman"/>
          <w:lang w:val="pl-PL"/>
        </w:rPr>
      </w:pPr>
      <w:r w:rsidRPr="00732C44">
        <w:rPr>
          <w:rFonts w:ascii="Times New Roman" w:hAnsi="Times New Roman" w:cs="Times New Roman"/>
          <w:b/>
          <w:bCs/>
          <w:lang w:val="pl-PL"/>
        </w:rPr>
        <w:t>Dokumentai priimami adresu:</w:t>
      </w:r>
    </w:p>
    <w:p w14:paraId="72FA6332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Ignalinos g. 1A, Vidiškių k., Ignalinos r. sav., Ignalinos r. Vidiškių gimnazija, II aukštas, raštinė, arba el. paštu </w:t>
      </w:r>
      <w:hyperlink r:id="rId5" w:history="1">
        <w:r w:rsidRPr="00C17B27">
          <w:rPr>
            <w:rStyle w:val="Hipersaitas"/>
            <w:rFonts w:ascii="Times New Roman" w:hAnsi="Times New Roman" w:cs="Times New Roman"/>
            <w:lang w:val="pt-BR"/>
          </w:rPr>
          <w:t>mokykla@vidiskiu.ignalina.lm.lt</w:t>
        </w:r>
      </w:hyperlink>
    </w:p>
    <w:p w14:paraId="0ABC7B4A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</w:rPr>
      </w:pPr>
      <w:r w:rsidRPr="00C17B27">
        <w:rPr>
          <w:rFonts w:ascii="Times New Roman" w:hAnsi="Times New Roman" w:cs="Times New Roman"/>
          <w:b/>
          <w:bCs/>
        </w:rPr>
        <w:t>Kontaktiniai duomenys išsamesnei informacijai:</w:t>
      </w:r>
    </w:p>
    <w:p w14:paraId="7BD27EC0" w14:textId="39D26572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</w:rPr>
      </w:pPr>
      <w:r w:rsidRPr="00C17B27">
        <w:rPr>
          <w:rFonts w:ascii="Times New Roman" w:hAnsi="Times New Roman" w:cs="Times New Roman"/>
          <w:b/>
          <w:bCs/>
        </w:rPr>
        <w:t>Tel</w:t>
      </w:r>
      <w:r w:rsidRPr="00C17B2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+370</w:t>
      </w:r>
      <w:r w:rsidRPr="00C17B27">
        <w:rPr>
          <w:rFonts w:ascii="Times New Roman" w:hAnsi="Times New Roman" w:cs="Times New Roman"/>
        </w:rPr>
        <w:t xml:space="preserve"> 618 59767.</w:t>
      </w:r>
    </w:p>
    <w:p w14:paraId="77DFF58B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</w:rPr>
      </w:pPr>
    </w:p>
    <w:sectPr w:rsidR="00C17B27" w:rsidRPr="00C17B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22B1D"/>
    <w:multiLevelType w:val="multilevel"/>
    <w:tmpl w:val="4D369582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Times New Roman" w:hint="default"/>
      </w:rPr>
    </w:lvl>
  </w:abstractNum>
  <w:num w:numId="1" w16cid:durableId="868180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B27"/>
    <w:rsid w:val="00021E8E"/>
    <w:rsid w:val="00070360"/>
    <w:rsid w:val="000B224D"/>
    <w:rsid w:val="000E7D06"/>
    <w:rsid w:val="002B651F"/>
    <w:rsid w:val="00371E9C"/>
    <w:rsid w:val="004C7B9F"/>
    <w:rsid w:val="00596689"/>
    <w:rsid w:val="00732C44"/>
    <w:rsid w:val="008A6C1C"/>
    <w:rsid w:val="0094690C"/>
    <w:rsid w:val="00AF0936"/>
    <w:rsid w:val="00C12CB1"/>
    <w:rsid w:val="00C17B27"/>
    <w:rsid w:val="00C7664B"/>
    <w:rsid w:val="00D6155A"/>
    <w:rsid w:val="00F57ED7"/>
    <w:rsid w:val="00FD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3E0F"/>
  <w15:chartTrackingRefBased/>
  <w15:docId w15:val="{F81D4098-CD3E-4583-B4D2-EBE4B72D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C17B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17B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17B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17B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17B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17B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17B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17B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17B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17B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17B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17B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17B2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17B2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17B2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17B2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17B2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17B2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17B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17B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17B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17B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17B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17B2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17B2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17B2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17B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17B2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17B27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C17B27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17B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kykla@vidiskiu.ignalina.lm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URBONIENĖ</dc:creator>
  <cp:keywords/>
  <dc:description/>
  <cp:lastModifiedBy>AUDRONĖ URBONIENĖ</cp:lastModifiedBy>
  <cp:revision>8</cp:revision>
  <dcterms:created xsi:type="dcterms:W3CDTF">2025-11-30T05:50:00Z</dcterms:created>
  <dcterms:modified xsi:type="dcterms:W3CDTF">2025-12-01T09:30:00Z</dcterms:modified>
</cp:coreProperties>
</file>