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B30FC" w14:textId="77777777" w:rsidR="00757179" w:rsidRPr="00E90C3D" w:rsidRDefault="00171365" w:rsidP="00587E28">
      <w:pPr>
        <w:widowControl/>
        <w:tabs>
          <w:tab w:val="clear" w:pos="1293"/>
        </w:tabs>
        <w:outlineLvl w:val="0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  </w:t>
      </w:r>
      <w:r w:rsidR="009C040C">
        <w:rPr>
          <w:b/>
          <w:szCs w:val="24"/>
          <w:lang w:val="lt-LT"/>
        </w:rPr>
        <w:t xml:space="preserve">                                                                                                              </w:t>
      </w:r>
      <w:r w:rsidR="00BE1C67">
        <w:rPr>
          <w:b/>
          <w:szCs w:val="24"/>
          <w:lang w:val="lt-LT"/>
        </w:rPr>
        <w:t xml:space="preserve">      </w:t>
      </w:r>
      <w:r w:rsidR="009C040C">
        <w:rPr>
          <w:b/>
          <w:szCs w:val="24"/>
          <w:lang w:val="lt-LT"/>
        </w:rPr>
        <w:t xml:space="preserve"> </w:t>
      </w:r>
    </w:p>
    <w:p w14:paraId="3A22F26A" w14:textId="6DF26441" w:rsidR="004E7282" w:rsidRPr="00E91CE7" w:rsidRDefault="00800A8F" w:rsidP="00A02C60">
      <w:pPr>
        <w:widowControl/>
        <w:tabs>
          <w:tab w:val="clear" w:pos="1293"/>
        </w:tabs>
        <w:jc w:val="center"/>
        <w:rPr>
          <w:szCs w:val="24"/>
          <w:lang w:val="lt-LT"/>
        </w:rPr>
      </w:pPr>
      <w:r w:rsidRPr="003A4E08">
        <w:rPr>
          <w:noProof/>
          <w:szCs w:val="24"/>
          <w:lang w:val="lt-LT" w:eastAsia="lt-LT"/>
        </w:rPr>
        <w:drawing>
          <wp:inline distT="0" distB="0" distL="0" distR="0" wp14:anchorId="2C5B386F" wp14:editId="4793034C">
            <wp:extent cx="569595" cy="7334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A8F31" w14:textId="77777777" w:rsidR="004E7282" w:rsidRPr="00E91CE7" w:rsidRDefault="004E7282" w:rsidP="00113AE8">
      <w:pPr>
        <w:widowControl/>
        <w:tabs>
          <w:tab w:val="clear" w:pos="1293"/>
        </w:tabs>
        <w:rPr>
          <w:szCs w:val="24"/>
          <w:lang w:val="lt-LT"/>
        </w:rPr>
      </w:pPr>
    </w:p>
    <w:p w14:paraId="35143DF7" w14:textId="77777777" w:rsidR="00757179" w:rsidRPr="00E91CE7" w:rsidRDefault="00757179" w:rsidP="00A02C60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>IGNALINOS RAJONO SAVIVALDYBĖS TARYBA</w:t>
      </w:r>
    </w:p>
    <w:p w14:paraId="649A0D89" w14:textId="77777777" w:rsidR="00757179" w:rsidRPr="00E91CE7" w:rsidRDefault="00757179" w:rsidP="00A02C60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050634B0" w14:textId="77777777" w:rsidR="00757179" w:rsidRPr="00E91CE7" w:rsidRDefault="00757179" w:rsidP="00A02C60">
      <w:pPr>
        <w:widowControl/>
        <w:tabs>
          <w:tab w:val="clear" w:pos="1293"/>
        </w:tabs>
        <w:jc w:val="center"/>
        <w:outlineLvl w:val="0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>SPRENDIMAS</w:t>
      </w:r>
    </w:p>
    <w:p w14:paraId="5A1FF756" w14:textId="77777777" w:rsidR="008A741A" w:rsidRPr="00E91CE7" w:rsidRDefault="00EF5523" w:rsidP="008A741A">
      <w:pPr>
        <w:shd w:val="solid" w:color="FFFFFF" w:fill="FFFFFF"/>
        <w:jc w:val="center"/>
        <w:rPr>
          <w:b/>
          <w:szCs w:val="24"/>
          <w:lang w:val="lt-LT"/>
        </w:rPr>
      </w:pPr>
      <w:r w:rsidRPr="00E91CE7">
        <w:rPr>
          <w:b/>
          <w:szCs w:val="24"/>
          <w:lang w:val="lt-LT"/>
        </w:rPr>
        <w:t xml:space="preserve">DĖL </w:t>
      </w:r>
      <w:r w:rsidR="008A741A" w:rsidRPr="00E91CE7">
        <w:rPr>
          <w:b/>
          <w:szCs w:val="24"/>
          <w:lang w:val="lt-LT"/>
        </w:rPr>
        <w:t>UŽDAR</w:t>
      </w:r>
      <w:r w:rsidR="00E92537">
        <w:rPr>
          <w:b/>
          <w:szCs w:val="24"/>
          <w:lang w:val="lt-LT"/>
        </w:rPr>
        <w:t>OSIOS</w:t>
      </w:r>
      <w:r w:rsidR="008A741A" w:rsidRPr="00E91CE7">
        <w:rPr>
          <w:b/>
          <w:szCs w:val="24"/>
          <w:lang w:val="lt-LT"/>
        </w:rPr>
        <w:t xml:space="preserve"> AKCIN</w:t>
      </w:r>
      <w:r w:rsidR="00E92537">
        <w:rPr>
          <w:b/>
          <w:szCs w:val="24"/>
          <w:lang w:val="lt-LT"/>
        </w:rPr>
        <w:t>ĖS</w:t>
      </w:r>
      <w:r w:rsidR="008A741A" w:rsidRPr="00E91CE7">
        <w:rPr>
          <w:b/>
          <w:szCs w:val="24"/>
          <w:lang w:val="lt-LT"/>
        </w:rPr>
        <w:t xml:space="preserve"> BENDROV</w:t>
      </w:r>
      <w:r w:rsidR="00E92537">
        <w:rPr>
          <w:b/>
          <w:szCs w:val="24"/>
          <w:lang w:val="lt-LT"/>
        </w:rPr>
        <w:t>ĖS</w:t>
      </w:r>
      <w:r w:rsidR="008A741A" w:rsidRPr="00E91CE7">
        <w:rPr>
          <w:szCs w:val="24"/>
          <w:lang w:val="lt-LT"/>
        </w:rPr>
        <w:t xml:space="preserve"> </w:t>
      </w:r>
      <w:r w:rsidR="003D3BA5" w:rsidRPr="00E91CE7">
        <w:rPr>
          <w:b/>
          <w:szCs w:val="24"/>
          <w:lang w:val="lt-LT"/>
        </w:rPr>
        <w:t xml:space="preserve">IGNALINOS </w:t>
      </w:r>
      <w:r w:rsidR="008A741A" w:rsidRPr="00E91CE7">
        <w:rPr>
          <w:b/>
          <w:szCs w:val="24"/>
          <w:lang w:val="lt-LT"/>
        </w:rPr>
        <w:t>ŠILUMOS TINKL</w:t>
      </w:r>
      <w:r w:rsidR="00E92537">
        <w:rPr>
          <w:b/>
          <w:szCs w:val="24"/>
          <w:lang w:val="lt-LT"/>
        </w:rPr>
        <w:t>Ų</w:t>
      </w:r>
      <w:r w:rsidR="008A741A" w:rsidRPr="00E91CE7">
        <w:rPr>
          <w:b/>
          <w:szCs w:val="24"/>
          <w:lang w:val="lt-LT"/>
        </w:rPr>
        <w:t xml:space="preserve"> ATSISKAITOMŲJŲ KARŠTO VANDENS APSKAITOS PRIETAISŲ APTARNAVIMO MOKESČIO NUSTATYMO</w:t>
      </w:r>
    </w:p>
    <w:p w14:paraId="17608F50" w14:textId="77777777" w:rsidR="00FA68EC" w:rsidRPr="00E91CE7" w:rsidRDefault="00FA68EC" w:rsidP="00A02C60">
      <w:pPr>
        <w:keepNext/>
        <w:widowControl/>
        <w:tabs>
          <w:tab w:val="clear" w:pos="1293"/>
          <w:tab w:val="left" w:pos="9781"/>
        </w:tabs>
        <w:jc w:val="center"/>
        <w:outlineLvl w:val="0"/>
        <w:rPr>
          <w:b/>
          <w:color w:val="000000"/>
          <w:szCs w:val="24"/>
          <w:lang w:val="lt-LT"/>
        </w:rPr>
      </w:pPr>
    </w:p>
    <w:p w14:paraId="6E66A735" w14:textId="77777777" w:rsidR="00757179" w:rsidRPr="00E91CE7" w:rsidRDefault="00757179" w:rsidP="00A02C60">
      <w:pPr>
        <w:tabs>
          <w:tab w:val="left" w:pos="4253"/>
        </w:tabs>
        <w:jc w:val="center"/>
        <w:rPr>
          <w:szCs w:val="24"/>
          <w:lang w:val="lt-LT"/>
        </w:rPr>
      </w:pPr>
      <w:r w:rsidRPr="00E91CE7">
        <w:rPr>
          <w:szCs w:val="24"/>
          <w:lang w:val="lt-LT"/>
        </w:rPr>
        <w:t>20</w:t>
      </w:r>
      <w:r w:rsidR="00BD33CE" w:rsidRPr="00E91CE7">
        <w:rPr>
          <w:szCs w:val="24"/>
          <w:lang w:val="lt-LT"/>
        </w:rPr>
        <w:t>1</w:t>
      </w:r>
      <w:r w:rsidR="00E76209" w:rsidRPr="00E91CE7">
        <w:rPr>
          <w:szCs w:val="24"/>
          <w:lang w:val="lt-LT"/>
        </w:rPr>
        <w:t>8</w:t>
      </w:r>
      <w:r w:rsidRPr="00E91CE7">
        <w:rPr>
          <w:szCs w:val="24"/>
          <w:lang w:val="lt-LT"/>
        </w:rPr>
        <w:t xml:space="preserve"> m.</w:t>
      </w:r>
      <w:r w:rsidR="00E76209" w:rsidRPr="00E91CE7">
        <w:rPr>
          <w:szCs w:val="24"/>
          <w:lang w:val="lt-LT"/>
        </w:rPr>
        <w:t xml:space="preserve"> </w:t>
      </w:r>
      <w:r w:rsidR="003A4E08">
        <w:rPr>
          <w:szCs w:val="24"/>
          <w:lang w:val="lt-LT"/>
        </w:rPr>
        <w:t xml:space="preserve">rugsėjo </w:t>
      </w:r>
      <w:r w:rsidR="00511C7A">
        <w:rPr>
          <w:szCs w:val="24"/>
          <w:lang w:val="lt-LT"/>
        </w:rPr>
        <w:t xml:space="preserve">13 </w:t>
      </w:r>
      <w:r w:rsidRPr="00E91CE7">
        <w:rPr>
          <w:szCs w:val="24"/>
          <w:lang w:val="lt-LT"/>
        </w:rPr>
        <w:t>d.  Nr</w:t>
      </w:r>
      <w:r w:rsidR="00EE77CC" w:rsidRPr="00E91CE7">
        <w:rPr>
          <w:szCs w:val="24"/>
          <w:lang w:val="lt-LT"/>
        </w:rPr>
        <w:t>.</w:t>
      </w:r>
      <w:r w:rsidRPr="00E91CE7">
        <w:rPr>
          <w:szCs w:val="24"/>
          <w:lang w:val="lt-LT"/>
        </w:rPr>
        <w:t xml:space="preserve"> </w:t>
      </w:r>
      <w:r w:rsidR="00431079" w:rsidRPr="00E91CE7">
        <w:rPr>
          <w:szCs w:val="24"/>
          <w:lang w:val="lt-LT"/>
        </w:rPr>
        <w:t>T-</w:t>
      </w:r>
      <w:r w:rsidR="000C0193">
        <w:rPr>
          <w:szCs w:val="24"/>
          <w:lang w:val="lt-LT"/>
        </w:rPr>
        <w:t>149</w:t>
      </w:r>
    </w:p>
    <w:p w14:paraId="73299077" w14:textId="77777777" w:rsidR="00757179" w:rsidRPr="00E91CE7" w:rsidRDefault="00A53908" w:rsidP="00A02C60">
      <w:pPr>
        <w:pStyle w:val="Antrats"/>
        <w:widowControl/>
        <w:tabs>
          <w:tab w:val="left" w:pos="720"/>
        </w:tabs>
        <w:jc w:val="center"/>
        <w:rPr>
          <w:szCs w:val="24"/>
          <w:lang w:val="lt-LT"/>
        </w:rPr>
      </w:pPr>
      <w:r w:rsidRPr="00E91CE7">
        <w:rPr>
          <w:szCs w:val="24"/>
          <w:lang w:val="lt-LT"/>
        </w:rPr>
        <w:t>Ignalin</w:t>
      </w:r>
      <w:r w:rsidR="00710B94" w:rsidRPr="00E91CE7">
        <w:rPr>
          <w:szCs w:val="24"/>
          <w:lang w:val="lt-LT"/>
        </w:rPr>
        <w:t>a</w:t>
      </w:r>
    </w:p>
    <w:p w14:paraId="1C981AF2" w14:textId="77777777" w:rsidR="008A741A" w:rsidRPr="00E91CE7" w:rsidRDefault="008A741A" w:rsidP="008A741A">
      <w:pPr>
        <w:widowControl/>
        <w:tabs>
          <w:tab w:val="clear" w:pos="1293"/>
        </w:tabs>
        <w:overflowPunct/>
        <w:autoSpaceDE/>
        <w:autoSpaceDN/>
        <w:adjustRightInd/>
        <w:ind w:left="709" w:hanging="709"/>
        <w:jc w:val="both"/>
        <w:textAlignment w:val="auto"/>
        <w:rPr>
          <w:szCs w:val="24"/>
          <w:lang w:val="lt-LT"/>
        </w:rPr>
      </w:pPr>
    </w:p>
    <w:p w14:paraId="124E772E" w14:textId="77777777" w:rsidR="008A741A" w:rsidRPr="00E91CE7" w:rsidRDefault="008A741A" w:rsidP="008A741A">
      <w:pPr>
        <w:widowControl/>
        <w:tabs>
          <w:tab w:val="clear" w:pos="1293"/>
        </w:tabs>
        <w:overflowPunct/>
        <w:autoSpaceDE/>
        <w:autoSpaceDN/>
        <w:adjustRightInd/>
        <w:ind w:left="709" w:hanging="709"/>
        <w:jc w:val="both"/>
        <w:textAlignment w:val="auto"/>
        <w:rPr>
          <w:szCs w:val="24"/>
          <w:lang w:val="lt-LT"/>
        </w:rPr>
      </w:pPr>
    </w:p>
    <w:p w14:paraId="673EDB34" w14:textId="77777777" w:rsidR="008A741A" w:rsidRPr="00E91CE7" w:rsidRDefault="00E92537" w:rsidP="00E92537">
      <w:pPr>
        <w:widowControl/>
        <w:tabs>
          <w:tab w:val="clear" w:pos="1293"/>
          <w:tab w:val="left" w:pos="1134"/>
        </w:tabs>
        <w:overflowPunct/>
        <w:autoSpaceDE/>
        <w:autoSpaceDN/>
        <w:adjustRightInd/>
        <w:ind w:firstLine="720"/>
        <w:jc w:val="both"/>
        <w:textAlignment w:val="auto"/>
        <w:rPr>
          <w:szCs w:val="24"/>
          <w:lang w:val="lt-LT"/>
        </w:rPr>
      </w:pPr>
      <w:r>
        <w:rPr>
          <w:szCs w:val="24"/>
          <w:lang w:val="lt-LT"/>
        </w:rPr>
        <w:tab/>
      </w:r>
      <w:r w:rsidR="008A741A" w:rsidRPr="00E91CE7">
        <w:rPr>
          <w:szCs w:val="24"/>
          <w:lang w:val="lt-LT"/>
        </w:rPr>
        <w:t xml:space="preserve">Vadovaudamasi Lietuvos Respublikos vietos savivaldos įstatymo 16 straipsnio 2 dalies 37 punktu, Lietuvos Respublikos šilumos ūkio įstatymo 15 straipsnio 3 dalimi, Atsiskaitomųjų karšto vandens apskaitos prietaisų aptarnavimo mokesčio skaičiavimo metodika, patvirtinta Valstybinės kainų ir energetikos kontrolės komisijos 2009 m. liepos 21 d. nutarimu Nr. </w:t>
      </w:r>
      <w:r w:rsidR="00960FB3">
        <w:rPr>
          <w:szCs w:val="24"/>
          <w:lang w:val="lt-LT"/>
        </w:rPr>
        <w:t>O</w:t>
      </w:r>
      <w:r w:rsidR="008A741A" w:rsidRPr="00E91CE7">
        <w:rPr>
          <w:szCs w:val="24"/>
          <w:lang w:val="lt-LT"/>
        </w:rPr>
        <w:t xml:space="preserve">3-105 „Dėl </w:t>
      </w:r>
      <w:r>
        <w:rPr>
          <w:szCs w:val="24"/>
          <w:lang w:val="lt-LT"/>
        </w:rPr>
        <w:t>A</w:t>
      </w:r>
      <w:r w:rsidR="008A741A" w:rsidRPr="00E91CE7">
        <w:rPr>
          <w:szCs w:val="24"/>
          <w:lang w:val="lt-LT"/>
        </w:rPr>
        <w:t xml:space="preserve">tsiskaitomųjų karšto vandens apskaitos prietaisų aptarnavimo mokesčio skaičiavimo metodikos“, atsižvelgdama į UAB Ignalinos šilumos tinklų </w:t>
      </w:r>
      <w:r w:rsidR="008A741A" w:rsidRPr="00CC680F">
        <w:rPr>
          <w:szCs w:val="24"/>
          <w:lang w:val="lt-LT"/>
        </w:rPr>
        <w:t>2018</w:t>
      </w:r>
      <w:r w:rsidR="009D0658">
        <w:rPr>
          <w:szCs w:val="24"/>
          <w:lang w:val="lt-LT"/>
        </w:rPr>
        <w:t xml:space="preserve"> </w:t>
      </w:r>
      <w:r w:rsidR="00E45BEB">
        <w:rPr>
          <w:szCs w:val="24"/>
          <w:lang w:val="lt-LT"/>
        </w:rPr>
        <w:t>m. rugpjūčio 3</w:t>
      </w:r>
      <w:r w:rsidR="00960FB3">
        <w:rPr>
          <w:szCs w:val="24"/>
          <w:lang w:val="lt-LT"/>
        </w:rPr>
        <w:t>0</w:t>
      </w:r>
      <w:r w:rsidR="00E45BEB">
        <w:rPr>
          <w:szCs w:val="24"/>
          <w:lang w:val="lt-LT"/>
        </w:rPr>
        <w:t xml:space="preserve"> d. </w:t>
      </w:r>
      <w:r w:rsidR="008A741A" w:rsidRPr="00E91CE7">
        <w:rPr>
          <w:szCs w:val="24"/>
          <w:lang w:val="lt-LT"/>
        </w:rPr>
        <w:t xml:space="preserve"> raštą Nr.</w:t>
      </w:r>
      <w:r w:rsidR="00CC680F">
        <w:rPr>
          <w:szCs w:val="24"/>
          <w:lang w:val="lt-LT"/>
        </w:rPr>
        <w:t xml:space="preserve"> SD - 603</w:t>
      </w:r>
      <w:r w:rsidR="008A741A" w:rsidRPr="00E91CE7">
        <w:rPr>
          <w:szCs w:val="24"/>
          <w:lang w:val="lt-LT"/>
        </w:rPr>
        <w:t xml:space="preserve"> „Dėl atsiskaitomųjų karšto vandens apskaitos prietaisų aptarnavimo mokesčio nustatymo“, </w:t>
      </w:r>
      <w:r w:rsidR="00715186" w:rsidRPr="00E91CE7">
        <w:rPr>
          <w:szCs w:val="24"/>
          <w:lang w:val="lt-LT"/>
        </w:rPr>
        <w:t xml:space="preserve">Ignalinos rajono </w:t>
      </w:r>
      <w:r w:rsidR="008A741A" w:rsidRPr="00E91CE7">
        <w:rPr>
          <w:szCs w:val="24"/>
          <w:lang w:val="lt-LT"/>
        </w:rPr>
        <w:t xml:space="preserve">savivaldybės taryba </w:t>
      </w:r>
      <w:r w:rsidR="008A741A" w:rsidRPr="00E91CE7">
        <w:rPr>
          <w:spacing w:val="40"/>
          <w:szCs w:val="24"/>
          <w:lang w:val="lt-LT"/>
        </w:rPr>
        <w:t>nusprendžia</w:t>
      </w:r>
      <w:r w:rsidR="008A741A" w:rsidRPr="00E91CE7">
        <w:rPr>
          <w:szCs w:val="24"/>
          <w:lang w:val="lt-LT"/>
        </w:rPr>
        <w:t xml:space="preserve">: </w:t>
      </w:r>
    </w:p>
    <w:p w14:paraId="716C3C45" w14:textId="77777777" w:rsidR="008A741A" w:rsidRPr="00E91CE7" w:rsidRDefault="008A741A" w:rsidP="00335594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szCs w:val="24"/>
          <w:lang w:val="lt-LT"/>
        </w:rPr>
      </w:pPr>
      <w:r w:rsidRPr="00E91CE7">
        <w:rPr>
          <w:szCs w:val="24"/>
          <w:lang w:val="lt-LT"/>
        </w:rPr>
        <w:t xml:space="preserve">1. Nustatyti </w:t>
      </w:r>
      <w:r w:rsidR="00335594" w:rsidRPr="00E91CE7">
        <w:rPr>
          <w:szCs w:val="24"/>
          <w:lang w:val="lt-LT"/>
        </w:rPr>
        <w:t xml:space="preserve">nuo  2018 m. </w:t>
      </w:r>
      <w:r w:rsidR="00335594">
        <w:rPr>
          <w:szCs w:val="24"/>
          <w:lang w:val="lt-LT"/>
        </w:rPr>
        <w:t xml:space="preserve"> spalio </w:t>
      </w:r>
      <w:r w:rsidR="00335594" w:rsidRPr="00E91CE7">
        <w:rPr>
          <w:szCs w:val="24"/>
          <w:lang w:val="lt-LT"/>
        </w:rPr>
        <w:t>1 d</w:t>
      </w:r>
      <w:r w:rsidR="00335594">
        <w:rPr>
          <w:szCs w:val="24"/>
          <w:lang w:val="lt-LT"/>
        </w:rPr>
        <w:t>.</w:t>
      </w:r>
      <w:r w:rsidR="00335594" w:rsidRPr="00E91CE7">
        <w:rPr>
          <w:szCs w:val="24"/>
          <w:lang w:val="lt-LT"/>
        </w:rPr>
        <w:t xml:space="preserve"> </w:t>
      </w:r>
      <w:r w:rsidR="00335594">
        <w:rPr>
          <w:szCs w:val="24"/>
          <w:lang w:val="lt-LT"/>
        </w:rPr>
        <w:t xml:space="preserve"> </w:t>
      </w:r>
      <w:r w:rsidRPr="00E91CE7">
        <w:rPr>
          <w:szCs w:val="24"/>
          <w:lang w:val="lt-LT"/>
        </w:rPr>
        <w:t>uždar</w:t>
      </w:r>
      <w:r w:rsidR="00E92537">
        <w:rPr>
          <w:szCs w:val="24"/>
          <w:lang w:val="lt-LT"/>
        </w:rPr>
        <w:t>osios</w:t>
      </w:r>
      <w:r w:rsidRPr="00E91CE7">
        <w:rPr>
          <w:szCs w:val="24"/>
          <w:lang w:val="lt-LT"/>
        </w:rPr>
        <w:t xml:space="preserve"> akcin</w:t>
      </w:r>
      <w:r w:rsidR="00E92537">
        <w:rPr>
          <w:szCs w:val="24"/>
          <w:lang w:val="lt-LT"/>
        </w:rPr>
        <w:t>ės</w:t>
      </w:r>
      <w:r w:rsidRPr="00E91CE7">
        <w:rPr>
          <w:szCs w:val="24"/>
          <w:lang w:val="lt-LT"/>
        </w:rPr>
        <w:t xml:space="preserve"> bendrov</w:t>
      </w:r>
      <w:r w:rsidR="00E92537">
        <w:rPr>
          <w:szCs w:val="24"/>
          <w:lang w:val="lt-LT"/>
        </w:rPr>
        <w:t>ės</w:t>
      </w:r>
      <w:r w:rsidRPr="00E91CE7">
        <w:rPr>
          <w:szCs w:val="24"/>
          <w:lang w:val="lt-LT"/>
        </w:rPr>
        <w:t xml:space="preserve"> </w:t>
      </w:r>
      <w:r w:rsidR="00715186" w:rsidRPr="00E91CE7">
        <w:rPr>
          <w:szCs w:val="24"/>
          <w:lang w:val="lt-LT"/>
        </w:rPr>
        <w:t>Ignalinos šilumos tinkl</w:t>
      </w:r>
      <w:r w:rsidR="00E92537">
        <w:rPr>
          <w:szCs w:val="24"/>
          <w:lang w:val="lt-LT"/>
        </w:rPr>
        <w:t>ų</w:t>
      </w:r>
      <w:r w:rsidR="00715186" w:rsidRPr="00E91CE7">
        <w:rPr>
          <w:szCs w:val="24"/>
          <w:lang w:val="lt-LT"/>
        </w:rPr>
        <w:t xml:space="preserve"> </w:t>
      </w:r>
      <w:r w:rsidRPr="00E91CE7">
        <w:rPr>
          <w:szCs w:val="24"/>
          <w:lang w:val="lt-LT"/>
        </w:rPr>
        <w:t xml:space="preserve"> atsiskaitomųjų karšto vandens apskaitos prietaisų priežiūros mokestį </w:t>
      </w:r>
      <w:r w:rsidRPr="00CC680F">
        <w:rPr>
          <w:szCs w:val="24"/>
          <w:lang w:val="lt-LT"/>
        </w:rPr>
        <w:t xml:space="preserve">– </w:t>
      </w:r>
      <w:r w:rsidR="00E91CE7" w:rsidRPr="00CC680F">
        <w:rPr>
          <w:szCs w:val="24"/>
          <w:lang w:val="lt-LT"/>
        </w:rPr>
        <w:t>0,</w:t>
      </w:r>
      <w:r w:rsidR="008E3544" w:rsidRPr="00CC680F">
        <w:rPr>
          <w:szCs w:val="24"/>
          <w:lang w:val="lt-LT"/>
        </w:rPr>
        <w:t>8</w:t>
      </w:r>
      <w:r w:rsidR="00E91CE7" w:rsidRPr="00CC680F">
        <w:rPr>
          <w:szCs w:val="24"/>
          <w:lang w:val="lt-LT"/>
        </w:rPr>
        <w:t>9</w:t>
      </w:r>
      <w:r w:rsidRPr="00E91CE7">
        <w:rPr>
          <w:szCs w:val="24"/>
          <w:lang w:val="lt-LT"/>
        </w:rPr>
        <w:t xml:space="preserve"> </w:t>
      </w:r>
      <w:r w:rsidR="00335594">
        <w:rPr>
          <w:szCs w:val="24"/>
          <w:lang w:val="lt-LT"/>
        </w:rPr>
        <w:t xml:space="preserve">euro </w:t>
      </w:r>
      <w:r w:rsidRPr="00E91CE7">
        <w:rPr>
          <w:szCs w:val="24"/>
          <w:lang w:val="lt-LT"/>
        </w:rPr>
        <w:t xml:space="preserve"> per mėnesį vartotojui (buto savininkui) be pridėtinės vertės mokesčio.</w:t>
      </w:r>
    </w:p>
    <w:p w14:paraId="60510FDC" w14:textId="77777777" w:rsidR="001D32C4" w:rsidRPr="00E91CE7" w:rsidRDefault="008A741A" w:rsidP="00335594">
      <w:pPr>
        <w:widowControl/>
        <w:tabs>
          <w:tab w:val="clear" w:pos="1293"/>
        </w:tabs>
        <w:overflowPunct/>
        <w:autoSpaceDE/>
        <w:autoSpaceDN/>
        <w:adjustRightInd/>
        <w:ind w:firstLine="1134"/>
        <w:jc w:val="both"/>
        <w:textAlignment w:val="auto"/>
        <w:rPr>
          <w:szCs w:val="24"/>
          <w:lang w:val="lt-LT"/>
        </w:rPr>
      </w:pPr>
      <w:r w:rsidRPr="00E91CE7">
        <w:rPr>
          <w:szCs w:val="24"/>
          <w:lang w:val="lt-LT"/>
        </w:rPr>
        <w:t xml:space="preserve">2. Suderinti UAB </w:t>
      </w:r>
      <w:r w:rsidR="00715186" w:rsidRPr="00E91CE7">
        <w:rPr>
          <w:szCs w:val="24"/>
          <w:lang w:val="lt-LT"/>
        </w:rPr>
        <w:t xml:space="preserve">Ignalinos šilumos tinklų </w:t>
      </w:r>
      <w:r w:rsidRPr="00E91CE7">
        <w:rPr>
          <w:szCs w:val="24"/>
          <w:lang w:val="lt-LT"/>
        </w:rPr>
        <w:t>atsiskaitomųjų karšto vandens apskaitos prietaisų aptarnavimo 201</w:t>
      </w:r>
      <w:r w:rsidR="00EE1D6F">
        <w:rPr>
          <w:szCs w:val="24"/>
          <w:lang w:val="lt-LT"/>
        </w:rPr>
        <w:t>9</w:t>
      </w:r>
      <w:r w:rsidR="00E92537">
        <w:rPr>
          <w:szCs w:val="24"/>
          <w:lang w:val="lt-LT"/>
        </w:rPr>
        <w:t>–</w:t>
      </w:r>
      <w:r w:rsidRPr="00E91CE7">
        <w:rPr>
          <w:szCs w:val="24"/>
          <w:lang w:val="lt-LT"/>
        </w:rPr>
        <w:t>202</w:t>
      </w:r>
      <w:r w:rsidR="00EE1D6F">
        <w:rPr>
          <w:szCs w:val="24"/>
          <w:lang w:val="lt-LT"/>
        </w:rPr>
        <w:t>4</w:t>
      </w:r>
      <w:r w:rsidRPr="00E91CE7">
        <w:rPr>
          <w:szCs w:val="24"/>
          <w:lang w:val="lt-LT"/>
        </w:rPr>
        <w:t xml:space="preserve"> m</w:t>
      </w:r>
      <w:r w:rsidR="00362EF2">
        <w:rPr>
          <w:szCs w:val="24"/>
          <w:lang w:val="lt-LT"/>
        </w:rPr>
        <w:t>etų</w:t>
      </w:r>
      <w:r w:rsidRPr="00E91CE7">
        <w:rPr>
          <w:szCs w:val="24"/>
          <w:lang w:val="lt-LT"/>
        </w:rPr>
        <w:t xml:space="preserve"> veiklos planą (pridedama).</w:t>
      </w:r>
    </w:p>
    <w:p w14:paraId="20DA613C" w14:textId="77777777" w:rsidR="00AD1F39" w:rsidRPr="00AD1F39" w:rsidRDefault="00F64DF3" w:rsidP="00AD1F39">
      <w:pPr>
        <w:widowControl/>
        <w:tabs>
          <w:tab w:val="clear" w:pos="1293"/>
        </w:tabs>
        <w:overflowPunct/>
        <w:autoSpaceDE/>
        <w:autoSpaceDN/>
        <w:adjustRightInd/>
        <w:ind w:firstLine="1134"/>
        <w:textAlignment w:val="auto"/>
        <w:rPr>
          <w:rFonts w:ascii="Calibri" w:hAnsi="Calibri"/>
          <w:color w:val="000000"/>
          <w:szCs w:val="24"/>
          <w:lang w:val="lt-LT" w:eastAsia="lt-LT"/>
        </w:rPr>
      </w:pPr>
      <w:bookmarkStart w:id="0" w:name="part_9c5921a7f102436e968016ddb2f2e204"/>
      <w:bookmarkEnd w:id="0"/>
      <w:r>
        <w:rPr>
          <w:color w:val="000000"/>
          <w:szCs w:val="24"/>
          <w:lang w:val="lt-LT" w:eastAsia="lt-LT"/>
        </w:rPr>
        <w:t xml:space="preserve">3. </w:t>
      </w:r>
      <w:r w:rsidR="00AD1F39" w:rsidRPr="00AD1F39">
        <w:rPr>
          <w:color w:val="000000"/>
          <w:szCs w:val="24"/>
          <w:lang w:val="lt-LT" w:eastAsia="lt-LT"/>
        </w:rPr>
        <w:t>Paskelbti šį sprendimą Teisės aktų registre ir Ignalinos rajono savivaldybės interneto svetainėje www.ignalina.lt.</w:t>
      </w:r>
    </w:p>
    <w:p w14:paraId="74D10D5D" w14:textId="77777777" w:rsidR="001D32C4" w:rsidRPr="00E92537" w:rsidRDefault="001D32C4" w:rsidP="008A741A">
      <w:pPr>
        <w:keepNext/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szCs w:val="24"/>
          <w:lang w:val="lt-LT" w:eastAsia="lt-LT"/>
        </w:rPr>
      </w:pPr>
    </w:p>
    <w:p w14:paraId="12FAAF6F" w14:textId="77777777" w:rsidR="00335594" w:rsidRDefault="00335594" w:rsidP="008A741A">
      <w:pPr>
        <w:keepNext/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szCs w:val="24"/>
          <w:lang w:val="lt-LT" w:eastAsia="lt-LT"/>
        </w:rPr>
      </w:pPr>
    </w:p>
    <w:p w14:paraId="3628F889" w14:textId="77777777" w:rsidR="00335594" w:rsidRPr="00E91CE7" w:rsidRDefault="00335594" w:rsidP="008A741A">
      <w:pPr>
        <w:keepNext/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szCs w:val="24"/>
          <w:lang w:val="lt-LT" w:eastAsia="lt-LT"/>
        </w:rPr>
      </w:pPr>
    </w:p>
    <w:p w14:paraId="5CD376FC" w14:textId="77777777" w:rsidR="008A741A" w:rsidRPr="00E91CE7" w:rsidRDefault="001D32C4" w:rsidP="008A741A">
      <w:pPr>
        <w:keepNext/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szCs w:val="24"/>
          <w:lang w:eastAsia="lt-LT"/>
        </w:rPr>
      </w:pPr>
      <w:r w:rsidRPr="00E91CE7">
        <w:rPr>
          <w:szCs w:val="24"/>
          <w:lang w:val="lt-LT"/>
        </w:rPr>
        <w:t xml:space="preserve">Savivaldybės </w:t>
      </w:r>
      <w:r w:rsidR="00920B89">
        <w:rPr>
          <w:szCs w:val="24"/>
          <w:lang w:val="lt-LT"/>
        </w:rPr>
        <w:t xml:space="preserve"> </w:t>
      </w:r>
      <w:r w:rsidRPr="00E91CE7">
        <w:rPr>
          <w:szCs w:val="24"/>
          <w:lang w:val="lt-LT"/>
        </w:rPr>
        <w:t>meras</w:t>
      </w:r>
      <w:r w:rsidR="008A741A" w:rsidRPr="00E91CE7">
        <w:rPr>
          <w:szCs w:val="24"/>
          <w:lang w:val="lt-LT" w:eastAsia="lt-LT"/>
        </w:rPr>
        <w:t> </w:t>
      </w:r>
      <w:r w:rsidR="003A4E08">
        <w:rPr>
          <w:szCs w:val="24"/>
          <w:lang w:val="lt-LT" w:eastAsia="lt-LT"/>
        </w:rPr>
        <w:tab/>
      </w:r>
      <w:r w:rsidR="003A4E08">
        <w:rPr>
          <w:szCs w:val="24"/>
          <w:lang w:val="lt-LT" w:eastAsia="lt-LT"/>
        </w:rPr>
        <w:tab/>
      </w:r>
      <w:r w:rsidR="003A4E08">
        <w:rPr>
          <w:szCs w:val="24"/>
          <w:lang w:val="lt-LT" w:eastAsia="lt-LT"/>
        </w:rPr>
        <w:tab/>
      </w:r>
      <w:r w:rsidR="003A4E08">
        <w:rPr>
          <w:szCs w:val="24"/>
          <w:lang w:val="lt-LT" w:eastAsia="lt-LT"/>
        </w:rPr>
        <w:tab/>
      </w:r>
      <w:r w:rsidR="003A4E08">
        <w:rPr>
          <w:szCs w:val="24"/>
          <w:lang w:val="lt-LT" w:eastAsia="lt-LT"/>
        </w:rPr>
        <w:tab/>
        <w:t xml:space="preserve">Henrikas Šiaudinis </w:t>
      </w:r>
    </w:p>
    <w:p w14:paraId="37888BDF" w14:textId="77777777" w:rsidR="008A741A" w:rsidRDefault="008A741A" w:rsidP="008A741A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lang w:val="lt-LT"/>
        </w:rPr>
      </w:pPr>
    </w:p>
    <w:p w14:paraId="0C6ABA30" w14:textId="77777777" w:rsidR="00487871" w:rsidRDefault="00487871" w:rsidP="008A741A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lang w:val="lt-LT"/>
        </w:rPr>
      </w:pPr>
    </w:p>
    <w:p w14:paraId="7575848C" w14:textId="77777777" w:rsidR="008C720E" w:rsidRPr="008C720E" w:rsidRDefault="008C720E" w:rsidP="008C720E">
      <w:pPr>
        <w:widowControl/>
        <w:shd w:val="clear" w:color="auto" w:fill="FFFFFF"/>
        <w:tabs>
          <w:tab w:val="clear" w:pos="1293"/>
        </w:tabs>
        <w:overflowPunct/>
        <w:autoSpaceDE/>
        <w:autoSpaceDN/>
        <w:adjustRightInd/>
        <w:ind w:firstLine="720"/>
        <w:jc w:val="center"/>
        <w:textAlignment w:val="auto"/>
        <w:rPr>
          <w:color w:val="000000"/>
          <w:szCs w:val="24"/>
          <w:lang w:val="lt-LT" w:eastAsia="lt-LT"/>
        </w:rPr>
      </w:pPr>
      <w:r w:rsidRPr="008C720E">
        <w:rPr>
          <w:b/>
          <w:bCs/>
          <w:color w:val="000000"/>
          <w:szCs w:val="24"/>
          <w:lang w:val="lt-LT" w:eastAsia="lt-LT"/>
        </w:rPr>
        <w:t> </w:t>
      </w:r>
    </w:p>
    <w:p w14:paraId="386AE925" w14:textId="77777777" w:rsidR="00C7773B" w:rsidRDefault="00C7773B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  <w:bookmarkStart w:id="1" w:name="part_834e0a7a49a14598a4dee76ced053e47"/>
      <w:bookmarkEnd w:id="1"/>
    </w:p>
    <w:p w14:paraId="787EF4B3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397E6313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40ABA70B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1434345B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31C934FE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0F02B504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75E70B87" w14:textId="77777777" w:rsidR="00F50850" w:rsidRDefault="00F50850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3BB23946" w14:textId="77777777" w:rsidR="00E92537" w:rsidRDefault="00E92537" w:rsidP="00E91CE7">
      <w:pPr>
        <w:pStyle w:val="Antrats"/>
        <w:widowControl/>
        <w:tabs>
          <w:tab w:val="left" w:pos="720"/>
          <w:tab w:val="left" w:pos="1134"/>
        </w:tabs>
        <w:ind w:firstLine="720"/>
        <w:jc w:val="both"/>
        <w:rPr>
          <w:szCs w:val="24"/>
          <w:lang w:val="lt-LT"/>
        </w:rPr>
      </w:pPr>
    </w:p>
    <w:p w14:paraId="3F4BF664" w14:textId="77777777" w:rsidR="00C7773B" w:rsidRDefault="00C7773B" w:rsidP="00D234C7">
      <w:pPr>
        <w:tabs>
          <w:tab w:val="left" w:pos="9240"/>
        </w:tabs>
        <w:jc w:val="both"/>
        <w:rPr>
          <w:szCs w:val="24"/>
          <w:lang w:val="lt-LT"/>
        </w:rPr>
      </w:pPr>
    </w:p>
    <w:p w14:paraId="60382A80" w14:textId="77777777" w:rsidR="003A4E08" w:rsidRDefault="003A4E08" w:rsidP="00F50850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  <w:sectPr w:rsidR="003A4E08" w:rsidSect="00791F89">
          <w:headerReference w:type="even" r:id="rId9"/>
          <w:headerReference w:type="default" r:id="rId10"/>
          <w:footerReference w:type="default" r:id="rId11"/>
          <w:footerReference w:type="first" r:id="rId12"/>
          <w:endnotePr>
            <w:numFmt w:val="decimal"/>
          </w:endnotePr>
          <w:pgSz w:w="11906" w:h="16838" w:code="9"/>
          <w:pgMar w:top="851" w:right="567" w:bottom="1134" w:left="1701" w:header="567" w:footer="624" w:gutter="0"/>
          <w:cols w:space="708"/>
          <w:formProt w:val="0"/>
          <w:titlePg/>
          <w:docGrid w:linePitch="326"/>
        </w:sectPr>
      </w:pPr>
    </w:p>
    <w:p w14:paraId="65C357F9" w14:textId="77777777" w:rsidR="00F50850" w:rsidRPr="00F50850" w:rsidRDefault="001243FB" w:rsidP="00F50850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="00F50850" w:rsidRPr="00F50850">
        <w:rPr>
          <w:color w:val="000000"/>
          <w:szCs w:val="24"/>
          <w:lang w:val="lt-LT" w:eastAsia="lt-LT"/>
        </w:rPr>
        <w:t xml:space="preserve">SUDERINTA </w:t>
      </w:r>
    </w:p>
    <w:p w14:paraId="1212E5BE" w14:textId="77777777" w:rsidR="00F50850" w:rsidRPr="00F50850" w:rsidRDefault="001243FB" w:rsidP="00F50850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 xml:space="preserve">                                                                                                                                                                          </w:t>
      </w:r>
      <w:r w:rsidR="00F50850" w:rsidRPr="00E45BEB">
        <w:rPr>
          <w:color w:val="000000"/>
          <w:szCs w:val="24"/>
          <w:lang w:val="lt-LT" w:eastAsia="lt-LT"/>
        </w:rPr>
        <w:t xml:space="preserve">Ignalinos rajono </w:t>
      </w:r>
      <w:r w:rsidR="00F50850" w:rsidRPr="00F50850">
        <w:rPr>
          <w:color w:val="000000"/>
          <w:szCs w:val="24"/>
          <w:lang w:val="lt-LT" w:eastAsia="lt-LT"/>
        </w:rPr>
        <w:t>savivaldybės tarybos</w:t>
      </w:r>
    </w:p>
    <w:p w14:paraId="7A046E48" w14:textId="77777777" w:rsidR="00F50850" w:rsidRPr="00F50850" w:rsidRDefault="001243FB" w:rsidP="00F50850">
      <w:pPr>
        <w:widowControl/>
        <w:tabs>
          <w:tab w:val="clear" w:pos="1293"/>
        </w:tabs>
        <w:overflowPunct/>
        <w:autoSpaceDE/>
        <w:autoSpaceDN/>
        <w:adjustRightInd/>
        <w:textAlignment w:val="auto"/>
        <w:rPr>
          <w:color w:val="000000"/>
          <w:szCs w:val="24"/>
          <w:lang w:val="lt-LT" w:eastAsia="lt-LT"/>
        </w:rPr>
      </w:pPr>
      <w:r>
        <w:rPr>
          <w:color w:val="000000"/>
          <w:szCs w:val="24"/>
          <w:lang w:val="lt-LT" w:eastAsia="lt-LT"/>
        </w:rPr>
        <w:t xml:space="preserve">                                                                                                                                                                          </w:t>
      </w:r>
      <w:r w:rsidR="00F50850" w:rsidRPr="00F50850">
        <w:rPr>
          <w:color w:val="000000"/>
          <w:szCs w:val="24"/>
          <w:lang w:val="lt-LT" w:eastAsia="lt-LT"/>
        </w:rPr>
        <w:t xml:space="preserve">2018 m. </w:t>
      </w:r>
      <w:r w:rsidR="00F50850" w:rsidRPr="00E45BEB">
        <w:rPr>
          <w:color w:val="000000"/>
          <w:szCs w:val="24"/>
          <w:lang w:val="lt-LT" w:eastAsia="lt-LT"/>
        </w:rPr>
        <w:t xml:space="preserve">rugsėjo </w:t>
      </w:r>
      <w:r w:rsidR="003A4E08">
        <w:rPr>
          <w:color w:val="000000"/>
          <w:szCs w:val="24"/>
          <w:lang w:val="lt-LT" w:eastAsia="lt-LT"/>
        </w:rPr>
        <w:t>13</w:t>
      </w:r>
      <w:r w:rsidR="00F50850" w:rsidRPr="00E45BEB">
        <w:rPr>
          <w:color w:val="000000"/>
          <w:szCs w:val="24"/>
          <w:lang w:val="lt-LT" w:eastAsia="lt-LT"/>
        </w:rPr>
        <w:t xml:space="preserve"> </w:t>
      </w:r>
      <w:r w:rsidR="00F50850" w:rsidRPr="00F50850">
        <w:rPr>
          <w:color w:val="000000"/>
          <w:szCs w:val="24"/>
          <w:lang w:val="lt-LT" w:eastAsia="lt-LT"/>
        </w:rPr>
        <w:t>d. sprendimu Nr. T</w:t>
      </w:r>
      <w:r w:rsidR="00F50850" w:rsidRPr="00E45BEB">
        <w:rPr>
          <w:color w:val="000000"/>
          <w:szCs w:val="24"/>
          <w:lang w:val="lt-LT" w:eastAsia="lt-LT"/>
        </w:rPr>
        <w:t>-</w:t>
      </w:r>
      <w:r w:rsidR="000C0193">
        <w:rPr>
          <w:color w:val="000000"/>
          <w:szCs w:val="24"/>
          <w:lang w:val="lt-LT" w:eastAsia="lt-LT"/>
        </w:rPr>
        <w:t>149</w:t>
      </w:r>
    </w:p>
    <w:p w14:paraId="1707AC35" w14:textId="77777777" w:rsidR="00F50850" w:rsidRPr="00E45BEB" w:rsidRDefault="00F50850" w:rsidP="00D234C7">
      <w:pPr>
        <w:tabs>
          <w:tab w:val="left" w:pos="9240"/>
        </w:tabs>
        <w:jc w:val="both"/>
        <w:rPr>
          <w:szCs w:val="24"/>
          <w:lang w:val="lt-LT"/>
        </w:rPr>
      </w:pPr>
    </w:p>
    <w:p w14:paraId="1C661E09" w14:textId="77777777" w:rsidR="00F50850" w:rsidRPr="00E45BEB" w:rsidRDefault="00F50850" w:rsidP="00D234C7">
      <w:pPr>
        <w:tabs>
          <w:tab w:val="left" w:pos="9240"/>
        </w:tabs>
        <w:jc w:val="both"/>
        <w:rPr>
          <w:szCs w:val="24"/>
          <w:lang w:val="lt-LT"/>
        </w:rPr>
      </w:pPr>
    </w:p>
    <w:p w14:paraId="149AFC44" w14:textId="77777777" w:rsidR="000B3A0D" w:rsidRPr="000B3A0D" w:rsidRDefault="000B3A0D" w:rsidP="000B3A0D">
      <w:pPr>
        <w:widowControl/>
        <w:tabs>
          <w:tab w:val="clear" w:pos="1293"/>
        </w:tabs>
        <w:overflowPunct/>
        <w:autoSpaceDE/>
        <w:autoSpaceDN/>
        <w:adjustRightInd/>
        <w:spacing w:after="200" w:line="276" w:lineRule="auto"/>
        <w:jc w:val="center"/>
        <w:textAlignment w:val="auto"/>
        <w:rPr>
          <w:rFonts w:eastAsia="Calibri"/>
          <w:b/>
          <w:szCs w:val="24"/>
          <w:lang w:val="lt-LT"/>
        </w:rPr>
      </w:pPr>
    </w:p>
    <w:p w14:paraId="18CC6AA3" w14:textId="77777777" w:rsidR="000B3A0D" w:rsidRPr="00E45BEB" w:rsidRDefault="000B3A0D" w:rsidP="000B3A0D">
      <w:pPr>
        <w:widowControl/>
        <w:tabs>
          <w:tab w:val="clear" w:pos="1293"/>
        </w:tabs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szCs w:val="24"/>
          <w:lang w:val="lt-LT" w:eastAsia="lt-LT"/>
        </w:rPr>
      </w:pPr>
      <w:r w:rsidRPr="00E45BEB">
        <w:rPr>
          <w:b/>
          <w:bCs/>
          <w:szCs w:val="24"/>
          <w:lang w:val="lt-LT" w:eastAsia="lt-LT"/>
        </w:rPr>
        <w:t>UŽDAROSIOS AKCINĖS BENDROVĖS IGNALINOS ŠILUMOS TINKL</w:t>
      </w:r>
      <w:r w:rsidR="00E92537">
        <w:rPr>
          <w:b/>
          <w:bCs/>
          <w:szCs w:val="24"/>
          <w:lang w:val="lt-LT" w:eastAsia="lt-LT"/>
        </w:rPr>
        <w:t>Ų</w:t>
      </w:r>
      <w:r w:rsidRPr="00E45BEB">
        <w:rPr>
          <w:b/>
          <w:bCs/>
          <w:szCs w:val="24"/>
          <w:lang w:val="lt-LT" w:eastAsia="lt-LT"/>
        </w:rPr>
        <w:t xml:space="preserve"> </w:t>
      </w:r>
      <w:r w:rsidRPr="000B3A0D">
        <w:rPr>
          <w:b/>
          <w:bCs/>
          <w:szCs w:val="24"/>
          <w:lang w:val="lt-LT" w:eastAsia="lt-LT"/>
        </w:rPr>
        <w:t xml:space="preserve">ATSISKAITOMŲJŲ KARŠTO VANDENS APSKAITOS PRIETAISŲ APTARNAVIMO </w:t>
      </w:r>
      <w:r w:rsidR="00E92537" w:rsidRPr="000B3A0D">
        <w:rPr>
          <w:b/>
          <w:bCs/>
          <w:szCs w:val="24"/>
          <w:lang w:val="lt-LT" w:eastAsia="lt-LT"/>
        </w:rPr>
        <w:t>2019</w:t>
      </w:r>
      <w:r w:rsidR="00E92537">
        <w:rPr>
          <w:b/>
          <w:bCs/>
          <w:szCs w:val="24"/>
          <w:lang w:val="lt-LT" w:eastAsia="lt-LT"/>
        </w:rPr>
        <w:t>–</w:t>
      </w:r>
      <w:r w:rsidR="00E92537" w:rsidRPr="000B3A0D">
        <w:rPr>
          <w:b/>
          <w:bCs/>
          <w:szCs w:val="24"/>
          <w:lang w:val="lt-LT" w:eastAsia="lt-LT"/>
        </w:rPr>
        <w:t>2024 MET</w:t>
      </w:r>
      <w:r w:rsidR="00E92537">
        <w:rPr>
          <w:b/>
          <w:bCs/>
          <w:szCs w:val="24"/>
          <w:lang w:val="lt-LT" w:eastAsia="lt-LT"/>
        </w:rPr>
        <w:t xml:space="preserve">Ų </w:t>
      </w:r>
      <w:r w:rsidRPr="000B3A0D">
        <w:rPr>
          <w:b/>
          <w:bCs/>
          <w:szCs w:val="24"/>
          <w:lang w:val="lt-LT" w:eastAsia="lt-LT"/>
        </w:rPr>
        <w:t xml:space="preserve">VEIKLOS PLANAS </w:t>
      </w:r>
      <w:r w:rsidRPr="000B3A0D">
        <w:rPr>
          <w:szCs w:val="24"/>
          <w:lang w:val="lt-LT" w:eastAsia="lt-LT"/>
        </w:rPr>
        <w:br/>
      </w:r>
    </w:p>
    <w:tbl>
      <w:tblPr>
        <w:tblW w:w="14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6"/>
        <w:gridCol w:w="1134"/>
        <w:gridCol w:w="1080"/>
        <w:gridCol w:w="1188"/>
        <w:gridCol w:w="1134"/>
        <w:gridCol w:w="1134"/>
        <w:gridCol w:w="1080"/>
        <w:gridCol w:w="1134"/>
        <w:gridCol w:w="2606"/>
      </w:tblGrid>
      <w:tr w:rsidR="00CC680F" w:rsidRPr="00E901BF" w14:paraId="07BD9180" w14:textId="77777777" w:rsidTr="00E901BF">
        <w:tc>
          <w:tcPr>
            <w:tcW w:w="3706" w:type="dxa"/>
            <w:shd w:val="clear" w:color="auto" w:fill="auto"/>
            <w:hideMark/>
          </w:tcPr>
          <w:p w14:paraId="7523AFF3" w14:textId="77777777" w:rsidR="00CC680F" w:rsidRPr="00E901BF" w:rsidRDefault="001243FB" w:rsidP="001243FB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>
              <w:rPr>
                <w:rFonts w:eastAsia="Calibri"/>
                <w:color w:val="000000"/>
                <w:szCs w:val="24"/>
                <w:lang w:val="lt-LT" w:eastAsia="lt-LT"/>
              </w:rPr>
              <w:t>Numatomos veiklos</w:t>
            </w:r>
          </w:p>
        </w:tc>
        <w:tc>
          <w:tcPr>
            <w:tcW w:w="1134" w:type="dxa"/>
            <w:shd w:val="clear" w:color="auto" w:fill="auto"/>
          </w:tcPr>
          <w:p w14:paraId="7521FB14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Mato vienetas</w:t>
            </w:r>
          </w:p>
        </w:tc>
        <w:tc>
          <w:tcPr>
            <w:tcW w:w="1080" w:type="dxa"/>
            <w:shd w:val="clear" w:color="auto" w:fill="auto"/>
            <w:hideMark/>
          </w:tcPr>
          <w:p w14:paraId="33AA2D92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2019 m.</w:t>
            </w:r>
          </w:p>
        </w:tc>
        <w:tc>
          <w:tcPr>
            <w:tcW w:w="1188" w:type="dxa"/>
            <w:shd w:val="clear" w:color="auto" w:fill="auto"/>
            <w:hideMark/>
          </w:tcPr>
          <w:p w14:paraId="22A304E5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2020 m.</w:t>
            </w:r>
          </w:p>
        </w:tc>
        <w:tc>
          <w:tcPr>
            <w:tcW w:w="1134" w:type="dxa"/>
            <w:shd w:val="clear" w:color="auto" w:fill="auto"/>
            <w:hideMark/>
          </w:tcPr>
          <w:p w14:paraId="62FF8A46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2021 m.</w:t>
            </w:r>
          </w:p>
        </w:tc>
        <w:tc>
          <w:tcPr>
            <w:tcW w:w="1134" w:type="dxa"/>
            <w:shd w:val="clear" w:color="auto" w:fill="auto"/>
          </w:tcPr>
          <w:p w14:paraId="00688B68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2022 m.</w:t>
            </w:r>
          </w:p>
        </w:tc>
        <w:tc>
          <w:tcPr>
            <w:tcW w:w="1080" w:type="dxa"/>
            <w:shd w:val="clear" w:color="auto" w:fill="auto"/>
          </w:tcPr>
          <w:p w14:paraId="45B8BE71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2023 m.</w:t>
            </w:r>
          </w:p>
        </w:tc>
        <w:tc>
          <w:tcPr>
            <w:tcW w:w="1134" w:type="dxa"/>
            <w:shd w:val="clear" w:color="auto" w:fill="auto"/>
          </w:tcPr>
          <w:p w14:paraId="5B6ECE97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rPr>
                <w:rFonts w:eastAsia="Calibri"/>
                <w:bCs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bCs/>
                <w:color w:val="000000"/>
                <w:szCs w:val="24"/>
                <w:lang w:val="lt-LT" w:eastAsia="lt-LT"/>
              </w:rPr>
              <w:t>2024 m.</w:t>
            </w:r>
          </w:p>
        </w:tc>
        <w:tc>
          <w:tcPr>
            <w:tcW w:w="2606" w:type="dxa"/>
            <w:shd w:val="clear" w:color="auto" w:fill="auto"/>
          </w:tcPr>
          <w:p w14:paraId="44F86167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snapToGrid w:val="0"/>
              <w:spacing w:before="100" w:beforeAutospacing="1" w:after="100" w:afterAutospacing="1"/>
              <w:jc w:val="center"/>
              <w:textAlignment w:val="auto"/>
              <w:rPr>
                <w:szCs w:val="24"/>
                <w:lang w:val="lt-LT" w:eastAsia="lt-LT"/>
              </w:rPr>
            </w:pPr>
            <w:r w:rsidRPr="00E901BF">
              <w:rPr>
                <w:szCs w:val="24"/>
                <w:lang w:val="lt-LT" w:eastAsia="lt-LT"/>
              </w:rPr>
              <w:t>Finansavimo šaltiniai</w:t>
            </w:r>
          </w:p>
        </w:tc>
      </w:tr>
      <w:tr w:rsidR="00CC680F" w:rsidRPr="00E901BF" w14:paraId="4D1628D4" w14:textId="77777777" w:rsidTr="00E901BF">
        <w:trPr>
          <w:trHeight w:val="1176"/>
        </w:trPr>
        <w:tc>
          <w:tcPr>
            <w:tcW w:w="3706" w:type="dxa"/>
            <w:shd w:val="clear" w:color="auto" w:fill="auto"/>
            <w:hideMark/>
          </w:tcPr>
          <w:p w14:paraId="0E839041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Per metus planuojama atlikti apskaitos prietaisų metrologinę patikrą, suremontuoti ar pakeisti apskaitos prietaisus</w:t>
            </w:r>
          </w:p>
        </w:tc>
        <w:tc>
          <w:tcPr>
            <w:tcW w:w="1134" w:type="dxa"/>
            <w:shd w:val="clear" w:color="auto" w:fill="auto"/>
          </w:tcPr>
          <w:p w14:paraId="6841BC4B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Vnt.</w:t>
            </w:r>
          </w:p>
        </w:tc>
        <w:tc>
          <w:tcPr>
            <w:tcW w:w="1080" w:type="dxa"/>
            <w:shd w:val="clear" w:color="auto" w:fill="auto"/>
          </w:tcPr>
          <w:p w14:paraId="3CE1694E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191</w:t>
            </w:r>
          </w:p>
        </w:tc>
        <w:tc>
          <w:tcPr>
            <w:tcW w:w="1188" w:type="dxa"/>
            <w:shd w:val="clear" w:color="auto" w:fill="auto"/>
          </w:tcPr>
          <w:p w14:paraId="2E91A9EE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530EC13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227</w:t>
            </w:r>
          </w:p>
        </w:tc>
        <w:tc>
          <w:tcPr>
            <w:tcW w:w="1134" w:type="dxa"/>
            <w:shd w:val="clear" w:color="auto" w:fill="auto"/>
          </w:tcPr>
          <w:p w14:paraId="60DD5BDC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1151</w:t>
            </w:r>
          </w:p>
        </w:tc>
        <w:tc>
          <w:tcPr>
            <w:tcW w:w="1080" w:type="dxa"/>
            <w:shd w:val="clear" w:color="auto" w:fill="auto"/>
          </w:tcPr>
          <w:p w14:paraId="2719E14A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880</w:t>
            </w:r>
          </w:p>
        </w:tc>
        <w:tc>
          <w:tcPr>
            <w:tcW w:w="1134" w:type="dxa"/>
            <w:shd w:val="clear" w:color="auto" w:fill="auto"/>
          </w:tcPr>
          <w:p w14:paraId="26E4899C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507</w:t>
            </w:r>
          </w:p>
        </w:tc>
        <w:tc>
          <w:tcPr>
            <w:tcW w:w="2606" w:type="dxa"/>
            <w:shd w:val="clear" w:color="auto" w:fill="auto"/>
          </w:tcPr>
          <w:p w14:paraId="287FE237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snapToGrid w:val="0"/>
              <w:spacing w:before="100" w:beforeAutospacing="1" w:after="100" w:afterAutospacing="1"/>
              <w:jc w:val="center"/>
              <w:textAlignment w:val="auto"/>
              <w:rPr>
                <w:szCs w:val="24"/>
                <w:lang w:val="lt-LT" w:eastAsia="lt-LT"/>
              </w:rPr>
            </w:pPr>
            <w:r w:rsidRPr="00E901BF">
              <w:rPr>
                <w:szCs w:val="24"/>
                <w:lang w:val="lt-LT" w:eastAsia="lt-LT"/>
              </w:rPr>
              <w:t>Nuosavos lėšos</w:t>
            </w:r>
          </w:p>
        </w:tc>
      </w:tr>
      <w:tr w:rsidR="00CC680F" w:rsidRPr="00E901BF" w14:paraId="5EA65761" w14:textId="77777777" w:rsidTr="00E901BF">
        <w:tc>
          <w:tcPr>
            <w:tcW w:w="3706" w:type="dxa"/>
            <w:shd w:val="clear" w:color="auto" w:fill="auto"/>
          </w:tcPr>
          <w:p w14:paraId="6629267A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textAlignment w:val="auto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color w:val="000000"/>
                <w:szCs w:val="24"/>
                <w:lang w:val="lt-LT" w:eastAsia="lt-LT"/>
              </w:rPr>
              <w:t>Per metus planuojama patikrinti deklaruojamų skaitiklių rodmenis</w:t>
            </w:r>
          </w:p>
        </w:tc>
        <w:tc>
          <w:tcPr>
            <w:tcW w:w="1134" w:type="dxa"/>
            <w:shd w:val="clear" w:color="auto" w:fill="auto"/>
          </w:tcPr>
          <w:p w14:paraId="53B611E0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Vnt.</w:t>
            </w:r>
          </w:p>
        </w:tc>
        <w:tc>
          <w:tcPr>
            <w:tcW w:w="1080" w:type="dxa"/>
            <w:shd w:val="clear" w:color="auto" w:fill="auto"/>
          </w:tcPr>
          <w:p w14:paraId="0AD8AC60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1479</w:t>
            </w:r>
          </w:p>
        </w:tc>
        <w:tc>
          <w:tcPr>
            <w:tcW w:w="1188" w:type="dxa"/>
            <w:shd w:val="clear" w:color="auto" w:fill="auto"/>
          </w:tcPr>
          <w:p w14:paraId="355984DD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2958</w:t>
            </w:r>
          </w:p>
        </w:tc>
        <w:tc>
          <w:tcPr>
            <w:tcW w:w="1134" w:type="dxa"/>
            <w:shd w:val="clear" w:color="auto" w:fill="auto"/>
          </w:tcPr>
          <w:p w14:paraId="464AEFA5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1479</w:t>
            </w:r>
          </w:p>
        </w:tc>
        <w:tc>
          <w:tcPr>
            <w:tcW w:w="1134" w:type="dxa"/>
            <w:shd w:val="clear" w:color="auto" w:fill="auto"/>
          </w:tcPr>
          <w:p w14:paraId="43D87338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1479</w:t>
            </w:r>
          </w:p>
        </w:tc>
        <w:tc>
          <w:tcPr>
            <w:tcW w:w="1080" w:type="dxa"/>
            <w:shd w:val="clear" w:color="auto" w:fill="auto"/>
          </w:tcPr>
          <w:p w14:paraId="61C902DC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1479</w:t>
            </w:r>
          </w:p>
        </w:tc>
        <w:tc>
          <w:tcPr>
            <w:tcW w:w="1134" w:type="dxa"/>
            <w:shd w:val="clear" w:color="auto" w:fill="auto"/>
          </w:tcPr>
          <w:p w14:paraId="777F91C1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jc w:val="center"/>
              <w:textAlignment w:val="auto"/>
              <w:outlineLvl w:val="0"/>
              <w:rPr>
                <w:rFonts w:eastAsia="Calibri"/>
                <w:color w:val="000000"/>
                <w:szCs w:val="24"/>
                <w:lang w:val="lt-LT" w:eastAsia="lt-LT"/>
              </w:rPr>
            </w:pPr>
            <w:r w:rsidRPr="00E901BF">
              <w:rPr>
                <w:rFonts w:eastAsia="Calibri"/>
                <w:color w:val="000000"/>
                <w:szCs w:val="24"/>
                <w:lang w:val="lt-LT" w:eastAsia="lt-LT"/>
              </w:rPr>
              <w:t>1479</w:t>
            </w:r>
          </w:p>
        </w:tc>
        <w:tc>
          <w:tcPr>
            <w:tcW w:w="2606" w:type="dxa"/>
            <w:shd w:val="clear" w:color="auto" w:fill="auto"/>
          </w:tcPr>
          <w:p w14:paraId="74077F2A" w14:textId="77777777" w:rsidR="00CC680F" w:rsidRPr="00E901BF" w:rsidRDefault="00CC680F" w:rsidP="00E901BF">
            <w:pPr>
              <w:widowControl/>
              <w:tabs>
                <w:tab w:val="clear" w:pos="1293"/>
              </w:tabs>
              <w:overflowPunct/>
              <w:autoSpaceDE/>
              <w:autoSpaceDN/>
              <w:adjustRightInd/>
              <w:spacing w:after="200" w:line="276" w:lineRule="auto"/>
              <w:jc w:val="center"/>
              <w:textAlignment w:val="auto"/>
              <w:rPr>
                <w:rFonts w:eastAsia="Calibri"/>
                <w:szCs w:val="24"/>
                <w:lang w:val="lt-LT"/>
              </w:rPr>
            </w:pPr>
            <w:r w:rsidRPr="00E901BF">
              <w:rPr>
                <w:szCs w:val="24"/>
                <w:lang w:val="lt-LT" w:eastAsia="lt-LT"/>
              </w:rPr>
              <w:t>Nuosavos lėšos</w:t>
            </w:r>
          </w:p>
        </w:tc>
      </w:tr>
    </w:tbl>
    <w:p w14:paraId="2E731E73" w14:textId="77777777" w:rsidR="003A4E08" w:rsidRDefault="003A4E08" w:rsidP="003A4E08">
      <w:pPr>
        <w:widowControl/>
        <w:tabs>
          <w:tab w:val="clear" w:pos="1293"/>
        </w:tabs>
        <w:overflowPunct/>
        <w:autoSpaceDE/>
        <w:autoSpaceDN/>
        <w:adjustRightInd/>
        <w:spacing w:before="100" w:beforeAutospacing="1" w:after="100" w:afterAutospacing="1"/>
        <w:jc w:val="center"/>
        <w:textAlignment w:val="auto"/>
        <w:rPr>
          <w:szCs w:val="24"/>
          <w:lang w:val="lt-LT" w:eastAsia="lt-LT"/>
        </w:rPr>
      </w:pPr>
      <w:r>
        <w:rPr>
          <w:szCs w:val="24"/>
          <w:lang w:val="lt-LT" w:eastAsia="lt-LT"/>
        </w:rPr>
        <w:t xml:space="preserve">     </w:t>
      </w:r>
      <w:r w:rsidR="00CC680F">
        <w:rPr>
          <w:szCs w:val="24"/>
          <w:lang w:val="lt-LT" w:eastAsia="lt-LT"/>
        </w:rPr>
        <w:t>________________</w:t>
      </w:r>
    </w:p>
    <w:p w14:paraId="1163DF12" w14:textId="77777777" w:rsidR="003A4E08" w:rsidRPr="003A4E08" w:rsidRDefault="003A4E08" w:rsidP="003A4E08">
      <w:pPr>
        <w:rPr>
          <w:szCs w:val="24"/>
          <w:lang w:val="lt-LT" w:eastAsia="lt-LT"/>
        </w:rPr>
      </w:pPr>
    </w:p>
    <w:p w14:paraId="3F717F58" w14:textId="77777777" w:rsidR="003A4E08" w:rsidRDefault="003A4E08" w:rsidP="003A4E08">
      <w:pPr>
        <w:rPr>
          <w:szCs w:val="24"/>
          <w:lang w:val="lt-LT" w:eastAsia="lt-LT"/>
        </w:rPr>
      </w:pPr>
    </w:p>
    <w:p w14:paraId="002F2997" w14:textId="77777777" w:rsidR="000B3A0D" w:rsidRPr="007644E1" w:rsidRDefault="003A4E08" w:rsidP="003A4E08">
      <w:pPr>
        <w:tabs>
          <w:tab w:val="clear" w:pos="1293"/>
          <w:tab w:val="left" w:pos="8220"/>
        </w:tabs>
        <w:rPr>
          <w:szCs w:val="24"/>
          <w:lang w:val="lt-LT"/>
        </w:rPr>
      </w:pPr>
      <w:r>
        <w:rPr>
          <w:szCs w:val="24"/>
          <w:lang w:val="lt-LT" w:eastAsia="lt-LT"/>
        </w:rPr>
        <w:tab/>
      </w:r>
    </w:p>
    <w:sectPr w:rsidR="000B3A0D" w:rsidRPr="007644E1" w:rsidSect="00791F89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8" w:h="11906" w:orient="landscape" w:code="9"/>
      <w:pgMar w:top="1701" w:right="851" w:bottom="567" w:left="1134" w:header="289" w:footer="726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239C2" w14:textId="77777777" w:rsidR="00791F89" w:rsidRDefault="00791F89">
      <w:r>
        <w:separator/>
      </w:r>
    </w:p>
  </w:endnote>
  <w:endnote w:type="continuationSeparator" w:id="0">
    <w:p w14:paraId="278DDDC1" w14:textId="77777777" w:rsidR="00791F89" w:rsidRDefault="00791F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4624" w14:textId="77777777" w:rsidR="00362EF2" w:rsidRPr="008970E4" w:rsidRDefault="00362EF2" w:rsidP="008970E4">
    <w:pPr>
      <w:pStyle w:val="Porat"/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A07A1" w14:textId="77777777" w:rsidR="00362EF2" w:rsidRPr="008970E4" w:rsidRDefault="00362EF2" w:rsidP="008970E4">
    <w:pPr>
      <w:pStyle w:val="Porat"/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851E9" w14:textId="77777777" w:rsidR="00362EF2" w:rsidRDefault="00362EF2">
    <w:pPr>
      <w:tabs>
        <w:tab w:val="center" w:pos="4153"/>
        <w:tab w:val="right" w:pos="8306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637F9" w14:textId="77777777" w:rsidR="00362EF2" w:rsidRPr="00AC717B" w:rsidRDefault="00362EF2" w:rsidP="00AC717B">
    <w:pPr>
      <w:tabs>
        <w:tab w:val="center" w:pos="4153"/>
        <w:tab w:val="right" w:pos="9498"/>
      </w:tabs>
      <w:rPr>
        <w:sz w:val="16"/>
        <w:szCs w:val="16"/>
      </w:rPr>
    </w:pPr>
    <w:r>
      <w:tab/>
    </w:r>
    <w:r>
      <w:tab/>
    </w:r>
    <w:r>
      <w:tab/>
      <w:t xml:space="preserve"> </w:t>
    </w:r>
    <w:r w:rsidRPr="00AC717B">
      <w:rPr>
        <w:sz w:val="16"/>
        <w:szCs w:val="16"/>
      </w:rPr>
      <w:fldChar w:fldCharType="begin"/>
    </w:r>
    <w:r w:rsidRPr="00AC717B">
      <w:rPr>
        <w:sz w:val="16"/>
        <w:szCs w:val="16"/>
      </w:rPr>
      <w:instrText xml:space="preserve"> FILENAME  \* Lower  \* MERGEFORMAT </w:instrText>
    </w:r>
    <w:r w:rsidRPr="00AC717B">
      <w:rPr>
        <w:sz w:val="16"/>
        <w:szCs w:val="16"/>
      </w:rPr>
      <w:fldChar w:fldCharType="separate"/>
    </w:r>
    <w:r w:rsidR="00511C7A">
      <w:rPr>
        <w:noProof/>
        <w:sz w:val="16"/>
        <w:szCs w:val="16"/>
      </w:rPr>
      <w:t>ts-12 2018 09 13.doc</w:t>
    </w:r>
    <w:r w:rsidRPr="00AC717B">
      <w:rPr>
        <w:sz w:val="16"/>
        <w:szCs w:val="16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D0B3" w14:textId="77777777" w:rsidR="00362EF2" w:rsidRPr="00AC717B" w:rsidRDefault="00362EF2" w:rsidP="00AC717B">
    <w:pPr>
      <w:tabs>
        <w:tab w:val="center" w:pos="4153"/>
        <w:tab w:val="right" w:pos="9498"/>
      </w:tabs>
      <w:rPr>
        <w:sz w:val="16"/>
        <w:szCs w:val="16"/>
      </w:rPr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C2572" w14:textId="77777777" w:rsidR="00791F89" w:rsidRDefault="00791F89">
      <w:r>
        <w:separator/>
      </w:r>
    </w:p>
  </w:footnote>
  <w:footnote w:type="continuationSeparator" w:id="0">
    <w:p w14:paraId="5CA37238" w14:textId="77777777" w:rsidR="00791F89" w:rsidRDefault="00791F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5AACF" w14:textId="77777777" w:rsidR="00362EF2" w:rsidRDefault="00362EF2" w:rsidP="0049597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FE6A71C" w14:textId="77777777" w:rsidR="00362EF2" w:rsidRDefault="00362EF2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2AD16" w14:textId="77777777" w:rsidR="00362EF2" w:rsidRDefault="00362EF2" w:rsidP="00495971">
    <w:pPr>
      <w:pStyle w:val="Antrats"/>
      <w:framePr w:wrap="around" w:vAnchor="text" w:hAnchor="margin" w:xAlign="center" w:y="1"/>
      <w:rPr>
        <w:rStyle w:val="Puslapionumeris"/>
      </w:rPr>
    </w:pPr>
  </w:p>
  <w:p w14:paraId="69F6DA7D" w14:textId="77777777" w:rsidR="00362EF2" w:rsidRDefault="00362EF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7F023" w14:textId="77777777" w:rsidR="00362EF2" w:rsidRDefault="00362EF2">
    <w:pPr>
      <w:framePr w:wrap="auto" w:vAnchor="text" w:hAnchor="margin" w:xAlign="center" w:y="1"/>
      <w:tabs>
        <w:tab w:val="center" w:pos="4153"/>
        <w:tab w:val="right" w:pos="8306"/>
      </w:tabs>
    </w:pPr>
    <w:r>
      <w:fldChar w:fldCharType="begin"/>
    </w:r>
    <w:r>
      <w:instrText xml:space="preserve">PAGE  </w:instrText>
    </w:r>
    <w:r>
      <w:fldChar w:fldCharType="end"/>
    </w:r>
  </w:p>
  <w:p w14:paraId="16A4342D" w14:textId="77777777" w:rsidR="00362EF2" w:rsidRDefault="00362EF2">
    <w:pPr>
      <w:tabs>
        <w:tab w:val="center" w:pos="4153"/>
        <w:tab w:val="right" w:pos="8306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3D81C" w14:textId="77777777" w:rsidR="00362EF2" w:rsidRDefault="00362EF2">
    <w:pPr>
      <w:framePr w:wrap="auto" w:vAnchor="text" w:hAnchor="margin" w:xAlign="center" w:y="1"/>
      <w:tabs>
        <w:tab w:val="center" w:pos="4153"/>
        <w:tab w:val="right" w:pos="8306"/>
      </w:tabs>
    </w:pPr>
  </w:p>
  <w:p w14:paraId="14065F39" w14:textId="77777777" w:rsidR="00362EF2" w:rsidRDefault="00362EF2">
    <w:pPr>
      <w:tabs>
        <w:tab w:val="center" w:pos="4153"/>
        <w:tab w:val="right" w:pos="830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6F31"/>
    <w:multiLevelType w:val="multilevel"/>
    <w:tmpl w:val="4320977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0A307A1B"/>
    <w:multiLevelType w:val="hybridMultilevel"/>
    <w:tmpl w:val="404643D2"/>
    <w:lvl w:ilvl="0" w:tplc="F63AB5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8639FF"/>
    <w:multiLevelType w:val="hybridMultilevel"/>
    <w:tmpl w:val="1152DAF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5432F7"/>
    <w:multiLevelType w:val="hybridMultilevel"/>
    <w:tmpl w:val="D310C6C0"/>
    <w:lvl w:ilvl="0" w:tplc="612E7E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7147F3F"/>
    <w:multiLevelType w:val="hybridMultilevel"/>
    <w:tmpl w:val="5DB0C19A"/>
    <w:lvl w:ilvl="0" w:tplc="9104E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D5029DC"/>
    <w:multiLevelType w:val="multilevel"/>
    <w:tmpl w:val="039843E0"/>
    <w:lvl w:ilvl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7" w15:restartNumberingAfterBreak="0">
    <w:nsid w:val="52A416BA"/>
    <w:multiLevelType w:val="hybridMultilevel"/>
    <w:tmpl w:val="0532A60A"/>
    <w:lvl w:ilvl="0" w:tplc="C4A236C2">
      <w:start w:val="3"/>
      <w:numFmt w:val="decimal"/>
      <w:lvlText w:val="%1)"/>
      <w:lvlJc w:val="left"/>
      <w:pPr>
        <w:tabs>
          <w:tab w:val="num" w:pos="380"/>
        </w:tabs>
        <w:ind w:left="38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58C07F6C"/>
    <w:multiLevelType w:val="hybridMultilevel"/>
    <w:tmpl w:val="532ACD22"/>
    <w:lvl w:ilvl="0" w:tplc="ADD8C8F2">
      <w:start w:val="3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A120233"/>
    <w:multiLevelType w:val="hybridMultilevel"/>
    <w:tmpl w:val="E86033C6"/>
    <w:lvl w:ilvl="0" w:tplc="5594A942">
      <w:start w:val="3"/>
      <w:numFmt w:val="decimal"/>
      <w:lvlText w:val="%1)"/>
      <w:lvlJc w:val="left"/>
      <w:pPr>
        <w:tabs>
          <w:tab w:val="num" w:pos="473"/>
        </w:tabs>
        <w:ind w:left="473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193"/>
        </w:tabs>
        <w:ind w:left="1193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913"/>
        </w:tabs>
        <w:ind w:left="1913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633"/>
        </w:tabs>
        <w:ind w:left="2633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353"/>
        </w:tabs>
        <w:ind w:left="3353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073"/>
        </w:tabs>
        <w:ind w:left="4073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793"/>
        </w:tabs>
        <w:ind w:left="4793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513"/>
        </w:tabs>
        <w:ind w:left="5513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233"/>
        </w:tabs>
        <w:ind w:left="6233" w:hanging="180"/>
      </w:pPr>
    </w:lvl>
  </w:abstractNum>
  <w:abstractNum w:abstractNumId="10" w15:restartNumberingAfterBreak="0">
    <w:nsid w:val="70860629"/>
    <w:multiLevelType w:val="hybridMultilevel"/>
    <w:tmpl w:val="532ACD22"/>
    <w:lvl w:ilvl="0" w:tplc="ADD8C8F2">
      <w:start w:val="3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8726446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901498">
    <w:abstractNumId w:val="0"/>
  </w:num>
  <w:num w:numId="3" w16cid:durableId="1976640642">
    <w:abstractNumId w:val="1"/>
  </w:num>
  <w:num w:numId="4" w16cid:durableId="1333683775">
    <w:abstractNumId w:val="3"/>
  </w:num>
  <w:num w:numId="5" w16cid:durableId="1147478555">
    <w:abstractNumId w:val="4"/>
  </w:num>
  <w:num w:numId="6" w16cid:durableId="557472683">
    <w:abstractNumId w:val="9"/>
  </w:num>
  <w:num w:numId="7" w16cid:durableId="2004503396">
    <w:abstractNumId w:val="7"/>
  </w:num>
  <w:num w:numId="8" w16cid:durableId="102042439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2656452">
    <w:abstractNumId w:val="6"/>
  </w:num>
  <w:num w:numId="10" w16cid:durableId="1354382715">
    <w:abstractNumId w:val="10"/>
  </w:num>
  <w:num w:numId="11" w16cid:durableId="1647784457">
    <w:abstractNumId w:val="8"/>
  </w:num>
  <w:num w:numId="12" w16cid:durableId="1187711838">
    <w:abstractNumId w:val="5"/>
  </w:num>
  <w:num w:numId="13" w16cid:durableId="1490708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179"/>
    <w:rsid w:val="00000949"/>
    <w:rsid w:val="0000110B"/>
    <w:rsid w:val="00001316"/>
    <w:rsid w:val="000017C6"/>
    <w:rsid w:val="00001E76"/>
    <w:rsid w:val="000026EF"/>
    <w:rsid w:val="00002F80"/>
    <w:rsid w:val="00003395"/>
    <w:rsid w:val="0000344C"/>
    <w:rsid w:val="00003769"/>
    <w:rsid w:val="00006B20"/>
    <w:rsid w:val="000076CA"/>
    <w:rsid w:val="00007A4E"/>
    <w:rsid w:val="00007C7A"/>
    <w:rsid w:val="00011815"/>
    <w:rsid w:val="000152C8"/>
    <w:rsid w:val="00015B94"/>
    <w:rsid w:val="00015C21"/>
    <w:rsid w:val="00016139"/>
    <w:rsid w:val="00016EF5"/>
    <w:rsid w:val="00017DC7"/>
    <w:rsid w:val="000207C5"/>
    <w:rsid w:val="00020B15"/>
    <w:rsid w:val="00020B79"/>
    <w:rsid w:val="00023FA6"/>
    <w:rsid w:val="00024443"/>
    <w:rsid w:val="0002496D"/>
    <w:rsid w:val="00024A0A"/>
    <w:rsid w:val="00026885"/>
    <w:rsid w:val="000268E4"/>
    <w:rsid w:val="000272B1"/>
    <w:rsid w:val="00027ED0"/>
    <w:rsid w:val="00030131"/>
    <w:rsid w:val="00030E58"/>
    <w:rsid w:val="00031E99"/>
    <w:rsid w:val="0003241F"/>
    <w:rsid w:val="00033F1C"/>
    <w:rsid w:val="00034020"/>
    <w:rsid w:val="0003444C"/>
    <w:rsid w:val="0003542F"/>
    <w:rsid w:val="000361D3"/>
    <w:rsid w:val="00036519"/>
    <w:rsid w:val="000365FA"/>
    <w:rsid w:val="0004061F"/>
    <w:rsid w:val="000429C6"/>
    <w:rsid w:val="000445E2"/>
    <w:rsid w:val="00045257"/>
    <w:rsid w:val="000478B9"/>
    <w:rsid w:val="00047BAD"/>
    <w:rsid w:val="00051284"/>
    <w:rsid w:val="00052515"/>
    <w:rsid w:val="00052755"/>
    <w:rsid w:val="00052BC8"/>
    <w:rsid w:val="00054046"/>
    <w:rsid w:val="00054C94"/>
    <w:rsid w:val="000557F3"/>
    <w:rsid w:val="00056BCE"/>
    <w:rsid w:val="000608A8"/>
    <w:rsid w:val="00062A2C"/>
    <w:rsid w:val="00063302"/>
    <w:rsid w:val="000634FB"/>
    <w:rsid w:val="000637D0"/>
    <w:rsid w:val="00067314"/>
    <w:rsid w:val="00067512"/>
    <w:rsid w:val="00067688"/>
    <w:rsid w:val="0007010E"/>
    <w:rsid w:val="0007045F"/>
    <w:rsid w:val="00071D15"/>
    <w:rsid w:val="00073835"/>
    <w:rsid w:val="00073FBE"/>
    <w:rsid w:val="000747F6"/>
    <w:rsid w:val="00075291"/>
    <w:rsid w:val="000760A7"/>
    <w:rsid w:val="00081A9E"/>
    <w:rsid w:val="00081C79"/>
    <w:rsid w:val="00081EFB"/>
    <w:rsid w:val="00084896"/>
    <w:rsid w:val="00085976"/>
    <w:rsid w:val="0008623F"/>
    <w:rsid w:val="0008745D"/>
    <w:rsid w:val="00087B2C"/>
    <w:rsid w:val="00094937"/>
    <w:rsid w:val="0009504C"/>
    <w:rsid w:val="000956A4"/>
    <w:rsid w:val="0009641A"/>
    <w:rsid w:val="000A039E"/>
    <w:rsid w:val="000A06E8"/>
    <w:rsid w:val="000A0A59"/>
    <w:rsid w:val="000A0ED5"/>
    <w:rsid w:val="000A0FB0"/>
    <w:rsid w:val="000A12D8"/>
    <w:rsid w:val="000A2512"/>
    <w:rsid w:val="000A40B6"/>
    <w:rsid w:val="000A493D"/>
    <w:rsid w:val="000A4AC5"/>
    <w:rsid w:val="000A5CF3"/>
    <w:rsid w:val="000A73FA"/>
    <w:rsid w:val="000A7C8A"/>
    <w:rsid w:val="000B0356"/>
    <w:rsid w:val="000B07DA"/>
    <w:rsid w:val="000B1162"/>
    <w:rsid w:val="000B2F82"/>
    <w:rsid w:val="000B3A0D"/>
    <w:rsid w:val="000B3D38"/>
    <w:rsid w:val="000B4835"/>
    <w:rsid w:val="000B5034"/>
    <w:rsid w:val="000B5DF8"/>
    <w:rsid w:val="000B5F54"/>
    <w:rsid w:val="000B71BB"/>
    <w:rsid w:val="000B7850"/>
    <w:rsid w:val="000C0193"/>
    <w:rsid w:val="000C0540"/>
    <w:rsid w:val="000C09CD"/>
    <w:rsid w:val="000C0C5C"/>
    <w:rsid w:val="000C2A3F"/>
    <w:rsid w:val="000C33F2"/>
    <w:rsid w:val="000C394A"/>
    <w:rsid w:val="000C4526"/>
    <w:rsid w:val="000C509E"/>
    <w:rsid w:val="000C52CB"/>
    <w:rsid w:val="000C7113"/>
    <w:rsid w:val="000C7629"/>
    <w:rsid w:val="000C7880"/>
    <w:rsid w:val="000D2E5A"/>
    <w:rsid w:val="000D3F4C"/>
    <w:rsid w:val="000D4772"/>
    <w:rsid w:val="000D4B2E"/>
    <w:rsid w:val="000D7266"/>
    <w:rsid w:val="000D7749"/>
    <w:rsid w:val="000E027F"/>
    <w:rsid w:val="000E0642"/>
    <w:rsid w:val="000E0C6C"/>
    <w:rsid w:val="000E153B"/>
    <w:rsid w:val="000E1B09"/>
    <w:rsid w:val="000E1C72"/>
    <w:rsid w:val="000E24BC"/>
    <w:rsid w:val="000E2994"/>
    <w:rsid w:val="000E5AE3"/>
    <w:rsid w:val="000E613A"/>
    <w:rsid w:val="000E61BC"/>
    <w:rsid w:val="000E6A2F"/>
    <w:rsid w:val="000E6B01"/>
    <w:rsid w:val="000E7D9A"/>
    <w:rsid w:val="000F09B6"/>
    <w:rsid w:val="000F0B70"/>
    <w:rsid w:val="000F1F0E"/>
    <w:rsid w:val="000F290E"/>
    <w:rsid w:val="000F32E9"/>
    <w:rsid w:val="000F50AE"/>
    <w:rsid w:val="000F52E5"/>
    <w:rsid w:val="000F5A98"/>
    <w:rsid w:val="000F5F9E"/>
    <w:rsid w:val="00101688"/>
    <w:rsid w:val="00101A12"/>
    <w:rsid w:val="00102F1C"/>
    <w:rsid w:val="00103427"/>
    <w:rsid w:val="001035F5"/>
    <w:rsid w:val="00103BF7"/>
    <w:rsid w:val="00103C26"/>
    <w:rsid w:val="00103D7C"/>
    <w:rsid w:val="001060B0"/>
    <w:rsid w:val="00106699"/>
    <w:rsid w:val="00106AA1"/>
    <w:rsid w:val="00106FD1"/>
    <w:rsid w:val="001100DE"/>
    <w:rsid w:val="001107D3"/>
    <w:rsid w:val="001125AB"/>
    <w:rsid w:val="00113AE8"/>
    <w:rsid w:val="00113E80"/>
    <w:rsid w:val="001143D1"/>
    <w:rsid w:val="00114518"/>
    <w:rsid w:val="001153FE"/>
    <w:rsid w:val="001166D1"/>
    <w:rsid w:val="00117831"/>
    <w:rsid w:val="00117D2D"/>
    <w:rsid w:val="00120E5E"/>
    <w:rsid w:val="00122168"/>
    <w:rsid w:val="0012420F"/>
    <w:rsid w:val="001243FB"/>
    <w:rsid w:val="00124594"/>
    <w:rsid w:val="001251C4"/>
    <w:rsid w:val="001255BF"/>
    <w:rsid w:val="001255C7"/>
    <w:rsid w:val="0012590B"/>
    <w:rsid w:val="00126B5B"/>
    <w:rsid w:val="00130243"/>
    <w:rsid w:val="00131429"/>
    <w:rsid w:val="001325A0"/>
    <w:rsid w:val="001330C5"/>
    <w:rsid w:val="00134718"/>
    <w:rsid w:val="0013484F"/>
    <w:rsid w:val="00134B74"/>
    <w:rsid w:val="0014166B"/>
    <w:rsid w:val="00141994"/>
    <w:rsid w:val="00142C4D"/>
    <w:rsid w:val="00143311"/>
    <w:rsid w:val="001446BB"/>
    <w:rsid w:val="00145B35"/>
    <w:rsid w:val="00147CA3"/>
    <w:rsid w:val="00151933"/>
    <w:rsid w:val="001530A8"/>
    <w:rsid w:val="00154CDB"/>
    <w:rsid w:val="00155116"/>
    <w:rsid w:val="001557C1"/>
    <w:rsid w:val="00156AAB"/>
    <w:rsid w:val="00156C0C"/>
    <w:rsid w:val="0015767D"/>
    <w:rsid w:val="00160A1F"/>
    <w:rsid w:val="001623DF"/>
    <w:rsid w:val="0016460A"/>
    <w:rsid w:val="00166DE4"/>
    <w:rsid w:val="0016799C"/>
    <w:rsid w:val="00170075"/>
    <w:rsid w:val="00170E86"/>
    <w:rsid w:val="00171358"/>
    <w:rsid w:val="00171365"/>
    <w:rsid w:val="00171EBE"/>
    <w:rsid w:val="00173D0B"/>
    <w:rsid w:val="00173EF3"/>
    <w:rsid w:val="0017526E"/>
    <w:rsid w:val="001753B0"/>
    <w:rsid w:val="00176B89"/>
    <w:rsid w:val="00180C57"/>
    <w:rsid w:val="00180E9B"/>
    <w:rsid w:val="00181BBB"/>
    <w:rsid w:val="00181EF4"/>
    <w:rsid w:val="00181F76"/>
    <w:rsid w:val="00182008"/>
    <w:rsid w:val="00182517"/>
    <w:rsid w:val="00184ACA"/>
    <w:rsid w:val="00186857"/>
    <w:rsid w:val="00186B02"/>
    <w:rsid w:val="00187A82"/>
    <w:rsid w:val="0019022A"/>
    <w:rsid w:val="0019121D"/>
    <w:rsid w:val="00191E67"/>
    <w:rsid w:val="00193C39"/>
    <w:rsid w:val="00195331"/>
    <w:rsid w:val="00196DDD"/>
    <w:rsid w:val="001975C3"/>
    <w:rsid w:val="001A0D36"/>
    <w:rsid w:val="001A19A9"/>
    <w:rsid w:val="001A19FE"/>
    <w:rsid w:val="001A5D24"/>
    <w:rsid w:val="001A6A5E"/>
    <w:rsid w:val="001A780A"/>
    <w:rsid w:val="001A7839"/>
    <w:rsid w:val="001B16C1"/>
    <w:rsid w:val="001B2698"/>
    <w:rsid w:val="001B2907"/>
    <w:rsid w:val="001B4278"/>
    <w:rsid w:val="001B4B76"/>
    <w:rsid w:val="001B4D49"/>
    <w:rsid w:val="001B5835"/>
    <w:rsid w:val="001B59A8"/>
    <w:rsid w:val="001B5EBB"/>
    <w:rsid w:val="001B611C"/>
    <w:rsid w:val="001B7BC2"/>
    <w:rsid w:val="001C08B6"/>
    <w:rsid w:val="001C1072"/>
    <w:rsid w:val="001C16F9"/>
    <w:rsid w:val="001C34A5"/>
    <w:rsid w:val="001C3E85"/>
    <w:rsid w:val="001C4FC2"/>
    <w:rsid w:val="001C6E66"/>
    <w:rsid w:val="001C7E0A"/>
    <w:rsid w:val="001D03F3"/>
    <w:rsid w:val="001D0F6B"/>
    <w:rsid w:val="001D2C35"/>
    <w:rsid w:val="001D2F39"/>
    <w:rsid w:val="001D32C4"/>
    <w:rsid w:val="001D4221"/>
    <w:rsid w:val="001D67F4"/>
    <w:rsid w:val="001D787B"/>
    <w:rsid w:val="001D7B11"/>
    <w:rsid w:val="001E096D"/>
    <w:rsid w:val="001E2AAA"/>
    <w:rsid w:val="001E36FE"/>
    <w:rsid w:val="001E3C1F"/>
    <w:rsid w:val="001E4287"/>
    <w:rsid w:val="001E5385"/>
    <w:rsid w:val="001E7EEB"/>
    <w:rsid w:val="001F01CF"/>
    <w:rsid w:val="001F220B"/>
    <w:rsid w:val="001F4AD1"/>
    <w:rsid w:val="001F5540"/>
    <w:rsid w:val="001F6B36"/>
    <w:rsid w:val="001F7C77"/>
    <w:rsid w:val="001F7F53"/>
    <w:rsid w:val="0020009A"/>
    <w:rsid w:val="00202799"/>
    <w:rsid w:val="00203810"/>
    <w:rsid w:val="00203AA4"/>
    <w:rsid w:val="00203D11"/>
    <w:rsid w:val="00203FDA"/>
    <w:rsid w:val="002065C0"/>
    <w:rsid w:val="00206BE1"/>
    <w:rsid w:val="0020702E"/>
    <w:rsid w:val="002075CD"/>
    <w:rsid w:val="002104B9"/>
    <w:rsid w:val="00210A13"/>
    <w:rsid w:val="00210FA0"/>
    <w:rsid w:val="0021216A"/>
    <w:rsid w:val="0021233B"/>
    <w:rsid w:val="00212460"/>
    <w:rsid w:val="00212DBF"/>
    <w:rsid w:val="00213538"/>
    <w:rsid w:val="00213678"/>
    <w:rsid w:val="0021393B"/>
    <w:rsid w:val="00214596"/>
    <w:rsid w:val="002146A1"/>
    <w:rsid w:val="00214913"/>
    <w:rsid w:val="002206F7"/>
    <w:rsid w:val="00220F9C"/>
    <w:rsid w:val="00221441"/>
    <w:rsid w:val="0022326D"/>
    <w:rsid w:val="00225664"/>
    <w:rsid w:val="00226701"/>
    <w:rsid w:val="0022760E"/>
    <w:rsid w:val="0023054C"/>
    <w:rsid w:val="00230D8F"/>
    <w:rsid w:val="00231AC4"/>
    <w:rsid w:val="002321E6"/>
    <w:rsid w:val="00232410"/>
    <w:rsid w:val="00232A2D"/>
    <w:rsid w:val="00232F63"/>
    <w:rsid w:val="0023386A"/>
    <w:rsid w:val="002340A2"/>
    <w:rsid w:val="002345FA"/>
    <w:rsid w:val="00236DBA"/>
    <w:rsid w:val="002373AF"/>
    <w:rsid w:val="002419A0"/>
    <w:rsid w:val="002424F8"/>
    <w:rsid w:val="002429DE"/>
    <w:rsid w:val="00242BFF"/>
    <w:rsid w:val="00242F78"/>
    <w:rsid w:val="00242FE8"/>
    <w:rsid w:val="0024386D"/>
    <w:rsid w:val="0024574F"/>
    <w:rsid w:val="002458C3"/>
    <w:rsid w:val="00245E9B"/>
    <w:rsid w:val="00246CF5"/>
    <w:rsid w:val="00250F7D"/>
    <w:rsid w:val="0025116E"/>
    <w:rsid w:val="002515BC"/>
    <w:rsid w:val="00252865"/>
    <w:rsid w:val="00253C16"/>
    <w:rsid w:val="00253CDC"/>
    <w:rsid w:val="00253FCC"/>
    <w:rsid w:val="00255784"/>
    <w:rsid w:val="0025581F"/>
    <w:rsid w:val="0025597D"/>
    <w:rsid w:val="00256A75"/>
    <w:rsid w:val="002578DF"/>
    <w:rsid w:val="00260D71"/>
    <w:rsid w:val="00262B43"/>
    <w:rsid w:val="002633EC"/>
    <w:rsid w:val="00263657"/>
    <w:rsid w:val="00263ED2"/>
    <w:rsid w:val="00264DF2"/>
    <w:rsid w:val="00264E84"/>
    <w:rsid w:val="00265A91"/>
    <w:rsid w:val="00266518"/>
    <w:rsid w:val="002674F1"/>
    <w:rsid w:val="0026765D"/>
    <w:rsid w:val="00267B45"/>
    <w:rsid w:val="00267E4B"/>
    <w:rsid w:val="002730E0"/>
    <w:rsid w:val="00273A05"/>
    <w:rsid w:val="00273F41"/>
    <w:rsid w:val="00274054"/>
    <w:rsid w:val="0027473A"/>
    <w:rsid w:val="0027497D"/>
    <w:rsid w:val="00274E95"/>
    <w:rsid w:val="00275BC6"/>
    <w:rsid w:val="0027663E"/>
    <w:rsid w:val="00276E2C"/>
    <w:rsid w:val="002801D8"/>
    <w:rsid w:val="002802FE"/>
    <w:rsid w:val="00280581"/>
    <w:rsid w:val="00280925"/>
    <w:rsid w:val="002838EF"/>
    <w:rsid w:val="00285F84"/>
    <w:rsid w:val="00287404"/>
    <w:rsid w:val="002912FF"/>
    <w:rsid w:val="00293252"/>
    <w:rsid w:val="00293AFF"/>
    <w:rsid w:val="00293EA4"/>
    <w:rsid w:val="00296001"/>
    <w:rsid w:val="00296FCD"/>
    <w:rsid w:val="002A005B"/>
    <w:rsid w:val="002A1216"/>
    <w:rsid w:val="002A1A17"/>
    <w:rsid w:val="002A2318"/>
    <w:rsid w:val="002A2A2A"/>
    <w:rsid w:val="002A3CE1"/>
    <w:rsid w:val="002A3F54"/>
    <w:rsid w:val="002A6662"/>
    <w:rsid w:val="002A69F4"/>
    <w:rsid w:val="002A72AF"/>
    <w:rsid w:val="002B0A3B"/>
    <w:rsid w:val="002B0E4E"/>
    <w:rsid w:val="002B1A0B"/>
    <w:rsid w:val="002B1A30"/>
    <w:rsid w:val="002B2A9C"/>
    <w:rsid w:val="002B48E5"/>
    <w:rsid w:val="002B657E"/>
    <w:rsid w:val="002B712E"/>
    <w:rsid w:val="002B759C"/>
    <w:rsid w:val="002B7C20"/>
    <w:rsid w:val="002C002F"/>
    <w:rsid w:val="002C03CD"/>
    <w:rsid w:val="002C05E6"/>
    <w:rsid w:val="002C27D4"/>
    <w:rsid w:val="002C284C"/>
    <w:rsid w:val="002C5364"/>
    <w:rsid w:val="002C7478"/>
    <w:rsid w:val="002C76C5"/>
    <w:rsid w:val="002D09DD"/>
    <w:rsid w:val="002D36F7"/>
    <w:rsid w:val="002D487E"/>
    <w:rsid w:val="002D51EE"/>
    <w:rsid w:val="002D53C1"/>
    <w:rsid w:val="002D5D49"/>
    <w:rsid w:val="002D7DFC"/>
    <w:rsid w:val="002E0FD6"/>
    <w:rsid w:val="002E2841"/>
    <w:rsid w:val="002E31EA"/>
    <w:rsid w:val="002E3526"/>
    <w:rsid w:val="002E45F4"/>
    <w:rsid w:val="002E6B09"/>
    <w:rsid w:val="002E7775"/>
    <w:rsid w:val="002E7882"/>
    <w:rsid w:val="002E7BF7"/>
    <w:rsid w:val="002F0000"/>
    <w:rsid w:val="002F008C"/>
    <w:rsid w:val="002F1C96"/>
    <w:rsid w:val="002F1CE6"/>
    <w:rsid w:val="002F1FE3"/>
    <w:rsid w:val="002F272B"/>
    <w:rsid w:val="002F5784"/>
    <w:rsid w:val="002F5CA5"/>
    <w:rsid w:val="002F6B53"/>
    <w:rsid w:val="002F6CF1"/>
    <w:rsid w:val="002F7E5F"/>
    <w:rsid w:val="00301D37"/>
    <w:rsid w:val="00302345"/>
    <w:rsid w:val="00302860"/>
    <w:rsid w:val="0030651A"/>
    <w:rsid w:val="00307FC0"/>
    <w:rsid w:val="0031058F"/>
    <w:rsid w:val="00316088"/>
    <w:rsid w:val="003164A9"/>
    <w:rsid w:val="00316718"/>
    <w:rsid w:val="003213E9"/>
    <w:rsid w:val="00321823"/>
    <w:rsid w:val="003219E3"/>
    <w:rsid w:val="003220F4"/>
    <w:rsid w:val="003257BA"/>
    <w:rsid w:val="003263F1"/>
    <w:rsid w:val="00326709"/>
    <w:rsid w:val="003269E7"/>
    <w:rsid w:val="003278C8"/>
    <w:rsid w:val="00331C80"/>
    <w:rsid w:val="00331D22"/>
    <w:rsid w:val="00331E41"/>
    <w:rsid w:val="00335488"/>
    <w:rsid w:val="00335594"/>
    <w:rsid w:val="00337108"/>
    <w:rsid w:val="00337C0F"/>
    <w:rsid w:val="00340878"/>
    <w:rsid w:val="00341380"/>
    <w:rsid w:val="003423C9"/>
    <w:rsid w:val="0034251C"/>
    <w:rsid w:val="00343492"/>
    <w:rsid w:val="00343D9D"/>
    <w:rsid w:val="00343EE0"/>
    <w:rsid w:val="0034482B"/>
    <w:rsid w:val="00344B86"/>
    <w:rsid w:val="0034526F"/>
    <w:rsid w:val="003457FD"/>
    <w:rsid w:val="00346425"/>
    <w:rsid w:val="0034742E"/>
    <w:rsid w:val="00347954"/>
    <w:rsid w:val="00352FEF"/>
    <w:rsid w:val="003532A8"/>
    <w:rsid w:val="00356482"/>
    <w:rsid w:val="003566E9"/>
    <w:rsid w:val="00357387"/>
    <w:rsid w:val="0036242F"/>
    <w:rsid w:val="00362EF2"/>
    <w:rsid w:val="00363116"/>
    <w:rsid w:val="00363749"/>
    <w:rsid w:val="0036502B"/>
    <w:rsid w:val="00366251"/>
    <w:rsid w:val="00366CC8"/>
    <w:rsid w:val="00367766"/>
    <w:rsid w:val="003704C3"/>
    <w:rsid w:val="00370AA8"/>
    <w:rsid w:val="00370B63"/>
    <w:rsid w:val="0037105C"/>
    <w:rsid w:val="00373A08"/>
    <w:rsid w:val="00374CCA"/>
    <w:rsid w:val="003750F7"/>
    <w:rsid w:val="00375918"/>
    <w:rsid w:val="00377CD5"/>
    <w:rsid w:val="00377ED1"/>
    <w:rsid w:val="00380972"/>
    <w:rsid w:val="00382B3C"/>
    <w:rsid w:val="00382BA0"/>
    <w:rsid w:val="00385894"/>
    <w:rsid w:val="0038650B"/>
    <w:rsid w:val="00386DB4"/>
    <w:rsid w:val="00387CBB"/>
    <w:rsid w:val="0039072F"/>
    <w:rsid w:val="003907EF"/>
    <w:rsid w:val="003911EB"/>
    <w:rsid w:val="00391FB7"/>
    <w:rsid w:val="003937D6"/>
    <w:rsid w:val="00394651"/>
    <w:rsid w:val="003954C6"/>
    <w:rsid w:val="0039688D"/>
    <w:rsid w:val="003A15E8"/>
    <w:rsid w:val="003A1ED6"/>
    <w:rsid w:val="003A205B"/>
    <w:rsid w:val="003A2237"/>
    <w:rsid w:val="003A2DE1"/>
    <w:rsid w:val="003A4E08"/>
    <w:rsid w:val="003A4ECC"/>
    <w:rsid w:val="003A5DDC"/>
    <w:rsid w:val="003A62A7"/>
    <w:rsid w:val="003A686B"/>
    <w:rsid w:val="003A6BF9"/>
    <w:rsid w:val="003A75D7"/>
    <w:rsid w:val="003B008E"/>
    <w:rsid w:val="003B1F62"/>
    <w:rsid w:val="003B2920"/>
    <w:rsid w:val="003B2D94"/>
    <w:rsid w:val="003B487A"/>
    <w:rsid w:val="003B5504"/>
    <w:rsid w:val="003B5EF1"/>
    <w:rsid w:val="003B616C"/>
    <w:rsid w:val="003B6C43"/>
    <w:rsid w:val="003B7697"/>
    <w:rsid w:val="003C0EF0"/>
    <w:rsid w:val="003C1014"/>
    <w:rsid w:val="003C20BF"/>
    <w:rsid w:val="003C3B6C"/>
    <w:rsid w:val="003C3CAA"/>
    <w:rsid w:val="003C3EAB"/>
    <w:rsid w:val="003C4348"/>
    <w:rsid w:val="003C44BD"/>
    <w:rsid w:val="003C498C"/>
    <w:rsid w:val="003C5469"/>
    <w:rsid w:val="003C551B"/>
    <w:rsid w:val="003C65C0"/>
    <w:rsid w:val="003C6A85"/>
    <w:rsid w:val="003D1530"/>
    <w:rsid w:val="003D16DB"/>
    <w:rsid w:val="003D2C4A"/>
    <w:rsid w:val="003D30D6"/>
    <w:rsid w:val="003D3BA5"/>
    <w:rsid w:val="003D3D69"/>
    <w:rsid w:val="003D4BE5"/>
    <w:rsid w:val="003D5ADF"/>
    <w:rsid w:val="003D6AAC"/>
    <w:rsid w:val="003E2F63"/>
    <w:rsid w:val="003E32F0"/>
    <w:rsid w:val="003E3981"/>
    <w:rsid w:val="003E597B"/>
    <w:rsid w:val="003F12F9"/>
    <w:rsid w:val="003F2FD2"/>
    <w:rsid w:val="003F35AB"/>
    <w:rsid w:val="003F3AED"/>
    <w:rsid w:val="003F4CE3"/>
    <w:rsid w:val="003F62EE"/>
    <w:rsid w:val="003F701B"/>
    <w:rsid w:val="00400129"/>
    <w:rsid w:val="004010F1"/>
    <w:rsid w:val="00401300"/>
    <w:rsid w:val="0040191A"/>
    <w:rsid w:val="00401BB9"/>
    <w:rsid w:val="00402280"/>
    <w:rsid w:val="004035A9"/>
    <w:rsid w:val="004037DA"/>
    <w:rsid w:val="00403A3B"/>
    <w:rsid w:val="0040409A"/>
    <w:rsid w:val="00405A55"/>
    <w:rsid w:val="00406A60"/>
    <w:rsid w:val="00407F14"/>
    <w:rsid w:val="00410BB9"/>
    <w:rsid w:val="00410CB0"/>
    <w:rsid w:val="00410F89"/>
    <w:rsid w:val="00413ECF"/>
    <w:rsid w:val="0041445A"/>
    <w:rsid w:val="004158FE"/>
    <w:rsid w:val="00415FD7"/>
    <w:rsid w:val="004160BC"/>
    <w:rsid w:val="00420092"/>
    <w:rsid w:val="004204BE"/>
    <w:rsid w:val="004211C5"/>
    <w:rsid w:val="0042135B"/>
    <w:rsid w:val="004216CA"/>
    <w:rsid w:val="004216E2"/>
    <w:rsid w:val="00424B07"/>
    <w:rsid w:val="00424DAE"/>
    <w:rsid w:val="00425789"/>
    <w:rsid w:val="00426F36"/>
    <w:rsid w:val="004274FC"/>
    <w:rsid w:val="00430E12"/>
    <w:rsid w:val="00431079"/>
    <w:rsid w:val="0043131B"/>
    <w:rsid w:val="00431B8A"/>
    <w:rsid w:val="00433640"/>
    <w:rsid w:val="004347AA"/>
    <w:rsid w:val="004347C5"/>
    <w:rsid w:val="00434FB5"/>
    <w:rsid w:val="00435B48"/>
    <w:rsid w:val="00435D3D"/>
    <w:rsid w:val="00435EA8"/>
    <w:rsid w:val="00437426"/>
    <w:rsid w:val="00437A57"/>
    <w:rsid w:val="00437D41"/>
    <w:rsid w:val="004404A8"/>
    <w:rsid w:val="00440C69"/>
    <w:rsid w:val="00440F8D"/>
    <w:rsid w:val="00443273"/>
    <w:rsid w:val="00443630"/>
    <w:rsid w:val="00444E16"/>
    <w:rsid w:val="00446BEB"/>
    <w:rsid w:val="00450777"/>
    <w:rsid w:val="00451A7C"/>
    <w:rsid w:val="00451D2E"/>
    <w:rsid w:val="004535C4"/>
    <w:rsid w:val="0045378C"/>
    <w:rsid w:val="00454E37"/>
    <w:rsid w:val="004565B0"/>
    <w:rsid w:val="00456BA5"/>
    <w:rsid w:val="00456E8A"/>
    <w:rsid w:val="00460BCC"/>
    <w:rsid w:val="004620E2"/>
    <w:rsid w:val="0046241B"/>
    <w:rsid w:val="00467470"/>
    <w:rsid w:val="00472B40"/>
    <w:rsid w:val="00475D7E"/>
    <w:rsid w:val="00475FD2"/>
    <w:rsid w:val="00476545"/>
    <w:rsid w:val="0047740E"/>
    <w:rsid w:val="00481EBC"/>
    <w:rsid w:val="00483E13"/>
    <w:rsid w:val="00485C78"/>
    <w:rsid w:val="00485EE5"/>
    <w:rsid w:val="00486811"/>
    <w:rsid w:val="00486F80"/>
    <w:rsid w:val="00487855"/>
    <w:rsid w:val="00487871"/>
    <w:rsid w:val="00491793"/>
    <w:rsid w:val="00491B97"/>
    <w:rsid w:val="004925A7"/>
    <w:rsid w:val="004939F0"/>
    <w:rsid w:val="004945F8"/>
    <w:rsid w:val="00494672"/>
    <w:rsid w:val="00494D9E"/>
    <w:rsid w:val="00495971"/>
    <w:rsid w:val="004959C4"/>
    <w:rsid w:val="004966E7"/>
    <w:rsid w:val="004A077A"/>
    <w:rsid w:val="004A0808"/>
    <w:rsid w:val="004A1C99"/>
    <w:rsid w:val="004A285F"/>
    <w:rsid w:val="004A3F5D"/>
    <w:rsid w:val="004A4FBF"/>
    <w:rsid w:val="004A5450"/>
    <w:rsid w:val="004A59C5"/>
    <w:rsid w:val="004A5BCB"/>
    <w:rsid w:val="004A66C0"/>
    <w:rsid w:val="004A76DD"/>
    <w:rsid w:val="004B057B"/>
    <w:rsid w:val="004B0C10"/>
    <w:rsid w:val="004B250D"/>
    <w:rsid w:val="004B3958"/>
    <w:rsid w:val="004B3C0F"/>
    <w:rsid w:val="004B4C6B"/>
    <w:rsid w:val="004B62C8"/>
    <w:rsid w:val="004B6C3E"/>
    <w:rsid w:val="004B7773"/>
    <w:rsid w:val="004C26FC"/>
    <w:rsid w:val="004C2CD0"/>
    <w:rsid w:val="004C4583"/>
    <w:rsid w:val="004C4850"/>
    <w:rsid w:val="004C589F"/>
    <w:rsid w:val="004D0A31"/>
    <w:rsid w:val="004D18CB"/>
    <w:rsid w:val="004D1E78"/>
    <w:rsid w:val="004D1FA5"/>
    <w:rsid w:val="004D331C"/>
    <w:rsid w:val="004D3C29"/>
    <w:rsid w:val="004D7634"/>
    <w:rsid w:val="004D79A8"/>
    <w:rsid w:val="004E08FB"/>
    <w:rsid w:val="004E0A94"/>
    <w:rsid w:val="004E0F27"/>
    <w:rsid w:val="004E1524"/>
    <w:rsid w:val="004E1716"/>
    <w:rsid w:val="004E1F70"/>
    <w:rsid w:val="004E32F1"/>
    <w:rsid w:val="004E35A7"/>
    <w:rsid w:val="004E440E"/>
    <w:rsid w:val="004E462B"/>
    <w:rsid w:val="004E5B32"/>
    <w:rsid w:val="004E7282"/>
    <w:rsid w:val="004E7F7A"/>
    <w:rsid w:val="004F3E50"/>
    <w:rsid w:val="004F55FF"/>
    <w:rsid w:val="004F576E"/>
    <w:rsid w:val="004F68AF"/>
    <w:rsid w:val="004F6CB4"/>
    <w:rsid w:val="004F7977"/>
    <w:rsid w:val="004F7E55"/>
    <w:rsid w:val="005017BA"/>
    <w:rsid w:val="005021B3"/>
    <w:rsid w:val="00503E29"/>
    <w:rsid w:val="00504055"/>
    <w:rsid w:val="0050412F"/>
    <w:rsid w:val="005049DC"/>
    <w:rsid w:val="0050794E"/>
    <w:rsid w:val="00511808"/>
    <w:rsid w:val="00511C7A"/>
    <w:rsid w:val="00513139"/>
    <w:rsid w:val="005132EE"/>
    <w:rsid w:val="0051332D"/>
    <w:rsid w:val="0051378C"/>
    <w:rsid w:val="00513898"/>
    <w:rsid w:val="00513ECB"/>
    <w:rsid w:val="00514B84"/>
    <w:rsid w:val="00514F51"/>
    <w:rsid w:val="00516724"/>
    <w:rsid w:val="00517FC0"/>
    <w:rsid w:val="00517FE5"/>
    <w:rsid w:val="00520DFF"/>
    <w:rsid w:val="00521344"/>
    <w:rsid w:val="00522C52"/>
    <w:rsid w:val="00523542"/>
    <w:rsid w:val="00524172"/>
    <w:rsid w:val="005244EA"/>
    <w:rsid w:val="005246F4"/>
    <w:rsid w:val="00525720"/>
    <w:rsid w:val="00530604"/>
    <w:rsid w:val="00531085"/>
    <w:rsid w:val="0053121D"/>
    <w:rsid w:val="0053217A"/>
    <w:rsid w:val="0053333F"/>
    <w:rsid w:val="00535D94"/>
    <w:rsid w:val="00535E0F"/>
    <w:rsid w:val="00535E10"/>
    <w:rsid w:val="005374F3"/>
    <w:rsid w:val="005408BA"/>
    <w:rsid w:val="005415DB"/>
    <w:rsid w:val="0054292E"/>
    <w:rsid w:val="00543F18"/>
    <w:rsid w:val="005464A6"/>
    <w:rsid w:val="00546CFA"/>
    <w:rsid w:val="00546EFC"/>
    <w:rsid w:val="00547678"/>
    <w:rsid w:val="005515F3"/>
    <w:rsid w:val="005529E5"/>
    <w:rsid w:val="00552DEB"/>
    <w:rsid w:val="00554AD0"/>
    <w:rsid w:val="005562D2"/>
    <w:rsid w:val="00556FBE"/>
    <w:rsid w:val="0055712C"/>
    <w:rsid w:val="00560281"/>
    <w:rsid w:val="00560BB1"/>
    <w:rsid w:val="00560E33"/>
    <w:rsid w:val="00562733"/>
    <w:rsid w:val="00562AD4"/>
    <w:rsid w:val="00563215"/>
    <w:rsid w:val="0056388B"/>
    <w:rsid w:val="00563C60"/>
    <w:rsid w:val="00563F24"/>
    <w:rsid w:val="00564097"/>
    <w:rsid w:val="00564A5A"/>
    <w:rsid w:val="00565132"/>
    <w:rsid w:val="00565558"/>
    <w:rsid w:val="00565924"/>
    <w:rsid w:val="00566A2F"/>
    <w:rsid w:val="00567114"/>
    <w:rsid w:val="0056718F"/>
    <w:rsid w:val="00567281"/>
    <w:rsid w:val="005673D9"/>
    <w:rsid w:val="00570629"/>
    <w:rsid w:val="005726F6"/>
    <w:rsid w:val="00573848"/>
    <w:rsid w:val="00573D7C"/>
    <w:rsid w:val="00573DDA"/>
    <w:rsid w:val="00575315"/>
    <w:rsid w:val="00575997"/>
    <w:rsid w:val="00575C5D"/>
    <w:rsid w:val="005766D0"/>
    <w:rsid w:val="00576F36"/>
    <w:rsid w:val="00577107"/>
    <w:rsid w:val="005771DA"/>
    <w:rsid w:val="00577443"/>
    <w:rsid w:val="00577E14"/>
    <w:rsid w:val="00577FAE"/>
    <w:rsid w:val="00581051"/>
    <w:rsid w:val="00581D77"/>
    <w:rsid w:val="00582C52"/>
    <w:rsid w:val="005834ED"/>
    <w:rsid w:val="005844DC"/>
    <w:rsid w:val="005853A1"/>
    <w:rsid w:val="0058616C"/>
    <w:rsid w:val="00586E50"/>
    <w:rsid w:val="00587E28"/>
    <w:rsid w:val="00590274"/>
    <w:rsid w:val="00590F23"/>
    <w:rsid w:val="00591314"/>
    <w:rsid w:val="005913D5"/>
    <w:rsid w:val="00591A8A"/>
    <w:rsid w:val="00591F87"/>
    <w:rsid w:val="00591FCC"/>
    <w:rsid w:val="0059284A"/>
    <w:rsid w:val="00594A0D"/>
    <w:rsid w:val="00595AD2"/>
    <w:rsid w:val="00595CC2"/>
    <w:rsid w:val="00595EF1"/>
    <w:rsid w:val="00597A65"/>
    <w:rsid w:val="005A0DC2"/>
    <w:rsid w:val="005A1864"/>
    <w:rsid w:val="005A21A7"/>
    <w:rsid w:val="005A29D9"/>
    <w:rsid w:val="005A2A82"/>
    <w:rsid w:val="005A58BF"/>
    <w:rsid w:val="005A664D"/>
    <w:rsid w:val="005A6BFE"/>
    <w:rsid w:val="005A6E26"/>
    <w:rsid w:val="005A7022"/>
    <w:rsid w:val="005A7E92"/>
    <w:rsid w:val="005B433D"/>
    <w:rsid w:val="005B4421"/>
    <w:rsid w:val="005B4ACF"/>
    <w:rsid w:val="005B5C38"/>
    <w:rsid w:val="005B6FB0"/>
    <w:rsid w:val="005B7108"/>
    <w:rsid w:val="005C0404"/>
    <w:rsid w:val="005C0495"/>
    <w:rsid w:val="005C0A50"/>
    <w:rsid w:val="005C1186"/>
    <w:rsid w:val="005C166E"/>
    <w:rsid w:val="005C194D"/>
    <w:rsid w:val="005C2428"/>
    <w:rsid w:val="005C4742"/>
    <w:rsid w:val="005C540C"/>
    <w:rsid w:val="005C5A48"/>
    <w:rsid w:val="005C5AD6"/>
    <w:rsid w:val="005C6432"/>
    <w:rsid w:val="005C68E1"/>
    <w:rsid w:val="005C76F9"/>
    <w:rsid w:val="005D39B3"/>
    <w:rsid w:val="005D52D8"/>
    <w:rsid w:val="005D5E5F"/>
    <w:rsid w:val="005D60FC"/>
    <w:rsid w:val="005D647A"/>
    <w:rsid w:val="005D6D0F"/>
    <w:rsid w:val="005D7009"/>
    <w:rsid w:val="005D730A"/>
    <w:rsid w:val="005D76D7"/>
    <w:rsid w:val="005E3045"/>
    <w:rsid w:val="005E36BE"/>
    <w:rsid w:val="005E3D3B"/>
    <w:rsid w:val="005E45A4"/>
    <w:rsid w:val="005E4964"/>
    <w:rsid w:val="005E6357"/>
    <w:rsid w:val="005F07A1"/>
    <w:rsid w:val="005F15B9"/>
    <w:rsid w:val="005F2083"/>
    <w:rsid w:val="005F2AAB"/>
    <w:rsid w:val="005F305E"/>
    <w:rsid w:val="005F3856"/>
    <w:rsid w:val="005F47A9"/>
    <w:rsid w:val="005F5F08"/>
    <w:rsid w:val="005F7345"/>
    <w:rsid w:val="00600256"/>
    <w:rsid w:val="006002CE"/>
    <w:rsid w:val="00601231"/>
    <w:rsid w:val="00601245"/>
    <w:rsid w:val="00601A19"/>
    <w:rsid w:val="00601B68"/>
    <w:rsid w:val="00602A30"/>
    <w:rsid w:val="00603D2D"/>
    <w:rsid w:val="0060414F"/>
    <w:rsid w:val="00604AD9"/>
    <w:rsid w:val="006054EC"/>
    <w:rsid w:val="00607441"/>
    <w:rsid w:val="0061153B"/>
    <w:rsid w:val="006116D5"/>
    <w:rsid w:val="00612272"/>
    <w:rsid w:val="006123F3"/>
    <w:rsid w:val="00612466"/>
    <w:rsid w:val="00612D3E"/>
    <w:rsid w:val="0061315D"/>
    <w:rsid w:val="00613E91"/>
    <w:rsid w:val="0061592F"/>
    <w:rsid w:val="00615AB8"/>
    <w:rsid w:val="00615F4A"/>
    <w:rsid w:val="0061758E"/>
    <w:rsid w:val="00621AD2"/>
    <w:rsid w:val="006225E1"/>
    <w:rsid w:val="00622786"/>
    <w:rsid w:val="00623DF3"/>
    <w:rsid w:val="006244D5"/>
    <w:rsid w:val="006253F5"/>
    <w:rsid w:val="0062658A"/>
    <w:rsid w:val="0062776C"/>
    <w:rsid w:val="00630B03"/>
    <w:rsid w:val="006359AE"/>
    <w:rsid w:val="0064072C"/>
    <w:rsid w:val="00640734"/>
    <w:rsid w:val="006411F4"/>
    <w:rsid w:val="00642B85"/>
    <w:rsid w:val="00642E55"/>
    <w:rsid w:val="00642FD6"/>
    <w:rsid w:val="0064341F"/>
    <w:rsid w:val="006506FA"/>
    <w:rsid w:val="006513E8"/>
    <w:rsid w:val="006516D2"/>
    <w:rsid w:val="00652B4F"/>
    <w:rsid w:val="00653528"/>
    <w:rsid w:val="006535D1"/>
    <w:rsid w:val="00653839"/>
    <w:rsid w:val="0065431D"/>
    <w:rsid w:val="006550B7"/>
    <w:rsid w:val="0065760E"/>
    <w:rsid w:val="00657D2D"/>
    <w:rsid w:val="00660D8A"/>
    <w:rsid w:val="00661E42"/>
    <w:rsid w:val="00662082"/>
    <w:rsid w:val="00662C8B"/>
    <w:rsid w:val="00662CE2"/>
    <w:rsid w:val="00663E92"/>
    <w:rsid w:val="00664143"/>
    <w:rsid w:val="006641A2"/>
    <w:rsid w:val="00664B40"/>
    <w:rsid w:val="00664BD2"/>
    <w:rsid w:val="00665927"/>
    <w:rsid w:val="0066773B"/>
    <w:rsid w:val="00667ED3"/>
    <w:rsid w:val="00670685"/>
    <w:rsid w:val="00674E33"/>
    <w:rsid w:val="00675246"/>
    <w:rsid w:val="006758EC"/>
    <w:rsid w:val="00677EA9"/>
    <w:rsid w:val="0068074C"/>
    <w:rsid w:val="006815E2"/>
    <w:rsid w:val="00681DBD"/>
    <w:rsid w:val="00682E8D"/>
    <w:rsid w:val="006840FA"/>
    <w:rsid w:val="006853B2"/>
    <w:rsid w:val="00685A6F"/>
    <w:rsid w:val="006874A5"/>
    <w:rsid w:val="00687530"/>
    <w:rsid w:val="006877AB"/>
    <w:rsid w:val="006878BC"/>
    <w:rsid w:val="00687FD5"/>
    <w:rsid w:val="00690685"/>
    <w:rsid w:val="00690F29"/>
    <w:rsid w:val="00692524"/>
    <w:rsid w:val="00692D88"/>
    <w:rsid w:val="006944E3"/>
    <w:rsid w:val="00694D1A"/>
    <w:rsid w:val="00697FE6"/>
    <w:rsid w:val="006A0B42"/>
    <w:rsid w:val="006A26D5"/>
    <w:rsid w:val="006A27AD"/>
    <w:rsid w:val="006A3CD2"/>
    <w:rsid w:val="006A5C15"/>
    <w:rsid w:val="006A7509"/>
    <w:rsid w:val="006B1DFE"/>
    <w:rsid w:val="006B2803"/>
    <w:rsid w:val="006B2E3D"/>
    <w:rsid w:val="006B47F3"/>
    <w:rsid w:val="006B563B"/>
    <w:rsid w:val="006B6E98"/>
    <w:rsid w:val="006C02EF"/>
    <w:rsid w:val="006C0510"/>
    <w:rsid w:val="006C0B7D"/>
    <w:rsid w:val="006C5BAB"/>
    <w:rsid w:val="006C6A54"/>
    <w:rsid w:val="006C79B9"/>
    <w:rsid w:val="006D01A5"/>
    <w:rsid w:val="006D0359"/>
    <w:rsid w:val="006D0817"/>
    <w:rsid w:val="006D0E07"/>
    <w:rsid w:val="006D2626"/>
    <w:rsid w:val="006D2CE4"/>
    <w:rsid w:val="006D3295"/>
    <w:rsid w:val="006D3572"/>
    <w:rsid w:val="006D44E3"/>
    <w:rsid w:val="006D4F51"/>
    <w:rsid w:val="006D52D5"/>
    <w:rsid w:val="006D5D07"/>
    <w:rsid w:val="006D5FB1"/>
    <w:rsid w:val="006D7039"/>
    <w:rsid w:val="006E5AC3"/>
    <w:rsid w:val="006E6E78"/>
    <w:rsid w:val="006E7269"/>
    <w:rsid w:val="006E73B5"/>
    <w:rsid w:val="006F029E"/>
    <w:rsid w:val="006F03EF"/>
    <w:rsid w:val="006F0D4E"/>
    <w:rsid w:val="006F3FC0"/>
    <w:rsid w:val="006F45FF"/>
    <w:rsid w:val="006F6168"/>
    <w:rsid w:val="006F691F"/>
    <w:rsid w:val="006F715B"/>
    <w:rsid w:val="00700FB4"/>
    <w:rsid w:val="00702CFC"/>
    <w:rsid w:val="0070386C"/>
    <w:rsid w:val="00704283"/>
    <w:rsid w:val="007044A0"/>
    <w:rsid w:val="00705EF8"/>
    <w:rsid w:val="007064F7"/>
    <w:rsid w:val="00707720"/>
    <w:rsid w:val="00710B94"/>
    <w:rsid w:val="0071128E"/>
    <w:rsid w:val="0071193C"/>
    <w:rsid w:val="00712C92"/>
    <w:rsid w:val="00712CFF"/>
    <w:rsid w:val="007135BC"/>
    <w:rsid w:val="00713AE9"/>
    <w:rsid w:val="00715186"/>
    <w:rsid w:val="007163BA"/>
    <w:rsid w:val="00720312"/>
    <w:rsid w:val="0072084D"/>
    <w:rsid w:val="00720865"/>
    <w:rsid w:val="00720A41"/>
    <w:rsid w:val="00721E11"/>
    <w:rsid w:val="0072235C"/>
    <w:rsid w:val="0072336E"/>
    <w:rsid w:val="00723B48"/>
    <w:rsid w:val="007248B4"/>
    <w:rsid w:val="00724C2E"/>
    <w:rsid w:val="00725868"/>
    <w:rsid w:val="0072621A"/>
    <w:rsid w:val="00726232"/>
    <w:rsid w:val="00726760"/>
    <w:rsid w:val="007267A3"/>
    <w:rsid w:val="007267BC"/>
    <w:rsid w:val="00727B6F"/>
    <w:rsid w:val="00730468"/>
    <w:rsid w:val="00730684"/>
    <w:rsid w:val="007314AA"/>
    <w:rsid w:val="0073370E"/>
    <w:rsid w:val="007346F4"/>
    <w:rsid w:val="00734FE1"/>
    <w:rsid w:val="0073517F"/>
    <w:rsid w:val="007358C8"/>
    <w:rsid w:val="00741939"/>
    <w:rsid w:val="00743B26"/>
    <w:rsid w:val="00743B45"/>
    <w:rsid w:val="007441A2"/>
    <w:rsid w:val="00744D2A"/>
    <w:rsid w:val="0074792E"/>
    <w:rsid w:val="00747B0E"/>
    <w:rsid w:val="00747D19"/>
    <w:rsid w:val="0075225E"/>
    <w:rsid w:val="007534B2"/>
    <w:rsid w:val="00753693"/>
    <w:rsid w:val="00755068"/>
    <w:rsid w:val="007550BF"/>
    <w:rsid w:val="007567F4"/>
    <w:rsid w:val="00757179"/>
    <w:rsid w:val="00757ADD"/>
    <w:rsid w:val="007605CB"/>
    <w:rsid w:val="007615D6"/>
    <w:rsid w:val="00762182"/>
    <w:rsid w:val="007629FA"/>
    <w:rsid w:val="007644E1"/>
    <w:rsid w:val="007649BD"/>
    <w:rsid w:val="0076600E"/>
    <w:rsid w:val="0076732A"/>
    <w:rsid w:val="00770955"/>
    <w:rsid w:val="00770E33"/>
    <w:rsid w:val="00770F7B"/>
    <w:rsid w:val="00771328"/>
    <w:rsid w:val="00771839"/>
    <w:rsid w:val="00771AA1"/>
    <w:rsid w:val="00771D58"/>
    <w:rsid w:val="00772974"/>
    <w:rsid w:val="00773655"/>
    <w:rsid w:val="00775BE9"/>
    <w:rsid w:val="00775D1F"/>
    <w:rsid w:val="00775DAE"/>
    <w:rsid w:val="00775E89"/>
    <w:rsid w:val="00780939"/>
    <w:rsid w:val="00781491"/>
    <w:rsid w:val="00781609"/>
    <w:rsid w:val="00782771"/>
    <w:rsid w:val="007841DD"/>
    <w:rsid w:val="00784D75"/>
    <w:rsid w:val="00786292"/>
    <w:rsid w:val="007863C4"/>
    <w:rsid w:val="00787420"/>
    <w:rsid w:val="007877B2"/>
    <w:rsid w:val="007877D7"/>
    <w:rsid w:val="00787F5E"/>
    <w:rsid w:val="00790B98"/>
    <w:rsid w:val="00791BDD"/>
    <w:rsid w:val="00791F89"/>
    <w:rsid w:val="00797112"/>
    <w:rsid w:val="007A004D"/>
    <w:rsid w:val="007A02DD"/>
    <w:rsid w:val="007A0A43"/>
    <w:rsid w:val="007A0D0C"/>
    <w:rsid w:val="007A10D3"/>
    <w:rsid w:val="007A2D35"/>
    <w:rsid w:val="007A331D"/>
    <w:rsid w:val="007A46C2"/>
    <w:rsid w:val="007A5067"/>
    <w:rsid w:val="007B41BF"/>
    <w:rsid w:val="007B4AA8"/>
    <w:rsid w:val="007B617D"/>
    <w:rsid w:val="007B7A70"/>
    <w:rsid w:val="007C07B4"/>
    <w:rsid w:val="007C3A05"/>
    <w:rsid w:val="007C40D1"/>
    <w:rsid w:val="007C585F"/>
    <w:rsid w:val="007C5FC1"/>
    <w:rsid w:val="007C6EDE"/>
    <w:rsid w:val="007C7C45"/>
    <w:rsid w:val="007C7C73"/>
    <w:rsid w:val="007D1083"/>
    <w:rsid w:val="007D1416"/>
    <w:rsid w:val="007D1521"/>
    <w:rsid w:val="007D15E5"/>
    <w:rsid w:val="007D2956"/>
    <w:rsid w:val="007D3B9D"/>
    <w:rsid w:val="007D4B38"/>
    <w:rsid w:val="007D4DF8"/>
    <w:rsid w:val="007D5EBF"/>
    <w:rsid w:val="007D6203"/>
    <w:rsid w:val="007D74B7"/>
    <w:rsid w:val="007D77F4"/>
    <w:rsid w:val="007E0B2E"/>
    <w:rsid w:val="007E2F4D"/>
    <w:rsid w:val="007F0033"/>
    <w:rsid w:val="007F0546"/>
    <w:rsid w:val="007F12A5"/>
    <w:rsid w:val="007F29AB"/>
    <w:rsid w:val="007F2D55"/>
    <w:rsid w:val="007F2FC3"/>
    <w:rsid w:val="007F383C"/>
    <w:rsid w:val="007F4664"/>
    <w:rsid w:val="007F6DD7"/>
    <w:rsid w:val="007F75AF"/>
    <w:rsid w:val="008007EF"/>
    <w:rsid w:val="00800A8F"/>
    <w:rsid w:val="00801C13"/>
    <w:rsid w:val="00801DD0"/>
    <w:rsid w:val="00802179"/>
    <w:rsid w:val="00802701"/>
    <w:rsid w:val="0080303C"/>
    <w:rsid w:val="0080412A"/>
    <w:rsid w:val="0080496B"/>
    <w:rsid w:val="008058D3"/>
    <w:rsid w:val="00810185"/>
    <w:rsid w:val="008102EF"/>
    <w:rsid w:val="0081083A"/>
    <w:rsid w:val="00810C01"/>
    <w:rsid w:val="0081262E"/>
    <w:rsid w:val="00817488"/>
    <w:rsid w:val="00817A53"/>
    <w:rsid w:val="00817B16"/>
    <w:rsid w:val="00817BA8"/>
    <w:rsid w:val="00817BC5"/>
    <w:rsid w:val="00820E54"/>
    <w:rsid w:val="0082265C"/>
    <w:rsid w:val="00822E2C"/>
    <w:rsid w:val="00823107"/>
    <w:rsid w:val="008231B1"/>
    <w:rsid w:val="0082337B"/>
    <w:rsid w:val="00823FA1"/>
    <w:rsid w:val="008245FE"/>
    <w:rsid w:val="008249D2"/>
    <w:rsid w:val="008255EE"/>
    <w:rsid w:val="00825ADB"/>
    <w:rsid w:val="008261C0"/>
    <w:rsid w:val="008268C4"/>
    <w:rsid w:val="008301D3"/>
    <w:rsid w:val="00831FE9"/>
    <w:rsid w:val="00832F64"/>
    <w:rsid w:val="008343E5"/>
    <w:rsid w:val="00835283"/>
    <w:rsid w:val="00835EF5"/>
    <w:rsid w:val="0083754A"/>
    <w:rsid w:val="00837C7E"/>
    <w:rsid w:val="008428AB"/>
    <w:rsid w:val="00842F23"/>
    <w:rsid w:val="00844452"/>
    <w:rsid w:val="008444C4"/>
    <w:rsid w:val="008459ED"/>
    <w:rsid w:val="00845BAF"/>
    <w:rsid w:val="00845C1D"/>
    <w:rsid w:val="008466A2"/>
    <w:rsid w:val="008479E6"/>
    <w:rsid w:val="00847A2D"/>
    <w:rsid w:val="0085065A"/>
    <w:rsid w:val="00850C44"/>
    <w:rsid w:val="0085131D"/>
    <w:rsid w:val="008529EE"/>
    <w:rsid w:val="008540EC"/>
    <w:rsid w:val="008546DA"/>
    <w:rsid w:val="00854DAB"/>
    <w:rsid w:val="008566D5"/>
    <w:rsid w:val="00857440"/>
    <w:rsid w:val="00857E50"/>
    <w:rsid w:val="00860806"/>
    <w:rsid w:val="0086215C"/>
    <w:rsid w:val="00862A60"/>
    <w:rsid w:val="008633C3"/>
    <w:rsid w:val="00863EF6"/>
    <w:rsid w:val="008662C0"/>
    <w:rsid w:val="0086630D"/>
    <w:rsid w:val="008665BE"/>
    <w:rsid w:val="00866D80"/>
    <w:rsid w:val="00866FBF"/>
    <w:rsid w:val="0086717F"/>
    <w:rsid w:val="00867656"/>
    <w:rsid w:val="00870F74"/>
    <w:rsid w:val="00871100"/>
    <w:rsid w:val="008728DE"/>
    <w:rsid w:val="00872B47"/>
    <w:rsid w:val="00873ADD"/>
    <w:rsid w:val="00874687"/>
    <w:rsid w:val="008757FB"/>
    <w:rsid w:val="00875FDC"/>
    <w:rsid w:val="0087604F"/>
    <w:rsid w:val="00876159"/>
    <w:rsid w:val="00880F94"/>
    <w:rsid w:val="00881B9C"/>
    <w:rsid w:val="00882DDA"/>
    <w:rsid w:val="00883514"/>
    <w:rsid w:val="008837E6"/>
    <w:rsid w:val="00883DE0"/>
    <w:rsid w:val="008840B7"/>
    <w:rsid w:val="00884C6E"/>
    <w:rsid w:val="00884E49"/>
    <w:rsid w:val="00885A5D"/>
    <w:rsid w:val="00886799"/>
    <w:rsid w:val="00890154"/>
    <w:rsid w:val="0089150B"/>
    <w:rsid w:val="00891D5A"/>
    <w:rsid w:val="0089281C"/>
    <w:rsid w:val="00893167"/>
    <w:rsid w:val="00893383"/>
    <w:rsid w:val="008933B1"/>
    <w:rsid w:val="008941CD"/>
    <w:rsid w:val="008942F4"/>
    <w:rsid w:val="008947A8"/>
    <w:rsid w:val="00896118"/>
    <w:rsid w:val="008961A0"/>
    <w:rsid w:val="008961D7"/>
    <w:rsid w:val="00896269"/>
    <w:rsid w:val="008969AC"/>
    <w:rsid w:val="008970E4"/>
    <w:rsid w:val="00897C1B"/>
    <w:rsid w:val="008A0D9C"/>
    <w:rsid w:val="008A12D0"/>
    <w:rsid w:val="008A1C81"/>
    <w:rsid w:val="008A3328"/>
    <w:rsid w:val="008A3570"/>
    <w:rsid w:val="008A3897"/>
    <w:rsid w:val="008A44EF"/>
    <w:rsid w:val="008A55E7"/>
    <w:rsid w:val="008A6E10"/>
    <w:rsid w:val="008A72AF"/>
    <w:rsid w:val="008A741A"/>
    <w:rsid w:val="008A7BB4"/>
    <w:rsid w:val="008A7D62"/>
    <w:rsid w:val="008B2D6D"/>
    <w:rsid w:val="008B3380"/>
    <w:rsid w:val="008B3FF4"/>
    <w:rsid w:val="008B6561"/>
    <w:rsid w:val="008B65A6"/>
    <w:rsid w:val="008B6953"/>
    <w:rsid w:val="008B79D0"/>
    <w:rsid w:val="008C07BE"/>
    <w:rsid w:val="008C1074"/>
    <w:rsid w:val="008C1458"/>
    <w:rsid w:val="008C1A5D"/>
    <w:rsid w:val="008C287D"/>
    <w:rsid w:val="008C31D7"/>
    <w:rsid w:val="008C4303"/>
    <w:rsid w:val="008C63DF"/>
    <w:rsid w:val="008C6B13"/>
    <w:rsid w:val="008C720E"/>
    <w:rsid w:val="008C7FE9"/>
    <w:rsid w:val="008D0DBA"/>
    <w:rsid w:val="008D1353"/>
    <w:rsid w:val="008D1883"/>
    <w:rsid w:val="008D18BB"/>
    <w:rsid w:val="008D44E0"/>
    <w:rsid w:val="008D50C3"/>
    <w:rsid w:val="008D5DD5"/>
    <w:rsid w:val="008D6055"/>
    <w:rsid w:val="008D635C"/>
    <w:rsid w:val="008D7E28"/>
    <w:rsid w:val="008D7E95"/>
    <w:rsid w:val="008E185A"/>
    <w:rsid w:val="008E3544"/>
    <w:rsid w:val="008E39E3"/>
    <w:rsid w:val="008E5203"/>
    <w:rsid w:val="008E559B"/>
    <w:rsid w:val="008E57C8"/>
    <w:rsid w:val="008E63CF"/>
    <w:rsid w:val="008E7AEF"/>
    <w:rsid w:val="008F1229"/>
    <w:rsid w:val="008F2A64"/>
    <w:rsid w:val="008F2D2A"/>
    <w:rsid w:val="008F3911"/>
    <w:rsid w:val="008F3FE3"/>
    <w:rsid w:val="008F49E5"/>
    <w:rsid w:val="008F4B40"/>
    <w:rsid w:val="008F4B96"/>
    <w:rsid w:val="008F5ADA"/>
    <w:rsid w:val="008F6518"/>
    <w:rsid w:val="008F65B3"/>
    <w:rsid w:val="008F6C11"/>
    <w:rsid w:val="008F751B"/>
    <w:rsid w:val="00902231"/>
    <w:rsid w:val="00903353"/>
    <w:rsid w:val="0090369A"/>
    <w:rsid w:val="00903CD7"/>
    <w:rsid w:val="009041DF"/>
    <w:rsid w:val="00904821"/>
    <w:rsid w:val="00905950"/>
    <w:rsid w:val="00906A16"/>
    <w:rsid w:val="009070F4"/>
    <w:rsid w:val="00907E07"/>
    <w:rsid w:val="00910FFB"/>
    <w:rsid w:val="00911702"/>
    <w:rsid w:val="009118E1"/>
    <w:rsid w:val="00912AF0"/>
    <w:rsid w:val="009135C1"/>
    <w:rsid w:val="009142D2"/>
    <w:rsid w:val="00915704"/>
    <w:rsid w:val="00915AC5"/>
    <w:rsid w:val="00917116"/>
    <w:rsid w:val="0091789E"/>
    <w:rsid w:val="00917A00"/>
    <w:rsid w:val="00917C5E"/>
    <w:rsid w:val="00920B89"/>
    <w:rsid w:val="009230F1"/>
    <w:rsid w:val="00923E16"/>
    <w:rsid w:val="00923FD3"/>
    <w:rsid w:val="009247E8"/>
    <w:rsid w:val="009258F5"/>
    <w:rsid w:val="009271E6"/>
    <w:rsid w:val="00927D06"/>
    <w:rsid w:val="00930D69"/>
    <w:rsid w:val="00931A6E"/>
    <w:rsid w:val="009320D5"/>
    <w:rsid w:val="00933591"/>
    <w:rsid w:val="00933900"/>
    <w:rsid w:val="009347B9"/>
    <w:rsid w:val="00934B94"/>
    <w:rsid w:val="00935766"/>
    <w:rsid w:val="009362E6"/>
    <w:rsid w:val="00936642"/>
    <w:rsid w:val="00936963"/>
    <w:rsid w:val="00936A4F"/>
    <w:rsid w:val="00936E10"/>
    <w:rsid w:val="00937523"/>
    <w:rsid w:val="009439D4"/>
    <w:rsid w:val="00943DAA"/>
    <w:rsid w:val="00944D25"/>
    <w:rsid w:val="009450ED"/>
    <w:rsid w:val="009467EA"/>
    <w:rsid w:val="00950971"/>
    <w:rsid w:val="0095108F"/>
    <w:rsid w:val="00952AF7"/>
    <w:rsid w:val="00952B97"/>
    <w:rsid w:val="009533A3"/>
    <w:rsid w:val="009552D2"/>
    <w:rsid w:val="00955763"/>
    <w:rsid w:val="009570F2"/>
    <w:rsid w:val="0096023F"/>
    <w:rsid w:val="00960A41"/>
    <w:rsid w:val="00960FB3"/>
    <w:rsid w:val="00961B01"/>
    <w:rsid w:val="00963390"/>
    <w:rsid w:val="00963C05"/>
    <w:rsid w:val="00963E22"/>
    <w:rsid w:val="00965BA5"/>
    <w:rsid w:val="00965C3E"/>
    <w:rsid w:val="009663FD"/>
    <w:rsid w:val="0096682A"/>
    <w:rsid w:val="00967312"/>
    <w:rsid w:val="00971897"/>
    <w:rsid w:val="009723EA"/>
    <w:rsid w:val="00974679"/>
    <w:rsid w:val="00974737"/>
    <w:rsid w:val="00975A59"/>
    <w:rsid w:val="00975DF1"/>
    <w:rsid w:val="0097622F"/>
    <w:rsid w:val="009762EB"/>
    <w:rsid w:val="009763F3"/>
    <w:rsid w:val="00976D1D"/>
    <w:rsid w:val="0097775E"/>
    <w:rsid w:val="00977EB3"/>
    <w:rsid w:val="0098196C"/>
    <w:rsid w:val="009831E1"/>
    <w:rsid w:val="009832BE"/>
    <w:rsid w:val="009845FC"/>
    <w:rsid w:val="00984C99"/>
    <w:rsid w:val="00985072"/>
    <w:rsid w:val="00986AB2"/>
    <w:rsid w:val="00990AB6"/>
    <w:rsid w:val="0099109B"/>
    <w:rsid w:val="00992BD5"/>
    <w:rsid w:val="00994CC1"/>
    <w:rsid w:val="00994D36"/>
    <w:rsid w:val="00995100"/>
    <w:rsid w:val="0099529D"/>
    <w:rsid w:val="009960D0"/>
    <w:rsid w:val="00996781"/>
    <w:rsid w:val="00996E10"/>
    <w:rsid w:val="00997726"/>
    <w:rsid w:val="00997BB7"/>
    <w:rsid w:val="00997F0F"/>
    <w:rsid w:val="009A04D0"/>
    <w:rsid w:val="009A0985"/>
    <w:rsid w:val="009A2316"/>
    <w:rsid w:val="009A2520"/>
    <w:rsid w:val="009A340E"/>
    <w:rsid w:val="009A479A"/>
    <w:rsid w:val="009A4AF8"/>
    <w:rsid w:val="009A4C46"/>
    <w:rsid w:val="009A551D"/>
    <w:rsid w:val="009A55FF"/>
    <w:rsid w:val="009A569E"/>
    <w:rsid w:val="009A68AC"/>
    <w:rsid w:val="009A7A4F"/>
    <w:rsid w:val="009B0758"/>
    <w:rsid w:val="009B0A20"/>
    <w:rsid w:val="009B1CE8"/>
    <w:rsid w:val="009B29A4"/>
    <w:rsid w:val="009B40D4"/>
    <w:rsid w:val="009B4914"/>
    <w:rsid w:val="009B4DB9"/>
    <w:rsid w:val="009B5D49"/>
    <w:rsid w:val="009B6D6E"/>
    <w:rsid w:val="009B6FED"/>
    <w:rsid w:val="009C02E3"/>
    <w:rsid w:val="009C040C"/>
    <w:rsid w:val="009C0908"/>
    <w:rsid w:val="009C5204"/>
    <w:rsid w:val="009C5CC0"/>
    <w:rsid w:val="009C6D47"/>
    <w:rsid w:val="009D0658"/>
    <w:rsid w:val="009D307D"/>
    <w:rsid w:val="009D311D"/>
    <w:rsid w:val="009D38E4"/>
    <w:rsid w:val="009D401E"/>
    <w:rsid w:val="009D4F1A"/>
    <w:rsid w:val="009E0BA0"/>
    <w:rsid w:val="009E1C33"/>
    <w:rsid w:val="009E314A"/>
    <w:rsid w:val="009E3604"/>
    <w:rsid w:val="009E37CB"/>
    <w:rsid w:val="009E3FE4"/>
    <w:rsid w:val="009E413D"/>
    <w:rsid w:val="009E490B"/>
    <w:rsid w:val="009E507E"/>
    <w:rsid w:val="009E5873"/>
    <w:rsid w:val="009E5B06"/>
    <w:rsid w:val="009E6083"/>
    <w:rsid w:val="009E6B57"/>
    <w:rsid w:val="009E6F37"/>
    <w:rsid w:val="009E7267"/>
    <w:rsid w:val="009E72B5"/>
    <w:rsid w:val="009F22B2"/>
    <w:rsid w:val="009F27D9"/>
    <w:rsid w:val="009F3682"/>
    <w:rsid w:val="009F3D1F"/>
    <w:rsid w:val="009F43C5"/>
    <w:rsid w:val="009F58F9"/>
    <w:rsid w:val="009F59DC"/>
    <w:rsid w:val="009F5A03"/>
    <w:rsid w:val="00A002C2"/>
    <w:rsid w:val="00A02324"/>
    <w:rsid w:val="00A02503"/>
    <w:rsid w:val="00A02C60"/>
    <w:rsid w:val="00A02EB8"/>
    <w:rsid w:val="00A03123"/>
    <w:rsid w:val="00A03A76"/>
    <w:rsid w:val="00A05278"/>
    <w:rsid w:val="00A0551C"/>
    <w:rsid w:val="00A05801"/>
    <w:rsid w:val="00A06B20"/>
    <w:rsid w:val="00A06F6F"/>
    <w:rsid w:val="00A0741E"/>
    <w:rsid w:val="00A07AAE"/>
    <w:rsid w:val="00A07E45"/>
    <w:rsid w:val="00A10752"/>
    <w:rsid w:val="00A10872"/>
    <w:rsid w:val="00A10DBA"/>
    <w:rsid w:val="00A11292"/>
    <w:rsid w:val="00A127DB"/>
    <w:rsid w:val="00A12B51"/>
    <w:rsid w:val="00A12DBB"/>
    <w:rsid w:val="00A1306E"/>
    <w:rsid w:val="00A130E1"/>
    <w:rsid w:val="00A132CC"/>
    <w:rsid w:val="00A168EA"/>
    <w:rsid w:val="00A16CD1"/>
    <w:rsid w:val="00A1738C"/>
    <w:rsid w:val="00A22997"/>
    <w:rsid w:val="00A22F38"/>
    <w:rsid w:val="00A235FE"/>
    <w:rsid w:val="00A2367A"/>
    <w:rsid w:val="00A237EC"/>
    <w:rsid w:val="00A23B50"/>
    <w:rsid w:val="00A240BC"/>
    <w:rsid w:val="00A25248"/>
    <w:rsid w:val="00A25456"/>
    <w:rsid w:val="00A25D3F"/>
    <w:rsid w:val="00A26015"/>
    <w:rsid w:val="00A32116"/>
    <w:rsid w:val="00A333F2"/>
    <w:rsid w:val="00A33A38"/>
    <w:rsid w:val="00A33DC8"/>
    <w:rsid w:val="00A3444C"/>
    <w:rsid w:val="00A358B5"/>
    <w:rsid w:val="00A35FE8"/>
    <w:rsid w:val="00A36173"/>
    <w:rsid w:val="00A36F28"/>
    <w:rsid w:val="00A4113E"/>
    <w:rsid w:val="00A42647"/>
    <w:rsid w:val="00A459E7"/>
    <w:rsid w:val="00A45D4A"/>
    <w:rsid w:val="00A45E5D"/>
    <w:rsid w:val="00A46F36"/>
    <w:rsid w:val="00A476F5"/>
    <w:rsid w:val="00A50ABE"/>
    <w:rsid w:val="00A5102B"/>
    <w:rsid w:val="00A51199"/>
    <w:rsid w:val="00A52402"/>
    <w:rsid w:val="00A52623"/>
    <w:rsid w:val="00A53908"/>
    <w:rsid w:val="00A543AB"/>
    <w:rsid w:val="00A54A55"/>
    <w:rsid w:val="00A55326"/>
    <w:rsid w:val="00A55703"/>
    <w:rsid w:val="00A572D6"/>
    <w:rsid w:val="00A57F52"/>
    <w:rsid w:val="00A601F3"/>
    <w:rsid w:val="00A60A58"/>
    <w:rsid w:val="00A620C8"/>
    <w:rsid w:val="00A622BD"/>
    <w:rsid w:val="00A62F3C"/>
    <w:rsid w:val="00A62FA4"/>
    <w:rsid w:val="00A63607"/>
    <w:rsid w:val="00A642AF"/>
    <w:rsid w:val="00A649B2"/>
    <w:rsid w:val="00A67A35"/>
    <w:rsid w:val="00A71111"/>
    <w:rsid w:val="00A71F88"/>
    <w:rsid w:val="00A73B58"/>
    <w:rsid w:val="00A7406F"/>
    <w:rsid w:val="00A744DB"/>
    <w:rsid w:val="00A74690"/>
    <w:rsid w:val="00A75056"/>
    <w:rsid w:val="00A757FC"/>
    <w:rsid w:val="00A761C1"/>
    <w:rsid w:val="00A773C2"/>
    <w:rsid w:val="00A80D14"/>
    <w:rsid w:val="00A813E0"/>
    <w:rsid w:val="00A816F5"/>
    <w:rsid w:val="00A834E5"/>
    <w:rsid w:val="00A84744"/>
    <w:rsid w:val="00A851F8"/>
    <w:rsid w:val="00A865CB"/>
    <w:rsid w:val="00A86EFF"/>
    <w:rsid w:val="00A9026F"/>
    <w:rsid w:val="00A9056A"/>
    <w:rsid w:val="00A912B9"/>
    <w:rsid w:val="00A91453"/>
    <w:rsid w:val="00A931BC"/>
    <w:rsid w:val="00A93792"/>
    <w:rsid w:val="00A93839"/>
    <w:rsid w:val="00A93D9F"/>
    <w:rsid w:val="00A93EC9"/>
    <w:rsid w:val="00A950D2"/>
    <w:rsid w:val="00A9539A"/>
    <w:rsid w:val="00A96954"/>
    <w:rsid w:val="00A97F57"/>
    <w:rsid w:val="00AA0AE6"/>
    <w:rsid w:val="00AA336E"/>
    <w:rsid w:val="00AA468C"/>
    <w:rsid w:val="00AA5487"/>
    <w:rsid w:val="00AA72D9"/>
    <w:rsid w:val="00AB011B"/>
    <w:rsid w:val="00AB17B8"/>
    <w:rsid w:val="00AB2632"/>
    <w:rsid w:val="00AB39ED"/>
    <w:rsid w:val="00AB593F"/>
    <w:rsid w:val="00AB5FA8"/>
    <w:rsid w:val="00AB6BB0"/>
    <w:rsid w:val="00AB7CE2"/>
    <w:rsid w:val="00AC0BCA"/>
    <w:rsid w:val="00AC1622"/>
    <w:rsid w:val="00AC300E"/>
    <w:rsid w:val="00AC4AC8"/>
    <w:rsid w:val="00AC523A"/>
    <w:rsid w:val="00AC5A5E"/>
    <w:rsid w:val="00AC5C11"/>
    <w:rsid w:val="00AC66AC"/>
    <w:rsid w:val="00AC717B"/>
    <w:rsid w:val="00AC7DD9"/>
    <w:rsid w:val="00AD022B"/>
    <w:rsid w:val="00AD06C8"/>
    <w:rsid w:val="00AD0A13"/>
    <w:rsid w:val="00AD12BC"/>
    <w:rsid w:val="00AD1F39"/>
    <w:rsid w:val="00AD210F"/>
    <w:rsid w:val="00AD22F7"/>
    <w:rsid w:val="00AD3AAC"/>
    <w:rsid w:val="00AD697F"/>
    <w:rsid w:val="00AD71F8"/>
    <w:rsid w:val="00AD7FD5"/>
    <w:rsid w:val="00AE0535"/>
    <w:rsid w:val="00AE2444"/>
    <w:rsid w:val="00AE2B0A"/>
    <w:rsid w:val="00AE2E3D"/>
    <w:rsid w:val="00AE41AE"/>
    <w:rsid w:val="00AE44F2"/>
    <w:rsid w:val="00AE4F24"/>
    <w:rsid w:val="00AE5C48"/>
    <w:rsid w:val="00AF2FC7"/>
    <w:rsid w:val="00AF3775"/>
    <w:rsid w:val="00AF3A9C"/>
    <w:rsid w:val="00AF43C2"/>
    <w:rsid w:val="00AF5861"/>
    <w:rsid w:val="00AF5942"/>
    <w:rsid w:val="00AF5F1D"/>
    <w:rsid w:val="00AF6174"/>
    <w:rsid w:val="00AF7C9E"/>
    <w:rsid w:val="00B02107"/>
    <w:rsid w:val="00B03EE3"/>
    <w:rsid w:val="00B05ADD"/>
    <w:rsid w:val="00B05B6A"/>
    <w:rsid w:val="00B07145"/>
    <w:rsid w:val="00B1084F"/>
    <w:rsid w:val="00B108E1"/>
    <w:rsid w:val="00B11929"/>
    <w:rsid w:val="00B1559B"/>
    <w:rsid w:val="00B17755"/>
    <w:rsid w:val="00B207B0"/>
    <w:rsid w:val="00B214D9"/>
    <w:rsid w:val="00B22E70"/>
    <w:rsid w:val="00B2380E"/>
    <w:rsid w:val="00B30DBF"/>
    <w:rsid w:val="00B31237"/>
    <w:rsid w:val="00B321F1"/>
    <w:rsid w:val="00B32822"/>
    <w:rsid w:val="00B32C89"/>
    <w:rsid w:val="00B32E3D"/>
    <w:rsid w:val="00B32FC0"/>
    <w:rsid w:val="00B3342B"/>
    <w:rsid w:val="00B339EA"/>
    <w:rsid w:val="00B346F5"/>
    <w:rsid w:val="00B348F0"/>
    <w:rsid w:val="00B349FA"/>
    <w:rsid w:val="00B34EB3"/>
    <w:rsid w:val="00B378B5"/>
    <w:rsid w:val="00B41764"/>
    <w:rsid w:val="00B41D04"/>
    <w:rsid w:val="00B4265E"/>
    <w:rsid w:val="00B44044"/>
    <w:rsid w:val="00B444E7"/>
    <w:rsid w:val="00B44F5D"/>
    <w:rsid w:val="00B45679"/>
    <w:rsid w:val="00B46E01"/>
    <w:rsid w:val="00B470C8"/>
    <w:rsid w:val="00B54326"/>
    <w:rsid w:val="00B5471F"/>
    <w:rsid w:val="00B5481E"/>
    <w:rsid w:val="00B54F12"/>
    <w:rsid w:val="00B62321"/>
    <w:rsid w:val="00B63B9A"/>
    <w:rsid w:val="00B650B4"/>
    <w:rsid w:val="00B6594F"/>
    <w:rsid w:val="00B661A8"/>
    <w:rsid w:val="00B66EBD"/>
    <w:rsid w:val="00B67342"/>
    <w:rsid w:val="00B6776C"/>
    <w:rsid w:val="00B678D1"/>
    <w:rsid w:val="00B7026A"/>
    <w:rsid w:val="00B72324"/>
    <w:rsid w:val="00B74597"/>
    <w:rsid w:val="00B74B43"/>
    <w:rsid w:val="00B7604E"/>
    <w:rsid w:val="00B767FC"/>
    <w:rsid w:val="00B77F18"/>
    <w:rsid w:val="00B77F35"/>
    <w:rsid w:val="00B800CC"/>
    <w:rsid w:val="00B83C15"/>
    <w:rsid w:val="00B85047"/>
    <w:rsid w:val="00B85E3E"/>
    <w:rsid w:val="00B86AA7"/>
    <w:rsid w:val="00B90181"/>
    <w:rsid w:val="00B949F4"/>
    <w:rsid w:val="00B94F20"/>
    <w:rsid w:val="00B950B5"/>
    <w:rsid w:val="00BA0550"/>
    <w:rsid w:val="00BA09C8"/>
    <w:rsid w:val="00BA0BCF"/>
    <w:rsid w:val="00BA0C48"/>
    <w:rsid w:val="00BA288D"/>
    <w:rsid w:val="00BA2F62"/>
    <w:rsid w:val="00BA39B1"/>
    <w:rsid w:val="00BA71EE"/>
    <w:rsid w:val="00BA7697"/>
    <w:rsid w:val="00BB0D2F"/>
    <w:rsid w:val="00BB1146"/>
    <w:rsid w:val="00BB1CE2"/>
    <w:rsid w:val="00BB1FEC"/>
    <w:rsid w:val="00BB30D8"/>
    <w:rsid w:val="00BB63A3"/>
    <w:rsid w:val="00BB642E"/>
    <w:rsid w:val="00BB7BD3"/>
    <w:rsid w:val="00BC1728"/>
    <w:rsid w:val="00BC3532"/>
    <w:rsid w:val="00BC463A"/>
    <w:rsid w:val="00BC5A2E"/>
    <w:rsid w:val="00BC6FC1"/>
    <w:rsid w:val="00BC75A6"/>
    <w:rsid w:val="00BC78C4"/>
    <w:rsid w:val="00BD1061"/>
    <w:rsid w:val="00BD33CE"/>
    <w:rsid w:val="00BD35AE"/>
    <w:rsid w:val="00BD3B3B"/>
    <w:rsid w:val="00BD5B39"/>
    <w:rsid w:val="00BD745B"/>
    <w:rsid w:val="00BD7ECA"/>
    <w:rsid w:val="00BE02AE"/>
    <w:rsid w:val="00BE02D8"/>
    <w:rsid w:val="00BE096E"/>
    <w:rsid w:val="00BE130D"/>
    <w:rsid w:val="00BE190F"/>
    <w:rsid w:val="00BE1C67"/>
    <w:rsid w:val="00BE2A26"/>
    <w:rsid w:val="00BE4804"/>
    <w:rsid w:val="00BE49D6"/>
    <w:rsid w:val="00BE49F8"/>
    <w:rsid w:val="00BE507D"/>
    <w:rsid w:val="00BE5D1A"/>
    <w:rsid w:val="00BE6458"/>
    <w:rsid w:val="00BE6FBD"/>
    <w:rsid w:val="00BE7174"/>
    <w:rsid w:val="00BE7BFF"/>
    <w:rsid w:val="00BF05CA"/>
    <w:rsid w:val="00BF339A"/>
    <w:rsid w:val="00BF433E"/>
    <w:rsid w:val="00BF4CCF"/>
    <w:rsid w:val="00BF5183"/>
    <w:rsid w:val="00BF596B"/>
    <w:rsid w:val="00BF5AC5"/>
    <w:rsid w:val="00C01455"/>
    <w:rsid w:val="00C02444"/>
    <w:rsid w:val="00C026A4"/>
    <w:rsid w:val="00C02B88"/>
    <w:rsid w:val="00C047E8"/>
    <w:rsid w:val="00C0688B"/>
    <w:rsid w:val="00C07680"/>
    <w:rsid w:val="00C0788A"/>
    <w:rsid w:val="00C10E79"/>
    <w:rsid w:val="00C1207C"/>
    <w:rsid w:val="00C1366B"/>
    <w:rsid w:val="00C13829"/>
    <w:rsid w:val="00C13CC9"/>
    <w:rsid w:val="00C140CA"/>
    <w:rsid w:val="00C15F07"/>
    <w:rsid w:val="00C205B9"/>
    <w:rsid w:val="00C22E08"/>
    <w:rsid w:val="00C232A8"/>
    <w:rsid w:val="00C2443E"/>
    <w:rsid w:val="00C252E6"/>
    <w:rsid w:val="00C258E1"/>
    <w:rsid w:val="00C26A53"/>
    <w:rsid w:val="00C31530"/>
    <w:rsid w:val="00C31925"/>
    <w:rsid w:val="00C32282"/>
    <w:rsid w:val="00C3381D"/>
    <w:rsid w:val="00C3482F"/>
    <w:rsid w:val="00C34AB3"/>
    <w:rsid w:val="00C366FD"/>
    <w:rsid w:val="00C41838"/>
    <w:rsid w:val="00C423B0"/>
    <w:rsid w:val="00C44218"/>
    <w:rsid w:val="00C4527E"/>
    <w:rsid w:val="00C459CD"/>
    <w:rsid w:val="00C476B0"/>
    <w:rsid w:val="00C501FC"/>
    <w:rsid w:val="00C50A95"/>
    <w:rsid w:val="00C53795"/>
    <w:rsid w:val="00C5396F"/>
    <w:rsid w:val="00C544C8"/>
    <w:rsid w:val="00C54664"/>
    <w:rsid w:val="00C549DC"/>
    <w:rsid w:val="00C55086"/>
    <w:rsid w:val="00C55287"/>
    <w:rsid w:val="00C561B2"/>
    <w:rsid w:val="00C571FA"/>
    <w:rsid w:val="00C57B1E"/>
    <w:rsid w:val="00C57FC5"/>
    <w:rsid w:val="00C60362"/>
    <w:rsid w:val="00C6068D"/>
    <w:rsid w:val="00C61372"/>
    <w:rsid w:val="00C61C02"/>
    <w:rsid w:val="00C62970"/>
    <w:rsid w:val="00C6303E"/>
    <w:rsid w:val="00C64122"/>
    <w:rsid w:val="00C642FF"/>
    <w:rsid w:val="00C65AED"/>
    <w:rsid w:val="00C65D05"/>
    <w:rsid w:val="00C66FEF"/>
    <w:rsid w:val="00C70806"/>
    <w:rsid w:val="00C70C81"/>
    <w:rsid w:val="00C70F79"/>
    <w:rsid w:val="00C71AD1"/>
    <w:rsid w:val="00C72A3A"/>
    <w:rsid w:val="00C72B11"/>
    <w:rsid w:val="00C73541"/>
    <w:rsid w:val="00C73E63"/>
    <w:rsid w:val="00C7551D"/>
    <w:rsid w:val="00C75798"/>
    <w:rsid w:val="00C75A1A"/>
    <w:rsid w:val="00C776CD"/>
    <w:rsid w:val="00C7773B"/>
    <w:rsid w:val="00C80921"/>
    <w:rsid w:val="00C8113A"/>
    <w:rsid w:val="00C81912"/>
    <w:rsid w:val="00C82596"/>
    <w:rsid w:val="00C82BAD"/>
    <w:rsid w:val="00C82F6A"/>
    <w:rsid w:val="00C8349D"/>
    <w:rsid w:val="00C83B84"/>
    <w:rsid w:val="00C85182"/>
    <w:rsid w:val="00C86A2A"/>
    <w:rsid w:val="00C87F0E"/>
    <w:rsid w:val="00C900BC"/>
    <w:rsid w:val="00C90453"/>
    <w:rsid w:val="00C904A4"/>
    <w:rsid w:val="00C933CA"/>
    <w:rsid w:val="00C93FE6"/>
    <w:rsid w:val="00C966B7"/>
    <w:rsid w:val="00C96BFD"/>
    <w:rsid w:val="00CA150A"/>
    <w:rsid w:val="00CA6E8B"/>
    <w:rsid w:val="00CA722C"/>
    <w:rsid w:val="00CA738F"/>
    <w:rsid w:val="00CA7A5C"/>
    <w:rsid w:val="00CB177B"/>
    <w:rsid w:val="00CB21AA"/>
    <w:rsid w:val="00CB28B1"/>
    <w:rsid w:val="00CB2E0D"/>
    <w:rsid w:val="00CB37CB"/>
    <w:rsid w:val="00CB3822"/>
    <w:rsid w:val="00CB4365"/>
    <w:rsid w:val="00CB4BB2"/>
    <w:rsid w:val="00CB57A7"/>
    <w:rsid w:val="00CB5B7F"/>
    <w:rsid w:val="00CB68C7"/>
    <w:rsid w:val="00CB692D"/>
    <w:rsid w:val="00CB7310"/>
    <w:rsid w:val="00CB7625"/>
    <w:rsid w:val="00CB7649"/>
    <w:rsid w:val="00CC005A"/>
    <w:rsid w:val="00CC0B8E"/>
    <w:rsid w:val="00CC11E0"/>
    <w:rsid w:val="00CC2A5B"/>
    <w:rsid w:val="00CC2D8E"/>
    <w:rsid w:val="00CC410C"/>
    <w:rsid w:val="00CC4BE4"/>
    <w:rsid w:val="00CC6202"/>
    <w:rsid w:val="00CC6371"/>
    <w:rsid w:val="00CC655F"/>
    <w:rsid w:val="00CC680F"/>
    <w:rsid w:val="00CD0ACF"/>
    <w:rsid w:val="00CD0C19"/>
    <w:rsid w:val="00CD10E2"/>
    <w:rsid w:val="00CD3255"/>
    <w:rsid w:val="00CD3933"/>
    <w:rsid w:val="00CD448A"/>
    <w:rsid w:val="00CD4818"/>
    <w:rsid w:val="00CD4D82"/>
    <w:rsid w:val="00CD527C"/>
    <w:rsid w:val="00CD5364"/>
    <w:rsid w:val="00CD5BAF"/>
    <w:rsid w:val="00CD61FC"/>
    <w:rsid w:val="00CD754E"/>
    <w:rsid w:val="00CE06FC"/>
    <w:rsid w:val="00CE1C20"/>
    <w:rsid w:val="00CE2228"/>
    <w:rsid w:val="00CE36CC"/>
    <w:rsid w:val="00CE37C0"/>
    <w:rsid w:val="00CE6399"/>
    <w:rsid w:val="00CE643D"/>
    <w:rsid w:val="00CE698E"/>
    <w:rsid w:val="00CE7C12"/>
    <w:rsid w:val="00CE7F59"/>
    <w:rsid w:val="00CF029B"/>
    <w:rsid w:val="00CF0CD7"/>
    <w:rsid w:val="00CF178A"/>
    <w:rsid w:val="00CF290F"/>
    <w:rsid w:val="00CF2E27"/>
    <w:rsid w:val="00CF3CAD"/>
    <w:rsid w:val="00CF3F0B"/>
    <w:rsid w:val="00CF44F7"/>
    <w:rsid w:val="00CF4798"/>
    <w:rsid w:val="00CF613B"/>
    <w:rsid w:val="00CF6BC9"/>
    <w:rsid w:val="00D00848"/>
    <w:rsid w:val="00D03B12"/>
    <w:rsid w:val="00D048BA"/>
    <w:rsid w:val="00D05F56"/>
    <w:rsid w:val="00D062C7"/>
    <w:rsid w:val="00D0639C"/>
    <w:rsid w:val="00D0655D"/>
    <w:rsid w:val="00D07D92"/>
    <w:rsid w:val="00D10737"/>
    <w:rsid w:val="00D10B63"/>
    <w:rsid w:val="00D11EDA"/>
    <w:rsid w:val="00D127DD"/>
    <w:rsid w:val="00D13026"/>
    <w:rsid w:val="00D145FF"/>
    <w:rsid w:val="00D14A90"/>
    <w:rsid w:val="00D16040"/>
    <w:rsid w:val="00D16341"/>
    <w:rsid w:val="00D1673D"/>
    <w:rsid w:val="00D1754A"/>
    <w:rsid w:val="00D17FD9"/>
    <w:rsid w:val="00D200A1"/>
    <w:rsid w:val="00D201D5"/>
    <w:rsid w:val="00D21929"/>
    <w:rsid w:val="00D234C7"/>
    <w:rsid w:val="00D23513"/>
    <w:rsid w:val="00D24CC2"/>
    <w:rsid w:val="00D25E95"/>
    <w:rsid w:val="00D2768D"/>
    <w:rsid w:val="00D30098"/>
    <w:rsid w:val="00D317A2"/>
    <w:rsid w:val="00D319EB"/>
    <w:rsid w:val="00D322E9"/>
    <w:rsid w:val="00D35943"/>
    <w:rsid w:val="00D36BDE"/>
    <w:rsid w:val="00D3752C"/>
    <w:rsid w:val="00D376FF"/>
    <w:rsid w:val="00D379B4"/>
    <w:rsid w:val="00D37E1B"/>
    <w:rsid w:val="00D37E48"/>
    <w:rsid w:val="00D4020D"/>
    <w:rsid w:val="00D403BD"/>
    <w:rsid w:val="00D40AFE"/>
    <w:rsid w:val="00D41728"/>
    <w:rsid w:val="00D41A5D"/>
    <w:rsid w:val="00D42268"/>
    <w:rsid w:val="00D43A49"/>
    <w:rsid w:val="00D4711F"/>
    <w:rsid w:val="00D47F11"/>
    <w:rsid w:val="00D5092E"/>
    <w:rsid w:val="00D50E4E"/>
    <w:rsid w:val="00D513FA"/>
    <w:rsid w:val="00D5185F"/>
    <w:rsid w:val="00D51E54"/>
    <w:rsid w:val="00D52347"/>
    <w:rsid w:val="00D53335"/>
    <w:rsid w:val="00D54648"/>
    <w:rsid w:val="00D56BAE"/>
    <w:rsid w:val="00D57C4E"/>
    <w:rsid w:val="00D61738"/>
    <w:rsid w:val="00D61894"/>
    <w:rsid w:val="00D61FEC"/>
    <w:rsid w:val="00D670E6"/>
    <w:rsid w:val="00D67C36"/>
    <w:rsid w:val="00D706AD"/>
    <w:rsid w:val="00D71D20"/>
    <w:rsid w:val="00D72619"/>
    <w:rsid w:val="00D738BA"/>
    <w:rsid w:val="00D7419A"/>
    <w:rsid w:val="00D74660"/>
    <w:rsid w:val="00D760A8"/>
    <w:rsid w:val="00D7676D"/>
    <w:rsid w:val="00D76B14"/>
    <w:rsid w:val="00D77CC3"/>
    <w:rsid w:val="00D81476"/>
    <w:rsid w:val="00D81968"/>
    <w:rsid w:val="00D8411C"/>
    <w:rsid w:val="00D848ED"/>
    <w:rsid w:val="00D84DD7"/>
    <w:rsid w:val="00D84E1A"/>
    <w:rsid w:val="00D85343"/>
    <w:rsid w:val="00D86CF7"/>
    <w:rsid w:val="00D8740A"/>
    <w:rsid w:val="00D87619"/>
    <w:rsid w:val="00D90530"/>
    <w:rsid w:val="00D90F8D"/>
    <w:rsid w:val="00D91AF4"/>
    <w:rsid w:val="00D91E51"/>
    <w:rsid w:val="00D91EAF"/>
    <w:rsid w:val="00D93863"/>
    <w:rsid w:val="00D94A46"/>
    <w:rsid w:val="00D95B96"/>
    <w:rsid w:val="00D95BF9"/>
    <w:rsid w:val="00D96617"/>
    <w:rsid w:val="00D96CB6"/>
    <w:rsid w:val="00D96EB4"/>
    <w:rsid w:val="00DA0E40"/>
    <w:rsid w:val="00DA0F73"/>
    <w:rsid w:val="00DA1B6F"/>
    <w:rsid w:val="00DA3369"/>
    <w:rsid w:val="00DA37A8"/>
    <w:rsid w:val="00DA3C71"/>
    <w:rsid w:val="00DA3F1D"/>
    <w:rsid w:val="00DA40AF"/>
    <w:rsid w:val="00DA4225"/>
    <w:rsid w:val="00DA4A31"/>
    <w:rsid w:val="00DA577B"/>
    <w:rsid w:val="00DA6A6A"/>
    <w:rsid w:val="00DA70B8"/>
    <w:rsid w:val="00DB238A"/>
    <w:rsid w:val="00DB4202"/>
    <w:rsid w:val="00DB45C7"/>
    <w:rsid w:val="00DB56B2"/>
    <w:rsid w:val="00DB67BE"/>
    <w:rsid w:val="00DB69D0"/>
    <w:rsid w:val="00DB6F42"/>
    <w:rsid w:val="00DB7085"/>
    <w:rsid w:val="00DC131E"/>
    <w:rsid w:val="00DC323B"/>
    <w:rsid w:val="00DC5702"/>
    <w:rsid w:val="00DC5CB0"/>
    <w:rsid w:val="00DC6A5B"/>
    <w:rsid w:val="00DD233F"/>
    <w:rsid w:val="00DD26B2"/>
    <w:rsid w:val="00DD2B00"/>
    <w:rsid w:val="00DD3831"/>
    <w:rsid w:val="00DD3E60"/>
    <w:rsid w:val="00DD43E0"/>
    <w:rsid w:val="00DD4910"/>
    <w:rsid w:val="00DD4BDF"/>
    <w:rsid w:val="00DD56C8"/>
    <w:rsid w:val="00DD595A"/>
    <w:rsid w:val="00DD622B"/>
    <w:rsid w:val="00DD64AA"/>
    <w:rsid w:val="00DD6676"/>
    <w:rsid w:val="00DD7215"/>
    <w:rsid w:val="00DE046E"/>
    <w:rsid w:val="00DE0C2C"/>
    <w:rsid w:val="00DE1871"/>
    <w:rsid w:val="00DE1F56"/>
    <w:rsid w:val="00DE469D"/>
    <w:rsid w:val="00DE4A35"/>
    <w:rsid w:val="00DE5CF7"/>
    <w:rsid w:val="00DE61A8"/>
    <w:rsid w:val="00DE61C4"/>
    <w:rsid w:val="00DE66BF"/>
    <w:rsid w:val="00DE670F"/>
    <w:rsid w:val="00DE7489"/>
    <w:rsid w:val="00DE7517"/>
    <w:rsid w:val="00DF032F"/>
    <w:rsid w:val="00DF0E88"/>
    <w:rsid w:val="00DF1E68"/>
    <w:rsid w:val="00DF2522"/>
    <w:rsid w:val="00DF4D5C"/>
    <w:rsid w:val="00DF54F6"/>
    <w:rsid w:val="00DF56E4"/>
    <w:rsid w:val="00E0073F"/>
    <w:rsid w:val="00E01A9B"/>
    <w:rsid w:val="00E047E2"/>
    <w:rsid w:val="00E04F30"/>
    <w:rsid w:val="00E0534D"/>
    <w:rsid w:val="00E0656D"/>
    <w:rsid w:val="00E06669"/>
    <w:rsid w:val="00E075A4"/>
    <w:rsid w:val="00E079D5"/>
    <w:rsid w:val="00E1105F"/>
    <w:rsid w:val="00E1598B"/>
    <w:rsid w:val="00E1682C"/>
    <w:rsid w:val="00E168FD"/>
    <w:rsid w:val="00E17890"/>
    <w:rsid w:val="00E212D6"/>
    <w:rsid w:val="00E21717"/>
    <w:rsid w:val="00E21F86"/>
    <w:rsid w:val="00E21FDF"/>
    <w:rsid w:val="00E220A9"/>
    <w:rsid w:val="00E22B56"/>
    <w:rsid w:val="00E2354D"/>
    <w:rsid w:val="00E24232"/>
    <w:rsid w:val="00E248E2"/>
    <w:rsid w:val="00E255B4"/>
    <w:rsid w:val="00E27A1C"/>
    <w:rsid w:val="00E31DC6"/>
    <w:rsid w:val="00E3307A"/>
    <w:rsid w:val="00E35CE5"/>
    <w:rsid w:val="00E368BC"/>
    <w:rsid w:val="00E36A86"/>
    <w:rsid w:val="00E3700B"/>
    <w:rsid w:val="00E37E5C"/>
    <w:rsid w:val="00E4178A"/>
    <w:rsid w:val="00E41E87"/>
    <w:rsid w:val="00E4276A"/>
    <w:rsid w:val="00E4360F"/>
    <w:rsid w:val="00E45B10"/>
    <w:rsid w:val="00E45BEB"/>
    <w:rsid w:val="00E4635B"/>
    <w:rsid w:val="00E463D8"/>
    <w:rsid w:val="00E46864"/>
    <w:rsid w:val="00E469B0"/>
    <w:rsid w:val="00E46CAB"/>
    <w:rsid w:val="00E515F8"/>
    <w:rsid w:val="00E51BF2"/>
    <w:rsid w:val="00E5269C"/>
    <w:rsid w:val="00E530A6"/>
    <w:rsid w:val="00E539C0"/>
    <w:rsid w:val="00E540A5"/>
    <w:rsid w:val="00E57654"/>
    <w:rsid w:val="00E578AD"/>
    <w:rsid w:val="00E57C46"/>
    <w:rsid w:val="00E61661"/>
    <w:rsid w:val="00E62195"/>
    <w:rsid w:val="00E63E13"/>
    <w:rsid w:val="00E645F0"/>
    <w:rsid w:val="00E65CA9"/>
    <w:rsid w:val="00E66023"/>
    <w:rsid w:val="00E662AD"/>
    <w:rsid w:val="00E66D95"/>
    <w:rsid w:val="00E71AB3"/>
    <w:rsid w:val="00E72353"/>
    <w:rsid w:val="00E72C05"/>
    <w:rsid w:val="00E732A6"/>
    <w:rsid w:val="00E73803"/>
    <w:rsid w:val="00E73E94"/>
    <w:rsid w:val="00E75FD0"/>
    <w:rsid w:val="00E76209"/>
    <w:rsid w:val="00E77D9A"/>
    <w:rsid w:val="00E77F6F"/>
    <w:rsid w:val="00E81E65"/>
    <w:rsid w:val="00E82F45"/>
    <w:rsid w:val="00E856A8"/>
    <w:rsid w:val="00E85C16"/>
    <w:rsid w:val="00E8650F"/>
    <w:rsid w:val="00E870E8"/>
    <w:rsid w:val="00E87220"/>
    <w:rsid w:val="00E901BF"/>
    <w:rsid w:val="00E90484"/>
    <w:rsid w:val="00E90C3D"/>
    <w:rsid w:val="00E9146E"/>
    <w:rsid w:val="00E91CE7"/>
    <w:rsid w:val="00E92537"/>
    <w:rsid w:val="00E92C12"/>
    <w:rsid w:val="00E942D4"/>
    <w:rsid w:val="00E949EA"/>
    <w:rsid w:val="00E95CC3"/>
    <w:rsid w:val="00E96C3D"/>
    <w:rsid w:val="00E973EB"/>
    <w:rsid w:val="00E97527"/>
    <w:rsid w:val="00EA00CF"/>
    <w:rsid w:val="00EA1FFA"/>
    <w:rsid w:val="00EA25B2"/>
    <w:rsid w:val="00EA28AA"/>
    <w:rsid w:val="00EA2D2E"/>
    <w:rsid w:val="00EA2E48"/>
    <w:rsid w:val="00EA338A"/>
    <w:rsid w:val="00EA3B6B"/>
    <w:rsid w:val="00EA556E"/>
    <w:rsid w:val="00EA5D9D"/>
    <w:rsid w:val="00EA68EF"/>
    <w:rsid w:val="00EA70E8"/>
    <w:rsid w:val="00EA7E2D"/>
    <w:rsid w:val="00EB0353"/>
    <w:rsid w:val="00EB0E8B"/>
    <w:rsid w:val="00EB192F"/>
    <w:rsid w:val="00EB1DE4"/>
    <w:rsid w:val="00EB2994"/>
    <w:rsid w:val="00EB40AB"/>
    <w:rsid w:val="00EB5D2B"/>
    <w:rsid w:val="00EB63F3"/>
    <w:rsid w:val="00EC086D"/>
    <w:rsid w:val="00EC0E62"/>
    <w:rsid w:val="00EC1B0D"/>
    <w:rsid w:val="00EC2243"/>
    <w:rsid w:val="00EC23AE"/>
    <w:rsid w:val="00EC3191"/>
    <w:rsid w:val="00ED1AD9"/>
    <w:rsid w:val="00ED1D55"/>
    <w:rsid w:val="00ED303F"/>
    <w:rsid w:val="00ED3A30"/>
    <w:rsid w:val="00ED4541"/>
    <w:rsid w:val="00ED5AB0"/>
    <w:rsid w:val="00ED7A8A"/>
    <w:rsid w:val="00ED7F8A"/>
    <w:rsid w:val="00EE0688"/>
    <w:rsid w:val="00EE0C25"/>
    <w:rsid w:val="00EE1D6F"/>
    <w:rsid w:val="00EE284D"/>
    <w:rsid w:val="00EE2DC9"/>
    <w:rsid w:val="00EE303D"/>
    <w:rsid w:val="00EE348E"/>
    <w:rsid w:val="00EE46A3"/>
    <w:rsid w:val="00EE4A25"/>
    <w:rsid w:val="00EE4E35"/>
    <w:rsid w:val="00EE56BF"/>
    <w:rsid w:val="00EE5FA0"/>
    <w:rsid w:val="00EE6773"/>
    <w:rsid w:val="00EE77CC"/>
    <w:rsid w:val="00EF0997"/>
    <w:rsid w:val="00EF0D3F"/>
    <w:rsid w:val="00EF0DCD"/>
    <w:rsid w:val="00EF1BB4"/>
    <w:rsid w:val="00EF316D"/>
    <w:rsid w:val="00EF41A1"/>
    <w:rsid w:val="00EF48F1"/>
    <w:rsid w:val="00EF49DA"/>
    <w:rsid w:val="00EF4B4D"/>
    <w:rsid w:val="00EF5523"/>
    <w:rsid w:val="00EF5B97"/>
    <w:rsid w:val="00EF5DD4"/>
    <w:rsid w:val="00EF702D"/>
    <w:rsid w:val="00EF70D6"/>
    <w:rsid w:val="00EF71A1"/>
    <w:rsid w:val="00F00F8D"/>
    <w:rsid w:val="00F012A6"/>
    <w:rsid w:val="00F0139E"/>
    <w:rsid w:val="00F03122"/>
    <w:rsid w:val="00F036B9"/>
    <w:rsid w:val="00F03995"/>
    <w:rsid w:val="00F04CD7"/>
    <w:rsid w:val="00F0554B"/>
    <w:rsid w:val="00F05F13"/>
    <w:rsid w:val="00F07FAE"/>
    <w:rsid w:val="00F10873"/>
    <w:rsid w:val="00F132E8"/>
    <w:rsid w:val="00F16525"/>
    <w:rsid w:val="00F16675"/>
    <w:rsid w:val="00F169F1"/>
    <w:rsid w:val="00F17456"/>
    <w:rsid w:val="00F2125A"/>
    <w:rsid w:val="00F22828"/>
    <w:rsid w:val="00F22D2C"/>
    <w:rsid w:val="00F23914"/>
    <w:rsid w:val="00F23D11"/>
    <w:rsid w:val="00F2576E"/>
    <w:rsid w:val="00F259CC"/>
    <w:rsid w:val="00F270A8"/>
    <w:rsid w:val="00F27C11"/>
    <w:rsid w:val="00F3154D"/>
    <w:rsid w:val="00F32285"/>
    <w:rsid w:val="00F335D6"/>
    <w:rsid w:val="00F3501C"/>
    <w:rsid w:val="00F36CA3"/>
    <w:rsid w:val="00F37FB9"/>
    <w:rsid w:val="00F41409"/>
    <w:rsid w:val="00F41AD7"/>
    <w:rsid w:val="00F42BF2"/>
    <w:rsid w:val="00F42DD3"/>
    <w:rsid w:val="00F43CB4"/>
    <w:rsid w:val="00F44112"/>
    <w:rsid w:val="00F45FFF"/>
    <w:rsid w:val="00F50850"/>
    <w:rsid w:val="00F50C32"/>
    <w:rsid w:val="00F52657"/>
    <w:rsid w:val="00F550F4"/>
    <w:rsid w:val="00F56BB4"/>
    <w:rsid w:val="00F56F8B"/>
    <w:rsid w:val="00F572A1"/>
    <w:rsid w:val="00F612B8"/>
    <w:rsid w:val="00F61624"/>
    <w:rsid w:val="00F6198A"/>
    <w:rsid w:val="00F6359B"/>
    <w:rsid w:val="00F63EE4"/>
    <w:rsid w:val="00F64A4D"/>
    <w:rsid w:val="00F64DF3"/>
    <w:rsid w:val="00F65B0A"/>
    <w:rsid w:val="00F66470"/>
    <w:rsid w:val="00F66C00"/>
    <w:rsid w:val="00F704A4"/>
    <w:rsid w:val="00F709AE"/>
    <w:rsid w:val="00F70CB5"/>
    <w:rsid w:val="00F70FFC"/>
    <w:rsid w:val="00F7124C"/>
    <w:rsid w:val="00F72162"/>
    <w:rsid w:val="00F73D51"/>
    <w:rsid w:val="00F7568F"/>
    <w:rsid w:val="00F75A6C"/>
    <w:rsid w:val="00F76BD3"/>
    <w:rsid w:val="00F76DA8"/>
    <w:rsid w:val="00F777CC"/>
    <w:rsid w:val="00F77F21"/>
    <w:rsid w:val="00F80F85"/>
    <w:rsid w:val="00F82ECD"/>
    <w:rsid w:val="00F83DEF"/>
    <w:rsid w:val="00F852CB"/>
    <w:rsid w:val="00F860E4"/>
    <w:rsid w:val="00F861DB"/>
    <w:rsid w:val="00F868EB"/>
    <w:rsid w:val="00F86DD7"/>
    <w:rsid w:val="00F9010F"/>
    <w:rsid w:val="00F908A1"/>
    <w:rsid w:val="00F91167"/>
    <w:rsid w:val="00F9182E"/>
    <w:rsid w:val="00F92A0A"/>
    <w:rsid w:val="00F92EA4"/>
    <w:rsid w:val="00F94590"/>
    <w:rsid w:val="00F94747"/>
    <w:rsid w:val="00F954B7"/>
    <w:rsid w:val="00F955E4"/>
    <w:rsid w:val="00F963FF"/>
    <w:rsid w:val="00F971BE"/>
    <w:rsid w:val="00F9728F"/>
    <w:rsid w:val="00F9750F"/>
    <w:rsid w:val="00FA2B7B"/>
    <w:rsid w:val="00FA38C5"/>
    <w:rsid w:val="00FA46BA"/>
    <w:rsid w:val="00FA4F31"/>
    <w:rsid w:val="00FA52C7"/>
    <w:rsid w:val="00FA54AE"/>
    <w:rsid w:val="00FA68EC"/>
    <w:rsid w:val="00FA6F48"/>
    <w:rsid w:val="00FB0834"/>
    <w:rsid w:val="00FB0F74"/>
    <w:rsid w:val="00FB15B3"/>
    <w:rsid w:val="00FB1A96"/>
    <w:rsid w:val="00FB1CC0"/>
    <w:rsid w:val="00FB2AE7"/>
    <w:rsid w:val="00FB2E4E"/>
    <w:rsid w:val="00FB2EAF"/>
    <w:rsid w:val="00FB3F60"/>
    <w:rsid w:val="00FB473B"/>
    <w:rsid w:val="00FB561F"/>
    <w:rsid w:val="00FB607D"/>
    <w:rsid w:val="00FB655C"/>
    <w:rsid w:val="00FB6D08"/>
    <w:rsid w:val="00FB6DB6"/>
    <w:rsid w:val="00FB7E8F"/>
    <w:rsid w:val="00FC0465"/>
    <w:rsid w:val="00FC19D0"/>
    <w:rsid w:val="00FC1CA8"/>
    <w:rsid w:val="00FC2177"/>
    <w:rsid w:val="00FC397C"/>
    <w:rsid w:val="00FC42BB"/>
    <w:rsid w:val="00FC4AE1"/>
    <w:rsid w:val="00FC4FDF"/>
    <w:rsid w:val="00FC69C6"/>
    <w:rsid w:val="00FD0BDD"/>
    <w:rsid w:val="00FD107A"/>
    <w:rsid w:val="00FD23FF"/>
    <w:rsid w:val="00FD3AA7"/>
    <w:rsid w:val="00FD3F51"/>
    <w:rsid w:val="00FD42AA"/>
    <w:rsid w:val="00FD5873"/>
    <w:rsid w:val="00FD74EB"/>
    <w:rsid w:val="00FD75E2"/>
    <w:rsid w:val="00FE0097"/>
    <w:rsid w:val="00FE36ED"/>
    <w:rsid w:val="00FF0438"/>
    <w:rsid w:val="00FF0FB1"/>
    <w:rsid w:val="00FF1097"/>
    <w:rsid w:val="00FF143D"/>
    <w:rsid w:val="00FF215E"/>
    <w:rsid w:val="00FF28F7"/>
    <w:rsid w:val="00FF2AD5"/>
    <w:rsid w:val="00FF352E"/>
    <w:rsid w:val="00FF4AA5"/>
    <w:rsid w:val="00FF5F81"/>
    <w:rsid w:val="00FF6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EA930E"/>
  <w15:chartTrackingRefBased/>
  <w15:docId w15:val="{1E6893B4-D845-4661-B48E-7896CAB3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C52CB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EA2D2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semiHidden/>
    <w:unhideWhenUsed/>
    <w:qFormat/>
    <w:rsid w:val="009135C1"/>
    <w:pPr>
      <w:keepNext/>
      <w:widowControl/>
      <w:tabs>
        <w:tab w:val="clear" w:pos="1293"/>
      </w:tabs>
      <w:overflowPunct/>
      <w:autoSpaceDE/>
      <w:autoSpaceDN/>
      <w:adjustRightInd/>
      <w:spacing w:before="240" w:after="60"/>
      <w:textAlignment w:val="auto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Antrats">
    <w:name w:val="header"/>
    <w:basedOn w:val="prastasis"/>
    <w:rsid w:val="00757179"/>
    <w:pPr>
      <w:tabs>
        <w:tab w:val="clear" w:pos="1293"/>
        <w:tab w:val="center" w:pos="4153"/>
        <w:tab w:val="right" w:pos="8306"/>
      </w:tabs>
    </w:pPr>
  </w:style>
  <w:style w:type="paragraph" w:styleId="Pagrindinistekstas">
    <w:name w:val="Body Text"/>
    <w:rsid w:val="00757179"/>
    <w:pPr>
      <w:snapToGrid w:val="0"/>
      <w:ind w:firstLine="312"/>
      <w:jc w:val="both"/>
    </w:pPr>
    <w:rPr>
      <w:rFonts w:ascii="TimesLT" w:hAnsi="TimesLT"/>
      <w:lang w:val="en-US" w:eastAsia="en-US"/>
    </w:rPr>
  </w:style>
  <w:style w:type="paragraph" w:styleId="Debesliotekstas">
    <w:name w:val="Balloon Text"/>
    <w:basedOn w:val="prastasis"/>
    <w:semiHidden/>
    <w:rsid w:val="008428AB"/>
    <w:rPr>
      <w:rFonts w:ascii="Tahoma" w:hAnsi="Tahoma" w:cs="Tahoma"/>
      <w:sz w:val="16"/>
      <w:szCs w:val="16"/>
    </w:rPr>
  </w:style>
  <w:style w:type="character" w:styleId="Hipersaitas">
    <w:name w:val="Hyperlink"/>
    <w:rsid w:val="009E3FE4"/>
    <w:rPr>
      <w:color w:val="0000FF"/>
      <w:u w:val="single"/>
    </w:rPr>
  </w:style>
  <w:style w:type="paragraph" w:styleId="HTMLiankstoformatuotas">
    <w:name w:val="HTML Preformatted"/>
    <w:basedOn w:val="prastasis"/>
    <w:rsid w:val="009E3FE4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  <w:sz w:val="20"/>
      <w:lang w:val="lt-LT" w:eastAsia="lt-LT"/>
    </w:rPr>
  </w:style>
  <w:style w:type="character" w:styleId="Puslapionumeris">
    <w:name w:val="page number"/>
    <w:basedOn w:val="Numatytasispastraiposriftas"/>
    <w:rsid w:val="00431079"/>
  </w:style>
  <w:style w:type="paragraph" w:styleId="Porat">
    <w:name w:val="footer"/>
    <w:basedOn w:val="prastasis"/>
    <w:rsid w:val="00431079"/>
    <w:pPr>
      <w:tabs>
        <w:tab w:val="clear" w:pos="1293"/>
        <w:tab w:val="center" w:pos="4819"/>
        <w:tab w:val="right" w:pos="9638"/>
      </w:tabs>
    </w:pPr>
  </w:style>
  <w:style w:type="paragraph" w:styleId="Pagrindinistekstas3">
    <w:name w:val="Body Text 3"/>
    <w:basedOn w:val="prastasis"/>
    <w:rsid w:val="00CB4BB2"/>
    <w:pPr>
      <w:spacing w:after="120"/>
      <w:textAlignment w:val="auto"/>
    </w:pPr>
    <w:rPr>
      <w:sz w:val="16"/>
      <w:szCs w:val="16"/>
    </w:rPr>
  </w:style>
  <w:style w:type="paragraph" w:styleId="Pagrindiniotekstotrauka">
    <w:name w:val="Body Text Indent"/>
    <w:basedOn w:val="prastasis"/>
    <w:rsid w:val="00016EF5"/>
    <w:pPr>
      <w:spacing w:after="120"/>
      <w:ind w:left="283"/>
    </w:pPr>
  </w:style>
  <w:style w:type="paragraph" w:styleId="prastasiniatinklio">
    <w:name w:val="Normal (Web)"/>
    <w:basedOn w:val="prastasis"/>
    <w:uiPriority w:val="99"/>
    <w:rsid w:val="00BE02D8"/>
    <w:pPr>
      <w:widowControl/>
      <w:tabs>
        <w:tab w:val="clear" w:pos="1293"/>
      </w:tabs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Arial" w:hAnsi="Arial" w:cs="Arial"/>
      <w:color w:val="1A2B2E"/>
      <w:sz w:val="18"/>
      <w:szCs w:val="18"/>
      <w:lang w:val="lt-LT" w:eastAsia="lt-LT"/>
    </w:rPr>
  </w:style>
  <w:style w:type="paragraph" w:customStyle="1" w:styleId="Bodytext">
    <w:name w:val="Body text"/>
    <w:rsid w:val="00FB3F60"/>
    <w:pPr>
      <w:ind w:firstLine="312"/>
      <w:jc w:val="both"/>
    </w:pPr>
    <w:rPr>
      <w:rFonts w:ascii="TimesLT" w:hAnsi="TimesLT"/>
      <w:snapToGrid w:val="0"/>
      <w:lang w:val="en-US" w:eastAsia="en-US"/>
    </w:rPr>
  </w:style>
  <w:style w:type="paragraph" w:styleId="Sraopastraipa">
    <w:name w:val="List Paragraph"/>
    <w:basedOn w:val="prastasis"/>
    <w:qFormat/>
    <w:rsid w:val="00BC3532"/>
    <w:pPr>
      <w:widowControl/>
      <w:tabs>
        <w:tab w:val="clear" w:pos="1293"/>
      </w:tabs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</w:rPr>
  </w:style>
  <w:style w:type="character" w:customStyle="1" w:styleId="Antrat1Diagrama">
    <w:name w:val="Antraštė 1 Diagrama"/>
    <w:link w:val="Antrat1"/>
    <w:rsid w:val="00EA2D2E"/>
    <w:rPr>
      <w:rFonts w:ascii="Calibri Light" w:eastAsia="Times New Roman" w:hAnsi="Calibri Light" w:cs="Times New Roman"/>
      <w:b/>
      <w:bCs/>
      <w:kern w:val="32"/>
      <w:sz w:val="32"/>
      <w:szCs w:val="32"/>
      <w:lang w:val="en-US" w:eastAsia="en-US"/>
    </w:rPr>
  </w:style>
  <w:style w:type="character" w:styleId="Grietas">
    <w:name w:val="Strong"/>
    <w:uiPriority w:val="22"/>
    <w:qFormat/>
    <w:rsid w:val="00581051"/>
    <w:rPr>
      <w:b/>
      <w:bCs/>
    </w:rPr>
  </w:style>
  <w:style w:type="character" w:customStyle="1" w:styleId="Antrat2Diagrama">
    <w:name w:val="Antraštė 2 Diagrama"/>
    <w:link w:val="Antrat2"/>
    <w:semiHidden/>
    <w:rsid w:val="009135C1"/>
    <w:rPr>
      <w:rFonts w:ascii="Calibri Light" w:hAnsi="Calibri Light"/>
      <w:b/>
      <w:bCs/>
      <w:i/>
      <w:iCs/>
      <w:sz w:val="28"/>
      <w:szCs w:val="28"/>
      <w:lang w:val="en-GB" w:eastAsia="en-US"/>
    </w:rPr>
  </w:style>
  <w:style w:type="paragraph" w:customStyle="1" w:styleId="Default">
    <w:name w:val="Default"/>
    <w:rsid w:val="009135C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Lentelstinklelis">
    <w:name w:val="Table Grid"/>
    <w:basedOn w:val="prastojilentel"/>
    <w:rsid w:val="00DD49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ema">
    <w:name w:val="Table Theme"/>
    <w:basedOn w:val="prastojilentel"/>
    <w:rsid w:val="00DD4910"/>
    <w:pPr>
      <w:widowControl w:val="0"/>
      <w:tabs>
        <w:tab w:val="left" w:pos="1293"/>
      </w:tabs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C7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27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42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419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88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589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4056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69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6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70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4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71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594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56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34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81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1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73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5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4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006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6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8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49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8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27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5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92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EB71D-B532-4353-8902-EF4C5F093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1770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Antraštės</vt:lpstr>
      </vt:variant>
      <vt:variant>
        <vt:i4>4</vt:i4>
      </vt:variant>
    </vt:vector>
  </HeadingPairs>
  <TitlesOfParts>
    <vt:vector size="5" baseType="lpstr">
      <vt:lpstr>DĖL UŽDAROSIOS AKCINĖS BENDROVĖS "DIDŽIASALIO KOMUNALINĖS PASLAUGOS" GERIAMOJO VANDENS TIEKIMO IR NUOTEKŲ TVARKYMO PASLAUGŲ BAZINIŲ KAINŲ NUSTATYMO</vt:lpstr>
      <vt:lpstr/>
      <vt:lpstr>IGNALINOS RAJONO SAVIVALDYBĖS TARYBA</vt:lpstr>
      <vt:lpstr>SPRENDIMAS</vt:lpstr>
      <vt:lpstr/>
    </vt:vector>
  </TitlesOfParts>
  <Manager>2017-06-01</Manager>
  <Company/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UŽDAROSIOS AKCINĖS BENDROVĖS "DIDŽIASALIO KOMUNALINĖS PASLAUGOS" GERIAMOJO VANDENS TIEKIMO IR NUOTEKŲ TVARKYMO PASLAUGŲ BAZINIŲ KAINŲ NUSTATYMO</dc:title>
  <dc:subject>T-77</dc:subject>
  <dc:creator>IGNALINOS RAJONO SAVIVALDYBĖS TARYBA</dc:creator>
  <cp:keywords/>
  <cp:lastModifiedBy>Rasa Guogienė</cp:lastModifiedBy>
  <cp:revision>2</cp:revision>
  <cp:lastPrinted>2018-09-13T13:41:00Z</cp:lastPrinted>
  <dcterms:created xsi:type="dcterms:W3CDTF">2024-03-20T06:25:00Z</dcterms:created>
  <dcterms:modified xsi:type="dcterms:W3CDTF">2024-03-20T06:25:00Z</dcterms:modified>
  <cp:category>Sprendimas</cp:category>
</cp:coreProperties>
</file>