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9522C" w14:textId="77777777" w:rsidR="00134402" w:rsidRDefault="00E67BB0">
      <w:pPr>
        <w:ind w:left="4536"/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>Ignalinos</w:t>
      </w:r>
      <w:r>
        <w:rPr>
          <w:szCs w:val="24"/>
          <w:lang w:eastAsia="lt-LT"/>
        </w:rPr>
        <w:t xml:space="preserve"> rajono savivaldybės individualių buitinių nuotekų valymo įrenginių arba nuotekų kaupimo rezervuarų įsigijimo ir įrengimo dalinio kompensavimo tvarkos aprašo </w:t>
      </w:r>
    </w:p>
    <w:p w14:paraId="6E223E25" w14:textId="77777777" w:rsidR="00134402" w:rsidRDefault="00E67BB0">
      <w:pPr>
        <w:ind w:left="4536"/>
        <w:rPr>
          <w:szCs w:val="24"/>
          <w:lang w:eastAsia="lt-LT"/>
        </w:rPr>
      </w:pPr>
      <w:r>
        <w:rPr>
          <w:szCs w:val="24"/>
          <w:lang w:eastAsia="lt-LT"/>
        </w:rPr>
        <w:t>priedas</w:t>
      </w:r>
    </w:p>
    <w:p w14:paraId="32B6FB51" w14:textId="77777777" w:rsidR="00134402" w:rsidRDefault="00134402">
      <w:pPr>
        <w:ind w:left="5103"/>
        <w:rPr>
          <w:szCs w:val="24"/>
          <w:lang w:eastAsia="lt-LT"/>
        </w:rPr>
      </w:pPr>
    </w:p>
    <w:p w14:paraId="30D41F3B" w14:textId="77777777" w:rsidR="00134402" w:rsidRDefault="00E67BB0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(Paraiškos forma)</w:t>
      </w:r>
    </w:p>
    <w:p w14:paraId="54BED4E0" w14:textId="77777777" w:rsidR="00134402" w:rsidRDefault="00134402">
      <w:pPr>
        <w:rPr>
          <w:bCs/>
          <w:szCs w:val="24"/>
          <w:lang w:eastAsia="lt-LT"/>
        </w:rPr>
      </w:pPr>
    </w:p>
    <w:p w14:paraId="37F9894A" w14:textId="77777777" w:rsidR="00134402" w:rsidRDefault="00E67BB0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________________________________________________________________________________</w:t>
      </w:r>
    </w:p>
    <w:p w14:paraId="7B14B5A5" w14:textId="77777777" w:rsidR="00134402" w:rsidRDefault="00E67BB0">
      <w:pPr>
        <w:ind w:firstLine="62"/>
        <w:jc w:val="center"/>
        <w:rPr>
          <w:szCs w:val="24"/>
          <w:lang w:eastAsia="lt-LT"/>
        </w:rPr>
      </w:pPr>
      <w:r>
        <w:rPr>
          <w:szCs w:val="24"/>
          <w:lang w:eastAsia="lt-LT"/>
        </w:rPr>
        <w:t>(Asmens vardas, pavardė)</w:t>
      </w:r>
    </w:p>
    <w:p w14:paraId="64896C02" w14:textId="77777777" w:rsidR="00134402" w:rsidRDefault="00134402">
      <w:pPr>
        <w:jc w:val="center"/>
        <w:rPr>
          <w:szCs w:val="24"/>
          <w:lang w:eastAsia="lt-LT"/>
        </w:rPr>
      </w:pPr>
    </w:p>
    <w:p w14:paraId="07016651" w14:textId="77777777" w:rsidR="00134402" w:rsidRDefault="00E67BB0">
      <w:pPr>
        <w:jc w:val="center"/>
        <w:rPr>
          <w:szCs w:val="24"/>
          <w:lang w:eastAsia="lt-LT"/>
        </w:rPr>
      </w:pPr>
      <w:r>
        <w:rPr>
          <w:bCs/>
          <w:szCs w:val="24"/>
          <w:lang w:eastAsia="lt-LT"/>
        </w:rPr>
        <w:t>_</w:t>
      </w:r>
      <w:r>
        <w:rPr>
          <w:szCs w:val="24"/>
          <w:lang w:eastAsia="lt-LT"/>
        </w:rPr>
        <w:t>_______________________________________________________________________________</w:t>
      </w:r>
    </w:p>
    <w:p w14:paraId="5BBEDFE1" w14:textId="77777777" w:rsidR="00134402" w:rsidRDefault="00E67BB0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(adresas, telefono numeris)</w:t>
      </w:r>
    </w:p>
    <w:p w14:paraId="449FAC41" w14:textId="77777777" w:rsidR="00134402" w:rsidRDefault="00134402">
      <w:pPr>
        <w:tabs>
          <w:tab w:val="right" w:leader="underscore" w:pos="9000"/>
        </w:tabs>
        <w:rPr>
          <w:szCs w:val="24"/>
          <w:lang w:eastAsia="lt-LT"/>
        </w:rPr>
      </w:pPr>
    </w:p>
    <w:p w14:paraId="3CA01A92" w14:textId="77777777" w:rsidR="00134402" w:rsidRDefault="00E67BB0">
      <w:pPr>
        <w:tabs>
          <w:tab w:val="right" w:leader="underscore" w:pos="9000"/>
        </w:tabs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>Ignalinos</w:t>
      </w:r>
      <w:r>
        <w:rPr>
          <w:szCs w:val="24"/>
          <w:lang w:eastAsia="lt-LT"/>
        </w:rPr>
        <w:t xml:space="preserve"> rajono savivaldybės administracijai</w:t>
      </w:r>
    </w:p>
    <w:p w14:paraId="65282E86" w14:textId="77777777" w:rsidR="00134402" w:rsidRDefault="00134402">
      <w:pPr>
        <w:tabs>
          <w:tab w:val="right" w:leader="underscore" w:pos="9000"/>
        </w:tabs>
        <w:rPr>
          <w:szCs w:val="24"/>
          <w:lang w:eastAsia="lt-LT"/>
        </w:rPr>
      </w:pPr>
    </w:p>
    <w:p w14:paraId="518DC290" w14:textId="77777777" w:rsidR="00134402" w:rsidRDefault="00134402">
      <w:pPr>
        <w:tabs>
          <w:tab w:val="right" w:leader="underscore" w:pos="9000"/>
        </w:tabs>
        <w:rPr>
          <w:szCs w:val="24"/>
          <w:lang w:eastAsia="lt-LT"/>
        </w:rPr>
      </w:pPr>
    </w:p>
    <w:p w14:paraId="466E0021" w14:textId="77777777" w:rsidR="00134402" w:rsidRDefault="00E67BB0">
      <w:pPr>
        <w:tabs>
          <w:tab w:val="right" w:leader="underscore" w:pos="9000"/>
        </w:tabs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 xml:space="preserve">PARAIŠKA </w:t>
      </w:r>
    </w:p>
    <w:p w14:paraId="0507C876" w14:textId="77777777" w:rsidR="00134402" w:rsidRDefault="00E67BB0">
      <w:pPr>
        <w:tabs>
          <w:tab w:val="right" w:leader="underscore" w:pos="9000"/>
        </w:tabs>
        <w:jc w:val="center"/>
        <w:rPr>
          <w:b/>
          <w:bCs/>
          <w:caps/>
          <w:szCs w:val="24"/>
        </w:rPr>
      </w:pPr>
      <w:r>
        <w:rPr>
          <w:b/>
          <w:bCs/>
          <w:szCs w:val="24"/>
          <w:lang w:eastAsia="lt-LT"/>
        </w:rPr>
        <w:t xml:space="preserve">DĖL INDIVIDUALIŲ </w:t>
      </w:r>
      <w:r>
        <w:rPr>
          <w:b/>
          <w:bCs/>
          <w:caps/>
          <w:szCs w:val="24"/>
        </w:rPr>
        <w:t xml:space="preserve">buitinių nuotekų valymo ĮRENGINIŲ </w:t>
      </w:r>
    </w:p>
    <w:p w14:paraId="16A1FB83" w14:textId="77777777" w:rsidR="00134402" w:rsidRDefault="00E67BB0">
      <w:pPr>
        <w:tabs>
          <w:tab w:val="right" w:leader="underscore" w:pos="9000"/>
        </w:tabs>
        <w:jc w:val="center"/>
        <w:rPr>
          <w:b/>
          <w:bCs/>
          <w:caps/>
          <w:szCs w:val="24"/>
        </w:rPr>
      </w:pPr>
      <w:r>
        <w:rPr>
          <w:b/>
          <w:bCs/>
          <w:caps/>
          <w:szCs w:val="24"/>
        </w:rPr>
        <w:t xml:space="preserve">ĮSIGIJIMO IR įrengimo IŠLAIDŲ dalinio kompensavimo </w:t>
      </w:r>
    </w:p>
    <w:p w14:paraId="5F3A7D3F" w14:textId="77777777" w:rsidR="00134402" w:rsidRDefault="00134402">
      <w:pPr>
        <w:tabs>
          <w:tab w:val="right" w:leader="underscore" w:pos="9000"/>
        </w:tabs>
        <w:jc w:val="center"/>
        <w:rPr>
          <w:b/>
          <w:bCs/>
          <w:szCs w:val="24"/>
          <w:lang w:eastAsia="lt-LT"/>
        </w:rPr>
      </w:pPr>
    </w:p>
    <w:p w14:paraId="61E3BD9D" w14:textId="77777777" w:rsidR="00134402" w:rsidRDefault="00E67BB0">
      <w:pPr>
        <w:tabs>
          <w:tab w:val="right" w:leader="underscore" w:pos="9000"/>
        </w:tabs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______________________</w:t>
      </w:r>
    </w:p>
    <w:p w14:paraId="78EE272B" w14:textId="77777777" w:rsidR="00134402" w:rsidRDefault="00E67BB0">
      <w:pPr>
        <w:tabs>
          <w:tab w:val="right" w:leader="underscore" w:pos="9000"/>
        </w:tabs>
        <w:jc w:val="center"/>
        <w:rPr>
          <w:szCs w:val="24"/>
          <w:lang w:eastAsia="lt-LT"/>
        </w:rPr>
      </w:pPr>
      <w:r>
        <w:rPr>
          <w:szCs w:val="24"/>
          <w:lang w:eastAsia="lt-LT"/>
        </w:rPr>
        <w:t>(data)</w:t>
      </w:r>
    </w:p>
    <w:p w14:paraId="6361957B" w14:textId="77777777" w:rsidR="00134402" w:rsidRDefault="00E67BB0">
      <w:pPr>
        <w:tabs>
          <w:tab w:val="right" w:leader="underscore" w:pos="9000"/>
        </w:tabs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_______________________</w:t>
      </w:r>
    </w:p>
    <w:p w14:paraId="31B06913" w14:textId="77777777" w:rsidR="00134402" w:rsidRDefault="00E67BB0">
      <w:pPr>
        <w:tabs>
          <w:tab w:val="right" w:leader="underscore" w:pos="9000"/>
        </w:tabs>
        <w:jc w:val="center"/>
        <w:rPr>
          <w:szCs w:val="24"/>
          <w:lang w:eastAsia="lt-LT"/>
        </w:rPr>
      </w:pPr>
      <w:r>
        <w:rPr>
          <w:szCs w:val="24"/>
          <w:lang w:eastAsia="lt-LT"/>
        </w:rPr>
        <w:t>(dokumento sudarymo vieta)</w:t>
      </w:r>
    </w:p>
    <w:p w14:paraId="57BBCC20" w14:textId="77777777" w:rsidR="00134402" w:rsidRDefault="00134402">
      <w:pPr>
        <w:ind w:firstLine="62"/>
        <w:rPr>
          <w:caps/>
          <w:szCs w:val="24"/>
          <w:lang w:val="en-US" w:eastAsia="lt-LT"/>
        </w:rPr>
      </w:pPr>
    </w:p>
    <w:p w14:paraId="5A92D9BD" w14:textId="77777777" w:rsidR="00134402" w:rsidRDefault="00E67BB0">
      <w:pPr>
        <w:rPr>
          <w:szCs w:val="24"/>
        </w:rPr>
      </w:pPr>
      <w:r>
        <w:rPr>
          <w:color w:val="000000"/>
          <w:szCs w:val="24"/>
          <w:lang w:eastAsia="lt-LT"/>
        </w:rPr>
        <w:t>Ignalinos</w:t>
      </w:r>
      <w:r>
        <w:rPr>
          <w:szCs w:val="24"/>
          <w:lang w:eastAsia="lt-LT"/>
        </w:rPr>
        <w:t xml:space="preserve"> rajono savivaldybės administracijai,</w:t>
      </w:r>
    </w:p>
    <w:p w14:paraId="4EB81A00" w14:textId="77777777" w:rsidR="00134402" w:rsidRDefault="00134402">
      <w:pPr>
        <w:ind w:firstLine="62"/>
        <w:rPr>
          <w:caps/>
          <w:szCs w:val="24"/>
          <w:lang w:val="en-US" w:eastAsia="lt-LT"/>
        </w:rPr>
      </w:pPr>
    </w:p>
    <w:p w14:paraId="07CA52E3" w14:textId="77777777" w:rsidR="00134402" w:rsidRDefault="00E67BB0">
      <w:pPr>
        <w:ind w:firstLine="709"/>
        <w:rPr>
          <w:szCs w:val="24"/>
          <w:lang w:eastAsia="lt-LT"/>
        </w:rPr>
      </w:pPr>
      <w:r>
        <w:rPr>
          <w:szCs w:val="24"/>
          <w:lang w:eastAsia="lt-LT"/>
        </w:rPr>
        <w:t>Aš,  _____________________________________________________________________,</w:t>
      </w:r>
    </w:p>
    <w:p w14:paraId="77DA7C9E" w14:textId="77777777" w:rsidR="00134402" w:rsidRDefault="00E67BB0">
      <w:pPr>
        <w:ind w:firstLine="4395"/>
        <w:rPr>
          <w:i/>
          <w:iCs/>
          <w:szCs w:val="24"/>
        </w:rPr>
      </w:pPr>
      <w:r>
        <w:rPr>
          <w:i/>
          <w:iCs/>
          <w:szCs w:val="24"/>
          <w:lang w:eastAsia="lt-LT"/>
        </w:rPr>
        <w:t>(vardas (-ai), pavardė (-ės))</w:t>
      </w:r>
    </w:p>
    <w:p w14:paraId="13EBB568" w14:textId="77777777" w:rsidR="00134402" w:rsidRDefault="00E67BB0">
      <w:pPr>
        <w:rPr>
          <w:szCs w:val="24"/>
          <w:lang w:eastAsia="lt-LT"/>
        </w:rPr>
      </w:pPr>
      <w:r>
        <w:rPr>
          <w:szCs w:val="24"/>
          <w:lang w:eastAsia="lt-LT"/>
        </w:rPr>
        <w:t>20____ m. _______________ mėn. _____ d. __________________________________________</w:t>
      </w:r>
    </w:p>
    <w:p w14:paraId="549B21EF" w14:textId="76352629" w:rsidR="00134402" w:rsidRDefault="00E67BB0">
      <w:pPr>
        <w:ind w:firstLine="1054"/>
        <w:rPr>
          <w:i/>
          <w:iCs/>
          <w:szCs w:val="24"/>
          <w:lang w:eastAsia="lt-LT"/>
        </w:rPr>
      </w:pPr>
      <w:r>
        <w:rPr>
          <w:i/>
          <w:iCs/>
          <w:szCs w:val="24"/>
          <w:lang w:eastAsia="lt-LT"/>
        </w:rPr>
        <w:t>(</w:t>
      </w:r>
      <w:r w:rsidR="00AA36BB">
        <w:rPr>
          <w:i/>
          <w:iCs/>
          <w:szCs w:val="24"/>
          <w:lang w:eastAsia="lt-LT"/>
        </w:rPr>
        <w:t>į</w:t>
      </w:r>
      <w:r>
        <w:rPr>
          <w:i/>
          <w:iCs/>
          <w:szCs w:val="24"/>
          <w:lang w:eastAsia="lt-LT"/>
        </w:rPr>
        <w:t>renginio įrengimo data)                                   (</w:t>
      </w:r>
      <w:r w:rsidR="00AA36BB">
        <w:rPr>
          <w:i/>
          <w:iCs/>
          <w:szCs w:val="24"/>
          <w:lang w:eastAsia="lt-LT"/>
        </w:rPr>
        <w:t>į</w:t>
      </w:r>
      <w:r>
        <w:rPr>
          <w:i/>
          <w:iCs/>
          <w:szCs w:val="24"/>
          <w:lang w:eastAsia="lt-LT"/>
        </w:rPr>
        <w:t xml:space="preserve">renginio įrengimo adresas) </w:t>
      </w:r>
    </w:p>
    <w:p w14:paraId="5E71AEC8" w14:textId="77777777" w:rsidR="00134402" w:rsidRDefault="00134402">
      <w:pPr>
        <w:rPr>
          <w:szCs w:val="24"/>
          <w:lang w:eastAsia="lt-LT"/>
        </w:rPr>
      </w:pPr>
    </w:p>
    <w:p w14:paraId="4A4B0A25" w14:textId="77777777" w:rsidR="00134402" w:rsidRDefault="00E67BB0">
      <w:pPr>
        <w:jc w:val="both"/>
        <w:rPr>
          <w:szCs w:val="24"/>
        </w:rPr>
      </w:pPr>
      <w:r>
        <w:rPr>
          <w:szCs w:val="24"/>
        </w:rPr>
        <w:t>esu įsigijęs (-</w:t>
      </w:r>
      <w:proofErr w:type="spellStart"/>
      <w:r>
        <w:rPr>
          <w:szCs w:val="24"/>
        </w:rPr>
        <w:t>usi</w:t>
      </w:r>
      <w:proofErr w:type="spellEnd"/>
      <w:r>
        <w:rPr>
          <w:szCs w:val="24"/>
        </w:rPr>
        <w:t>) ir įsirengęs (-</w:t>
      </w:r>
      <w:proofErr w:type="spellStart"/>
      <w:r>
        <w:rPr>
          <w:szCs w:val="24"/>
        </w:rPr>
        <w:t>usi</w:t>
      </w:r>
      <w:proofErr w:type="spellEnd"/>
      <w:r>
        <w:rPr>
          <w:szCs w:val="24"/>
        </w:rPr>
        <w:t xml:space="preserve">) individualų buitinių nuotekų valymo įrenginį </w:t>
      </w:r>
    </w:p>
    <w:p w14:paraId="3BD0FEF7" w14:textId="77777777" w:rsidR="00134402" w:rsidRDefault="00134402">
      <w:pPr>
        <w:jc w:val="both"/>
        <w:rPr>
          <w:szCs w:val="24"/>
        </w:rPr>
      </w:pPr>
    </w:p>
    <w:p w14:paraId="5BD2152F" w14:textId="77777777" w:rsidR="00134402" w:rsidRDefault="00E67BB0">
      <w:pPr>
        <w:ind w:firstLine="709"/>
        <w:rPr>
          <w:szCs w:val="24"/>
        </w:rPr>
      </w:pPr>
      <w:r>
        <w:rPr>
          <w:szCs w:val="24"/>
        </w:rPr>
        <w:t>Informuoju (-ame), kad (pažymėti pasirinktą variantą):</w:t>
      </w:r>
    </w:p>
    <w:p w14:paraId="2583828B" w14:textId="77777777" w:rsidR="00134402" w:rsidRDefault="00134402">
      <w:pPr>
        <w:rPr>
          <w:szCs w:val="24"/>
        </w:rPr>
      </w:pPr>
    </w:p>
    <w:p w14:paraId="4133D980" w14:textId="10029A7D" w:rsidR="00134402" w:rsidRDefault="00E67BB0">
      <w:pPr>
        <w:tabs>
          <w:tab w:val="left" w:pos="0"/>
        </w:tabs>
        <w:jc w:val="both"/>
        <w:rPr>
          <w:szCs w:val="24"/>
        </w:rPr>
      </w:pPr>
      <w:r>
        <w:rPr>
          <w:caps/>
          <w:szCs w:val="24"/>
          <w:lang w:eastAsia="lt-LT"/>
        </w:rPr>
        <w:t>□</w:t>
      </w:r>
      <w:r>
        <w:rPr>
          <w:szCs w:val="24"/>
          <w:lang w:eastAsia="lt-LT"/>
        </w:rPr>
        <w:t xml:space="preserve"> esame </w:t>
      </w:r>
      <w:r w:rsidR="00916A41">
        <w:rPr>
          <w:szCs w:val="24"/>
          <w:lang w:eastAsia="lt-LT"/>
        </w:rPr>
        <w:t>daugiavaikė</w:t>
      </w:r>
      <w:r>
        <w:rPr>
          <w:szCs w:val="24"/>
          <w:lang w:eastAsia="lt-LT"/>
        </w:rPr>
        <w:t xml:space="preserve"> šeim</w:t>
      </w:r>
      <w:r w:rsidR="00916A41">
        <w:rPr>
          <w:szCs w:val="24"/>
          <w:lang w:eastAsia="lt-LT"/>
        </w:rPr>
        <w:t>a;</w:t>
      </w:r>
    </w:p>
    <w:p w14:paraId="7D2BD684" w14:textId="77777777" w:rsidR="00134402" w:rsidRDefault="00E67BB0">
      <w:pPr>
        <w:tabs>
          <w:tab w:val="left" w:pos="0"/>
        </w:tabs>
        <w:jc w:val="both"/>
        <w:rPr>
          <w:szCs w:val="24"/>
        </w:rPr>
      </w:pPr>
      <w:r>
        <w:rPr>
          <w:caps/>
          <w:szCs w:val="24"/>
          <w:lang w:eastAsia="lt-LT"/>
        </w:rPr>
        <w:t>□</w:t>
      </w:r>
      <w:r>
        <w:rPr>
          <w:szCs w:val="24"/>
          <w:lang w:eastAsia="lt-LT"/>
        </w:rPr>
        <w:t xml:space="preserve"> gaunu (-ame) socialinę pašalpą;</w:t>
      </w:r>
    </w:p>
    <w:p w14:paraId="15D1900D" w14:textId="77777777" w:rsidR="00134402" w:rsidRDefault="00E67BB0">
      <w:pPr>
        <w:tabs>
          <w:tab w:val="left" w:pos="0"/>
        </w:tabs>
        <w:rPr>
          <w:szCs w:val="24"/>
          <w:lang w:eastAsia="lt-LT"/>
        </w:rPr>
      </w:pPr>
      <w:r>
        <w:rPr>
          <w:caps/>
          <w:szCs w:val="24"/>
          <w:lang w:eastAsia="lt-LT"/>
        </w:rPr>
        <w:t xml:space="preserve">□ </w:t>
      </w:r>
      <w:r>
        <w:rPr>
          <w:szCs w:val="24"/>
          <w:lang w:eastAsia="lt-LT"/>
        </w:rPr>
        <w:t xml:space="preserve">būste gyvenamąją vietą </w:t>
      </w:r>
      <w:r w:rsidR="00306409">
        <w:rPr>
          <w:szCs w:val="24"/>
          <w:lang w:eastAsia="lt-LT"/>
        </w:rPr>
        <w:t>deklaruoja neįgalus asmuo;</w:t>
      </w:r>
    </w:p>
    <w:p w14:paraId="238FED36" w14:textId="77777777" w:rsidR="00306409" w:rsidRDefault="00306409" w:rsidP="00306409">
      <w:pPr>
        <w:tabs>
          <w:tab w:val="left" w:pos="0"/>
        </w:tabs>
        <w:rPr>
          <w:szCs w:val="24"/>
        </w:rPr>
      </w:pPr>
      <w:r>
        <w:rPr>
          <w:caps/>
          <w:szCs w:val="24"/>
          <w:lang w:eastAsia="lt-LT"/>
        </w:rPr>
        <w:t xml:space="preserve">□ </w:t>
      </w:r>
      <w:r>
        <w:rPr>
          <w:color w:val="000000"/>
          <w:szCs w:val="24"/>
        </w:rPr>
        <w:t>esu įrašytas į rezervinį sąrašą kompensacijai gauti.</w:t>
      </w:r>
    </w:p>
    <w:p w14:paraId="638BE3B7" w14:textId="77777777" w:rsidR="00134402" w:rsidRDefault="00E67BB0">
      <w:pPr>
        <w:tabs>
          <w:tab w:val="left" w:pos="0"/>
        </w:tabs>
        <w:rPr>
          <w:szCs w:val="24"/>
        </w:rPr>
      </w:pPr>
      <w:r>
        <w:rPr>
          <w:caps/>
          <w:szCs w:val="24"/>
          <w:lang w:eastAsia="lt-LT"/>
        </w:rPr>
        <w:t>□ ____________________________</w:t>
      </w:r>
    </w:p>
    <w:p w14:paraId="08ABDF0A" w14:textId="77777777" w:rsidR="00134402" w:rsidRDefault="00E67BB0">
      <w:pPr>
        <w:tabs>
          <w:tab w:val="left" w:pos="993"/>
        </w:tabs>
        <w:ind w:firstLine="709"/>
        <w:jc w:val="both"/>
        <w:rPr>
          <w:szCs w:val="24"/>
        </w:rPr>
      </w:pPr>
      <w:r>
        <w:rPr>
          <w:szCs w:val="24"/>
        </w:rPr>
        <w:t xml:space="preserve">Prašau nustatyta tvarka </w:t>
      </w:r>
      <w:r w:rsidR="00E0706E">
        <w:rPr>
          <w:szCs w:val="24"/>
        </w:rPr>
        <w:t xml:space="preserve">iš </w:t>
      </w:r>
      <w:r>
        <w:rPr>
          <w:szCs w:val="24"/>
        </w:rPr>
        <w:t>dali</w:t>
      </w:r>
      <w:r w:rsidR="00E0706E">
        <w:rPr>
          <w:szCs w:val="24"/>
        </w:rPr>
        <w:t>es</w:t>
      </w:r>
      <w:r>
        <w:rPr>
          <w:szCs w:val="24"/>
        </w:rPr>
        <w:t xml:space="preserve"> kompensuoti </w:t>
      </w:r>
      <w:r w:rsidR="00E0706E">
        <w:rPr>
          <w:szCs w:val="24"/>
        </w:rPr>
        <w:t>į</w:t>
      </w:r>
      <w:r>
        <w:rPr>
          <w:szCs w:val="24"/>
        </w:rPr>
        <w:t xml:space="preserve">renginio įsigijimo ir įrengimo išlaidas, </w:t>
      </w:r>
    </w:p>
    <w:p w14:paraId="44984A44" w14:textId="77777777" w:rsidR="00134402" w:rsidRDefault="00E67BB0">
      <w:pPr>
        <w:jc w:val="both"/>
        <w:rPr>
          <w:szCs w:val="24"/>
        </w:rPr>
      </w:pPr>
      <w:r>
        <w:rPr>
          <w:szCs w:val="24"/>
        </w:rPr>
        <w:t xml:space="preserve">lėšas pervesti į atsiskaitomąją banko sąskaitą, esančią _____________________________banke, </w:t>
      </w:r>
    </w:p>
    <w:p w14:paraId="2165DF0F" w14:textId="77777777" w:rsidR="00134402" w:rsidRDefault="00E67BB0">
      <w:pPr>
        <w:ind w:firstLine="6262"/>
        <w:jc w:val="both"/>
        <w:rPr>
          <w:i/>
          <w:iCs/>
          <w:szCs w:val="24"/>
        </w:rPr>
      </w:pPr>
      <w:r>
        <w:rPr>
          <w:i/>
          <w:iCs/>
          <w:szCs w:val="24"/>
        </w:rPr>
        <w:t>(banko pavadinimas)</w:t>
      </w:r>
    </w:p>
    <w:p w14:paraId="5C2AF972" w14:textId="77777777" w:rsidR="00134402" w:rsidRDefault="00E67BB0">
      <w:pPr>
        <w:jc w:val="both"/>
        <w:rPr>
          <w:szCs w:val="24"/>
        </w:rPr>
      </w:pPr>
      <w:r>
        <w:rPr>
          <w:szCs w:val="24"/>
        </w:rPr>
        <w:t>atsiskaitomosios sąskaitos Nr. LT___________________________________________________.</w:t>
      </w:r>
    </w:p>
    <w:p w14:paraId="77B070B0" w14:textId="77777777" w:rsidR="00134402" w:rsidRDefault="00E67BB0">
      <w:pPr>
        <w:tabs>
          <w:tab w:val="left" w:pos="993"/>
        </w:tabs>
        <w:jc w:val="center"/>
        <w:rPr>
          <w:i/>
          <w:iCs/>
          <w:szCs w:val="24"/>
        </w:rPr>
      </w:pPr>
      <w:r>
        <w:rPr>
          <w:i/>
          <w:iCs/>
          <w:szCs w:val="24"/>
        </w:rPr>
        <w:t>(a. s. Nr.)</w:t>
      </w:r>
    </w:p>
    <w:p w14:paraId="46E00DD1" w14:textId="77777777" w:rsidR="00134402" w:rsidRDefault="00E67BB0">
      <w:pPr>
        <w:tabs>
          <w:tab w:val="left" w:pos="709"/>
        </w:tabs>
        <w:ind w:firstLine="709"/>
        <w:jc w:val="both"/>
        <w:rPr>
          <w:szCs w:val="24"/>
        </w:rPr>
      </w:pPr>
      <w:r>
        <w:rPr>
          <w:szCs w:val="24"/>
        </w:rPr>
        <w:t>PRIDEDAMA:</w:t>
      </w:r>
    </w:p>
    <w:p w14:paraId="1C7EEAC3" w14:textId="77777777" w:rsidR="00134402" w:rsidRDefault="00E67BB0">
      <w:pPr>
        <w:tabs>
          <w:tab w:val="left" w:pos="709"/>
          <w:tab w:val="left" w:pos="993"/>
        </w:tabs>
        <w:ind w:firstLine="567"/>
        <w:jc w:val="both"/>
        <w:rPr>
          <w:szCs w:val="24"/>
          <w:lang w:eastAsia="lt-LT"/>
        </w:rPr>
      </w:pPr>
      <w:r>
        <w:rPr>
          <w:szCs w:val="24"/>
          <w:lang w:eastAsia="lt-LT"/>
        </w:rPr>
        <w:tab/>
      </w:r>
      <w:r>
        <w:rPr>
          <w:caps/>
          <w:szCs w:val="24"/>
          <w:lang w:eastAsia="lt-LT"/>
        </w:rPr>
        <w:t xml:space="preserve">□ </w:t>
      </w:r>
      <w:r>
        <w:rPr>
          <w:szCs w:val="24"/>
          <w:lang w:eastAsia="lt-LT"/>
        </w:rPr>
        <w:t>Nekilnojamojo turto registro centrinio duomenų banko išrašas (ne senesnis kaip 1 mėnesio) apie nuosavybės teise įregistruotą pastatą ir žemės sklypą, kuriame įrengti įrenginiai</w:t>
      </w:r>
      <w:r w:rsidR="00E0706E">
        <w:rPr>
          <w:szCs w:val="24"/>
          <w:lang w:eastAsia="lt-LT"/>
        </w:rPr>
        <w:t>.</w:t>
      </w:r>
    </w:p>
    <w:p w14:paraId="4C00FA87" w14:textId="77777777" w:rsidR="00134402" w:rsidRDefault="00E67BB0">
      <w:pPr>
        <w:tabs>
          <w:tab w:val="left" w:pos="709"/>
          <w:tab w:val="left" w:pos="993"/>
        </w:tabs>
        <w:ind w:firstLine="567"/>
        <w:jc w:val="both"/>
        <w:rPr>
          <w:szCs w:val="24"/>
        </w:rPr>
      </w:pPr>
      <w:r>
        <w:rPr>
          <w:caps/>
          <w:szCs w:val="24"/>
          <w:lang w:eastAsia="lt-LT"/>
        </w:rPr>
        <w:tab/>
        <w:t xml:space="preserve">□ </w:t>
      </w:r>
      <w:r>
        <w:rPr>
          <w:szCs w:val="24"/>
          <w:lang w:eastAsia="lt-LT"/>
        </w:rPr>
        <w:t>Įrenginio statybą leidžiančio dokumento kopija</w:t>
      </w:r>
      <w:r w:rsidR="00E0706E">
        <w:rPr>
          <w:szCs w:val="24"/>
          <w:lang w:eastAsia="lt-LT"/>
        </w:rPr>
        <w:t>.</w:t>
      </w:r>
    </w:p>
    <w:p w14:paraId="5C97F604" w14:textId="77777777" w:rsidR="00134402" w:rsidRDefault="00E67BB0">
      <w:pPr>
        <w:tabs>
          <w:tab w:val="left" w:pos="709"/>
        </w:tabs>
        <w:ind w:firstLine="709"/>
        <w:jc w:val="both"/>
        <w:rPr>
          <w:szCs w:val="24"/>
        </w:rPr>
      </w:pPr>
      <w:r>
        <w:rPr>
          <w:caps/>
          <w:szCs w:val="24"/>
          <w:lang w:eastAsia="lt-LT"/>
        </w:rPr>
        <w:lastRenderedPageBreak/>
        <w:t>□</w:t>
      </w:r>
      <w:r>
        <w:rPr>
          <w:caps/>
          <w:szCs w:val="24"/>
        </w:rPr>
        <w:t xml:space="preserve"> </w:t>
      </w:r>
      <w:r>
        <w:rPr>
          <w:szCs w:val="24"/>
        </w:rPr>
        <w:t>Žemės sklypo bendraturčio (-</w:t>
      </w:r>
      <w:proofErr w:type="spellStart"/>
      <w:r>
        <w:rPr>
          <w:szCs w:val="24"/>
        </w:rPr>
        <w:t>ių</w:t>
      </w:r>
      <w:proofErr w:type="spellEnd"/>
      <w:r>
        <w:rPr>
          <w:szCs w:val="24"/>
        </w:rPr>
        <w:t xml:space="preserve">) sutikimas (-ai), </w:t>
      </w:r>
      <w:r>
        <w:rPr>
          <w:szCs w:val="24"/>
          <w:lang w:eastAsia="lt-LT"/>
        </w:rPr>
        <w:t>kad neprieštarauja numatytiems darbams (jei žemės sklypas priklauso ne vienam savininkui)</w:t>
      </w:r>
      <w:r w:rsidR="00E0706E">
        <w:rPr>
          <w:szCs w:val="24"/>
          <w:lang w:eastAsia="lt-LT"/>
        </w:rPr>
        <w:t>.</w:t>
      </w:r>
    </w:p>
    <w:p w14:paraId="4CC5E3A6" w14:textId="77777777" w:rsidR="00134402" w:rsidRDefault="00E67BB0">
      <w:pPr>
        <w:tabs>
          <w:tab w:val="left" w:pos="0"/>
          <w:tab w:val="left" w:pos="993"/>
        </w:tabs>
        <w:ind w:firstLine="709"/>
        <w:jc w:val="both"/>
        <w:rPr>
          <w:szCs w:val="24"/>
          <w:lang w:eastAsia="lt-LT"/>
        </w:rPr>
      </w:pPr>
      <w:r>
        <w:rPr>
          <w:caps/>
          <w:szCs w:val="24"/>
          <w:lang w:eastAsia="lt-LT"/>
        </w:rPr>
        <w:t xml:space="preserve">□ </w:t>
      </w:r>
      <w:r>
        <w:rPr>
          <w:szCs w:val="24"/>
          <w:lang w:eastAsia="lt-LT"/>
        </w:rPr>
        <w:t xml:space="preserve">Nacionalinės žemės tarnybos prie Žemės ūkio ministerijos </w:t>
      </w:r>
      <w:r>
        <w:rPr>
          <w:color w:val="000000"/>
          <w:szCs w:val="24"/>
          <w:lang w:eastAsia="lt-LT"/>
        </w:rPr>
        <w:t>Ignalinos ir Visagino</w:t>
      </w:r>
      <w:r>
        <w:rPr>
          <w:szCs w:val="24"/>
          <w:lang w:eastAsia="lt-LT"/>
        </w:rPr>
        <w:t xml:space="preserve"> skyriaus rašytinis sutikimas dėl </w:t>
      </w:r>
      <w:r w:rsidR="00E0706E">
        <w:rPr>
          <w:szCs w:val="24"/>
          <w:lang w:eastAsia="lt-LT"/>
        </w:rPr>
        <w:t>į</w:t>
      </w:r>
      <w:r>
        <w:rPr>
          <w:color w:val="000000"/>
          <w:szCs w:val="24"/>
          <w:lang w:eastAsia="lt-LT"/>
        </w:rPr>
        <w:t>renginių</w:t>
      </w:r>
      <w:r>
        <w:rPr>
          <w:szCs w:val="24"/>
        </w:rPr>
        <w:t xml:space="preserve"> įrengimo (jeigu </w:t>
      </w:r>
      <w:r w:rsidR="00E0706E">
        <w:rPr>
          <w:szCs w:val="24"/>
        </w:rPr>
        <w:t>į</w:t>
      </w:r>
      <w:r>
        <w:rPr>
          <w:szCs w:val="24"/>
        </w:rPr>
        <w:t>renginiai įrengiami</w:t>
      </w:r>
      <w:r>
        <w:rPr>
          <w:szCs w:val="24"/>
          <w:lang w:eastAsia="lt-LT"/>
        </w:rPr>
        <w:t xml:space="preserve"> valstybinės žemės fondo arba nuomojamoje iš valstybės žemėje)</w:t>
      </w:r>
      <w:r w:rsidR="00E0706E">
        <w:rPr>
          <w:szCs w:val="24"/>
          <w:lang w:eastAsia="lt-LT"/>
        </w:rPr>
        <w:t>.</w:t>
      </w:r>
    </w:p>
    <w:p w14:paraId="5EBB3C3B" w14:textId="77777777" w:rsidR="00134402" w:rsidRDefault="00E67BB0">
      <w:pPr>
        <w:tabs>
          <w:tab w:val="left" w:pos="0"/>
          <w:tab w:val="left" w:pos="993"/>
        </w:tabs>
        <w:ind w:firstLine="709"/>
        <w:jc w:val="both"/>
        <w:rPr>
          <w:caps/>
          <w:szCs w:val="24"/>
        </w:rPr>
      </w:pPr>
      <w:r>
        <w:rPr>
          <w:caps/>
          <w:szCs w:val="24"/>
          <w:lang w:eastAsia="lt-LT"/>
        </w:rPr>
        <w:t>□</w:t>
      </w:r>
      <w:r>
        <w:rPr>
          <w:caps/>
          <w:szCs w:val="24"/>
        </w:rPr>
        <w:t xml:space="preserve"> </w:t>
      </w:r>
      <w:r>
        <w:rPr>
          <w:szCs w:val="24"/>
          <w:lang w:eastAsia="lt-LT"/>
        </w:rPr>
        <w:t>Pareiškėjo gyvenamosios vietos deklaracijos kopija</w:t>
      </w:r>
      <w:r w:rsidR="00E0706E">
        <w:rPr>
          <w:szCs w:val="24"/>
          <w:lang w:eastAsia="lt-LT"/>
        </w:rPr>
        <w:t>.</w:t>
      </w:r>
    </w:p>
    <w:p w14:paraId="500296F9" w14:textId="77777777" w:rsidR="00134402" w:rsidRDefault="00E67BB0">
      <w:pPr>
        <w:tabs>
          <w:tab w:val="left" w:pos="0"/>
          <w:tab w:val="left" w:pos="993"/>
        </w:tabs>
        <w:ind w:firstLine="709"/>
        <w:jc w:val="both"/>
        <w:rPr>
          <w:caps/>
          <w:szCs w:val="24"/>
        </w:rPr>
      </w:pPr>
      <w:r>
        <w:rPr>
          <w:caps/>
          <w:szCs w:val="24"/>
          <w:lang w:eastAsia="lt-LT"/>
        </w:rPr>
        <w:t>□</w:t>
      </w:r>
      <w:r>
        <w:rPr>
          <w:szCs w:val="24"/>
          <w:lang w:eastAsia="lt-LT"/>
        </w:rPr>
        <w:t xml:space="preserve"> </w:t>
      </w:r>
      <w:r>
        <w:rPr>
          <w:color w:val="000000"/>
          <w:szCs w:val="24"/>
          <w:lang w:eastAsia="lt-LT"/>
        </w:rPr>
        <w:t>Įrenginio</w:t>
      </w:r>
      <w:r>
        <w:rPr>
          <w:szCs w:val="24"/>
        </w:rPr>
        <w:t xml:space="preserve"> </w:t>
      </w:r>
      <w:r>
        <w:rPr>
          <w:color w:val="000000"/>
          <w:szCs w:val="24"/>
        </w:rPr>
        <w:t>pirkimo ir įrengimo išlaidas pagrindžiantys dokumentai (sąskaita faktūra, PVM sąskaita faktūra, mokėjimo nurodymas, banko sąskaitos išrašas ar kitas apmokėjimą įrodantis dokumentas, atliktų darbų aktas (jei taikoma) ir kt.)</w:t>
      </w:r>
      <w:r w:rsidR="00E0706E">
        <w:rPr>
          <w:color w:val="000000"/>
          <w:szCs w:val="24"/>
        </w:rPr>
        <w:t>.</w:t>
      </w:r>
    </w:p>
    <w:p w14:paraId="0E66ABBF" w14:textId="77777777" w:rsidR="00134402" w:rsidRDefault="00E67BB0">
      <w:pPr>
        <w:tabs>
          <w:tab w:val="left" w:pos="0"/>
          <w:tab w:val="left" w:pos="993"/>
        </w:tabs>
        <w:ind w:firstLine="709"/>
        <w:jc w:val="both"/>
        <w:rPr>
          <w:color w:val="000000"/>
          <w:szCs w:val="24"/>
        </w:rPr>
      </w:pPr>
      <w:r>
        <w:rPr>
          <w:caps/>
          <w:szCs w:val="24"/>
          <w:lang w:eastAsia="lt-LT"/>
        </w:rPr>
        <w:t xml:space="preserve">□ </w:t>
      </w:r>
      <w:r>
        <w:rPr>
          <w:color w:val="000000"/>
          <w:szCs w:val="24"/>
          <w:lang w:eastAsia="lt-LT"/>
        </w:rPr>
        <w:t>Įrenginio</w:t>
      </w:r>
      <w:r>
        <w:rPr>
          <w:color w:val="000000"/>
          <w:szCs w:val="24"/>
        </w:rPr>
        <w:t xml:space="preserve"> eksploatacinių savybių deklaracija (sertifikatas). </w:t>
      </w:r>
      <w:r>
        <w:rPr>
          <w:color w:val="000000"/>
          <w:szCs w:val="24"/>
          <w:lang w:eastAsia="lt-LT"/>
        </w:rPr>
        <w:t>Buitinių</w:t>
      </w:r>
      <w:r>
        <w:rPr>
          <w:color w:val="000000"/>
          <w:szCs w:val="24"/>
        </w:rPr>
        <w:t xml:space="preserve"> nuotekų valymo įrenginių išvalomos ir į gamtinę aplinką išleidžiamos buitinės nuotekos negali viršyti Nuotekų tvarkymo reglamente nurodytų užterštumo reikšmių</w:t>
      </w:r>
      <w:r w:rsidR="00E0706E">
        <w:rPr>
          <w:color w:val="000000"/>
          <w:szCs w:val="24"/>
        </w:rPr>
        <w:t>.</w:t>
      </w:r>
    </w:p>
    <w:p w14:paraId="13D77756" w14:textId="77777777" w:rsidR="00134402" w:rsidRDefault="00E67BB0">
      <w:pPr>
        <w:tabs>
          <w:tab w:val="left" w:pos="0"/>
          <w:tab w:val="left" w:pos="993"/>
        </w:tabs>
        <w:ind w:firstLine="709"/>
        <w:jc w:val="both"/>
        <w:rPr>
          <w:color w:val="000000"/>
          <w:szCs w:val="24"/>
          <w:lang w:eastAsia="lt-LT"/>
        </w:rPr>
      </w:pPr>
      <w:r>
        <w:rPr>
          <w:caps/>
          <w:szCs w:val="24"/>
          <w:lang w:eastAsia="lt-LT"/>
        </w:rPr>
        <w:t xml:space="preserve">□ </w:t>
      </w:r>
      <w:r>
        <w:rPr>
          <w:color w:val="000000"/>
          <w:szCs w:val="24"/>
          <w:lang w:eastAsia="lt-LT"/>
        </w:rPr>
        <w:t xml:space="preserve"> </w:t>
      </w:r>
      <w:r w:rsidR="00E0706E">
        <w:rPr>
          <w:color w:val="000000"/>
          <w:szCs w:val="24"/>
          <w:lang w:eastAsia="lt-LT"/>
        </w:rPr>
        <w:t>Į</w:t>
      </w:r>
      <w:r>
        <w:rPr>
          <w:color w:val="000000"/>
          <w:szCs w:val="24"/>
          <w:lang w:eastAsia="lt-LT"/>
        </w:rPr>
        <w:t>renginio tiekėjo (gamintojo) ar statybos darbus atlikusio rangovo pasirašyt</w:t>
      </w:r>
      <w:r w:rsidR="00E0706E">
        <w:rPr>
          <w:color w:val="000000"/>
          <w:szCs w:val="24"/>
          <w:lang w:eastAsia="lt-LT"/>
        </w:rPr>
        <w:t>o</w:t>
      </w:r>
      <w:r>
        <w:rPr>
          <w:color w:val="000000"/>
          <w:szCs w:val="24"/>
          <w:lang w:eastAsia="lt-LT"/>
        </w:rPr>
        <w:t xml:space="preserve"> sumontuotų nuotekų valymo įrenginių (toliau – NVĮ) paleidimo–derinimo darbų akto kopija</w:t>
      </w:r>
      <w:r w:rsidR="00E0706E">
        <w:rPr>
          <w:color w:val="000000"/>
          <w:szCs w:val="24"/>
          <w:lang w:eastAsia="lt-LT"/>
        </w:rPr>
        <w:t>.</w:t>
      </w:r>
    </w:p>
    <w:p w14:paraId="4C09D384" w14:textId="332F6156" w:rsidR="00134402" w:rsidRDefault="00E67BB0">
      <w:pPr>
        <w:tabs>
          <w:tab w:val="left" w:pos="0"/>
          <w:tab w:val="left" w:pos="993"/>
        </w:tabs>
        <w:ind w:firstLine="709"/>
        <w:jc w:val="both"/>
        <w:rPr>
          <w:szCs w:val="24"/>
          <w:lang w:eastAsia="lt-LT"/>
        </w:rPr>
      </w:pPr>
      <w:r>
        <w:rPr>
          <w:caps/>
          <w:szCs w:val="24"/>
          <w:lang w:eastAsia="lt-LT"/>
        </w:rPr>
        <w:t>□</w:t>
      </w:r>
      <w:r>
        <w:rPr>
          <w:szCs w:val="24"/>
          <w:lang w:eastAsia="lt-LT"/>
        </w:rPr>
        <w:t xml:space="preserve"> UAB ,,Ignalinos </w:t>
      </w:r>
      <w:r w:rsidR="003D6A47">
        <w:rPr>
          <w:szCs w:val="24"/>
          <w:lang w:eastAsia="lt-LT"/>
        </w:rPr>
        <w:t>butų ūkis</w:t>
      </w:r>
      <w:r>
        <w:rPr>
          <w:szCs w:val="24"/>
          <w:lang w:eastAsia="lt-LT"/>
        </w:rPr>
        <w:t xml:space="preserve">“ išduota pažyma dėl </w:t>
      </w:r>
      <w:r w:rsidR="00E0706E">
        <w:rPr>
          <w:szCs w:val="24"/>
          <w:lang w:eastAsia="lt-LT"/>
        </w:rPr>
        <w:t>p</w:t>
      </w:r>
      <w:r>
        <w:rPr>
          <w:szCs w:val="24"/>
          <w:lang w:eastAsia="lt-LT"/>
        </w:rPr>
        <w:t>areiškėjo techninių galimybių prisijungti prie centralizuotų nuotekų surinkimo tinklų (esamų ir planuojamų nutiesti per artimiausius 3 metus)</w:t>
      </w:r>
      <w:r w:rsidR="00E0706E">
        <w:rPr>
          <w:szCs w:val="24"/>
          <w:lang w:eastAsia="lt-LT"/>
        </w:rPr>
        <w:t>.</w:t>
      </w:r>
    </w:p>
    <w:p w14:paraId="30044E6A" w14:textId="77777777" w:rsidR="00134402" w:rsidRDefault="00E67BB0">
      <w:pPr>
        <w:tabs>
          <w:tab w:val="left" w:pos="0"/>
          <w:tab w:val="left" w:pos="993"/>
        </w:tabs>
        <w:ind w:firstLine="709"/>
        <w:jc w:val="both"/>
        <w:rPr>
          <w:szCs w:val="24"/>
          <w:lang w:eastAsia="lt-LT"/>
        </w:rPr>
      </w:pPr>
      <w:r>
        <w:rPr>
          <w:caps/>
          <w:szCs w:val="24"/>
          <w:lang w:eastAsia="lt-LT"/>
        </w:rPr>
        <w:t>□ S</w:t>
      </w:r>
      <w:r>
        <w:rPr>
          <w:szCs w:val="24"/>
          <w:lang w:eastAsia="lt-LT"/>
        </w:rPr>
        <w:t>utartis su NVĮ gamintoju ar kitu asmeniu dėl NVĮ eksploatacijos arba įrenginio savininko įsipareigojimas užtikrinti NVĮ eksploataciją pagal gamintojo pateiktą instrukciją ir valytų nuotekų laboratorinę kontrolę</w:t>
      </w:r>
      <w:r w:rsidR="00E0706E">
        <w:rPr>
          <w:szCs w:val="24"/>
          <w:lang w:eastAsia="lt-LT"/>
        </w:rPr>
        <w:t>.</w:t>
      </w:r>
    </w:p>
    <w:p w14:paraId="3040FBB8" w14:textId="77777777" w:rsidR="00134402" w:rsidRDefault="00E67BB0">
      <w:pPr>
        <w:tabs>
          <w:tab w:val="left" w:pos="0"/>
          <w:tab w:val="left" w:pos="993"/>
        </w:tabs>
        <w:ind w:firstLine="709"/>
        <w:jc w:val="both"/>
        <w:rPr>
          <w:szCs w:val="24"/>
          <w:lang w:eastAsia="lt-LT"/>
        </w:rPr>
      </w:pPr>
      <w:r>
        <w:rPr>
          <w:caps/>
          <w:szCs w:val="24"/>
          <w:lang w:eastAsia="lt-LT"/>
        </w:rPr>
        <w:t>□</w:t>
      </w:r>
      <w:r>
        <w:rPr>
          <w:szCs w:val="24"/>
          <w:lang w:eastAsia="lt-LT"/>
        </w:rPr>
        <w:t xml:space="preserve"> Dalinio kompensavimo prioritetus, nurodytus Aprašo 12 punkte, įrodantys dokumentai.</w:t>
      </w:r>
    </w:p>
    <w:p w14:paraId="4805990F" w14:textId="77777777" w:rsidR="00134402" w:rsidRDefault="00E67BB0">
      <w:pPr>
        <w:tabs>
          <w:tab w:val="left" w:pos="0"/>
          <w:tab w:val="left" w:pos="993"/>
        </w:tabs>
        <w:ind w:firstLine="709"/>
        <w:jc w:val="both"/>
        <w:rPr>
          <w:szCs w:val="24"/>
          <w:lang w:eastAsia="lt-LT"/>
        </w:rPr>
      </w:pPr>
      <w:r>
        <w:rPr>
          <w:caps/>
          <w:szCs w:val="24"/>
          <w:lang w:eastAsia="lt-LT"/>
        </w:rPr>
        <w:t>□ ________________________________________________________________________</w:t>
      </w:r>
    </w:p>
    <w:p w14:paraId="19CDBEC6" w14:textId="77777777" w:rsidR="00134402" w:rsidRDefault="00134402">
      <w:pPr>
        <w:ind w:firstLine="709"/>
        <w:jc w:val="both"/>
        <w:rPr>
          <w:szCs w:val="24"/>
          <w:shd w:val="clear" w:color="auto" w:fill="FFFFFF"/>
        </w:rPr>
      </w:pPr>
    </w:p>
    <w:p w14:paraId="051C821B" w14:textId="77777777" w:rsidR="00134402" w:rsidRDefault="00E67BB0">
      <w:pPr>
        <w:ind w:firstLine="709"/>
        <w:jc w:val="both"/>
        <w:rPr>
          <w:szCs w:val="24"/>
          <w:shd w:val="clear" w:color="auto" w:fill="FFFFFF"/>
        </w:rPr>
      </w:pPr>
      <w:r>
        <w:rPr>
          <w:szCs w:val="24"/>
          <w:shd w:val="clear" w:color="auto" w:fill="FFFFFF"/>
        </w:rPr>
        <w:t xml:space="preserve">Sutinku, kad mano asmens duomenys būtų naudojami svarstant mano </w:t>
      </w:r>
      <w:r w:rsidR="00E0706E">
        <w:rPr>
          <w:szCs w:val="24"/>
          <w:shd w:val="clear" w:color="auto" w:fill="FFFFFF"/>
        </w:rPr>
        <w:t>p</w:t>
      </w:r>
      <w:r>
        <w:rPr>
          <w:szCs w:val="24"/>
          <w:shd w:val="clear" w:color="auto" w:fill="FFFFFF"/>
        </w:rPr>
        <w:t xml:space="preserve">rašymą dėl individualių buitinių nuotekų valymo įrenginių  įsigijimo ir įrengimo dalinio kompensavimo. </w:t>
      </w:r>
    </w:p>
    <w:p w14:paraId="31B806EC" w14:textId="77777777" w:rsidR="00134402" w:rsidRDefault="00E67BB0">
      <w:pPr>
        <w:ind w:firstLine="709"/>
        <w:jc w:val="both"/>
        <w:rPr>
          <w:szCs w:val="24"/>
          <w:shd w:val="clear" w:color="auto" w:fill="FFFFFF"/>
        </w:rPr>
      </w:pPr>
      <w:r>
        <w:rPr>
          <w:szCs w:val="24"/>
          <w:shd w:val="clear" w:color="auto" w:fill="FFFFFF"/>
        </w:rPr>
        <w:t xml:space="preserve">Informuoju, kad prašyme pateikta informacija ir dokumentai (jų kopijos) yra teisingi ir atitinkantys Lietuvos Respublikos įstatymų ir kitų teisės aktų reikalavimus. </w:t>
      </w:r>
    </w:p>
    <w:p w14:paraId="7BEE5FA7" w14:textId="77777777" w:rsidR="00134402" w:rsidRDefault="00134402">
      <w:pPr>
        <w:jc w:val="both"/>
        <w:rPr>
          <w:szCs w:val="24"/>
        </w:rPr>
      </w:pPr>
    </w:p>
    <w:p w14:paraId="02D8744C" w14:textId="77777777" w:rsidR="00134402" w:rsidRDefault="00134402">
      <w:pPr>
        <w:jc w:val="both"/>
        <w:rPr>
          <w:szCs w:val="24"/>
        </w:rPr>
      </w:pPr>
    </w:p>
    <w:p w14:paraId="44F22701" w14:textId="77777777" w:rsidR="00134402" w:rsidRDefault="00E67BB0">
      <w:pPr>
        <w:jc w:val="both"/>
        <w:rPr>
          <w:szCs w:val="24"/>
        </w:rPr>
      </w:pPr>
      <w:r>
        <w:rPr>
          <w:szCs w:val="24"/>
        </w:rPr>
        <w:t>Pareiškėjas              _____________</w:t>
      </w:r>
      <w:r>
        <w:rPr>
          <w:szCs w:val="24"/>
        </w:rPr>
        <w:tab/>
        <w:t xml:space="preserve">          ______________________________________</w:t>
      </w:r>
    </w:p>
    <w:p w14:paraId="18CF2F54" w14:textId="77777777" w:rsidR="00134402" w:rsidRDefault="00E67BB0">
      <w:pPr>
        <w:ind w:firstLine="2294"/>
        <w:jc w:val="both"/>
        <w:rPr>
          <w:szCs w:val="24"/>
        </w:rPr>
      </w:pPr>
      <w:r>
        <w:rPr>
          <w:szCs w:val="24"/>
        </w:rPr>
        <w:t>(parašas)</w:t>
      </w:r>
      <w:r>
        <w:rPr>
          <w:szCs w:val="24"/>
        </w:rPr>
        <w:tab/>
        <w:t xml:space="preserve">                                  (vardas (-ai), pavardė (-ės))</w:t>
      </w:r>
    </w:p>
    <w:p w14:paraId="5F576B73" w14:textId="77777777" w:rsidR="00134402" w:rsidRDefault="00E67BB0">
      <w:pPr>
        <w:jc w:val="center"/>
        <w:rPr>
          <w:szCs w:val="24"/>
        </w:rPr>
      </w:pPr>
      <w:r>
        <w:rPr>
          <w:szCs w:val="24"/>
        </w:rPr>
        <w:t>_______________________</w:t>
      </w:r>
    </w:p>
    <w:p w14:paraId="37C214FC" w14:textId="77777777" w:rsidR="00134402" w:rsidRDefault="00134402">
      <w:pPr>
        <w:rPr>
          <w:szCs w:val="24"/>
        </w:rPr>
      </w:pPr>
    </w:p>
    <w:p w14:paraId="2BABEB34" w14:textId="77777777" w:rsidR="00134402" w:rsidRDefault="00134402">
      <w:pPr>
        <w:rPr>
          <w:szCs w:val="24"/>
        </w:rPr>
      </w:pPr>
    </w:p>
    <w:p w14:paraId="7D6AF3B1" w14:textId="77777777" w:rsidR="00134402" w:rsidRDefault="00134402">
      <w:pPr>
        <w:rPr>
          <w:szCs w:val="24"/>
        </w:rPr>
      </w:pPr>
    </w:p>
    <w:p w14:paraId="0B13CA49" w14:textId="77777777" w:rsidR="00134402" w:rsidRDefault="00134402">
      <w:pPr>
        <w:rPr>
          <w:szCs w:val="24"/>
        </w:rPr>
      </w:pPr>
    </w:p>
    <w:p w14:paraId="11440519" w14:textId="77777777" w:rsidR="00134402" w:rsidRDefault="00134402">
      <w:pPr>
        <w:rPr>
          <w:szCs w:val="24"/>
        </w:rPr>
      </w:pPr>
    </w:p>
    <w:p w14:paraId="37DA9905" w14:textId="77777777" w:rsidR="00134402" w:rsidRDefault="00134402">
      <w:pPr>
        <w:rPr>
          <w:szCs w:val="24"/>
        </w:rPr>
      </w:pPr>
    </w:p>
    <w:p w14:paraId="582D24D7" w14:textId="77777777" w:rsidR="00134402" w:rsidRDefault="00134402">
      <w:pPr>
        <w:rPr>
          <w:szCs w:val="24"/>
        </w:rPr>
      </w:pPr>
    </w:p>
    <w:p w14:paraId="56EB25A5" w14:textId="77777777" w:rsidR="00134402" w:rsidRDefault="00134402">
      <w:pPr>
        <w:rPr>
          <w:szCs w:val="24"/>
        </w:rPr>
      </w:pPr>
    </w:p>
    <w:p w14:paraId="1610071B" w14:textId="77777777" w:rsidR="00134402" w:rsidRDefault="00134402">
      <w:pPr>
        <w:rPr>
          <w:szCs w:val="24"/>
        </w:rPr>
      </w:pPr>
    </w:p>
    <w:p w14:paraId="7FED5A51" w14:textId="77777777" w:rsidR="00134402" w:rsidRDefault="00134402">
      <w:pPr>
        <w:rPr>
          <w:szCs w:val="24"/>
        </w:rPr>
      </w:pPr>
    </w:p>
    <w:p w14:paraId="4FAEC884" w14:textId="77777777" w:rsidR="00134402" w:rsidRDefault="00134402">
      <w:pPr>
        <w:rPr>
          <w:szCs w:val="24"/>
        </w:rPr>
      </w:pPr>
    </w:p>
    <w:p w14:paraId="7F4F49CA" w14:textId="77777777" w:rsidR="00134402" w:rsidRDefault="00134402">
      <w:pPr>
        <w:rPr>
          <w:szCs w:val="24"/>
        </w:rPr>
      </w:pPr>
    </w:p>
    <w:p w14:paraId="1FCEC26C" w14:textId="77777777" w:rsidR="00134402" w:rsidRDefault="00134402">
      <w:pPr>
        <w:rPr>
          <w:szCs w:val="24"/>
        </w:rPr>
      </w:pPr>
    </w:p>
    <w:p w14:paraId="5A055C69" w14:textId="77777777" w:rsidR="00134402" w:rsidRDefault="00134402">
      <w:pPr>
        <w:rPr>
          <w:szCs w:val="24"/>
        </w:rPr>
      </w:pPr>
    </w:p>
    <w:sectPr w:rsidR="00134402" w:rsidSect="003F24E2">
      <w:headerReference w:type="default" r:id="rId8"/>
      <w:pgSz w:w="11906" w:h="16838"/>
      <w:pgMar w:top="1134" w:right="567" w:bottom="1134" w:left="1701" w:header="567" w:footer="0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AF008" w14:textId="77777777" w:rsidR="009353D9" w:rsidRDefault="009353D9">
      <w:r>
        <w:separator/>
      </w:r>
    </w:p>
  </w:endnote>
  <w:endnote w:type="continuationSeparator" w:id="0">
    <w:p w14:paraId="6265933B" w14:textId="77777777" w:rsidR="009353D9" w:rsidRDefault="00935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41416" w14:textId="77777777" w:rsidR="009353D9" w:rsidRDefault="009353D9">
      <w:r>
        <w:separator/>
      </w:r>
    </w:p>
  </w:footnote>
  <w:footnote w:type="continuationSeparator" w:id="0">
    <w:p w14:paraId="1E636E24" w14:textId="77777777" w:rsidR="009353D9" w:rsidRDefault="009353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91694243"/>
      <w:docPartObj>
        <w:docPartGallery w:val="Page Numbers (Top of Page)"/>
        <w:docPartUnique/>
      </w:docPartObj>
    </w:sdtPr>
    <w:sdtContent>
      <w:p w14:paraId="7426492F" w14:textId="77777777" w:rsidR="008D0B00" w:rsidRDefault="001C5F58">
        <w:pPr>
          <w:pStyle w:val="Antrats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</w:instrText>
        </w:r>
        <w:r>
          <w:rPr>
            <w:noProof/>
          </w:rPr>
          <w:fldChar w:fldCharType="separate"/>
        </w:r>
        <w:r w:rsidR="00EF2DA3">
          <w:rPr>
            <w:noProof/>
          </w:rPr>
          <w:t>4</w:t>
        </w:r>
        <w:r>
          <w:rPr>
            <w:noProof/>
          </w:rPr>
          <w:fldChar w:fldCharType="end"/>
        </w:r>
      </w:p>
      <w:p w14:paraId="7BD284F6" w14:textId="77777777" w:rsidR="008D0B00" w:rsidRDefault="00000000">
        <w:pPr>
          <w:pStyle w:val="Antrats"/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56D39"/>
    <w:multiLevelType w:val="multilevel"/>
    <w:tmpl w:val="CB0E520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6894A7D"/>
    <w:multiLevelType w:val="multilevel"/>
    <w:tmpl w:val="898071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28A3254E"/>
    <w:multiLevelType w:val="multilevel"/>
    <w:tmpl w:val="9C96C3E0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3" w15:restartNumberingAfterBreak="0">
    <w:nsid w:val="5ED568E1"/>
    <w:multiLevelType w:val="multilevel"/>
    <w:tmpl w:val="76C0095C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4" w15:restartNumberingAfterBreak="0">
    <w:nsid w:val="7EE72614"/>
    <w:multiLevelType w:val="multilevel"/>
    <w:tmpl w:val="7A8EF58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num w:numId="1" w16cid:durableId="343821124">
    <w:abstractNumId w:val="3"/>
  </w:num>
  <w:num w:numId="2" w16cid:durableId="1932350173">
    <w:abstractNumId w:val="2"/>
  </w:num>
  <w:num w:numId="3" w16cid:durableId="1524900247">
    <w:abstractNumId w:val="0"/>
  </w:num>
  <w:num w:numId="4" w16cid:durableId="1045830320">
    <w:abstractNumId w:val="2"/>
    <w:lvlOverride w:ilvl="0">
      <w:startOverride w:val="1"/>
    </w:lvlOverride>
  </w:num>
  <w:num w:numId="5" w16cid:durableId="2032146545">
    <w:abstractNumId w:val="2"/>
  </w:num>
  <w:num w:numId="6" w16cid:durableId="557084017">
    <w:abstractNumId w:val="4"/>
  </w:num>
  <w:num w:numId="7" w16cid:durableId="6494815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1296"/>
  <w:autoHyphenation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4402"/>
    <w:rsid w:val="00083915"/>
    <w:rsid w:val="0009160F"/>
    <w:rsid w:val="000A0F1F"/>
    <w:rsid w:val="000D05E4"/>
    <w:rsid w:val="000E049E"/>
    <w:rsid w:val="000F4404"/>
    <w:rsid w:val="00134402"/>
    <w:rsid w:val="00135070"/>
    <w:rsid w:val="001C5F58"/>
    <w:rsid w:val="002A6FAB"/>
    <w:rsid w:val="00306409"/>
    <w:rsid w:val="00345022"/>
    <w:rsid w:val="003A6B53"/>
    <w:rsid w:val="003D6A47"/>
    <w:rsid w:val="003F24E2"/>
    <w:rsid w:val="004313E4"/>
    <w:rsid w:val="0046520B"/>
    <w:rsid w:val="00467004"/>
    <w:rsid w:val="00586557"/>
    <w:rsid w:val="00587172"/>
    <w:rsid w:val="005D3D1D"/>
    <w:rsid w:val="00763EFA"/>
    <w:rsid w:val="0088059C"/>
    <w:rsid w:val="008D0B00"/>
    <w:rsid w:val="008D46B9"/>
    <w:rsid w:val="00916A41"/>
    <w:rsid w:val="00930BE7"/>
    <w:rsid w:val="009332A3"/>
    <w:rsid w:val="009353D9"/>
    <w:rsid w:val="00972AD6"/>
    <w:rsid w:val="009E59A5"/>
    <w:rsid w:val="00AA36BB"/>
    <w:rsid w:val="00B0468D"/>
    <w:rsid w:val="00B34B37"/>
    <w:rsid w:val="00BA324A"/>
    <w:rsid w:val="00BE35D1"/>
    <w:rsid w:val="00C31060"/>
    <w:rsid w:val="00CA311F"/>
    <w:rsid w:val="00D20264"/>
    <w:rsid w:val="00D304E3"/>
    <w:rsid w:val="00E0706E"/>
    <w:rsid w:val="00E67BB0"/>
    <w:rsid w:val="00EF2DA3"/>
    <w:rsid w:val="00FD2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00AFC"/>
  <w15:docId w15:val="{32566272-3537-4323-B65F-01BC60500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E4D0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sDiagrama">
    <w:name w:val="Antraštės Diagrama"/>
    <w:basedOn w:val="Numatytasispastraiposriftas"/>
    <w:link w:val="Antrats"/>
    <w:uiPriority w:val="99"/>
    <w:qFormat/>
    <w:rsid w:val="001A7C8A"/>
  </w:style>
  <w:style w:type="character" w:customStyle="1" w:styleId="PoratDiagrama">
    <w:name w:val="Poraštė Diagrama"/>
    <w:basedOn w:val="Numatytasispastraiposriftas"/>
    <w:link w:val="Porat"/>
    <w:qFormat/>
    <w:rsid w:val="001A7C8A"/>
  </w:style>
  <w:style w:type="paragraph" w:styleId="Antrat">
    <w:name w:val="caption"/>
    <w:basedOn w:val="prastasis"/>
    <w:next w:val="Pagrindinistekstas"/>
    <w:qFormat/>
    <w:rsid w:val="003F24E2"/>
    <w:pPr>
      <w:suppressLineNumbers/>
      <w:spacing w:before="120" w:after="120"/>
    </w:pPr>
    <w:rPr>
      <w:rFonts w:cs="Lucida Sans"/>
      <w:i/>
      <w:iCs/>
      <w:szCs w:val="24"/>
    </w:rPr>
  </w:style>
  <w:style w:type="paragraph" w:styleId="Pagrindinistekstas">
    <w:name w:val="Body Text"/>
    <w:basedOn w:val="prastasis"/>
    <w:rsid w:val="003F24E2"/>
    <w:pPr>
      <w:spacing w:after="140" w:line="276" w:lineRule="auto"/>
    </w:pPr>
  </w:style>
  <w:style w:type="paragraph" w:styleId="Sraas">
    <w:name w:val="List"/>
    <w:basedOn w:val="Pagrindinistekstas"/>
    <w:rsid w:val="003F24E2"/>
    <w:rPr>
      <w:rFonts w:cs="Lucida Sans"/>
    </w:rPr>
  </w:style>
  <w:style w:type="paragraph" w:customStyle="1" w:styleId="Rodykl">
    <w:name w:val="Rodyklė"/>
    <w:basedOn w:val="prastasis"/>
    <w:qFormat/>
    <w:rsid w:val="003F24E2"/>
    <w:pPr>
      <w:suppressLineNumbers/>
    </w:pPr>
    <w:rPr>
      <w:rFonts w:cs="Lucida Sans"/>
    </w:rPr>
  </w:style>
  <w:style w:type="paragraph" w:customStyle="1" w:styleId="Puslapinantratirporat">
    <w:name w:val="Puslapinė antraštė ir poraštė"/>
    <w:basedOn w:val="prastasis"/>
    <w:qFormat/>
    <w:rsid w:val="003F24E2"/>
  </w:style>
  <w:style w:type="paragraph" w:styleId="Antrats">
    <w:name w:val="header"/>
    <w:basedOn w:val="prastasis"/>
    <w:link w:val="AntratsDiagrama"/>
    <w:uiPriority w:val="99"/>
    <w:unhideWhenUsed/>
    <w:rsid w:val="001A7C8A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unhideWhenUsed/>
    <w:rsid w:val="001A7C8A"/>
    <w:pPr>
      <w:tabs>
        <w:tab w:val="center" w:pos="4819"/>
        <w:tab w:val="right" w:pos="9638"/>
      </w:tabs>
    </w:pPr>
  </w:style>
  <w:style w:type="paragraph" w:styleId="Komentarotekstas">
    <w:name w:val="annotation text"/>
    <w:basedOn w:val="prastasis"/>
    <w:link w:val="KomentarotekstasDiagrama"/>
    <w:semiHidden/>
    <w:unhideWhenUsed/>
    <w:rsid w:val="003F24E2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3F24E2"/>
    <w:rPr>
      <w:sz w:val="20"/>
    </w:rPr>
  </w:style>
  <w:style w:type="character" w:styleId="Komentaronuoroda">
    <w:name w:val="annotation reference"/>
    <w:basedOn w:val="Numatytasispastraiposriftas"/>
    <w:semiHidden/>
    <w:unhideWhenUsed/>
    <w:rsid w:val="003F24E2"/>
    <w:rPr>
      <w:sz w:val="16"/>
      <w:szCs w:val="16"/>
    </w:rPr>
  </w:style>
  <w:style w:type="paragraph" w:styleId="Debesliotekstas">
    <w:name w:val="Balloon Text"/>
    <w:basedOn w:val="prastasis"/>
    <w:link w:val="DebesliotekstasDiagrama"/>
    <w:semiHidden/>
    <w:unhideWhenUsed/>
    <w:rsid w:val="0088059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88059C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rsid w:val="0009160F"/>
    <w:pPr>
      <w:ind w:left="720"/>
      <w:contextualSpacing/>
    </w:p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09160F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09160F"/>
    <w:rPr>
      <w:b/>
      <w:bCs/>
      <w:sz w:val="20"/>
    </w:rPr>
  </w:style>
  <w:style w:type="character" w:styleId="Hipersaitas">
    <w:name w:val="Hyperlink"/>
    <w:basedOn w:val="Numatytasispastraiposriftas"/>
    <w:uiPriority w:val="99"/>
    <w:semiHidden/>
    <w:unhideWhenUsed/>
    <w:rsid w:val="008D0B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9EDFE1-E2D0-473D-A6F8-2FF26D38D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602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Gotovskij</dc:creator>
  <cp:keywords/>
  <dc:description/>
  <cp:lastModifiedBy>Ramunė Slapšienė</cp:lastModifiedBy>
  <cp:revision>2</cp:revision>
  <cp:lastPrinted>2022-11-09T11:27:00Z</cp:lastPrinted>
  <dcterms:created xsi:type="dcterms:W3CDTF">2023-07-31T12:06:00Z</dcterms:created>
  <dcterms:modified xsi:type="dcterms:W3CDTF">2023-07-31T12:06:00Z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