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33DA0BAF"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435EFD">
        <w:rPr>
          <w:szCs w:val="24"/>
          <w:lang w:val="lt-LT"/>
        </w:rPr>
        <w:t>gegužės</w:t>
      </w:r>
      <w:r w:rsidR="009F1644">
        <w:rPr>
          <w:szCs w:val="24"/>
          <w:lang w:val="lt-LT"/>
        </w:rPr>
        <w:t xml:space="preserve"> 7</w:t>
      </w:r>
      <w:r w:rsidR="00435EFD">
        <w:rPr>
          <w:szCs w:val="24"/>
          <w:lang w:val="lt-LT"/>
        </w:rPr>
        <w:t xml:space="preserve"> </w:t>
      </w:r>
      <w:r w:rsidR="00B2772F" w:rsidRPr="00A3729A">
        <w:rPr>
          <w:szCs w:val="24"/>
          <w:lang w:val="lt-LT"/>
        </w:rPr>
        <w:t xml:space="preserve">d. įsakymu </w:t>
      </w:r>
    </w:p>
    <w:p w14:paraId="281B0B7C" w14:textId="36C8CFBA"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9F1644">
        <w:rPr>
          <w:szCs w:val="24"/>
          <w:lang w:val="lt-LT"/>
        </w:rPr>
        <w:t>201</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2BAF4235" w14:textId="77777777" w:rsidR="00435EFD" w:rsidRPr="008A56FF" w:rsidRDefault="005C1D2D" w:rsidP="00435EFD">
      <w:pPr>
        <w:tabs>
          <w:tab w:val="left" w:pos="1134"/>
        </w:tabs>
        <w:jc w:val="both"/>
        <w:rPr>
          <w:szCs w:val="24"/>
          <w:lang w:val="lt-LT"/>
        </w:rPr>
      </w:pPr>
      <w:r w:rsidRPr="00832DE4">
        <w:rPr>
          <w:szCs w:val="24"/>
          <w:lang w:val="lt-LT"/>
        </w:rPr>
        <w:tab/>
      </w:r>
      <w:r w:rsidR="00A46BD1" w:rsidRPr="00EF6601">
        <w:rPr>
          <w:szCs w:val="24"/>
          <w:lang w:val="lt-LT"/>
        </w:rPr>
        <w:t xml:space="preserve">     </w:t>
      </w:r>
      <w:r w:rsidR="00435EFD" w:rsidRPr="008A56FF">
        <w:rPr>
          <w:szCs w:val="24"/>
          <w:lang w:val="lt-LT"/>
        </w:rPr>
        <w:t>Aukciono organizatorė – Ignalinos rajono savivaldybės administracija, kodas 288768350, buveinė: Ignalinos r. sav., Ignalinos m., Laisvės a. 70.</w:t>
      </w:r>
    </w:p>
    <w:p w14:paraId="7D8BAC70"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rPr>
        <w:t xml:space="preserve">Pakartotinai parduodamas nekilnojamasis turtas: </w:t>
      </w:r>
    </w:p>
    <w:p w14:paraId="726345F0"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rPr>
        <w:t xml:space="preserve">Butas (unikalus Nr. 4594-0009-6014:0003, bendras plotas – 28,18 kv. m, su  bendro naudojimo patalpomis: a-1 (3610/10000 iš 8,26 kv. m), t. y. 2,98 kv. m, a-2 (3610/10000 iš 10,37 kv. m), t. y. 3,74 kv. m, a-3 (51/100 iš 11,41 kv. m), t. y. 5,82 kv. m), 3 kambarių, I aukšte) Laisvės g. 11-2, Dūkšto m., Ignalinos r. </w:t>
      </w:r>
    </w:p>
    <w:p w14:paraId="657EEEC3" w14:textId="77777777" w:rsidR="00435EFD" w:rsidRPr="00C44F66" w:rsidRDefault="00435EFD" w:rsidP="00435EFD">
      <w:pPr>
        <w:pStyle w:val="Style2"/>
        <w:keepNext w:val="0"/>
        <w:keepLines w:val="0"/>
        <w:widowControl w:val="0"/>
        <w:tabs>
          <w:tab w:val="left" w:pos="851"/>
        </w:tabs>
        <w:ind w:left="0" w:firstLine="1202"/>
        <w:jc w:val="both"/>
        <w:rPr>
          <w:sz w:val="24"/>
          <w:szCs w:val="24"/>
          <w:shd w:val="clear" w:color="auto" w:fill="FFFFFF"/>
        </w:rPr>
      </w:pPr>
      <w:r w:rsidRPr="00C44F66">
        <w:rPr>
          <w:sz w:val="24"/>
          <w:szCs w:val="24"/>
          <w:shd w:val="clear" w:color="auto" w:fill="FFFFFF"/>
        </w:rPr>
        <w:t>Nekilnojamasis turtas yra parduodamas esamos būklės.</w:t>
      </w:r>
    </w:p>
    <w:p w14:paraId="519AA24E" w14:textId="77777777" w:rsidR="00435EFD" w:rsidRPr="00C44F66" w:rsidRDefault="00435EFD" w:rsidP="00435EFD">
      <w:pPr>
        <w:pStyle w:val="Style2"/>
        <w:keepNext w:val="0"/>
        <w:keepLines w:val="0"/>
        <w:widowControl w:val="0"/>
        <w:tabs>
          <w:tab w:val="left" w:pos="851"/>
        </w:tabs>
        <w:ind w:left="0" w:firstLine="1202"/>
        <w:jc w:val="both"/>
        <w:rPr>
          <w:sz w:val="24"/>
          <w:szCs w:val="24"/>
        </w:rPr>
      </w:pPr>
      <w:r w:rsidRPr="00C44F66">
        <w:rPr>
          <w:sz w:val="24"/>
          <w:szCs w:val="24"/>
          <w:shd w:val="clear" w:color="auto" w:fill="FFFFFF"/>
        </w:rPr>
        <w:t>Nekilnojamasis turtas parduodamas be ž</w:t>
      </w:r>
      <w:r w:rsidRPr="00C44F66">
        <w:rPr>
          <w:sz w:val="24"/>
          <w:szCs w:val="24"/>
        </w:rPr>
        <w:t xml:space="preserve">emės sklypo. </w:t>
      </w:r>
    </w:p>
    <w:p w14:paraId="345160A8" w14:textId="77777777" w:rsidR="00435EFD" w:rsidRPr="00C44F66" w:rsidRDefault="00435EFD" w:rsidP="00435EFD">
      <w:pPr>
        <w:tabs>
          <w:tab w:val="left" w:pos="851"/>
        </w:tabs>
        <w:jc w:val="both"/>
        <w:rPr>
          <w:iCs/>
          <w:szCs w:val="24"/>
          <w:lang w:val="lt-LT"/>
        </w:rPr>
      </w:pPr>
      <w:r w:rsidRPr="00C44F66">
        <w:rPr>
          <w:iCs/>
          <w:szCs w:val="24"/>
          <w:lang w:val="lt-LT"/>
        </w:rPr>
        <w:tab/>
        <w:t xml:space="preserve">      Pradinė nekilnojamojo turto pardavimo kaina – 1200,00 Eur.</w:t>
      </w:r>
    </w:p>
    <w:p w14:paraId="30F5CA19" w14:textId="77777777" w:rsidR="00435EFD" w:rsidRPr="00C44F66" w:rsidRDefault="00435EFD" w:rsidP="00435EFD">
      <w:pPr>
        <w:tabs>
          <w:tab w:val="left" w:pos="851"/>
        </w:tabs>
        <w:jc w:val="both"/>
        <w:rPr>
          <w:iCs/>
          <w:szCs w:val="24"/>
          <w:lang w:val="lt-LT"/>
        </w:rPr>
      </w:pPr>
      <w:r w:rsidRPr="00C44F66">
        <w:rPr>
          <w:iCs/>
          <w:szCs w:val="24"/>
          <w:lang w:val="lt-LT"/>
        </w:rPr>
        <w:tab/>
        <w:t xml:space="preserve">      Mažiausias kainos didinimo intervalas – 50,00 Eur.</w:t>
      </w:r>
    </w:p>
    <w:p w14:paraId="6056FC58" w14:textId="77777777" w:rsidR="00435EFD" w:rsidRPr="00C44F66" w:rsidRDefault="00435EFD" w:rsidP="00435EFD">
      <w:pPr>
        <w:tabs>
          <w:tab w:val="left" w:pos="851"/>
        </w:tabs>
        <w:jc w:val="both"/>
        <w:rPr>
          <w:iCs/>
          <w:szCs w:val="24"/>
          <w:lang w:val="lt-LT"/>
        </w:rPr>
      </w:pPr>
      <w:r w:rsidRPr="00C44F66">
        <w:rPr>
          <w:iCs/>
          <w:szCs w:val="24"/>
          <w:lang w:val="lt-LT"/>
        </w:rPr>
        <w:tab/>
        <w:t xml:space="preserve">      Aukciono dalyvio registravimo mokestis – 30,00 Eur.</w:t>
      </w:r>
    </w:p>
    <w:p w14:paraId="041B9EF4" w14:textId="77777777" w:rsidR="00435EFD" w:rsidRPr="00C44F66" w:rsidRDefault="00435EFD" w:rsidP="00435EFD">
      <w:pPr>
        <w:tabs>
          <w:tab w:val="left" w:pos="851"/>
        </w:tabs>
        <w:jc w:val="both"/>
        <w:rPr>
          <w:iCs/>
          <w:szCs w:val="24"/>
          <w:lang w:val="lt-LT"/>
        </w:rPr>
      </w:pPr>
      <w:r w:rsidRPr="00C44F66">
        <w:rPr>
          <w:iCs/>
          <w:szCs w:val="24"/>
          <w:lang w:val="lt-LT"/>
        </w:rPr>
        <w:tab/>
        <w:t xml:space="preserve">      Aukciono dalyvio garantinis įnašas – 120,00 Eur.</w:t>
      </w:r>
    </w:p>
    <w:p w14:paraId="32ADA818" w14:textId="77777777" w:rsidR="00435EFD" w:rsidRPr="00C44F66" w:rsidRDefault="00435EFD" w:rsidP="00435EFD">
      <w:pPr>
        <w:tabs>
          <w:tab w:val="left" w:pos="851"/>
          <w:tab w:val="left" w:pos="1134"/>
        </w:tabs>
        <w:jc w:val="both"/>
        <w:rPr>
          <w:bCs/>
          <w:szCs w:val="24"/>
          <w:lang w:val="lt-LT"/>
        </w:rPr>
      </w:pPr>
      <w:r w:rsidRPr="00C44F66">
        <w:rPr>
          <w:iCs/>
          <w:szCs w:val="24"/>
          <w:lang w:val="lt-LT"/>
        </w:rPr>
        <w:tab/>
      </w:r>
      <w:r w:rsidRPr="00C44F66">
        <w:rPr>
          <w:iCs/>
          <w:szCs w:val="24"/>
          <w:lang w:val="lt-LT"/>
        </w:rPr>
        <w:tab/>
        <w:t xml:space="preserve"> Turto apžiūra: 2025 m. </w:t>
      </w:r>
      <w:r>
        <w:rPr>
          <w:iCs/>
          <w:szCs w:val="24"/>
          <w:lang w:val="lt-LT"/>
        </w:rPr>
        <w:t xml:space="preserve">gegužės 26 </w:t>
      </w:r>
      <w:r w:rsidRPr="00C44F66">
        <w:rPr>
          <w:iCs/>
          <w:szCs w:val="24"/>
          <w:lang w:val="lt-LT"/>
        </w:rPr>
        <w:t>d. nuo 08.00 iki 1</w:t>
      </w:r>
      <w:r>
        <w:rPr>
          <w:iCs/>
          <w:szCs w:val="24"/>
          <w:lang w:val="lt-LT"/>
        </w:rPr>
        <w:t>6</w:t>
      </w:r>
      <w:r w:rsidRPr="00C44F66">
        <w:rPr>
          <w:iCs/>
          <w:szCs w:val="24"/>
          <w:lang w:val="lt-LT"/>
        </w:rPr>
        <w:t>.00 val. Kreiptis į Ignalinos rajono savivaldybės</w:t>
      </w:r>
      <w:r w:rsidRPr="00C44F66">
        <w:rPr>
          <w:szCs w:val="24"/>
          <w:lang w:val="lt-LT"/>
        </w:rPr>
        <w:t xml:space="preserve"> Komunalinio ūkio ir turto valdymo</w:t>
      </w:r>
      <w:r w:rsidRPr="00C44F66">
        <w:rPr>
          <w:iCs/>
          <w:szCs w:val="24"/>
          <w:lang w:val="lt-LT"/>
        </w:rPr>
        <w:t xml:space="preserve"> skyriaus vyriausiąją </w:t>
      </w:r>
      <w:r w:rsidRPr="00C44F66">
        <w:rPr>
          <w:szCs w:val="24"/>
          <w:lang w:val="lt-LT"/>
        </w:rPr>
        <w:t xml:space="preserve">specialistę Ramunę Mečelienę, tel. (+370 386) 39140, el. p. </w:t>
      </w:r>
      <w:hyperlink r:id="rId8" w:history="1">
        <w:r w:rsidRPr="00C44F66">
          <w:rPr>
            <w:rStyle w:val="Hipersaitas"/>
            <w:color w:val="auto"/>
            <w:szCs w:val="24"/>
            <w:u w:val="none"/>
            <w:lang w:val="lt-LT"/>
          </w:rPr>
          <w:t>ramune.meceliene@ignalina.lt</w:t>
        </w:r>
      </w:hyperlink>
      <w:r w:rsidRPr="00C44F66">
        <w:rPr>
          <w:bCs/>
          <w:szCs w:val="24"/>
          <w:lang w:val="lt-LT"/>
        </w:rPr>
        <w:t>.</w:t>
      </w:r>
    </w:p>
    <w:p w14:paraId="4B167610" w14:textId="77777777" w:rsidR="00435EFD" w:rsidRPr="00C44F66" w:rsidRDefault="00435EFD" w:rsidP="00435EFD">
      <w:pPr>
        <w:tabs>
          <w:tab w:val="left" w:pos="851"/>
          <w:tab w:val="left" w:pos="1134"/>
        </w:tabs>
        <w:jc w:val="both"/>
        <w:rPr>
          <w:rStyle w:val="Grietas"/>
          <w:b w:val="0"/>
          <w:szCs w:val="24"/>
          <w:lang w:val="lt-LT"/>
        </w:rPr>
      </w:pPr>
      <w:r w:rsidRPr="00C44F66">
        <w:rPr>
          <w:bCs/>
          <w:szCs w:val="24"/>
          <w:lang w:val="lt-LT"/>
        </w:rPr>
        <w:tab/>
        <w:t xml:space="preserve">      </w:t>
      </w:r>
      <w:r w:rsidRPr="00C44F66">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37BC1962" w14:textId="77777777" w:rsidR="00435EFD" w:rsidRPr="00C44F66" w:rsidRDefault="00435EFD" w:rsidP="00435EFD">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C44F66">
        <w:rPr>
          <w:rStyle w:val="Grietas"/>
          <w:rFonts w:ascii="Times New Roman" w:hAnsi="Times New Roman"/>
          <w:b w:val="0"/>
          <w:bCs w:val="0"/>
        </w:rPr>
        <w:t>Aukcionas vykdomas informacinių technologijų priemonėmis interneto svetainėje http://www.evarzytynes.lt/.</w:t>
      </w:r>
    </w:p>
    <w:p w14:paraId="462688B6" w14:textId="77777777" w:rsidR="00435EFD" w:rsidRPr="00C44F66" w:rsidRDefault="00435EFD" w:rsidP="00435EFD">
      <w:pPr>
        <w:pStyle w:val="prastasiniatinklio"/>
        <w:shd w:val="clear" w:color="auto" w:fill="FFFFFF"/>
        <w:tabs>
          <w:tab w:val="left" w:pos="1134"/>
        </w:tabs>
        <w:spacing w:after="0"/>
        <w:jc w:val="both"/>
        <w:rPr>
          <w:rFonts w:ascii="Times New Roman" w:hAnsi="Times New Roman"/>
          <w:b/>
          <w:bCs/>
        </w:rPr>
      </w:pPr>
      <w:r w:rsidRPr="00C44F66">
        <w:rPr>
          <w:rStyle w:val="Grietas"/>
          <w:rFonts w:ascii="Times New Roman" w:hAnsi="Times New Roman"/>
          <w:b w:val="0"/>
          <w:bCs w:val="0"/>
        </w:rPr>
        <w:tab/>
        <w:t xml:space="preserve"> Aukciono dalyvių registracijos pradžia 2025-0</w:t>
      </w:r>
      <w:r>
        <w:rPr>
          <w:rStyle w:val="Grietas"/>
          <w:rFonts w:ascii="Times New Roman" w:hAnsi="Times New Roman"/>
          <w:b w:val="0"/>
          <w:bCs w:val="0"/>
        </w:rPr>
        <w:t>5</w:t>
      </w:r>
      <w:r w:rsidRPr="00C44F66">
        <w:rPr>
          <w:rStyle w:val="Grietas"/>
          <w:rFonts w:ascii="Times New Roman" w:hAnsi="Times New Roman"/>
          <w:b w:val="0"/>
          <w:bCs w:val="0"/>
        </w:rPr>
        <w:t>-2</w:t>
      </w:r>
      <w:r>
        <w:rPr>
          <w:rStyle w:val="Grietas"/>
          <w:rFonts w:ascii="Times New Roman" w:hAnsi="Times New Roman"/>
          <w:b w:val="0"/>
          <w:bCs w:val="0"/>
        </w:rPr>
        <w:t>7</w:t>
      </w:r>
      <w:r w:rsidRPr="00C44F66">
        <w:rPr>
          <w:rStyle w:val="Grietas"/>
          <w:rFonts w:ascii="Times New Roman" w:hAnsi="Times New Roman"/>
          <w:b w:val="0"/>
          <w:bCs w:val="0"/>
        </w:rPr>
        <w:t>, 00.00 val., pabaiga 2025-0</w:t>
      </w:r>
      <w:r>
        <w:rPr>
          <w:rStyle w:val="Grietas"/>
          <w:rFonts w:ascii="Times New Roman" w:hAnsi="Times New Roman"/>
          <w:b w:val="0"/>
          <w:bCs w:val="0"/>
        </w:rPr>
        <w:t>5</w:t>
      </w:r>
      <w:r w:rsidRPr="00C44F66">
        <w:rPr>
          <w:rStyle w:val="Grietas"/>
          <w:rFonts w:ascii="Times New Roman" w:hAnsi="Times New Roman"/>
          <w:b w:val="0"/>
          <w:bCs w:val="0"/>
        </w:rPr>
        <w:t>-2</w:t>
      </w:r>
      <w:r>
        <w:rPr>
          <w:rStyle w:val="Grietas"/>
          <w:rFonts w:ascii="Times New Roman" w:hAnsi="Times New Roman"/>
          <w:b w:val="0"/>
          <w:bCs w:val="0"/>
        </w:rPr>
        <w:t>8</w:t>
      </w:r>
      <w:r w:rsidRPr="00C44F66">
        <w:rPr>
          <w:rStyle w:val="Grietas"/>
          <w:rFonts w:ascii="Times New Roman" w:hAnsi="Times New Roman"/>
          <w:b w:val="0"/>
          <w:bCs w:val="0"/>
        </w:rPr>
        <w:t>, 23.59 val.</w:t>
      </w:r>
    </w:p>
    <w:p w14:paraId="4F578C3A" w14:textId="77777777" w:rsidR="00435EFD" w:rsidRPr="00C44F66" w:rsidRDefault="00435EFD" w:rsidP="00435EFD">
      <w:pPr>
        <w:pStyle w:val="prastasiniatinklio"/>
        <w:shd w:val="clear" w:color="auto" w:fill="FFFFFF"/>
        <w:tabs>
          <w:tab w:val="left" w:pos="1134"/>
        </w:tabs>
        <w:spacing w:after="0"/>
        <w:jc w:val="both"/>
        <w:rPr>
          <w:rFonts w:ascii="Times New Roman" w:hAnsi="Times New Roman"/>
          <w:b/>
          <w:bCs/>
          <w:iCs/>
        </w:rPr>
      </w:pPr>
      <w:r w:rsidRPr="00C44F66">
        <w:rPr>
          <w:rStyle w:val="Grietas"/>
          <w:rFonts w:ascii="Times New Roman" w:hAnsi="Times New Roman"/>
          <w:b w:val="0"/>
          <w:bCs w:val="0"/>
        </w:rPr>
        <w:tab/>
        <w:t>Aukciono pradžia 2025-0</w:t>
      </w:r>
      <w:r>
        <w:rPr>
          <w:rStyle w:val="Grietas"/>
          <w:rFonts w:ascii="Times New Roman" w:hAnsi="Times New Roman"/>
          <w:b w:val="0"/>
          <w:bCs w:val="0"/>
        </w:rPr>
        <w:t>6</w:t>
      </w:r>
      <w:r w:rsidRPr="00C44F66">
        <w:rPr>
          <w:rStyle w:val="Grietas"/>
          <w:rFonts w:ascii="Times New Roman" w:hAnsi="Times New Roman"/>
          <w:b w:val="0"/>
          <w:bCs w:val="0"/>
        </w:rPr>
        <w:t>-</w:t>
      </w:r>
      <w:r>
        <w:rPr>
          <w:rStyle w:val="Grietas"/>
          <w:rFonts w:ascii="Times New Roman" w:hAnsi="Times New Roman"/>
          <w:b w:val="0"/>
          <w:bCs w:val="0"/>
        </w:rPr>
        <w:t>02</w:t>
      </w:r>
      <w:r w:rsidRPr="00C44F66">
        <w:rPr>
          <w:rStyle w:val="Grietas"/>
          <w:rFonts w:ascii="Times New Roman" w:hAnsi="Times New Roman"/>
          <w:b w:val="0"/>
          <w:bCs w:val="0"/>
        </w:rPr>
        <w:t>, 09.00 val., pabaiga 2025-0</w:t>
      </w:r>
      <w:r>
        <w:rPr>
          <w:rStyle w:val="Grietas"/>
          <w:rFonts w:ascii="Times New Roman" w:hAnsi="Times New Roman"/>
          <w:b w:val="0"/>
          <w:bCs w:val="0"/>
        </w:rPr>
        <w:t>6</w:t>
      </w:r>
      <w:r w:rsidRPr="00C44F66">
        <w:rPr>
          <w:rStyle w:val="Grietas"/>
          <w:rFonts w:ascii="Times New Roman" w:hAnsi="Times New Roman"/>
          <w:b w:val="0"/>
          <w:bCs w:val="0"/>
        </w:rPr>
        <w:t>-</w:t>
      </w:r>
      <w:r>
        <w:rPr>
          <w:rStyle w:val="Grietas"/>
          <w:rFonts w:ascii="Times New Roman" w:hAnsi="Times New Roman"/>
          <w:b w:val="0"/>
          <w:bCs w:val="0"/>
        </w:rPr>
        <w:t>03</w:t>
      </w:r>
      <w:r w:rsidRPr="00C44F66">
        <w:rPr>
          <w:rStyle w:val="Grietas"/>
          <w:rFonts w:ascii="Times New Roman" w:hAnsi="Times New Roman"/>
          <w:b w:val="0"/>
          <w:bCs w:val="0"/>
        </w:rPr>
        <w:t xml:space="preserve"> 13.59 val.</w:t>
      </w:r>
    </w:p>
    <w:p w14:paraId="6CAB6C4D" w14:textId="77777777" w:rsidR="00435EFD" w:rsidRPr="00C44F66" w:rsidRDefault="00435EFD" w:rsidP="00435EFD">
      <w:pPr>
        <w:tabs>
          <w:tab w:val="left" w:pos="1134"/>
        </w:tabs>
        <w:jc w:val="both"/>
        <w:rPr>
          <w:iCs/>
          <w:szCs w:val="24"/>
          <w:lang w:val="lt-LT"/>
        </w:rPr>
      </w:pPr>
      <w:r w:rsidRPr="00C44F66">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C44F66">
        <w:rPr>
          <w:rStyle w:val="Emfaz"/>
          <w:i w:val="0"/>
          <w:iCs w:val="0"/>
          <w:szCs w:val="24"/>
          <w:lang w:val="lt-LT"/>
        </w:rPr>
        <w:t>nekilnojamąjį turtą</w:t>
      </w:r>
      <w:r w:rsidRPr="00C44F66">
        <w:rPr>
          <w:i/>
          <w:iCs/>
          <w:szCs w:val="24"/>
          <w:lang w:val="lt-LT"/>
        </w:rPr>
        <w:t>:</w:t>
      </w:r>
      <w:r w:rsidRPr="00C44F66">
        <w:rPr>
          <w:iCs/>
          <w:szCs w:val="24"/>
          <w:lang w:val="lt-LT"/>
        </w:rPr>
        <w:t xml:space="preserve"> Ignalinos rajono  savivaldybės administracija (įmonės kodas 288768350), sąskaita Nr. </w:t>
      </w:r>
      <w:r w:rsidRPr="00C44F66">
        <w:rPr>
          <w:szCs w:val="24"/>
          <w:lang w:val="lt-LT"/>
        </w:rPr>
        <w:t xml:space="preserve">LT26 7300 0101 2626 1966 AB „Swedbank“ </w:t>
      </w:r>
      <w:r w:rsidRPr="00C44F66">
        <w:rPr>
          <w:iCs/>
          <w:szCs w:val="24"/>
          <w:lang w:val="lt-LT"/>
        </w:rPr>
        <w:t>(banko kodas 73000).</w:t>
      </w:r>
    </w:p>
    <w:p w14:paraId="0766C102" w14:textId="77777777" w:rsidR="00435EFD" w:rsidRPr="00C44F66" w:rsidRDefault="00435EFD" w:rsidP="00435EFD">
      <w:pPr>
        <w:tabs>
          <w:tab w:val="left" w:pos="1134"/>
        </w:tabs>
        <w:jc w:val="both"/>
        <w:rPr>
          <w:szCs w:val="24"/>
          <w:lang w:val="lt-LT"/>
        </w:rPr>
      </w:pPr>
      <w:r w:rsidRPr="00C44F66">
        <w:rPr>
          <w:szCs w:val="24"/>
          <w:lang w:val="lt-LT"/>
        </w:rPr>
        <w:tab/>
        <w:t xml:space="preserve"> </w:t>
      </w:r>
      <w:r w:rsidRPr="00C44F66">
        <w:rPr>
          <w:iCs/>
          <w:szCs w:val="24"/>
          <w:lang w:val="lt-LT"/>
        </w:rPr>
        <w:t>Savivaldybės nekilnojamojo turto pirkimo-pardavimo sutartis su aukciono laimėtoju sudaroma ne vėliau kaip per 30 kalendorinių dienų nuo pardavimo aukcione dienos.</w:t>
      </w:r>
      <w:r w:rsidRPr="00C44F66">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0C072719" w14:textId="77777777" w:rsidR="00435EFD" w:rsidRPr="00C44F66" w:rsidRDefault="00435EFD" w:rsidP="00435EFD">
      <w:pPr>
        <w:widowControl w:val="0"/>
        <w:tabs>
          <w:tab w:val="left" w:pos="1134"/>
        </w:tabs>
        <w:jc w:val="both"/>
        <w:rPr>
          <w:szCs w:val="24"/>
          <w:lang w:val="lt-LT"/>
        </w:rPr>
      </w:pPr>
      <w:r w:rsidRPr="00C44F66">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0973947F" w14:textId="77777777" w:rsidR="00435EFD" w:rsidRPr="00C44F66" w:rsidRDefault="00435EFD" w:rsidP="00435EFD">
      <w:pPr>
        <w:widowControl w:val="0"/>
        <w:tabs>
          <w:tab w:val="left" w:pos="1134"/>
        </w:tabs>
        <w:jc w:val="both"/>
        <w:rPr>
          <w:szCs w:val="24"/>
          <w:lang w:val="lt-LT"/>
        </w:rPr>
      </w:pPr>
      <w:r w:rsidRPr="00C44F66">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3B7E0848" w14:textId="6073BDC2" w:rsidR="00A46BD1" w:rsidRDefault="00435EFD" w:rsidP="00435EFD">
      <w:pPr>
        <w:tabs>
          <w:tab w:val="clear" w:pos="1293"/>
          <w:tab w:val="left" w:pos="851"/>
        </w:tabs>
        <w:ind w:firstLine="720"/>
        <w:jc w:val="both"/>
        <w:rPr>
          <w:szCs w:val="24"/>
          <w:lang w:val="lt-LT"/>
        </w:rPr>
      </w:pPr>
      <w:r w:rsidRPr="00C44F66">
        <w:rPr>
          <w:iCs/>
          <w:szCs w:val="24"/>
          <w:lang w:val="lt-LT"/>
        </w:rPr>
        <w:t xml:space="preserve">                   Už informacijos teikimą atsakinga Ignalinos rajono savivaldybės administracijos Komunalinio ūkio</w:t>
      </w:r>
      <w:r w:rsidRPr="00C44F66">
        <w:rPr>
          <w:szCs w:val="24"/>
          <w:lang w:val="lt-LT"/>
        </w:rPr>
        <w:t xml:space="preserve"> ir turto valdymo</w:t>
      </w:r>
      <w:r w:rsidRPr="00C44F66">
        <w:rPr>
          <w:iCs/>
          <w:szCs w:val="24"/>
          <w:lang w:val="lt-LT"/>
        </w:rPr>
        <w:t xml:space="preserve"> skyriaus vyriausioji </w:t>
      </w:r>
      <w:r w:rsidRPr="00C44F66">
        <w:rPr>
          <w:szCs w:val="24"/>
          <w:lang w:val="lt-LT"/>
        </w:rPr>
        <w:t xml:space="preserve">specialistė Ramunė Mečelienė, tel. (+370 386) 39140, el. p. </w:t>
      </w:r>
      <w:hyperlink r:id="rId9" w:history="1">
        <w:r w:rsidRPr="00C44F66">
          <w:rPr>
            <w:rStyle w:val="Hipersaitas"/>
            <w:color w:val="auto"/>
            <w:szCs w:val="24"/>
            <w:u w:val="none"/>
            <w:lang w:val="lt-LT"/>
          </w:rPr>
          <w:t>ramune.meceliene@ignalina.lt</w:t>
        </w:r>
      </w:hyperlink>
      <w:r>
        <w:rPr>
          <w:rStyle w:val="Hipersaitas"/>
          <w:color w:val="auto"/>
          <w:szCs w:val="24"/>
          <w:u w:val="none"/>
          <w:lang w:val="lt-LT"/>
        </w:rPr>
        <w:t>.</w:t>
      </w:r>
    </w:p>
    <w:p w14:paraId="2BCF6A3A" w14:textId="08D26201" w:rsidR="00A46BD1" w:rsidRPr="00513A8C" w:rsidRDefault="00A46BD1" w:rsidP="00752DD0">
      <w:pPr>
        <w:tabs>
          <w:tab w:val="left" w:pos="993"/>
          <w:tab w:val="left" w:pos="1134"/>
        </w:tabs>
        <w:ind w:firstLine="720"/>
        <w:jc w:val="center"/>
        <w:rPr>
          <w:lang w:val="lt-LT"/>
        </w:rPr>
      </w:pPr>
      <w:r w:rsidRPr="00513A8C">
        <w:rPr>
          <w:lang w:val="lt-LT"/>
        </w:rPr>
        <w:t>__________</w:t>
      </w:r>
    </w:p>
    <w:p w14:paraId="4F2B0C9C" w14:textId="77777777" w:rsidR="00A46BD1" w:rsidRPr="00513A8C" w:rsidRDefault="00A46BD1" w:rsidP="00A46BD1">
      <w:pPr>
        <w:rPr>
          <w:lang w:val="lt-LT"/>
        </w:rPr>
      </w:pPr>
    </w:p>
    <w:p w14:paraId="34BAD540" w14:textId="77777777" w:rsidR="00227590" w:rsidRDefault="00227590" w:rsidP="00227590">
      <w:pPr>
        <w:tabs>
          <w:tab w:val="left" w:pos="1134"/>
        </w:tabs>
        <w:jc w:val="both"/>
        <w:rPr>
          <w:szCs w:val="24"/>
          <w:lang w:val="lt-LT"/>
        </w:rPr>
      </w:pPr>
    </w:p>
    <w:sectPr w:rsidR="00227590" w:rsidSect="00C939C4">
      <w:footerReference w:type="default" r:id="rId10"/>
      <w:type w:val="continuous"/>
      <w:pgSz w:w="11906" w:h="16838"/>
      <w:pgMar w:top="568"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7E4B4" w14:textId="77777777" w:rsidR="002D539C" w:rsidRDefault="002D539C">
      <w:r>
        <w:separator/>
      </w:r>
    </w:p>
  </w:endnote>
  <w:endnote w:type="continuationSeparator" w:id="0">
    <w:p w14:paraId="208932E3" w14:textId="77777777" w:rsidR="002D539C" w:rsidRDefault="002D5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E2F49" w14:textId="77777777" w:rsidR="002D539C" w:rsidRDefault="002D539C">
      <w:r>
        <w:separator/>
      </w:r>
    </w:p>
  </w:footnote>
  <w:footnote w:type="continuationSeparator" w:id="0">
    <w:p w14:paraId="694D15DE" w14:textId="77777777" w:rsidR="002D539C" w:rsidRDefault="002D53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035B"/>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D539C"/>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27249"/>
    <w:rsid w:val="0043005B"/>
    <w:rsid w:val="00430099"/>
    <w:rsid w:val="0043019F"/>
    <w:rsid w:val="004301B9"/>
    <w:rsid w:val="00430746"/>
    <w:rsid w:val="00431A4C"/>
    <w:rsid w:val="004337C7"/>
    <w:rsid w:val="00433B52"/>
    <w:rsid w:val="004340C7"/>
    <w:rsid w:val="00435EFD"/>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B04AB"/>
    <w:rsid w:val="004B3B52"/>
    <w:rsid w:val="004B615D"/>
    <w:rsid w:val="004C0296"/>
    <w:rsid w:val="004C143D"/>
    <w:rsid w:val="004C1DC3"/>
    <w:rsid w:val="004C2482"/>
    <w:rsid w:val="004C503F"/>
    <w:rsid w:val="004D0EDC"/>
    <w:rsid w:val="004D124B"/>
    <w:rsid w:val="004D2F74"/>
    <w:rsid w:val="004D3D39"/>
    <w:rsid w:val="004D3F25"/>
    <w:rsid w:val="004D431B"/>
    <w:rsid w:val="004D4AFC"/>
    <w:rsid w:val="004D539C"/>
    <w:rsid w:val="004D687F"/>
    <w:rsid w:val="004D68F3"/>
    <w:rsid w:val="004E0CFA"/>
    <w:rsid w:val="004E1B9A"/>
    <w:rsid w:val="004E23FE"/>
    <w:rsid w:val="004E2839"/>
    <w:rsid w:val="004E2BD1"/>
    <w:rsid w:val="004E2F39"/>
    <w:rsid w:val="004F0922"/>
    <w:rsid w:val="004F20A0"/>
    <w:rsid w:val="004F2136"/>
    <w:rsid w:val="004F2BF0"/>
    <w:rsid w:val="004F3DFC"/>
    <w:rsid w:val="004F4450"/>
    <w:rsid w:val="00500126"/>
    <w:rsid w:val="0050066A"/>
    <w:rsid w:val="00505831"/>
    <w:rsid w:val="0050743C"/>
    <w:rsid w:val="00510C48"/>
    <w:rsid w:val="00511625"/>
    <w:rsid w:val="00512FEF"/>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3757"/>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DD0"/>
    <w:rsid w:val="00752EB0"/>
    <w:rsid w:val="00754022"/>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5E8B"/>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E6A"/>
    <w:rsid w:val="008A2206"/>
    <w:rsid w:val="008A378D"/>
    <w:rsid w:val="008A4A53"/>
    <w:rsid w:val="008A56FF"/>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3E75"/>
    <w:rsid w:val="008D7FB5"/>
    <w:rsid w:val="008E02B4"/>
    <w:rsid w:val="008E0703"/>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9ED"/>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164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162C4"/>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20E4"/>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6601"/>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112D"/>
    <w:rsid w:val="00F33215"/>
    <w:rsid w:val="00F33F99"/>
    <w:rsid w:val="00F34F70"/>
    <w:rsid w:val="00F35BBE"/>
    <w:rsid w:val="00F36D64"/>
    <w:rsid w:val="00F40763"/>
    <w:rsid w:val="00F418EE"/>
    <w:rsid w:val="00F44018"/>
    <w:rsid w:val="00F44D6F"/>
    <w:rsid w:val="00F459B0"/>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2333</Words>
  <Characters>1330</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3656</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cp:revision>
  <cp:lastPrinted>2023-10-02T08:41:00Z</cp:lastPrinted>
  <dcterms:created xsi:type="dcterms:W3CDTF">2025-05-06T10:36:00Z</dcterms:created>
  <dcterms:modified xsi:type="dcterms:W3CDTF">2025-05-07T07:56:00Z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