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5DF63" w14:textId="77777777" w:rsidR="006B409A" w:rsidRDefault="006B409A" w:rsidP="006B409A">
      <w:pPr>
        <w:pStyle w:val="Temosantrat10"/>
        <w:keepNext/>
        <w:keepLines/>
        <w:shd w:val="clear" w:color="auto" w:fill="auto"/>
        <w:spacing w:before="0" w:after="0" w:line="240" w:lineRule="auto"/>
        <w:ind w:firstLine="6521"/>
        <w:jc w:val="left"/>
        <w:rPr>
          <w:b/>
          <w:bCs/>
        </w:rPr>
      </w:pPr>
      <w:bookmarkStart w:id="0" w:name="bookmark0"/>
      <w:r w:rsidRPr="00081F9E">
        <w:t>PATVIRTINTA</w:t>
      </w:r>
      <w:r>
        <w:t>:</w:t>
      </w:r>
    </w:p>
    <w:p w14:paraId="2487CFBA" w14:textId="77777777" w:rsidR="006B409A" w:rsidRDefault="006B409A" w:rsidP="006B409A">
      <w:pPr>
        <w:pStyle w:val="Temosantrat10"/>
        <w:keepNext/>
        <w:keepLines/>
        <w:shd w:val="clear" w:color="auto" w:fill="auto"/>
        <w:spacing w:before="0" w:after="0" w:line="240" w:lineRule="auto"/>
        <w:ind w:firstLine="6521"/>
        <w:jc w:val="left"/>
        <w:rPr>
          <w:b/>
          <w:bCs/>
        </w:rPr>
      </w:pPr>
      <w:r>
        <w:t>Neeilinio visuotinio akcininko</w:t>
      </w:r>
    </w:p>
    <w:p w14:paraId="0938E897" w14:textId="77777777" w:rsidR="006B409A" w:rsidRDefault="006B409A" w:rsidP="006B409A">
      <w:pPr>
        <w:pStyle w:val="Temosantrat10"/>
        <w:keepNext/>
        <w:keepLines/>
        <w:shd w:val="clear" w:color="auto" w:fill="auto"/>
        <w:spacing w:before="0" w:after="0" w:line="240" w:lineRule="auto"/>
        <w:ind w:firstLine="6521"/>
        <w:jc w:val="left"/>
        <w:rPr>
          <w:b/>
          <w:bCs/>
        </w:rPr>
      </w:pPr>
      <w:r>
        <w:t xml:space="preserve">susirinkimo protokolas </w:t>
      </w:r>
    </w:p>
    <w:p w14:paraId="673FB069" w14:textId="77777777" w:rsidR="006B409A" w:rsidRDefault="006B409A" w:rsidP="006B409A">
      <w:pPr>
        <w:pStyle w:val="Temosantrat10"/>
        <w:keepNext/>
        <w:keepLines/>
        <w:shd w:val="clear" w:color="auto" w:fill="auto"/>
        <w:spacing w:before="0" w:after="0" w:line="240" w:lineRule="auto"/>
        <w:ind w:firstLine="6521"/>
        <w:jc w:val="left"/>
        <w:rPr>
          <w:b/>
          <w:bCs/>
        </w:rPr>
      </w:pPr>
      <w:r>
        <w:t>2024 m. kovo 14 d. Nr. 2</w:t>
      </w:r>
    </w:p>
    <w:p w14:paraId="115F97E5" w14:textId="6B65456F" w:rsidR="006B409A" w:rsidRDefault="006B409A" w:rsidP="006B409A">
      <w:pPr>
        <w:pStyle w:val="Temosantrat10"/>
        <w:keepNext/>
        <w:keepLines/>
        <w:shd w:val="clear" w:color="auto" w:fill="auto"/>
        <w:spacing w:before="0" w:after="0" w:line="240" w:lineRule="auto"/>
      </w:pPr>
    </w:p>
    <w:p w14:paraId="27259868" w14:textId="77777777" w:rsidR="006B409A" w:rsidRPr="006B409A" w:rsidRDefault="006B409A" w:rsidP="006B409A">
      <w:pPr>
        <w:pStyle w:val="Temosantrat10"/>
        <w:keepNext/>
        <w:keepLines/>
        <w:shd w:val="clear" w:color="auto" w:fill="auto"/>
        <w:spacing w:before="0" w:after="0" w:line="240" w:lineRule="auto"/>
      </w:pPr>
    </w:p>
    <w:p w14:paraId="1B52E750" w14:textId="566725CC" w:rsidR="006B409A" w:rsidRDefault="006B409A" w:rsidP="006B409A">
      <w:pPr>
        <w:pStyle w:val="Temosantrat10"/>
        <w:keepNext/>
        <w:keepLines/>
        <w:shd w:val="clear" w:color="auto" w:fill="auto"/>
        <w:spacing w:before="0" w:after="0" w:line="240" w:lineRule="auto"/>
        <w:rPr>
          <w:b/>
          <w:bCs/>
        </w:rPr>
      </w:pPr>
      <w:r w:rsidRPr="006B409A">
        <w:rPr>
          <w:b/>
          <w:bCs/>
        </w:rPr>
        <w:t>UŽDAROSIOS AKCINĖS BENDROVĖS IGNALINOS BUTŲ ŪKIS DIREKTORIAUS PAREIGYBĖS APRAŠYMAS</w:t>
      </w:r>
      <w:bookmarkEnd w:id="0"/>
    </w:p>
    <w:p w14:paraId="4E21F36D" w14:textId="77777777" w:rsidR="006B409A" w:rsidRPr="006B409A" w:rsidRDefault="006B409A" w:rsidP="006B409A">
      <w:pPr>
        <w:pStyle w:val="Temosantrat10"/>
        <w:keepNext/>
        <w:keepLines/>
        <w:shd w:val="clear" w:color="auto" w:fill="auto"/>
        <w:spacing w:before="0" w:after="0" w:line="240" w:lineRule="auto"/>
        <w:rPr>
          <w:b/>
          <w:bCs/>
        </w:rPr>
      </w:pPr>
    </w:p>
    <w:p w14:paraId="5680A79A" w14:textId="77777777" w:rsidR="006B409A" w:rsidRPr="006B409A" w:rsidRDefault="006B409A" w:rsidP="006B409A">
      <w:pPr>
        <w:pStyle w:val="Temosantrat10"/>
        <w:keepNext/>
        <w:keepLines/>
        <w:shd w:val="clear" w:color="auto" w:fill="auto"/>
        <w:tabs>
          <w:tab w:val="left" w:pos="4459"/>
        </w:tabs>
        <w:spacing w:before="0" w:after="0" w:line="240" w:lineRule="auto"/>
        <w:ind w:right="91"/>
        <w:rPr>
          <w:b/>
          <w:bCs/>
        </w:rPr>
      </w:pPr>
      <w:r w:rsidRPr="006B409A">
        <w:rPr>
          <w:b/>
          <w:bCs/>
        </w:rPr>
        <w:t>I SKYRIUS</w:t>
      </w:r>
    </w:p>
    <w:p w14:paraId="20AA99FC" w14:textId="77777777" w:rsidR="006B409A" w:rsidRPr="006B409A" w:rsidRDefault="006B409A" w:rsidP="006B409A">
      <w:pPr>
        <w:pStyle w:val="Temosantrat10"/>
        <w:keepNext/>
        <w:keepLines/>
        <w:shd w:val="clear" w:color="auto" w:fill="auto"/>
        <w:tabs>
          <w:tab w:val="left" w:pos="4459"/>
        </w:tabs>
        <w:spacing w:before="0" w:after="0" w:line="240" w:lineRule="auto"/>
        <w:ind w:right="91"/>
        <w:rPr>
          <w:b/>
          <w:bCs/>
        </w:rPr>
      </w:pPr>
      <w:r w:rsidRPr="006B409A">
        <w:rPr>
          <w:b/>
          <w:bCs/>
        </w:rPr>
        <w:t>BENDROSIOS NUOSTATOS</w:t>
      </w:r>
    </w:p>
    <w:p w14:paraId="4BE2269F" w14:textId="77777777" w:rsidR="006B409A" w:rsidRDefault="006B409A" w:rsidP="006B409A">
      <w:pPr>
        <w:pStyle w:val="Temosantrat10"/>
        <w:keepNext/>
        <w:keepLines/>
        <w:shd w:val="clear" w:color="auto" w:fill="auto"/>
        <w:tabs>
          <w:tab w:val="left" w:pos="4459"/>
        </w:tabs>
        <w:spacing w:before="0" w:after="0" w:line="240" w:lineRule="auto"/>
        <w:ind w:right="91"/>
      </w:pPr>
    </w:p>
    <w:p w14:paraId="3DF085F1" w14:textId="77777777" w:rsidR="006B409A" w:rsidRPr="00580121" w:rsidRDefault="006B409A" w:rsidP="00AB57D8">
      <w:pPr>
        <w:pStyle w:val="Pagrindinistekstas1"/>
        <w:numPr>
          <w:ilvl w:val="1"/>
          <w:numId w:val="7"/>
        </w:numPr>
        <w:shd w:val="clear" w:color="auto" w:fill="auto"/>
        <w:tabs>
          <w:tab w:val="left" w:pos="1418"/>
        </w:tabs>
        <w:spacing w:line="240" w:lineRule="auto"/>
        <w:ind w:left="23" w:right="23" w:firstLine="1134"/>
        <w:jc w:val="both"/>
        <w:rPr>
          <w:sz w:val="24"/>
          <w:szCs w:val="24"/>
        </w:rPr>
      </w:pPr>
      <w:r w:rsidRPr="00580121">
        <w:rPr>
          <w:sz w:val="24"/>
          <w:szCs w:val="24"/>
        </w:rPr>
        <w:t>Bendrovės direktorių renka ir atšaukia bei atleidžia iš pareigų nustato atlyginimą, tvirtina pareigybės aprašymą, skatina ir skiria nuobaudas bendrovės valdyba; jei valdyba nesudaroma - stebėtojų taryba, o jei nesudaroma ir stebėtojų taryba - visuotinis akcininkų susirinkimas.</w:t>
      </w:r>
    </w:p>
    <w:p w14:paraId="4F4F42C5" w14:textId="77777777" w:rsidR="006B409A" w:rsidRPr="00580121" w:rsidRDefault="006B409A" w:rsidP="00AB57D8">
      <w:pPr>
        <w:pStyle w:val="Pagrindinistekstas1"/>
        <w:numPr>
          <w:ilvl w:val="1"/>
          <w:numId w:val="7"/>
        </w:numPr>
        <w:shd w:val="clear" w:color="auto" w:fill="auto"/>
        <w:tabs>
          <w:tab w:val="left" w:pos="1418"/>
          <w:tab w:val="left" w:pos="1647"/>
        </w:tabs>
        <w:spacing w:line="240" w:lineRule="auto"/>
        <w:ind w:left="23" w:right="23" w:firstLine="1134"/>
        <w:jc w:val="both"/>
        <w:rPr>
          <w:sz w:val="24"/>
          <w:szCs w:val="24"/>
        </w:rPr>
      </w:pPr>
      <w:r w:rsidRPr="00580121">
        <w:rPr>
          <w:sz w:val="24"/>
          <w:szCs w:val="24"/>
        </w:rPr>
        <w:t>Su direktoriumi sudaroma darbo sutartis. Bendrovės direktorius pradeda eiti pareigas nuo jo išrinkimo dienos, jeigu su juo sudarytoje darbo sutartyje nenustatyta kitaip. Sutartį su direktoriumi bendrovės vardu pasirašo valdybos pirmininkas ar kitas valdybos įgaliotas narys, jei valdyba nesudaroma - visuotinio akcininkų susirinkimo įgaliotas asmuo. Sutartį su bendrovės direktoriumi, kuris yra bendrovės valdybos pirmininkas, pasirašo valdybos įgaliotas valdybos narys. Bendrovės direktorių išrinkusiam organui priėmus sprendimą atšaukti direktorių, su juo sudaryta darbo sutartis nutraukiama. Darbo ginčai tarp bendrovės direktoriaus ir bendrovės nagrinėjami teisme.</w:t>
      </w:r>
    </w:p>
    <w:p w14:paraId="2EC15FB3" w14:textId="50D30FA9" w:rsidR="006B409A" w:rsidRDefault="006B409A" w:rsidP="00AB57D8">
      <w:pPr>
        <w:pStyle w:val="Pagrindinistekstas1"/>
        <w:numPr>
          <w:ilvl w:val="1"/>
          <w:numId w:val="7"/>
        </w:numPr>
        <w:shd w:val="clear" w:color="auto" w:fill="auto"/>
        <w:tabs>
          <w:tab w:val="left" w:pos="1418"/>
        </w:tabs>
        <w:spacing w:line="240" w:lineRule="auto"/>
        <w:ind w:left="23" w:right="23" w:firstLine="1134"/>
        <w:jc w:val="both"/>
        <w:rPr>
          <w:sz w:val="24"/>
          <w:szCs w:val="24"/>
        </w:rPr>
      </w:pPr>
      <w:r w:rsidRPr="00580121">
        <w:rPr>
          <w:sz w:val="24"/>
          <w:szCs w:val="24"/>
        </w:rPr>
        <w:t>Direktorius savo darbe vadovaujasi Lietuvos Respublikos Konstitucija, Lietuvos Respublikos akcinių bendrovių įstatymu, Lietuvos Respublikos įstatymais ir Lietuvos Respublikos Vyriausybės nutarimais, bendrovės įstatais, visuotinio akcininkų susirinkimo sprendimais, Ignalinos rajono savivaldybės mero potvarkiais, administracijos direktoriaus įsakymais, kitais teisės aktais, reglamentuojančiais bendrovės ūkinę ir finansinę veiklą.</w:t>
      </w:r>
    </w:p>
    <w:p w14:paraId="4C0CAE3F" w14:textId="77777777" w:rsidR="00580121" w:rsidRPr="00580121" w:rsidRDefault="00580121" w:rsidP="00580121">
      <w:pPr>
        <w:pStyle w:val="Pagrindinistekstas1"/>
        <w:shd w:val="clear" w:color="auto" w:fill="auto"/>
        <w:tabs>
          <w:tab w:val="left" w:pos="1418"/>
        </w:tabs>
        <w:spacing w:line="240" w:lineRule="auto"/>
        <w:ind w:right="20"/>
        <w:jc w:val="center"/>
        <w:rPr>
          <w:sz w:val="24"/>
          <w:szCs w:val="24"/>
        </w:rPr>
      </w:pPr>
    </w:p>
    <w:p w14:paraId="3792F8F5" w14:textId="77777777" w:rsidR="00580121" w:rsidRPr="00580121" w:rsidRDefault="00580121" w:rsidP="00580121">
      <w:pPr>
        <w:pStyle w:val="Temosantrat10"/>
        <w:keepNext/>
        <w:keepLines/>
        <w:shd w:val="clear" w:color="auto" w:fill="auto"/>
        <w:tabs>
          <w:tab w:val="left" w:pos="1418"/>
        </w:tabs>
        <w:spacing w:before="0" w:after="0" w:line="240" w:lineRule="auto"/>
        <w:ind w:right="83"/>
        <w:rPr>
          <w:b/>
          <w:bCs/>
        </w:rPr>
      </w:pPr>
      <w:r w:rsidRPr="00580121">
        <w:rPr>
          <w:b/>
          <w:bCs/>
        </w:rPr>
        <w:t xml:space="preserve">II </w:t>
      </w:r>
      <w:r w:rsidR="006B409A" w:rsidRPr="00580121">
        <w:rPr>
          <w:b/>
          <w:bCs/>
        </w:rPr>
        <w:t>SKYRIUS</w:t>
      </w:r>
    </w:p>
    <w:p w14:paraId="4B813197" w14:textId="6D95C4CB" w:rsidR="006B409A" w:rsidRDefault="006B409A" w:rsidP="00580121">
      <w:pPr>
        <w:pStyle w:val="Temosantrat10"/>
        <w:keepNext/>
        <w:keepLines/>
        <w:shd w:val="clear" w:color="auto" w:fill="auto"/>
        <w:tabs>
          <w:tab w:val="left" w:pos="1418"/>
        </w:tabs>
        <w:spacing w:before="0" w:after="0" w:line="240" w:lineRule="auto"/>
        <w:ind w:right="83"/>
        <w:rPr>
          <w:b/>
          <w:bCs/>
        </w:rPr>
      </w:pPr>
      <w:r w:rsidRPr="00580121">
        <w:rPr>
          <w:b/>
          <w:bCs/>
        </w:rPr>
        <w:t>PAREIGYBĖS PASKIRTIS</w:t>
      </w:r>
    </w:p>
    <w:p w14:paraId="25AB8739" w14:textId="77777777" w:rsidR="00580121" w:rsidRPr="00580121" w:rsidRDefault="00580121" w:rsidP="00580121">
      <w:pPr>
        <w:pStyle w:val="Temosantrat10"/>
        <w:keepNext/>
        <w:keepLines/>
        <w:shd w:val="clear" w:color="auto" w:fill="auto"/>
        <w:tabs>
          <w:tab w:val="left" w:pos="1418"/>
        </w:tabs>
        <w:spacing w:before="0" w:after="0" w:line="240" w:lineRule="auto"/>
        <w:ind w:right="83"/>
        <w:rPr>
          <w:b/>
          <w:bCs/>
        </w:rPr>
      </w:pPr>
    </w:p>
    <w:p w14:paraId="36584659" w14:textId="410592BF" w:rsidR="006B409A" w:rsidRDefault="006B409A" w:rsidP="00AB57D8">
      <w:pPr>
        <w:pStyle w:val="Pagrindinistekstas1"/>
        <w:numPr>
          <w:ilvl w:val="0"/>
          <w:numId w:val="8"/>
        </w:numPr>
        <w:shd w:val="clear" w:color="auto" w:fill="auto"/>
        <w:tabs>
          <w:tab w:val="left" w:pos="1418"/>
          <w:tab w:val="left" w:pos="1508"/>
        </w:tabs>
        <w:spacing w:line="240" w:lineRule="auto"/>
        <w:ind w:left="23" w:right="23" w:firstLine="1134"/>
        <w:jc w:val="both"/>
        <w:rPr>
          <w:sz w:val="24"/>
          <w:szCs w:val="24"/>
        </w:rPr>
      </w:pPr>
      <w:r w:rsidRPr="00580121">
        <w:rPr>
          <w:sz w:val="24"/>
          <w:szCs w:val="24"/>
        </w:rPr>
        <w:t>Direktoriaus pareigybė reikalinga organizuoti bendrovės veiklą, kad būtų užtikrintas bendrovės įstatuose numatytų tikslų, uždavinių ir funkcijų įgyvendinimas.</w:t>
      </w:r>
    </w:p>
    <w:p w14:paraId="0DDB7FEF" w14:textId="77777777" w:rsidR="00580121" w:rsidRPr="00580121" w:rsidRDefault="00580121" w:rsidP="00580121">
      <w:pPr>
        <w:pStyle w:val="Pagrindinistekstas1"/>
        <w:shd w:val="clear" w:color="auto" w:fill="auto"/>
        <w:tabs>
          <w:tab w:val="left" w:pos="1418"/>
          <w:tab w:val="left" w:pos="1508"/>
        </w:tabs>
        <w:spacing w:line="240" w:lineRule="auto"/>
        <w:ind w:right="20"/>
        <w:jc w:val="center"/>
        <w:rPr>
          <w:sz w:val="24"/>
          <w:szCs w:val="24"/>
        </w:rPr>
      </w:pPr>
    </w:p>
    <w:p w14:paraId="738F8BA9" w14:textId="33D07E75" w:rsidR="006B409A" w:rsidRPr="00580121" w:rsidRDefault="00580121" w:rsidP="00580121">
      <w:pPr>
        <w:pStyle w:val="Temosantrat10"/>
        <w:keepNext/>
        <w:keepLines/>
        <w:shd w:val="clear" w:color="auto" w:fill="auto"/>
        <w:tabs>
          <w:tab w:val="left" w:pos="1418"/>
          <w:tab w:val="left" w:pos="4546"/>
        </w:tabs>
        <w:spacing w:before="0" w:after="0" w:line="240" w:lineRule="auto"/>
        <w:rPr>
          <w:b/>
          <w:bCs/>
        </w:rPr>
      </w:pPr>
      <w:r w:rsidRPr="00580121">
        <w:rPr>
          <w:b/>
          <w:bCs/>
        </w:rPr>
        <w:t xml:space="preserve">III </w:t>
      </w:r>
      <w:r w:rsidR="006B409A" w:rsidRPr="00580121">
        <w:rPr>
          <w:b/>
          <w:bCs/>
        </w:rPr>
        <w:t>SKYRIUS</w:t>
      </w:r>
    </w:p>
    <w:p w14:paraId="64EDCF99" w14:textId="12914A5D" w:rsidR="006B409A" w:rsidRPr="00580121" w:rsidRDefault="006B409A" w:rsidP="00580121">
      <w:pPr>
        <w:pStyle w:val="Temosantrat10"/>
        <w:keepNext/>
        <w:keepLines/>
        <w:shd w:val="clear" w:color="auto" w:fill="auto"/>
        <w:tabs>
          <w:tab w:val="left" w:pos="1418"/>
        </w:tabs>
        <w:spacing w:before="0" w:after="0" w:line="240" w:lineRule="auto"/>
        <w:rPr>
          <w:b/>
          <w:bCs/>
        </w:rPr>
      </w:pPr>
      <w:r w:rsidRPr="00580121">
        <w:rPr>
          <w:b/>
          <w:bCs/>
        </w:rPr>
        <w:t>SPECIALIEJI REIKALAVIMAI BENDROVĖS DIREKTORIUI</w:t>
      </w:r>
    </w:p>
    <w:p w14:paraId="6ADE8BA1" w14:textId="77777777" w:rsidR="00580121" w:rsidRPr="00580121" w:rsidRDefault="00580121" w:rsidP="00580121">
      <w:pPr>
        <w:pStyle w:val="Temosantrat10"/>
        <w:keepNext/>
        <w:keepLines/>
        <w:shd w:val="clear" w:color="auto" w:fill="auto"/>
        <w:tabs>
          <w:tab w:val="left" w:pos="1418"/>
        </w:tabs>
        <w:spacing w:before="0" w:after="0" w:line="240" w:lineRule="auto"/>
      </w:pPr>
    </w:p>
    <w:p w14:paraId="12420E81" w14:textId="77777777" w:rsidR="006B409A" w:rsidRPr="00580121" w:rsidRDefault="006B409A" w:rsidP="00AB57D8">
      <w:pPr>
        <w:pStyle w:val="Pagrindinistekstas1"/>
        <w:numPr>
          <w:ilvl w:val="0"/>
          <w:numId w:val="8"/>
        </w:numPr>
        <w:shd w:val="clear" w:color="auto" w:fill="auto"/>
        <w:tabs>
          <w:tab w:val="left" w:pos="1418"/>
        </w:tabs>
        <w:spacing w:line="240" w:lineRule="auto"/>
        <w:ind w:left="23" w:firstLine="1134"/>
        <w:jc w:val="both"/>
        <w:rPr>
          <w:sz w:val="24"/>
          <w:szCs w:val="24"/>
        </w:rPr>
      </w:pPr>
      <w:r w:rsidRPr="00580121">
        <w:rPr>
          <w:sz w:val="24"/>
          <w:szCs w:val="24"/>
        </w:rPr>
        <w:t>Direktorius privalo atitikti šiuos bendruosius ir specialiuosius reikalavimus:</w:t>
      </w:r>
    </w:p>
    <w:p w14:paraId="0B333040" w14:textId="5734AF17" w:rsidR="006B409A" w:rsidRPr="00580121" w:rsidRDefault="006B409A" w:rsidP="00AB57D8">
      <w:pPr>
        <w:tabs>
          <w:tab w:val="left" w:pos="1418"/>
        </w:tabs>
        <w:ind w:firstLine="1134"/>
        <w:jc w:val="both"/>
        <w:rPr>
          <w:szCs w:val="24"/>
          <w:lang w:val="lt-LT"/>
        </w:rPr>
      </w:pPr>
      <w:r w:rsidRPr="00580121">
        <w:rPr>
          <w:szCs w:val="24"/>
          <w:lang w:val="lt-LT"/>
        </w:rPr>
        <w:t>5.1. turėti aukštąjį universitetinį arba aukštąjį koleginį išsilavinimą;</w:t>
      </w:r>
    </w:p>
    <w:p w14:paraId="45CEC25E" w14:textId="6F74707D" w:rsidR="006B409A" w:rsidRPr="00580121" w:rsidRDefault="006B409A" w:rsidP="00AB57D8">
      <w:pPr>
        <w:tabs>
          <w:tab w:val="clear" w:pos="1293"/>
          <w:tab w:val="left" w:pos="1276"/>
          <w:tab w:val="left" w:pos="1418"/>
        </w:tabs>
        <w:ind w:firstLine="1134"/>
        <w:jc w:val="both"/>
        <w:rPr>
          <w:szCs w:val="24"/>
          <w:lang w:val="lt-LT"/>
        </w:rPr>
      </w:pPr>
      <w:r w:rsidRPr="00580121">
        <w:rPr>
          <w:szCs w:val="24"/>
          <w:lang w:val="lt-LT"/>
        </w:rPr>
        <w:t>5.2. būti nepriekaištingos reputacijos, kaip reglamentuota Lietuvos Respublikos viešųjų pirkimų įstatymo;</w:t>
      </w:r>
    </w:p>
    <w:p w14:paraId="2803760D" w14:textId="41285FC0" w:rsidR="006B409A" w:rsidRPr="00580121" w:rsidRDefault="006B409A" w:rsidP="00AB57D8">
      <w:pPr>
        <w:tabs>
          <w:tab w:val="clear" w:pos="1293"/>
          <w:tab w:val="left" w:pos="1276"/>
          <w:tab w:val="left" w:pos="1418"/>
        </w:tabs>
        <w:ind w:firstLine="1134"/>
        <w:jc w:val="both"/>
        <w:rPr>
          <w:szCs w:val="24"/>
          <w:lang w:val="lt-LT"/>
        </w:rPr>
      </w:pPr>
      <w:r w:rsidRPr="00580121">
        <w:rPr>
          <w:szCs w:val="24"/>
          <w:lang w:val="lt-LT"/>
        </w:rPr>
        <w:t>5.3. turėti ne mažiau kaip 3</w:t>
      </w:r>
      <w:r w:rsidRPr="00580121">
        <w:rPr>
          <w:b/>
          <w:szCs w:val="24"/>
          <w:lang w:val="lt-LT"/>
        </w:rPr>
        <w:t xml:space="preserve"> </w:t>
      </w:r>
      <w:r w:rsidRPr="00580121">
        <w:rPr>
          <w:szCs w:val="24"/>
          <w:lang w:val="lt-LT"/>
        </w:rPr>
        <w:t>metų vadovaujamo darbo patirtį;</w:t>
      </w:r>
    </w:p>
    <w:p w14:paraId="27D4ABC3" w14:textId="3D712E25" w:rsidR="006B409A" w:rsidRPr="00580121" w:rsidRDefault="006B409A" w:rsidP="00AB57D8">
      <w:pPr>
        <w:tabs>
          <w:tab w:val="left" w:pos="1418"/>
        </w:tabs>
        <w:ind w:firstLine="1134"/>
        <w:jc w:val="both"/>
        <w:rPr>
          <w:szCs w:val="24"/>
          <w:lang w:val="lt-LT"/>
        </w:rPr>
      </w:pPr>
      <w:r w:rsidRPr="00580121">
        <w:rPr>
          <w:szCs w:val="24"/>
          <w:lang w:val="lt-LT"/>
        </w:rPr>
        <w:t>5.4. per pastaruosius 5 metus nebūti atšauktam iš juridinio asmens valdymo organo dėl netinkamo pareigų vykdymo;</w:t>
      </w:r>
    </w:p>
    <w:p w14:paraId="24CE25EB" w14:textId="3A041FC7" w:rsidR="006B409A" w:rsidRPr="00580121" w:rsidRDefault="006B409A" w:rsidP="00AB57D8">
      <w:pPr>
        <w:pStyle w:val="Pagrindinistekstas1"/>
        <w:shd w:val="clear" w:color="auto" w:fill="auto"/>
        <w:tabs>
          <w:tab w:val="left" w:pos="1418"/>
          <w:tab w:val="left" w:pos="1738"/>
        </w:tabs>
        <w:spacing w:line="240" w:lineRule="auto"/>
        <w:ind w:firstLine="1134"/>
        <w:jc w:val="both"/>
        <w:rPr>
          <w:sz w:val="24"/>
          <w:szCs w:val="24"/>
        </w:rPr>
      </w:pPr>
      <w:r w:rsidRPr="00580121">
        <w:rPr>
          <w:sz w:val="24"/>
          <w:szCs w:val="24"/>
        </w:rPr>
        <w:t>5.5. išmanyti teisės aktus, reglamentuojančius bendrovės veiklos specifiką;</w:t>
      </w:r>
    </w:p>
    <w:p w14:paraId="13916631" w14:textId="4B43E311" w:rsidR="006B409A" w:rsidRPr="00580121" w:rsidRDefault="006B409A" w:rsidP="00AB57D8">
      <w:pPr>
        <w:pStyle w:val="Pagrindinistekstas1"/>
        <w:shd w:val="clear" w:color="auto" w:fill="auto"/>
        <w:tabs>
          <w:tab w:val="left" w:pos="1320"/>
          <w:tab w:val="left" w:pos="1418"/>
          <w:tab w:val="left" w:pos="1843"/>
        </w:tabs>
        <w:spacing w:line="240" w:lineRule="auto"/>
        <w:ind w:right="20" w:firstLine="1134"/>
        <w:jc w:val="both"/>
        <w:rPr>
          <w:sz w:val="24"/>
          <w:szCs w:val="24"/>
        </w:rPr>
      </w:pPr>
      <w:r w:rsidRPr="00580121">
        <w:rPr>
          <w:sz w:val="24"/>
          <w:szCs w:val="24"/>
        </w:rPr>
        <w:t>5.6. žinoti ekonomikos, teisės, vadybos, finansų, personalo valdymo, vidaus administravimo bei darbo santykių reguliavimo pagrindais ir gebėti žinias taikyti organizuojant ir planuojant bendrovės veiklą;</w:t>
      </w:r>
    </w:p>
    <w:p w14:paraId="4C0A13A8" w14:textId="4FCCD02C" w:rsidR="006B409A" w:rsidRPr="00580121" w:rsidRDefault="006B409A" w:rsidP="00AB57D8">
      <w:pPr>
        <w:pStyle w:val="Pagrindinistekstas1"/>
        <w:shd w:val="clear" w:color="auto" w:fill="auto"/>
        <w:tabs>
          <w:tab w:val="left" w:pos="1418"/>
          <w:tab w:val="left" w:pos="1782"/>
        </w:tabs>
        <w:spacing w:line="240" w:lineRule="auto"/>
        <w:ind w:right="20" w:firstLine="1134"/>
        <w:jc w:val="both"/>
        <w:rPr>
          <w:sz w:val="24"/>
          <w:szCs w:val="24"/>
        </w:rPr>
      </w:pPr>
      <w:r w:rsidRPr="00580121">
        <w:rPr>
          <w:sz w:val="24"/>
          <w:szCs w:val="24"/>
        </w:rPr>
        <w:t>5.7. gebėti planuoti, organizuoti, kontroliuoti įstaigos veiklą, operatyviai reaguoti į pokyčius, gebėti bendrauti, dirbti komandoje;</w:t>
      </w:r>
    </w:p>
    <w:p w14:paraId="39A0F42A" w14:textId="7F5B069E" w:rsidR="006B409A" w:rsidRPr="00580121" w:rsidRDefault="006B409A" w:rsidP="00AB57D8">
      <w:pPr>
        <w:pStyle w:val="Pagrindinistekstas1"/>
        <w:shd w:val="clear" w:color="auto" w:fill="auto"/>
        <w:tabs>
          <w:tab w:val="left" w:pos="1418"/>
          <w:tab w:val="left" w:pos="1738"/>
        </w:tabs>
        <w:spacing w:line="240" w:lineRule="auto"/>
        <w:ind w:right="20" w:firstLine="1134"/>
        <w:jc w:val="both"/>
        <w:rPr>
          <w:sz w:val="24"/>
          <w:szCs w:val="24"/>
        </w:rPr>
      </w:pPr>
      <w:r w:rsidRPr="00580121">
        <w:rPr>
          <w:sz w:val="24"/>
          <w:szCs w:val="24"/>
        </w:rPr>
        <w:t>5.8. mokėti valdyti, kaupti, sisteminti ir apibendrinti informaciją, gebėti atlikti veiklos procesų analizę, priimti sprendimus;</w:t>
      </w:r>
    </w:p>
    <w:p w14:paraId="6EC3CAD1" w14:textId="6219C50C" w:rsidR="006B409A" w:rsidRPr="00580121" w:rsidRDefault="006B409A" w:rsidP="00AB57D8">
      <w:pPr>
        <w:pStyle w:val="Pagrindinistekstas1"/>
        <w:shd w:val="clear" w:color="auto" w:fill="auto"/>
        <w:tabs>
          <w:tab w:val="left" w:pos="1418"/>
          <w:tab w:val="left" w:pos="1733"/>
        </w:tabs>
        <w:spacing w:line="240" w:lineRule="auto"/>
        <w:ind w:firstLine="1134"/>
        <w:jc w:val="both"/>
        <w:rPr>
          <w:sz w:val="24"/>
          <w:szCs w:val="24"/>
        </w:rPr>
      </w:pPr>
      <w:r w:rsidRPr="00580121">
        <w:rPr>
          <w:sz w:val="24"/>
          <w:szCs w:val="24"/>
        </w:rPr>
        <w:lastRenderedPageBreak/>
        <w:t>5.9. mokėti dirbti Microsoft Office programomis;</w:t>
      </w:r>
    </w:p>
    <w:p w14:paraId="6848B2C7" w14:textId="11A93BB2" w:rsidR="006B409A" w:rsidRPr="00580121" w:rsidRDefault="006B409A" w:rsidP="00AB57D8">
      <w:pPr>
        <w:pStyle w:val="Pagrindinistekstas1"/>
        <w:shd w:val="clear" w:color="auto" w:fill="auto"/>
        <w:tabs>
          <w:tab w:val="left" w:pos="1418"/>
          <w:tab w:val="left" w:pos="1738"/>
        </w:tabs>
        <w:spacing w:line="240" w:lineRule="auto"/>
        <w:ind w:firstLine="1134"/>
        <w:jc w:val="both"/>
        <w:rPr>
          <w:sz w:val="24"/>
          <w:szCs w:val="24"/>
        </w:rPr>
      </w:pPr>
      <w:r w:rsidRPr="00580121">
        <w:rPr>
          <w:sz w:val="24"/>
          <w:szCs w:val="24"/>
        </w:rPr>
        <w:t>5.10. sklandžiai dėstyti mintis žodžiu ir raštu, gebėti bendrauti ir bendradarbiauti;</w:t>
      </w:r>
    </w:p>
    <w:p w14:paraId="47FF6A10" w14:textId="2463E971" w:rsidR="006B409A" w:rsidRPr="00580121" w:rsidRDefault="006B409A" w:rsidP="00AB57D8">
      <w:pPr>
        <w:pStyle w:val="Pagrindinistekstas1"/>
        <w:shd w:val="clear" w:color="auto" w:fill="auto"/>
        <w:tabs>
          <w:tab w:val="left" w:pos="1418"/>
          <w:tab w:val="left" w:pos="1723"/>
        </w:tabs>
        <w:spacing w:line="240" w:lineRule="auto"/>
        <w:ind w:firstLine="1134"/>
        <w:jc w:val="both"/>
        <w:rPr>
          <w:sz w:val="24"/>
          <w:szCs w:val="24"/>
        </w:rPr>
      </w:pPr>
      <w:r w:rsidRPr="00580121">
        <w:rPr>
          <w:sz w:val="24"/>
          <w:szCs w:val="24"/>
        </w:rPr>
        <w:t>5.11. turėti B kategorijos vairuotojo pažymėjimą.</w:t>
      </w:r>
    </w:p>
    <w:p w14:paraId="2C94C5A0" w14:textId="77777777" w:rsidR="006B409A" w:rsidRPr="00580121" w:rsidRDefault="006B409A" w:rsidP="00AB57D8">
      <w:pPr>
        <w:pStyle w:val="Temosantrat10"/>
        <w:keepNext/>
        <w:keepLines/>
        <w:shd w:val="clear" w:color="auto" w:fill="auto"/>
        <w:tabs>
          <w:tab w:val="left" w:pos="1418"/>
          <w:tab w:val="left" w:pos="4374"/>
        </w:tabs>
        <w:spacing w:before="0" w:after="0" w:line="240" w:lineRule="auto"/>
        <w:ind w:right="-1"/>
      </w:pPr>
    </w:p>
    <w:p w14:paraId="626E4E7C" w14:textId="4FB8D57B" w:rsidR="006B409A" w:rsidRPr="00580121" w:rsidRDefault="006B409A" w:rsidP="00AB57D8">
      <w:pPr>
        <w:pStyle w:val="Temosantrat10"/>
        <w:keepNext/>
        <w:keepLines/>
        <w:shd w:val="clear" w:color="auto" w:fill="auto"/>
        <w:tabs>
          <w:tab w:val="left" w:pos="1418"/>
          <w:tab w:val="left" w:pos="4374"/>
        </w:tabs>
        <w:spacing w:before="0" w:after="0" w:line="240" w:lineRule="auto"/>
        <w:ind w:right="89"/>
        <w:rPr>
          <w:b/>
          <w:bCs/>
        </w:rPr>
      </w:pPr>
      <w:r w:rsidRPr="00580121">
        <w:rPr>
          <w:b/>
          <w:bCs/>
        </w:rPr>
        <w:t>IV SKYRIUS</w:t>
      </w:r>
    </w:p>
    <w:p w14:paraId="3CC5D033" w14:textId="77777777" w:rsidR="006B409A" w:rsidRPr="00580121" w:rsidRDefault="006B409A" w:rsidP="00AB57D8">
      <w:pPr>
        <w:pStyle w:val="Temosantrat10"/>
        <w:keepNext/>
        <w:keepLines/>
        <w:shd w:val="clear" w:color="auto" w:fill="auto"/>
        <w:tabs>
          <w:tab w:val="left" w:pos="1418"/>
          <w:tab w:val="left" w:pos="4374"/>
        </w:tabs>
        <w:spacing w:before="0" w:after="0" w:line="240" w:lineRule="auto"/>
        <w:ind w:right="89"/>
        <w:rPr>
          <w:b/>
          <w:bCs/>
        </w:rPr>
      </w:pPr>
      <w:r w:rsidRPr="00580121">
        <w:rPr>
          <w:b/>
          <w:bCs/>
        </w:rPr>
        <w:t>BENDROVĖS DIREKTORIAUS FUNKCIJOS</w:t>
      </w:r>
    </w:p>
    <w:p w14:paraId="0BD1169D" w14:textId="77777777" w:rsidR="006B409A" w:rsidRPr="00580121" w:rsidRDefault="006B409A" w:rsidP="00580121">
      <w:pPr>
        <w:pStyle w:val="Temosantrat10"/>
        <w:keepNext/>
        <w:keepLines/>
        <w:shd w:val="clear" w:color="auto" w:fill="auto"/>
        <w:tabs>
          <w:tab w:val="left" w:pos="1418"/>
          <w:tab w:val="left" w:pos="4374"/>
        </w:tabs>
        <w:spacing w:before="0" w:after="0" w:line="240" w:lineRule="auto"/>
        <w:ind w:right="89"/>
      </w:pPr>
    </w:p>
    <w:p w14:paraId="6F5D2F98" w14:textId="389E0AC3" w:rsidR="006B409A" w:rsidRPr="00580121" w:rsidRDefault="006B409A" w:rsidP="00AB57D8">
      <w:pPr>
        <w:pStyle w:val="Pagrindinistekstas1"/>
        <w:numPr>
          <w:ilvl w:val="0"/>
          <w:numId w:val="8"/>
        </w:numPr>
        <w:shd w:val="clear" w:color="auto" w:fill="auto"/>
        <w:tabs>
          <w:tab w:val="left" w:pos="1418"/>
          <w:tab w:val="left" w:pos="1560"/>
        </w:tabs>
        <w:spacing w:line="240" w:lineRule="auto"/>
        <w:ind w:left="23" w:firstLine="1134"/>
        <w:jc w:val="both"/>
        <w:rPr>
          <w:sz w:val="24"/>
          <w:szCs w:val="24"/>
        </w:rPr>
      </w:pPr>
      <w:r w:rsidRPr="00580121">
        <w:rPr>
          <w:sz w:val="24"/>
          <w:szCs w:val="24"/>
        </w:rPr>
        <w:t>Direktorius vykdo šias funkcijas:</w:t>
      </w:r>
    </w:p>
    <w:p w14:paraId="64F7BAA6" w14:textId="56244C97" w:rsidR="006B409A" w:rsidRPr="00580121" w:rsidRDefault="00AB57D8" w:rsidP="00AB57D8">
      <w:pPr>
        <w:pStyle w:val="Pagrindinistekstas1"/>
        <w:shd w:val="clear" w:color="auto" w:fill="auto"/>
        <w:tabs>
          <w:tab w:val="left" w:pos="1418"/>
          <w:tab w:val="left" w:pos="1560"/>
          <w:tab w:val="left" w:pos="1743"/>
        </w:tabs>
        <w:spacing w:line="240" w:lineRule="auto"/>
        <w:ind w:right="40" w:firstLine="1134"/>
        <w:jc w:val="both"/>
        <w:rPr>
          <w:sz w:val="24"/>
          <w:szCs w:val="24"/>
        </w:rPr>
      </w:pPr>
      <w:r>
        <w:rPr>
          <w:sz w:val="24"/>
          <w:szCs w:val="24"/>
        </w:rPr>
        <w:t xml:space="preserve">6.1 </w:t>
      </w:r>
      <w:r w:rsidR="006B409A" w:rsidRPr="00580121">
        <w:rPr>
          <w:sz w:val="24"/>
          <w:szCs w:val="24"/>
        </w:rPr>
        <w:t>organizuoja bendrovės darbą, kad būtų įgyvendinami bendrovės tikslai, uždaviniai ir atliekamos nustatytos funkcijos;</w:t>
      </w:r>
    </w:p>
    <w:p w14:paraId="0EC069D2" w14:textId="1051C736" w:rsidR="006B409A" w:rsidRPr="00580121" w:rsidRDefault="00AB57D8" w:rsidP="00AB57D8">
      <w:pPr>
        <w:pStyle w:val="Pagrindinistekstas1"/>
        <w:shd w:val="clear" w:color="auto" w:fill="auto"/>
        <w:tabs>
          <w:tab w:val="left" w:pos="1418"/>
          <w:tab w:val="left" w:pos="1560"/>
          <w:tab w:val="left" w:pos="1728"/>
        </w:tabs>
        <w:spacing w:line="240" w:lineRule="auto"/>
        <w:ind w:firstLine="1134"/>
        <w:jc w:val="both"/>
        <w:rPr>
          <w:sz w:val="24"/>
          <w:szCs w:val="24"/>
        </w:rPr>
      </w:pPr>
      <w:r>
        <w:rPr>
          <w:sz w:val="24"/>
          <w:szCs w:val="24"/>
        </w:rPr>
        <w:t xml:space="preserve">6.2. </w:t>
      </w:r>
      <w:r w:rsidR="006B409A" w:rsidRPr="00580121">
        <w:rPr>
          <w:sz w:val="24"/>
          <w:szCs w:val="24"/>
        </w:rPr>
        <w:t>užtikrina, kad būtų laikomasi įstatymų, kitų teisės aktų, bendrovės įstatų;</w:t>
      </w:r>
    </w:p>
    <w:p w14:paraId="06A845E7" w14:textId="5E24AEFA" w:rsidR="006B409A" w:rsidRPr="00580121" w:rsidRDefault="00AB57D8" w:rsidP="00AB57D8">
      <w:pPr>
        <w:pStyle w:val="Pagrindinistekstas1"/>
        <w:shd w:val="clear" w:color="auto" w:fill="auto"/>
        <w:tabs>
          <w:tab w:val="left" w:pos="1418"/>
          <w:tab w:val="left" w:pos="1560"/>
          <w:tab w:val="left" w:pos="1834"/>
        </w:tabs>
        <w:spacing w:line="240" w:lineRule="auto"/>
        <w:ind w:firstLine="1134"/>
        <w:jc w:val="both"/>
        <w:rPr>
          <w:sz w:val="24"/>
          <w:szCs w:val="24"/>
        </w:rPr>
      </w:pPr>
      <w:r>
        <w:rPr>
          <w:sz w:val="24"/>
          <w:szCs w:val="24"/>
        </w:rPr>
        <w:t xml:space="preserve">6.3 </w:t>
      </w:r>
      <w:r w:rsidR="006B409A" w:rsidRPr="00580121">
        <w:rPr>
          <w:sz w:val="24"/>
          <w:szCs w:val="24"/>
        </w:rPr>
        <w:t>organizuoja bendradarbiavimą su kitomis įstaigomis ir įmonėmis, užsienio partneriais;</w:t>
      </w:r>
    </w:p>
    <w:p w14:paraId="008E73A2" w14:textId="752D7754" w:rsidR="006B409A" w:rsidRPr="00580121" w:rsidRDefault="00AB57D8" w:rsidP="00AB57D8">
      <w:pPr>
        <w:pStyle w:val="Pagrindinistekstas1"/>
        <w:shd w:val="clear" w:color="auto" w:fill="auto"/>
        <w:tabs>
          <w:tab w:val="left" w:pos="1418"/>
          <w:tab w:val="left" w:pos="1560"/>
          <w:tab w:val="left" w:pos="1733"/>
        </w:tabs>
        <w:spacing w:line="240" w:lineRule="auto"/>
        <w:ind w:firstLine="1134"/>
        <w:jc w:val="both"/>
        <w:rPr>
          <w:sz w:val="24"/>
          <w:szCs w:val="24"/>
        </w:rPr>
      </w:pPr>
      <w:r>
        <w:rPr>
          <w:sz w:val="24"/>
          <w:szCs w:val="24"/>
        </w:rPr>
        <w:t xml:space="preserve">6.4. </w:t>
      </w:r>
      <w:r w:rsidR="006B409A" w:rsidRPr="00580121">
        <w:rPr>
          <w:sz w:val="24"/>
          <w:szCs w:val="24"/>
        </w:rPr>
        <w:t>organizuoja su bendrovės veikla susijusias apklausas;</w:t>
      </w:r>
    </w:p>
    <w:p w14:paraId="73F6B09E" w14:textId="0B2760C3" w:rsidR="006B409A" w:rsidRPr="00580121" w:rsidRDefault="00AB57D8" w:rsidP="00AB57D8">
      <w:pPr>
        <w:pStyle w:val="Pagrindinistekstas1"/>
        <w:shd w:val="clear" w:color="auto" w:fill="auto"/>
        <w:tabs>
          <w:tab w:val="left" w:pos="1418"/>
          <w:tab w:val="left" w:pos="1560"/>
          <w:tab w:val="left" w:pos="1743"/>
        </w:tabs>
        <w:spacing w:line="240" w:lineRule="auto"/>
        <w:ind w:right="40" w:firstLine="1134"/>
        <w:jc w:val="both"/>
        <w:rPr>
          <w:sz w:val="24"/>
          <w:szCs w:val="24"/>
        </w:rPr>
      </w:pPr>
      <w:r>
        <w:rPr>
          <w:sz w:val="24"/>
          <w:szCs w:val="24"/>
        </w:rPr>
        <w:t xml:space="preserve">6.5. </w:t>
      </w:r>
      <w:r w:rsidR="006B409A" w:rsidRPr="00580121">
        <w:rPr>
          <w:sz w:val="24"/>
          <w:szCs w:val="24"/>
        </w:rPr>
        <w:t>rengia bei vykdo programas, veiklos planus, teikia bendrovės ataskaitas Ignalinos rajono savivaldybės tarybai ar visuotinio akcininkų susirinkimo įgaliotam asmeniui;</w:t>
      </w:r>
    </w:p>
    <w:p w14:paraId="59E28207" w14:textId="471CA2CC" w:rsidR="006B409A" w:rsidRPr="00580121" w:rsidRDefault="00AB57D8" w:rsidP="00AB57D8">
      <w:pPr>
        <w:pStyle w:val="Pagrindinistekstas1"/>
        <w:shd w:val="clear" w:color="auto" w:fill="auto"/>
        <w:tabs>
          <w:tab w:val="left" w:pos="1418"/>
          <w:tab w:val="left" w:pos="1560"/>
          <w:tab w:val="left" w:pos="1733"/>
        </w:tabs>
        <w:spacing w:line="240" w:lineRule="auto"/>
        <w:ind w:firstLine="1134"/>
        <w:jc w:val="both"/>
        <w:rPr>
          <w:sz w:val="24"/>
          <w:szCs w:val="24"/>
        </w:rPr>
      </w:pPr>
      <w:r>
        <w:rPr>
          <w:sz w:val="24"/>
          <w:szCs w:val="24"/>
        </w:rPr>
        <w:t xml:space="preserve">6.6. </w:t>
      </w:r>
      <w:r w:rsidR="006B409A" w:rsidRPr="00580121">
        <w:rPr>
          <w:sz w:val="24"/>
          <w:szCs w:val="24"/>
        </w:rPr>
        <w:t>teikia pasiūlymus dėl bendrovės įstatų papildymo ir pakeitimo;</w:t>
      </w:r>
    </w:p>
    <w:p w14:paraId="61A329D2" w14:textId="4C99781F" w:rsidR="006B409A" w:rsidRPr="00580121" w:rsidRDefault="00AB57D8" w:rsidP="00AB57D8">
      <w:pPr>
        <w:pStyle w:val="Pagrindinistekstas1"/>
        <w:shd w:val="clear" w:color="auto" w:fill="auto"/>
        <w:tabs>
          <w:tab w:val="left" w:pos="1418"/>
          <w:tab w:val="left" w:pos="1560"/>
          <w:tab w:val="left" w:pos="1753"/>
        </w:tabs>
        <w:spacing w:line="240" w:lineRule="auto"/>
        <w:ind w:right="40" w:firstLine="1134"/>
        <w:jc w:val="both"/>
        <w:rPr>
          <w:sz w:val="24"/>
          <w:szCs w:val="24"/>
        </w:rPr>
      </w:pPr>
      <w:r>
        <w:rPr>
          <w:sz w:val="24"/>
          <w:szCs w:val="24"/>
        </w:rPr>
        <w:t xml:space="preserve">6.7. </w:t>
      </w:r>
      <w:r w:rsidR="006B409A" w:rsidRPr="00580121">
        <w:rPr>
          <w:sz w:val="24"/>
          <w:szCs w:val="24"/>
        </w:rPr>
        <w:t>organizuoja kasdieninę bendrovės veiklą, priima į darbą ir atleidžia darbuotojus, skatina ir fiksuoja darbo pareigų pažeidimus, vykdo kitas personalo valdymo funkcijas;</w:t>
      </w:r>
    </w:p>
    <w:p w14:paraId="4B8850FA" w14:textId="41877E33" w:rsidR="006B409A" w:rsidRPr="00580121" w:rsidRDefault="00AB57D8" w:rsidP="00AB57D8">
      <w:pPr>
        <w:pStyle w:val="Pagrindinistekstas1"/>
        <w:shd w:val="clear" w:color="auto" w:fill="auto"/>
        <w:tabs>
          <w:tab w:val="left" w:pos="1418"/>
          <w:tab w:val="left" w:pos="1560"/>
          <w:tab w:val="left" w:pos="1728"/>
        </w:tabs>
        <w:spacing w:line="240" w:lineRule="auto"/>
        <w:ind w:firstLine="1134"/>
        <w:jc w:val="both"/>
        <w:rPr>
          <w:sz w:val="24"/>
          <w:szCs w:val="24"/>
        </w:rPr>
      </w:pPr>
      <w:r>
        <w:rPr>
          <w:sz w:val="24"/>
          <w:szCs w:val="24"/>
        </w:rPr>
        <w:t xml:space="preserve">6.8. </w:t>
      </w:r>
      <w:r w:rsidR="006B409A" w:rsidRPr="00580121">
        <w:rPr>
          <w:sz w:val="24"/>
          <w:szCs w:val="24"/>
        </w:rPr>
        <w:t>vadovauja bendrovės veiklos plano rengimui ir įgyvendinimui;</w:t>
      </w:r>
    </w:p>
    <w:p w14:paraId="4797720B" w14:textId="29D9997F" w:rsidR="006B409A" w:rsidRPr="00580121" w:rsidRDefault="00AB57D8" w:rsidP="00AB57D8">
      <w:pPr>
        <w:pStyle w:val="Pagrindinistekstas1"/>
        <w:shd w:val="clear" w:color="auto" w:fill="auto"/>
        <w:tabs>
          <w:tab w:val="left" w:pos="1418"/>
          <w:tab w:val="left" w:pos="1560"/>
          <w:tab w:val="left" w:pos="1791"/>
        </w:tabs>
        <w:spacing w:line="240" w:lineRule="auto"/>
        <w:ind w:right="40" w:firstLine="1134"/>
        <w:jc w:val="both"/>
        <w:rPr>
          <w:sz w:val="24"/>
          <w:szCs w:val="24"/>
        </w:rPr>
      </w:pPr>
      <w:r>
        <w:rPr>
          <w:sz w:val="24"/>
          <w:szCs w:val="24"/>
        </w:rPr>
        <w:t xml:space="preserve">6.9. </w:t>
      </w:r>
      <w:r w:rsidR="006B409A" w:rsidRPr="00580121">
        <w:rPr>
          <w:sz w:val="24"/>
          <w:szCs w:val="24"/>
        </w:rPr>
        <w:t>organizuoja ir kontroliuoja savalaikį atsiskaitymą su valstybės ir savivaldybės biudžetu, valstybinio socialinio draudimo įstaiga, kreditoriais, kitais juridiniais ir fiziniais asmenimis;</w:t>
      </w:r>
    </w:p>
    <w:p w14:paraId="17FEE711" w14:textId="342D2E30" w:rsidR="006B409A" w:rsidRPr="00580121" w:rsidRDefault="00AB57D8" w:rsidP="00AB57D8">
      <w:pPr>
        <w:pStyle w:val="Pagrindinistekstas1"/>
        <w:shd w:val="clear" w:color="auto" w:fill="auto"/>
        <w:tabs>
          <w:tab w:val="left" w:pos="1701"/>
        </w:tabs>
        <w:spacing w:line="240" w:lineRule="auto"/>
        <w:ind w:firstLine="1134"/>
        <w:jc w:val="both"/>
        <w:rPr>
          <w:sz w:val="24"/>
          <w:szCs w:val="24"/>
        </w:rPr>
      </w:pPr>
      <w:r>
        <w:rPr>
          <w:sz w:val="24"/>
          <w:szCs w:val="24"/>
        </w:rPr>
        <w:t xml:space="preserve">6.10. </w:t>
      </w:r>
      <w:r w:rsidR="006B409A" w:rsidRPr="00580121">
        <w:rPr>
          <w:sz w:val="24"/>
          <w:szCs w:val="24"/>
        </w:rPr>
        <w:t>organizuoja ir vykdo viešuosius pirkimus, atsako už tinkamą jų vykdymą;</w:t>
      </w:r>
    </w:p>
    <w:p w14:paraId="28F32D33" w14:textId="2D62F340" w:rsidR="006B409A" w:rsidRPr="00580121" w:rsidRDefault="00AB57D8" w:rsidP="00AB57D8">
      <w:pPr>
        <w:pStyle w:val="Pagrindinistekstas1"/>
        <w:shd w:val="clear" w:color="auto" w:fill="auto"/>
        <w:tabs>
          <w:tab w:val="left" w:pos="1701"/>
        </w:tabs>
        <w:spacing w:line="240" w:lineRule="auto"/>
        <w:ind w:firstLine="1134"/>
        <w:jc w:val="both"/>
        <w:rPr>
          <w:sz w:val="24"/>
          <w:szCs w:val="24"/>
        </w:rPr>
      </w:pPr>
      <w:r>
        <w:rPr>
          <w:sz w:val="24"/>
          <w:szCs w:val="24"/>
        </w:rPr>
        <w:t xml:space="preserve">6.11. </w:t>
      </w:r>
      <w:r w:rsidR="006B409A" w:rsidRPr="00580121">
        <w:rPr>
          <w:sz w:val="24"/>
          <w:szCs w:val="24"/>
        </w:rPr>
        <w:t>veikia bendrovės vardu ir turi teisę vienvaldiškai sudaryti sandorius;</w:t>
      </w:r>
    </w:p>
    <w:p w14:paraId="1419D5F2" w14:textId="1DA2D282" w:rsidR="006B409A" w:rsidRPr="00580121" w:rsidRDefault="00AB57D8" w:rsidP="00AB57D8">
      <w:pPr>
        <w:pStyle w:val="Pagrindinistekstas1"/>
        <w:shd w:val="clear" w:color="auto" w:fill="auto"/>
        <w:tabs>
          <w:tab w:val="left" w:pos="1701"/>
        </w:tabs>
        <w:spacing w:line="240" w:lineRule="auto"/>
        <w:ind w:right="40" w:firstLine="1134"/>
        <w:jc w:val="both"/>
        <w:rPr>
          <w:sz w:val="24"/>
          <w:szCs w:val="24"/>
        </w:rPr>
      </w:pPr>
      <w:r>
        <w:rPr>
          <w:sz w:val="24"/>
          <w:szCs w:val="24"/>
        </w:rPr>
        <w:t xml:space="preserve">6.12. </w:t>
      </w:r>
      <w:r w:rsidR="006B409A" w:rsidRPr="00580121">
        <w:rPr>
          <w:sz w:val="24"/>
          <w:szCs w:val="24"/>
        </w:rPr>
        <w:t>priima sprendimus ir atlieka veiksmus, numatytus Akcinių bendrovių įstatyme, išskyrus veiksmus ir sandorius, kai turi būti visuotinio akcininkų susirinkimo sprendimas;</w:t>
      </w:r>
    </w:p>
    <w:p w14:paraId="3E316547" w14:textId="10EABB19" w:rsidR="006B409A" w:rsidRPr="00580121" w:rsidRDefault="00AB57D8" w:rsidP="00AB57D8">
      <w:pPr>
        <w:pStyle w:val="Pagrindinistekstas1"/>
        <w:shd w:val="clear" w:color="auto" w:fill="auto"/>
        <w:tabs>
          <w:tab w:val="left" w:pos="1701"/>
          <w:tab w:val="left" w:pos="1887"/>
        </w:tabs>
        <w:spacing w:line="240" w:lineRule="auto"/>
        <w:ind w:right="40" w:firstLine="1134"/>
        <w:jc w:val="both"/>
        <w:rPr>
          <w:sz w:val="24"/>
          <w:szCs w:val="24"/>
        </w:rPr>
      </w:pPr>
      <w:r>
        <w:rPr>
          <w:sz w:val="24"/>
          <w:szCs w:val="24"/>
        </w:rPr>
        <w:t xml:space="preserve">6.13. </w:t>
      </w:r>
      <w:r w:rsidR="006B409A" w:rsidRPr="00580121">
        <w:rPr>
          <w:sz w:val="24"/>
          <w:szCs w:val="24"/>
        </w:rPr>
        <w:t>saugo bendrovės komercines (gamybines) paslaptis, konfidencialią informaciją, kurią sužino eidamas šias pareigas;</w:t>
      </w:r>
    </w:p>
    <w:p w14:paraId="08072FC2" w14:textId="4A9F1EB4" w:rsidR="006B409A" w:rsidRPr="00580121" w:rsidRDefault="00AB57D8" w:rsidP="00AB57D8">
      <w:pPr>
        <w:pStyle w:val="Pagrindinistekstas1"/>
        <w:shd w:val="clear" w:color="auto" w:fill="auto"/>
        <w:tabs>
          <w:tab w:val="left" w:pos="1701"/>
        </w:tabs>
        <w:spacing w:line="240" w:lineRule="auto"/>
        <w:ind w:firstLine="1134"/>
        <w:jc w:val="both"/>
        <w:rPr>
          <w:sz w:val="24"/>
          <w:szCs w:val="24"/>
        </w:rPr>
      </w:pPr>
      <w:r>
        <w:rPr>
          <w:sz w:val="24"/>
          <w:szCs w:val="24"/>
        </w:rPr>
        <w:t xml:space="preserve">6.14. </w:t>
      </w:r>
      <w:r w:rsidR="006B409A" w:rsidRPr="00580121">
        <w:rPr>
          <w:sz w:val="24"/>
          <w:szCs w:val="24"/>
        </w:rPr>
        <w:t>atstovauja bendrovę valstybės ir savivaldybės valdžios ir valdymo institucijose;</w:t>
      </w:r>
    </w:p>
    <w:p w14:paraId="16BFEC96" w14:textId="5402EFD9" w:rsidR="006B409A" w:rsidRDefault="00AB57D8" w:rsidP="00AB57D8">
      <w:pPr>
        <w:pStyle w:val="Pagrindinistekstas1"/>
        <w:shd w:val="clear" w:color="auto" w:fill="auto"/>
        <w:tabs>
          <w:tab w:val="left" w:pos="1701"/>
        </w:tabs>
        <w:spacing w:line="240" w:lineRule="auto"/>
        <w:ind w:right="40" w:firstLine="1134"/>
        <w:jc w:val="both"/>
        <w:rPr>
          <w:sz w:val="24"/>
          <w:szCs w:val="24"/>
        </w:rPr>
      </w:pPr>
      <w:r>
        <w:rPr>
          <w:sz w:val="24"/>
          <w:szCs w:val="24"/>
        </w:rPr>
        <w:t xml:space="preserve">6.15. </w:t>
      </w:r>
      <w:r w:rsidR="006B409A" w:rsidRPr="00580121">
        <w:rPr>
          <w:sz w:val="24"/>
          <w:szCs w:val="24"/>
        </w:rPr>
        <w:t>atlieka kitas funkcijas, numatytas bendrovės įstatuose, Lietuvos Respublikos akcinių bendrovių įstatyme ir kituose teises aktuose.</w:t>
      </w:r>
    </w:p>
    <w:p w14:paraId="74738D3A" w14:textId="77777777" w:rsidR="00580121" w:rsidRPr="00580121" w:rsidRDefault="00580121" w:rsidP="00580121">
      <w:pPr>
        <w:pStyle w:val="Pagrindinistekstas1"/>
        <w:shd w:val="clear" w:color="auto" w:fill="auto"/>
        <w:tabs>
          <w:tab w:val="left" w:pos="1701"/>
        </w:tabs>
        <w:spacing w:line="240" w:lineRule="auto"/>
        <w:ind w:right="40"/>
        <w:jc w:val="center"/>
        <w:rPr>
          <w:sz w:val="24"/>
          <w:szCs w:val="24"/>
        </w:rPr>
      </w:pPr>
    </w:p>
    <w:p w14:paraId="5BE3F86D" w14:textId="75B173A1" w:rsidR="006B409A" w:rsidRPr="00580121" w:rsidRDefault="006B409A" w:rsidP="00580121">
      <w:pPr>
        <w:pStyle w:val="Temosantrat10"/>
        <w:keepNext/>
        <w:keepLines/>
        <w:shd w:val="clear" w:color="auto" w:fill="auto"/>
        <w:tabs>
          <w:tab w:val="left" w:pos="1418"/>
          <w:tab w:val="left" w:pos="4385"/>
        </w:tabs>
        <w:spacing w:before="0" w:after="0" w:line="240" w:lineRule="auto"/>
        <w:rPr>
          <w:b/>
          <w:bCs/>
        </w:rPr>
      </w:pPr>
      <w:r w:rsidRPr="00580121">
        <w:rPr>
          <w:b/>
          <w:bCs/>
        </w:rPr>
        <w:t>V SKYRIUS</w:t>
      </w:r>
    </w:p>
    <w:p w14:paraId="53BE67CE" w14:textId="77777777" w:rsidR="006B409A" w:rsidRPr="00580121" w:rsidRDefault="006B409A" w:rsidP="00580121">
      <w:pPr>
        <w:pStyle w:val="Temosantrat10"/>
        <w:keepNext/>
        <w:keepLines/>
        <w:shd w:val="clear" w:color="auto" w:fill="auto"/>
        <w:tabs>
          <w:tab w:val="left" w:pos="1418"/>
          <w:tab w:val="left" w:pos="4385"/>
        </w:tabs>
        <w:spacing w:before="0" w:after="0" w:line="240" w:lineRule="auto"/>
        <w:rPr>
          <w:b/>
          <w:bCs/>
        </w:rPr>
      </w:pPr>
      <w:r w:rsidRPr="00580121">
        <w:rPr>
          <w:b/>
          <w:bCs/>
        </w:rPr>
        <w:t>BENDROVĖS DIREKTORIAUS ATSAKOMYBĖ</w:t>
      </w:r>
    </w:p>
    <w:p w14:paraId="4AA12D7E" w14:textId="77777777" w:rsidR="006B409A" w:rsidRPr="00580121" w:rsidRDefault="006B409A" w:rsidP="00580121">
      <w:pPr>
        <w:pStyle w:val="Temosantrat10"/>
        <w:keepNext/>
        <w:keepLines/>
        <w:shd w:val="clear" w:color="auto" w:fill="auto"/>
        <w:tabs>
          <w:tab w:val="left" w:pos="1418"/>
          <w:tab w:val="left" w:pos="4385"/>
        </w:tabs>
        <w:spacing w:before="0" w:after="0" w:line="240" w:lineRule="auto"/>
      </w:pPr>
    </w:p>
    <w:p w14:paraId="245B0494" w14:textId="77777777" w:rsidR="006B409A" w:rsidRPr="00580121" w:rsidRDefault="006B409A" w:rsidP="00AB57D8">
      <w:pPr>
        <w:pStyle w:val="Pagrindinistekstas1"/>
        <w:numPr>
          <w:ilvl w:val="5"/>
          <w:numId w:val="4"/>
        </w:numPr>
        <w:shd w:val="clear" w:color="auto" w:fill="auto"/>
        <w:tabs>
          <w:tab w:val="left" w:pos="1418"/>
        </w:tabs>
        <w:spacing w:line="240" w:lineRule="auto"/>
        <w:ind w:left="23" w:firstLine="1134"/>
        <w:jc w:val="both"/>
        <w:rPr>
          <w:sz w:val="24"/>
          <w:szCs w:val="24"/>
        </w:rPr>
      </w:pPr>
      <w:r w:rsidRPr="00580121">
        <w:rPr>
          <w:sz w:val="24"/>
          <w:szCs w:val="24"/>
        </w:rPr>
        <w:t>Direktorius atsako už:</w:t>
      </w:r>
    </w:p>
    <w:p w14:paraId="52CB7862" w14:textId="77777777" w:rsidR="006B409A" w:rsidRPr="00580121" w:rsidRDefault="006B409A" w:rsidP="00AB57D8">
      <w:pPr>
        <w:pStyle w:val="Pagrindinistekstas1"/>
        <w:numPr>
          <w:ilvl w:val="6"/>
          <w:numId w:val="4"/>
        </w:numPr>
        <w:shd w:val="clear" w:color="auto" w:fill="auto"/>
        <w:tabs>
          <w:tab w:val="left" w:pos="1560"/>
        </w:tabs>
        <w:spacing w:line="240" w:lineRule="auto"/>
        <w:ind w:left="23" w:right="40" w:firstLine="1134"/>
        <w:jc w:val="both"/>
        <w:rPr>
          <w:sz w:val="24"/>
          <w:szCs w:val="24"/>
        </w:rPr>
      </w:pPr>
      <w:r w:rsidRPr="00580121">
        <w:rPr>
          <w:sz w:val="24"/>
          <w:szCs w:val="24"/>
        </w:rPr>
        <w:t>bendrovės veiklos organizavimą bei jos tikslų įgyvendinimą, metinių finansinių ataskaitų rinkinių, metinių pranešimų ir (ar) veiklos ataskaitų sudarymą ir bendrovės metinio pranešimo parengimą;</w:t>
      </w:r>
    </w:p>
    <w:p w14:paraId="62D6208A" w14:textId="77777777" w:rsidR="006B409A" w:rsidRPr="00580121" w:rsidRDefault="006B409A" w:rsidP="00AB57D8">
      <w:pPr>
        <w:pStyle w:val="Pagrindinistekstas1"/>
        <w:numPr>
          <w:ilvl w:val="6"/>
          <w:numId w:val="4"/>
        </w:numPr>
        <w:shd w:val="clear" w:color="auto" w:fill="auto"/>
        <w:tabs>
          <w:tab w:val="left" w:pos="1560"/>
        </w:tabs>
        <w:spacing w:line="240" w:lineRule="auto"/>
        <w:ind w:left="23" w:right="40" w:firstLine="1134"/>
        <w:jc w:val="both"/>
        <w:rPr>
          <w:sz w:val="24"/>
          <w:szCs w:val="24"/>
        </w:rPr>
      </w:pPr>
      <w:r w:rsidRPr="00580121">
        <w:rPr>
          <w:sz w:val="24"/>
          <w:szCs w:val="24"/>
        </w:rPr>
        <w:t>sprendimo dėl dividendų už trumpesnį negu finansiniai metai laikotarpį skyrimo projekto parengimą, tarpinių finansinių ataskaitų rinkinio sudarymą ir tarpinio pranešimo parengimą, sprendimui dėl dividendų už trumpesnį negu finansiniai metai laikotarpį skyrimo priimti;</w:t>
      </w:r>
    </w:p>
    <w:p w14:paraId="4BAB3F46" w14:textId="77777777" w:rsidR="006B409A" w:rsidRPr="00580121" w:rsidRDefault="006B409A" w:rsidP="00AB57D8">
      <w:pPr>
        <w:pStyle w:val="Pagrindinistekstas1"/>
        <w:numPr>
          <w:ilvl w:val="6"/>
          <w:numId w:val="4"/>
        </w:numPr>
        <w:shd w:val="clear" w:color="auto" w:fill="auto"/>
        <w:tabs>
          <w:tab w:val="left" w:pos="1560"/>
        </w:tabs>
        <w:spacing w:line="240" w:lineRule="auto"/>
        <w:ind w:left="23" w:right="301" w:firstLine="1134"/>
        <w:jc w:val="both"/>
        <w:rPr>
          <w:sz w:val="24"/>
          <w:szCs w:val="24"/>
        </w:rPr>
      </w:pPr>
      <w:r w:rsidRPr="00580121">
        <w:rPr>
          <w:sz w:val="24"/>
          <w:szCs w:val="24"/>
        </w:rPr>
        <w:t>sutarties su auditoriumi ar audito įmone sudarymą, kai auditas privalomas pagal įstatymus ar bendrovės įstatus;</w:t>
      </w:r>
    </w:p>
    <w:p w14:paraId="03A744EA" w14:textId="77777777" w:rsidR="006B409A" w:rsidRPr="00580121" w:rsidRDefault="006B409A" w:rsidP="00AB57D8">
      <w:pPr>
        <w:pStyle w:val="Pagrindinistekstas1"/>
        <w:numPr>
          <w:ilvl w:val="6"/>
          <w:numId w:val="4"/>
        </w:numPr>
        <w:shd w:val="clear" w:color="auto" w:fill="auto"/>
        <w:tabs>
          <w:tab w:val="left" w:pos="1560"/>
        </w:tabs>
        <w:spacing w:line="240" w:lineRule="auto"/>
        <w:ind w:left="23" w:right="40" w:firstLine="1134"/>
        <w:jc w:val="both"/>
        <w:rPr>
          <w:sz w:val="24"/>
          <w:szCs w:val="24"/>
        </w:rPr>
      </w:pPr>
      <w:r w:rsidRPr="00580121">
        <w:rPr>
          <w:sz w:val="24"/>
          <w:szCs w:val="24"/>
        </w:rPr>
        <w:t>informacijos ir dokumentų visuotiniam akcininkų susirinkimui Akcinių bendrovių įstatyme nustatytais atvejais ar akcininkų prašymu;</w:t>
      </w:r>
    </w:p>
    <w:p w14:paraId="430B6860" w14:textId="77777777" w:rsidR="006B409A" w:rsidRPr="00580121" w:rsidRDefault="006B409A" w:rsidP="00AB57D8">
      <w:pPr>
        <w:pStyle w:val="Pagrindinistekstas1"/>
        <w:numPr>
          <w:ilvl w:val="6"/>
          <w:numId w:val="4"/>
        </w:numPr>
        <w:shd w:val="clear" w:color="auto" w:fill="auto"/>
        <w:tabs>
          <w:tab w:val="left" w:pos="1560"/>
          <w:tab w:val="left" w:pos="1867"/>
        </w:tabs>
        <w:spacing w:line="240" w:lineRule="auto"/>
        <w:ind w:left="23" w:firstLine="1134"/>
        <w:jc w:val="both"/>
        <w:rPr>
          <w:sz w:val="24"/>
          <w:szCs w:val="24"/>
        </w:rPr>
      </w:pPr>
      <w:r w:rsidRPr="00580121">
        <w:rPr>
          <w:sz w:val="24"/>
          <w:szCs w:val="24"/>
        </w:rPr>
        <w:t>bendrovės dokumentų ir duomenų pateikimą juridinių asmenų registro tvarkytojui;</w:t>
      </w:r>
    </w:p>
    <w:p w14:paraId="27AFFA87" w14:textId="77777777" w:rsidR="006B409A" w:rsidRPr="00580121" w:rsidRDefault="006B409A" w:rsidP="00AB57D8">
      <w:pPr>
        <w:pStyle w:val="Pagrindinistekstas1"/>
        <w:numPr>
          <w:ilvl w:val="6"/>
          <w:numId w:val="4"/>
        </w:numPr>
        <w:shd w:val="clear" w:color="auto" w:fill="auto"/>
        <w:tabs>
          <w:tab w:val="left" w:pos="1560"/>
        </w:tabs>
        <w:spacing w:line="240" w:lineRule="auto"/>
        <w:ind w:left="23" w:right="40" w:firstLine="1134"/>
        <w:jc w:val="both"/>
        <w:rPr>
          <w:sz w:val="24"/>
          <w:szCs w:val="24"/>
        </w:rPr>
      </w:pPr>
      <w:r w:rsidRPr="00580121">
        <w:rPr>
          <w:sz w:val="24"/>
          <w:szCs w:val="24"/>
        </w:rPr>
        <w:t>Akcinių bendrovių įstatyme nustatytos informacijos viešą paskelbimą įstatuose nurodytame šaltinyje;</w:t>
      </w:r>
    </w:p>
    <w:p w14:paraId="252AC3BE" w14:textId="77777777" w:rsidR="006B409A" w:rsidRPr="00580121" w:rsidRDefault="006B409A" w:rsidP="00DD248E">
      <w:pPr>
        <w:pStyle w:val="Pagrindinistekstas1"/>
        <w:numPr>
          <w:ilvl w:val="6"/>
          <w:numId w:val="4"/>
        </w:numPr>
        <w:shd w:val="clear" w:color="auto" w:fill="auto"/>
        <w:tabs>
          <w:tab w:val="left" w:pos="1560"/>
        </w:tabs>
        <w:spacing w:line="240" w:lineRule="auto"/>
        <w:ind w:firstLine="1134"/>
        <w:jc w:val="both"/>
        <w:rPr>
          <w:sz w:val="24"/>
          <w:szCs w:val="24"/>
        </w:rPr>
      </w:pPr>
      <w:r w:rsidRPr="00580121">
        <w:rPr>
          <w:sz w:val="24"/>
          <w:szCs w:val="24"/>
        </w:rPr>
        <w:t>pranešimą akcininkams apie svarbiausius įvykius, turinčius reikšmės bendrovės veiklai;</w:t>
      </w:r>
    </w:p>
    <w:p w14:paraId="74A41A6D" w14:textId="77777777" w:rsidR="006B409A" w:rsidRPr="00580121" w:rsidRDefault="006B409A" w:rsidP="00DD248E">
      <w:pPr>
        <w:pStyle w:val="Pagrindinistekstas1"/>
        <w:numPr>
          <w:ilvl w:val="6"/>
          <w:numId w:val="4"/>
        </w:numPr>
        <w:shd w:val="clear" w:color="auto" w:fill="auto"/>
        <w:tabs>
          <w:tab w:val="left" w:pos="1418"/>
          <w:tab w:val="left" w:pos="1560"/>
        </w:tabs>
        <w:spacing w:line="240" w:lineRule="auto"/>
        <w:ind w:firstLine="1134"/>
        <w:jc w:val="both"/>
        <w:rPr>
          <w:sz w:val="24"/>
          <w:szCs w:val="24"/>
        </w:rPr>
      </w:pPr>
      <w:r w:rsidRPr="00580121">
        <w:rPr>
          <w:sz w:val="24"/>
          <w:szCs w:val="24"/>
        </w:rPr>
        <w:t>informacijos pateikimą akcininkams;</w:t>
      </w:r>
    </w:p>
    <w:p w14:paraId="5696AF99" w14:textId="75BBE634" w:rsidR="006B409A" w:rsidRPr="00580121" w:rsidRDefault="006B409A" w:rsidP="00DD248E">
      <w:pPr>
        <w:pStyle w:val="Pagrindinistekstas1"/>
        <w:numPr>
          <w:ilvl w:val="6"/>
          <w:numId w:val="4"/>
        </w:numPr>
        <w:shd w:val="clear" w:color="auto" w:fill="auto"/>
        <w:tabs>
          <w:tab w:val="left" w:pos="1560"/>
          <w:tab w:val="left" w:pos="1843"/>
        </w:tabs>
        <w:spacing w:line="240" w:lineRule="auto"/>
        <w:ind w:right="301" w:firstLine="1134"/>
        <w:jc w:val="both"/>
        <w:rPr>
          <w:sz w:val="24"/>
          <w:szCs w:val="24"/>
        </w:rPr>
      </w:pPr>
      <w:r w:rsidRPr="00580121">
        <w:rPr>
          <w:sz w:val="24"/>
          <w:szCs w:val="24"/>
        </w:rPr>
        <w:lastRenderedPageBreak/>
        <w:t>kitų Akcinių bendrovių ir kituose įstatymuose bei teisės aktuose, taip pat bendrovės įstatuose ir bendrovės direktoriaus pareigybės aprašyme nustatytų pareigų vykdymą</w:t>
      </w:r>
      <w:r w:rsidR="00DD248E">
        <w:rPr>
          <w:sz w:val="24"/>
          <w:szCs w:val="24"/>
        </w:rPr>
        <w:t>.</w:t>
      </w:r>
    </w:p>
    <w:p w14:paraId="6DDB5EEA" w14:textId="77777777" w:rsidR="006B409A" w:rsidRPr="00580121" w:rsidRDefault="006B409A" w:rsidP="00DD248E">
      <w:pPr>
        <w:pStyle w:val="Pagrindinistekstas1"/>
        <w:numPr>
          <w:ilvl w:val="5"/>
          <w:numId w:val="4"/>
        </w:numPr>
        <w:shd w:val="clear" w:color="auto" w:fill="auto"/>
        <w:tabs>
          <w:tab w:val="left" w:pos="1418"/>
          <w:tab w:val="left" w:pos="1522"/>
        </w:tabs>
        <w:spacing w:line="240" w:lineRule="auto"/>
        <w:ind w:right="301" w:firstLine="1134"/>
        <w:jc w:val="both"/>
        <w:rPr>
          <w:sz w:val="24"/>
          <w:szCs w:val="24"/>
        </w:rPr>
      </w:pPr>
      <w:r w:rsidRPr="00580121">
        <w:rPr>
          <w:sz w:val="24"/>
          <w:szCs w:val="24"/>
        </w:rPr>
        <w:t>Direktorius turi užtikrinti, kad auditoriui būtų pateikti visi sutartyje su auditoriumi ar audito įmone nurodytam patikrinimui reikalingi bendrovės dokumentai.</w:t>
      </w:r>
    </w:p>
    <w:p w14:paraId="13D52B26" w14:textId="4486A5FF" w:rsidR="006B409A" w:rsidRDefault="006B409A" w:rsidP="00DD248E">
      <w:pPr>
        <w:pStyle w:val="Pagrindinistekstas1"/>
        <w:numPr>
          <w:ilvl w:val="5"/>
          <w:numId w:val="4"/>
        </w:numPr>
        <w:shd w:val="clear" w:color="auto" w:fill="auto"/>
        <w:tabs>
          <w:tab w:val="left" w:pos="1418"/>
          <w:tab w:val="left" w:pos="1642"/>
        </w:tabs>
        <w:spacing w:line="240" w:lineRule="auto"/>
        <w:ind w:right="301" w:firstLine="1134"/>
        <w:jc w:val="both"/>
        <w:rPr>
          <w:sz w:val="24"/>
          <w:szCs w:val="24"/>
        </w:rPr>
      </w:pPr>
      <w:r w:rsidRPr="00580121">
        <w:rPr>
          <w:sz w:val="24"/>
          <w:szCs w:val="24"/>
        </w:rPr>
        <w:t>Direktorius teisės aktų nustatyta tvarka atsako už funkcijų, išvardintų pareigybės aprašyme, bendrovės įstatuose atlikimą tinkamai ir laiku.</w:t>
      </w:r>
    </w:p>
    <w:p w14:paraId="7C9B0A04" w14:textId="77777777" w:rsidR="00580121" w:rsidRPr="00580121" w:rsidRDefault="00580121" w:rsidP="00C551CA">
      <w:pPr>
        <w:pStyle w:val="Pagrindinistekstas1"/>
        <w:shd w:val="clear" w:color="auto" w:fill="auto"/>
        <w:tabs>
          <w:tab w:val="left" w:pos="1418"/>
          <w:tab w:val="left" w:pos="1642"/>
        </w:tabs>
        <w:spacing w:line="240" w:lineRule="auto"/>
        <w:ind w:right="300"/>
        <w:jc w:val="center"/>
        <w:rPr>
          <w:sz w:val="24"/>
          <w:szCs w:val="24"/>
        </w:rPr>
      </w:pPr>
    </w:p>
    <w:p w14:paraId="73E51942" w14:textId="6E72F28F" w:rsidR="006B409A" w:rsidRPr="00580121" w:rsidRDefault="006B409A" w:rsidP="00C551CA">
      <w:pPr>
        <w:pStyle w:val="Temosantrat10"/>
        <w:keepNext/>
        <w:keepLines/>
        <w:shd w:val="clear" w:color="auto" w:fill="auto"/>
        <w:tabs>
          <w:tab w:val="left" w:pos="1418"/>
        </w:tabs>
        <w:spacing w:before="0" w:after="0" w:line="240" w:lineRule="auto"/>
        <w:rPr>
          <w:b/>
          <w:bCs/>
        </w:rPr>
      </w:pPr>
      <w:r w:rsidRPr="00580121">
        <w:rPr>
          <w:b/>
          <w:bCs/>
        </w:rPr>
        <w:t>VI SKYRIUS</w:t>
      </w:r>
    </w:p>
    <w:p w14:paraId="3706EB9E" w14:textId="77777777" w:rsidR="006B409A" w:rsidRPr="00580121" w:rsidRDefault="006B409A" w:rsidP="00C551CA">
      <w:pPr>
        <w:pStyle w:val="Temosantrat10"/>
        <w:keepNext/>
        <w:keepLines/>
        <w:shd w:val="clear" w:color="auto" w:fill="auto"/>
        <w:tabs>
          <w:tab w:val="left" w:pos="1418"/>
        </w:tabs>
        <w:spacing w:before="0" w:after="0" w:line="240" w:lineRule="auto"/>
        <w:rPr>
          <w:b/>
          <w:bCs/>
        </w:rPr>
      </w:pPr>
      <w:r w:rsidRPr="00580121">
        <w:rPr>
          <w:b/>
          <w:bCs/>
        </w:rPr>
        <w:t>BENDROVĖS DIREKTORIAUS PAVALDUMAS</w:t>
      </w:r>
    </w:p>
    <w:p w14:paraId="1F89E2F1" w14:textId="77777777" w:rsidR="006B409A" w:rsidRPr="00580121" w:rsidRDefault="006B409A" w:rsidP="00C551CA">
      <w:pPr>
        <w:pStyle w:val="Temosantrat10"/>
        <w:keepNext/>
        <w:keepLines/>
        <w:shd w:val="clear" w:color="auto" w:fill="auto"/>
        <w:tabs>
          <w:tab w:val="left" w:pos="1418"/>
        </w:tabs>
        <w:spacing w:before="0" w:after="0" w:line="240" w:lineRule="auto"/>
      </w:pPr>
    </w:p>
    <w:p w14:paraId="1E99346B" w14:textId="56012B22" w:rsidR="0000213C" w:rsidRPr="00C551CA" w:rsidRDefault="006B409A" w:rsidP="00AC1183">
      <w:pPr>
        <w:pStyle w:val="Pagrindinistekstas1"/>
        <w:widowControl w:val="0"/>
        <w:numPr>
          <w:ilvl w:val="5"/>
          <w:numId w:val="4"/>
        </w:numPr>
        <w:shd w:val="clear" w:color="auto" w:fill="auto"/>
        <w:tabs>
          <w:tab w:val="left" w:pos="1560"/>
          <w:tab w:val="left" w:pos="1699"/>
        </w:tabs>
        <w:suppressAutoHyphens/>
        <w:spacing w:line="240" w:lineRule="auto"/>
        <w:ind w:right="85" w:firstLine="1134"/>
        <w:jc w:val="both"/>
        <w:rPr>
          <w:sz w:val="24"/>
          <w:szCs w:val="24"/>
        </w:rPr>
      </w:pPr>
      <w:r w:rsidRPr="00C551CA">
        <w:rPr>
          <w:sz w:val="24"/>
          <w:szCs w:val="24"/>
        </w:rPr>
        <w:t>Direktorius yra tiesiogiai pavaldus bendrovės valdybai, jei valdyba nesudaroma - stebėtojų taryba, o jei nesudaroma ir stebėtojų taryba - visuotiniam akcininkų susirinkimui.</w:t>
      </w:r>
      <w:bookmarkStart w:id="1" w:name="part_7a056473df714b3d8108cbf8d98d545e"/>
      <w:bookmarkEnd w:id="1"/>
    </w:p>
    <w:sectPr w:rsidR="0000213C" w:rsidRPr="00C551CA" w:rsidSect="00011F2A">
      <w:pgSz w:w="11906" w:h="16838"/>
      <w:pgMar w:top="1134" w:right="624"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3243F" w14:textId="77777777" w:rsidR="00370756" w:rsidRDefault="00370756" w:rsidP="00CD4E1A">
      <w:r>
        <w:separator/>
      </w:r>
    </w:p>
  </w:endnote>
  <w:endnote w:type="continuationSeparator" w:id="0">
    <w:p w14:paraId="32D98FB0" w14:textId="77777777" w:rsidR="00370756" w:rsidRDefault="00370756"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A252A" w14:textId="77777777" w:rsidR="00370756" w:rsidRDefault="00370756" w:rsidP="00CD4E1A">
      <w:r>
        <w:separator/>
      </w:r>
    </w:p>
  </w:footnote>
  <w:footnote w:type="continuationSeparator" w:id="0">
    <w:p w14:paraId="03AE5634" w14:textId="77777777" w:rsidR="00370756" w:rsidRDefault="00370756" w:rsidP="00CD4E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F58"/>
    <w:multiLevelType w:val="multilevel"/>
    <w:tmpl w:val="A164129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1">
      <w:start w:val="3"/>
      <w:numFmt w:val="upperRoman"/>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FC7B5C"/>
    <w:multiLevelType w:val="hybridMultilevel"/>
    <w:tmpl w:val="22B49EB2"/>
    <w:lvl w:ilvl="0" w:tplc="684CBFC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263735D6"/>
    <w:multiLevelType w:val="hybridMultilevel"/>
    <w:tmpl w:val="90021D2C"/>
    <w:lvl w:ilvl="0" w:tplc="FEF20E50">
      <w:start w:val="1"/>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3" w15:restartNumberingAfterBreak="0">
    <w:nsid w:val="33336E8A"/>
    <w:multiLevelType w:val="multilevel"/>
    <w:tmpl w:val="95A0A8B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
      </w:rPr>
    </w:lvl>
    <w:lvl w:ilvl="1">
      <w:start w:val="4"/>
      <w:numFmt w:val="upperRoman"/>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
      </w:rPr>
    </w:lvl>
    <w:lvl w:ilvl="2">
      <w:start w:val="5"/>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4">
      <w:start w:val="5"/>
      <w:numFmt w:val="upperRoman"/>
      <w:lvlText w:val="%5"/>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
      </w:rPr>
    </w:lvl>
    <w:lvl w:ilvl="5">
      <w:start w:val="7"/>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6">
      <w:start w:val="1"/>
      <w:numFmt w:val="decimal"/>
      <w:lvlText w:val="%6.%7."/>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7">
      <w:numFmt w:val="decimal"/>
      <w:lvlText w:val=""/>
      <w:lvlJc w:val="left"/>
    </w:lvl>
    <w:lvl w:ilvl="8">
      <w:numFmt w:val="decimal"/>
      <w:lvlText w:val=""/>
      <w:lvlJc w:val="left"/>
    </w:lvl>
  </w:abstractNum>
  <w:abstractNum w:abstractNumId="4" w15:restartNumberingAfterBreak="0">
    <w:nsid w:val="3A7D09B4"/>
    <w:multiLevelType w:val="multilevel"/>
    <w:tmpl w:val="8018753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1090B29"/>
    <w:multiLevelType w:val="hybridMultilevel"/>
    <w:tmpl w:val="4686D480"/>
    <w:lvl w:ilvl="0" w:tplc="92BEF26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6E806448"/>
    <w:multiLevelType w:val="hybridMultilevel"/>
    <w:tmpl w:val="56464B08"/>
    <w:lvl w:ilvl="0" w:tplc="ED045B3A">
      <w:start w:val="1"/>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7" w15:restartNumberingAfterBreak="0">
    <w:nsid w:val="7031581B"/>
    <w:multiLevelType w:val="hybridMultilevel"/>
    <w:tmpl w:val="26F03C20"/>
    <w:lvl w:ilvl="0" w:tplc="6538ABD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971865264">
    <w:abstractNumId w:val="5"/>
  </w:num>
  <w:num w:numId="2" w16cid:durableId="209462822">
    <w:abstractNumId w:val="7"/>
  </w:num>
  <w:num w:numId="3" w16cid:durableId="1836337488">
    <w:abstractNumId w:val="1"/>
  </w:num>
  <w:num w:numId="4" w16cid:durableId="2121952863">
    <w:abstractNumId w:val="3"/>
  </w:num>
  <w:num w:numId="5" w16cid:durableId="1679768956">
    <w:abstractNumId w:val="2"/>
  </w:num>
  <w:num w:numId="6" w16cid:durableId="1150487768">
    <w:abstractNumId w:val="6"/>
  </w:num>
  <w:num w:numId="7" w16cid:durableId="1301350775">
    <w:abstractNumId w:val="4"/>
  </w:num>
  <w:num w:numId="8" w16cid:durableId="1444887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0213C"/>
    <w:rsid w:val="00011F2A"/>
    <w:rsid w:val="00012C02"/>
    <w:rsid w:val="00013C4C"/>
    <w:rsid w:val="0002217E"/>
    <w:rsid w:val="00031B8C"/>
    <w:rsid w:val="00046B72"/>
    <w:rsid w:val="00055A79"/>
    <w:rsid w:val="000605B9"/>
    <w:rsid w:val="000717D4"/>
    <w:rsid w:val="00076830"/>
    <w:rsid w:val="00086611"/>
    <w:rsid w:val="0008724F"/>
    <w:rsid w:val="000B70A3"/>
    <w:rsid w:val="000C2773"/>
    <w:rsid w:val="000F0B91"/>
    <w:rsid w:val="000F1D9F"/>
    <w:rsid w:val="00102C6B"/>
    <w:rsid w:val="001218B6"/>
    <w:rsid w:val="00126B33"/>
    <w:rsid w:val="00134032"/>
    <w:rsid w:val="001406A3"/>
    <w:rsid w:val="00143A64"/>
    <w:rsid w:val="0014537C"/>
    <w:rsid w:val="001706FE"/>
    <w:rsid w:val="00172E9B"/>
    <w:rsid w:val="00192C36"/>
    <w:rsid w:val="001A380A"/>
    <w:rsid w:val="001B0DF0"/>
    <w:rsid w:val="001B197B"/>
    <w:rsid w:val="001C36F1"/>
    <w:rsid w:val="001D109C"/>
    <w:rsid w:val="001D40D4"/>
    <w:rsid w:val="001F47CA"/>
    <w:rsid w:val="001F51B9"/>
    <w:rsid w:val="00202AB6"/>
    <w:rsid w:val="0020644E"/>
    <w:rsid w:val="00210C60"/>
    <w:rsid w:val="00226253"/>
    <w:rsid w:val="002314A9"/>
    <w:rsid w:val="002337B7"/>
    <w:rsid w:val="0023432D"/>
    <w:rsid w:val="0025535E"/>
    <w:rsid w:val="002669DD"/>
    <w:rsid w:val="00266D5A"/>
    <w:rsid w:val="002749FA"/>
    <w:rsid w:val="002770B1"/>
    <w:rsid w:val="00281B91"/>
    <w:rsid w:val="00281F04"/>
    <w:rsid w:val="00293780"/>
    <w:rsid w:val="002958B4"/>
    <w:rsid w:val="002A5F8E"/>
    <w:rsid w:val="002A6EFC"/>
    <w:rsid w:val="002B22CB"/>
    <w:rsid w:val="002B561F"/>
    <w:rsid w:val="002C4012"/>
    <w:rsid w:val="002C75B3"/>
    <w:rsid w:val="002D0BD1"/>
    <w:rsid w:val="002D1B73"/>
    <w:rsid w:val="002E337D"/>
    <w:rsid w:val="002E5A11"/>
    <w:rsid w:val="002F31A7"/>
    <w:rsid w:val="003019D5"/>
    <w:rsid w:val="00305B65"/>
    <w:rsid w:val="00306D6E"/>
    <w:rsid w:val="00327784"/>
    <w:rsid w:val="003278F4"/>
    <w:rsid w:val="00327ACC"/>
    <w:rsid w:val="00331CCE"/>
    <w:rsid w:val="00333159"/>
    <w:rsid w:val="00340A00"/>
    <w:rsid w:val="00341CC2"/>
    <w:rsid w:val="00341DDD"/>
    <w:rsid w:val="003568C0"/>
    <w:rsid w:val="0036608F"/>
    <w:rsid w:val="00370756"/>
    <w:rsid w:val="0037542A"/>
    <w:rsid w:val="0039005D"/>
    <w:rsid w:val="003945A6"/>
    <w:rsid w:val="003A3436"/>
    <w:rsid w:val="003A55A9"/>
    <w:rsid w:val="003C1BAF"/>
    <w:rsid w:val="003C6352"/>
    <w:rsid w:val="003C787E"/>
    <w:rsid w:val="003F26D3"/>
    <w:rsid w:val="0040067B"/>
    <w:rsid w:val="00411742"/>
    <w:rsid w:val="00430EE9"/>
    <w:rsid w:val="00441E8E"/>
    <w:rsid w:val="004420CE"/>
    <w:rsid w:val="004502AE"/>
    <w:rsid w:val="004518D3"/>
    <w:rsid w:val="00460D50"/>
    <w:rsid w:val="00486FE2"/>
    <w:rsid w:val="00496EF5"/>
    <w:rsid w:val="004B5741"/>
    <w:rsid w:val="004C111A"/>
    <w:rsid w:val="004C23D5"/>
    <w:rsid w:val="004C599D"/>
    <w:rsid w:val="004C5A42"/>
    <w:rsid w:val="004D1AB9"/>
    <w:rsid w:val="004D76D1"/>
    <w:rsid w:val="004E2424"/>
    <w:rsid w:val="004E6964"/>
    <w:rsid w:val="004F3438"/>
    <w:rsid w:val="004F6B92"/>
    <w:rsid w:val="00506FA2"/>
    <w:rsid w:val="00510A2D"/>
    <w:rsid w:val="00513543"/>
    <w:rsid w:val="00520961"/>
    <w:rsid w:val="005316C6"/>
    <w:rsid w:val="00534C99"/>
    <w:rsid w:val="00544B32"/>
    <w:rsid w:val="00547965"/>
    <w:rsid w:val="00553841"/>
    <w:rsid w:val="005643AD"/>
    <w:rsid w:val="00577323"/>
    <w:rsid w:val="00580121"/>
    <w:rsid w:val="0058213C"/>
    <w:rsid w:val="0058262E"/>
    <w:rsid w:val="00590238"/>
    <w:rsid w:val="005A6644"/>
    <w:rsid w:val="005A7E5B"/>
    <w:rsid w:val="005B5C4D"/>
    <w:rsid w:val="005C6996"/>
    <w:rsid w:val="005D035A"/>
    <w:rsid w:val="005D275C"/>
    <w:rsid w:val="005D4B80"/>
    <w:rsid w:val="005E32C0"/>
    <w:rsid w:val="006001EE"/>
    <w:rsid w:val="006022C1"/>
    <w:rsid w:val="00615D8A"/>
    <w:rsid w:val="0061746B"/>
    <w:rsid w:val="006232CC"/>
    <w:rsid w:val="00626ABA"/>
    <w:rsid w:val="00636E39"/>
    <w:rsid w:val="00637B4E"/>
    <w:rsid w:val="00650034"/>
    <w:rsid w:val="006521A2"/>
    <w:rsid w:val="006546F6"/>
    <w:rsid w:val="0066521D"/>
    <w:rsid w:val="00665CAE"/>
    <w:rsid w:val="00666758"/>
    <w:rsid w:val="00671194"/>
    <w:rsid w:val="00672308"/>
    <w:rsid w:val="00674662"/>
    <w:rsid w:val="00676F55"/>
    <w:rsid w:val="006841BF"/>
    <w:rsid w:val="00693E3F"/>
    <w:rsid w:val="0069664C"/>
    <w:rsid w:val="00696869"/>
    <w:rsid w:val="006A2611"/>
    <w:rsid w:val="006A2FDE"/>
    <w:rsid w:val="006B409A"/>
    <w:rsid w:val="006B59CF"/>
    <w:rsid w:val="006B7B47"/>
    <w:rsid w:val="006C3079"/>
    <w:rsid w:val="006E4C47"/>
    <w:rsid w:val="006F647D"/>
    <w:rsid w:val="006F66E4"/>
    <w:rsid w:val="007028F2"/>
    <w:rsid w:val="007317F4"/>
    <w:rsid w:val="0073495C"/>
    <w:rsid w:val="00734DC0"/>
    <w:rsid w:val="00740B85"/>
    <w:rsid w:val="00746BD2"/>
    <w:rsid w:val="00751D97"/>
    <w:rsid w:val="00760240"/>
    <w:rsid w:val="00766C67"/>
    <w:rsid w:val="00770792"/>
    <w:rsid w:val="007726B0"/>
    <w:rsid w:val="00783B03"/>
    <w:rsid w:val="00786C19"/>
    <w:rsid w:val="007A2EC1"/>
    <w:rsid w:val="007C2C14"/>
    <w:rsid w:val="007D4D51"/>
    <w:rsid w:val="007E0A6B"/>
    <w:rsid w:val="007E387F"/>
    <w:rsid w:val="00803636"/>
    <w:rsid w:val="008110C7"/>
    <w:rsid w:val="008302E7"/>
    <w:rsid w:val="00840298"/>
    <w:rsid w:val="00844B40"/>
    <w:rsid w:val="00847516"/>
    <w:rsid w:val="00862586"/>
    <w:rsid w:val="00862DAC"/>
    <w:rsid w:val="00866360"/>
    <w:rsid w:val="008674EE"/>
    <w:rsid w:val="008739C7"/>
    <w:rsid w:val="0088082D"/>
    <w:rsid w:val="00886965"/>
    <w:rsid w:val="0089001D"/>
    <w:rsid w:val="00893F6F"/>
    <w:rsid w:val="008954CC"/>
    <w:rsid w:val="008A1E75"/>
    <w:rsid w:val="008A275E"/>
    <w:rsid w:val="008A40B6"/>
    <w:rsid w:val="008A4B66"/>
    <w:rsid w:val="008B0104"/>
    <w:rsid w:val="008B77DD"/>
    <w:rsid w:val="008D275F"/>
    <w:rsid w:val="008D5746"/>
    <w:rsid w:val="00902539"/>
    <w:rsid w:val="0092142E"/>
    <w:rsid w:val="009331D5"/>
    <w:rsid w:val="00935139"/>
    <w:rsid w:val="009461F6"/>
    <w:rsid w:val="0094678B"/>
    <w:rsid w:val="009572C2"/>
    <w:rsid w:val="0096601D"/>
    <w:rsid w:val="009A7CCE"/>
    <w:rsid w:val="009B5679"/>
    <w:rsid w:val="009B7EF1"/>
    <w:rsid w:val="009D2A9A"/>
    <w:rsid w:val="009D6E03"/>
    <w:rsid w:val="009E1447"/>
    <w:rsid w:val="009E5842"/>
    <w:rsid w:val="00A1480A"/>
    <w:rsid w:val="00A163E9"/>
    <w:rsid w:val="00A34CE3"/>
    <w:rsid w:val="00A37A79"/>
    <w:rsid w:val="00A438BF"/>
    <w:rsid w:val="00A46746"/>
    <w:rsid w:val="00A47935"/>
    <w:rsid w:val="00A50926"/>
    <w:rsid w:val="00A61701"/>
    <w:rsid w:val="00A811F2"/>
    <w:rsid w:val="00A9365B"/>
    <w:rsid w:val="00AA5E0A"/>
    <w:rsid w:val="00AB57D8"/>
    <w:rsid w:val="00AC55B1"/>
    <w:rsid w:val="00AD2C5A"/>
    <w:rsid w:val="00AF2C0F"/>
    <w:rsid w:val="00AF6D64"/>
    <w:rsid w:val="00B07D8A"/>
    <w:rsid w:val="00B12086"/>
    <w:rsid w:val="00B36FDD"/>
    <w:rsid w:val="00B50743"/>
    <w:rsid w:val="00B50C42"/>
    <w:rsid w:val="00B52F54"/>
    <w:rsid w:val="00B53B7E"/>
    <w:rsid w:val="00B6018B"/>
    <w:rsid w:val="00B6628F"/>
    <w:rsid w:val="00B67F99"/>
    <w:rsid w:val="00B71111"/>
    <w:rsid w:val="00B73E58"/>
    <w:rsid w:val="00B86BAD"/>
    <w:rsid w:val="00B900E8"/>
    <w:rsid w:val="00B931D3"/>
    <w:rsid w:val="00BB7971"/>
    <w:rsid w:val="00BD0C7A"/>
    <w:rsid w:val="00BE27FC"/>
    <w:rsid w:val="00C11395"/>
    <w:rsid w:val="00C21221"/>
    <w:rsid w:val="00C24BF4"/>
    <w:rsid w:val="00C2772D"/>
    <w:rsid w:val="00C31B6C"/>
    <w:rsid w:val="00C35509"/>
    <w:rsid w:val="00C36726"/>
    <w:rsid w:val="00C508B0"/>
    <w:rsid w:val="00C52CFD"/>
    <w:rsid w:val="00C551CA"/>
    <w:rsid w:val="00C572C8"/>
    <w:rsid w:val="00C6374A"/>
    <w:rsid w:val="00C65605"/>
    <w:rsid w:val="00C657DF"/>
    <w:rsid w:val="00C74813"/>
    <w:rsid w:val="00C76BF9"/>
    <w:rsid w:val="00C850B6"/>
    <w:rsid w:val="00C93722"/>
    <w:rsid w:val="00CD4E1A"/>
    <w:rsid w:val="00CE157C"/>
    <w:rsid w:val="00CF675E"/>
    <w:rsid w:val="00D041E1"/>
    <w:rsid w:val="00D07A44"/>
    <w:rsid w:val="00D265B1"/>
    <w:rsid w:val="00D41EA7"/>
    <w:rsid w:val="00D54015"/>
    <w:rsid w:val="00D545F0"/>
    <w:rsid w:val="00D6627D"/>
    <w:rsid w:val="00D808BB"/>
    <w:rsid w:val="00D85DF6"/>
    <w:rsid w:val="00D9544B"/>
    <w:rsid w:val="00DB1B9A"/>
    <w:rsid w:val="00DC68C0"/>
    <w:rsid w:val="00DD248E"/>
    <w:rsid w:val="00DD3602"/>
    <w:rsid w:val="00DD7905"/>
    <w:rsid w:val="00DE0804"/>
    <w:rsid w:val="00DE095C"/>
    <w:rsid w:val="00DE7F25"/>
    <w:rsid w:val="00E04BDF"/>
    <w:rsid w:val="00E12C2F"/>
    <w:rsid w:val="00E231D3"/>
    <w:rsid w:val="00E31E0A"/>
    <w:rsid w:val="00E41AAC"/>
    <w:rsid w:val="00E46BBA"/>
    <w:rsid w:val="00E501BB"/>
    <w:rsid w:val="00E512A5"/>
    <w:rsid w:val="00E616AD"/>
    <w:rsid w:val="00E6761C"/>
    <w:rsid w:val="00E7267E"/>
    <w:rsid w:val="00E7343B"/>
    <w:rsid w:val="00E87156"/>
    <w:rsid w:val="00E9286B"/>
    <w:rsid w:val="00E97F73"/>
    <w:rsid w:val="00EA7883"/>
    <w:rsid w:val="00EA7B4D"/>
    <w:rsid w:val="00EA7D64"/>
    <w:rsid w:val="00EB61B1"/>
    <w:rsid w:val="00EC151E"/>
    <w:rsid w:val="00EC1FD5"/>
    <w:rsid w:val="00EC23CF"/>
    <w:rsid w:val="00EC25F0"/>
    <w:rsid w:val="00EC399A"/>
    <w:rsid w:val="00ED7A49"/>
    <w:rsid w:val="00EE65BA"/>
    <w:rsid w:val="00F0681E"/>
    <w:rsid w:val="00F1351C"/>
    <w:rsid w:val="00F179C3"/>
    <w:rsid w:val="00F201F2"/>
    <w:rsid w:val="00F225E1"/>
    <w:rsid w:val="00F30E25"/>
    <w:rsid w:val="00F31758"/>
    <w:rsid w:val="00F355AE"/>
    <w:rsid w:val="00F376EE"/>
    <w:rsid w:val="00F43D19"/>
    <w:rsid w:val="00F45BD2"/>
    <w:rsid w:val="00F5775B"/>
    <w:rsid w:val="00F720A0"/>
    <w:rsid w:val="00F73B37"/>
    <w:rsid w:val="00F76F2A"/>
    <w:rsid w:val="00F83EB3"/>
    <w:rsid w:val="00F84B11"/>
    <w:rsid w:val="00F94368"/>
    <w:rsid w:val="00FE2D37"/>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C9E11"/>
  <w15:docId w15:val="{A081C349-BFAA-4960-9514-BE4F749E3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 w:type="character" w:customStyle="1" w:styleId="mailt">
    <w:name w:val="mailt"/>
    <w:basedOn w:val="Numatytasispastraiposriftas"/>
    <w:rsid w:val="001218B6"/>
  </w:style>
  <w:style w:type="paragraph" w:styleId="Betarp">
    <w:name w:val="No Spacing"/>
    <w:qFormat/>
    <w:rsid w:val="00B67F99"/>
    <w:pPr>
      <w:tabs>
        <w:tab w:val="left" w:pos="1293"/>
      </w:tabs>
      <w:overflowPunct w:val="0"/>
      <w:autoSpaceDE w:val="0"/>
      <w:autoSpaceDN w:val="0"/>
      <w:adjustRightInd w:val="0"/>
      <w:textAlignment w:val="baseline"/>
    </w:pPr>
    <w:rPr>
      <w:rFonts w:eastAsia="Times New Roman"/>
      <w:sz w:val="24"/>
      <w:lang w:val="en-GB" w:eastAsia="en-US"/>
    </w:rPr>
  </w:style>
  <w:style w:type="paragraph" w:styleId="Sraopastraipa">
    <w:name w:val="List Paragraph"/>
    <w:basedOn w:val="prastasis"/>
    <w:uiPriority w:val="34"/>
    <w:qFormat/>
    <w:rsid w:val="00CF675E"/>
    <w:pPr>
      <w:ind w:left="720"/>
      <w:contextualSpacing/>
    </w:pPr>
  </w:style>
  <w:style w:type="character" w:customStyle="1" w:styleId="Pagrindinistekstas">
    <w:name w:val="Pagrindinis tekstas_"/>
    <w:basedOn w:val="Numatytasispastraiposriftas"/>
    <w:link w:val="Pagrindinistekstas1"/>
    <w:rsid w:val="00740B85"/>
    <w:rPr>
      <w:rFonts w:eastAsia="Times New Roman"/>
      <w:sz w:val="23"/>
      <w:szCs w:val="23"/>
      <w:shd w:val="clear" w:color="auto" w:fill="FFFFFF"/>
    </w:rPr>
  </w:style>
  <w:style w:type="paragraph" w:customStyle="1" w:styleId="Pagrindinistekstas1">
    <w:name w:val="Pagrindinis tekstas1"/>
    <w:basedOn w:val="prastasis"/>
    <w:link w:val="Pagrindinistekstas"/>
    <w:rsid w:val="00740B85"/>
    <w:pPr>
      <w:shd w:val="clear" w:color="auto" w:fill="FFFFFF"/>
      <w:tabs>
        <w:tab w:val="clear" w:pos="1293"/>
      </w:tabs>
      <w:overflowPunct/>
      <w:autoSpaceDE/>
      <w:autoSpaceDN/>
      <w:adjustRightInd/>
      <w:spacing w:line="278" w:lineRule="exact"/>
      <w:textAlignment w:val="auto"/>
    </w:pPr>
    <w:rPr>
      <w:sz w:val="23"/>
      <w:szCs w:val="23"/>
      <w:lang w:val="lt-LT" w:eastAsia="lt-LT"/>
    </w:rPr>
  </w:style>
  <w:style w:type="character" w:customStyle="1" w:styleId="Temosantrat1">
    <w:name w:val="Temos antraštė #1_"/>
    <w:basedOn w:val="Numatytasispastraiposriftas"/>
    <w:link w:val="Temosantrat10"/>
    <w:rsid w:val="003568C0"/>
    <w:rPr>
      <w:rFonts w:eastAsia="Times New Roman"/>
      <w:sz w:val="24"/>
      <w:szCs w:val="24"/>
      <w:shd w:val="clear" w:color="auto" w:fill="FFFFFF"/>
    </w:rPr>
  </w:style>
  <w:style w:type="paragraph" w:customStyle="1" w:styleId="Temosantrat10">
    <w:name w:val="Temos antraštė #1"/>
    <w:basedOn w:val="prastasis"/>
    <w:link w:val="Temosantrat1"/>
    <w:rsid w:val="003568C0"/>
    <w:pPr>
      <w:shd w:val="clear" w:color="auto" w:fill="FFFFFF"/>
      <w:tabs>
        <w:tab w:val="clear" w:pos="1293"/>
      </w:tabs>
      <w:overflowPunct/>
      <w:autoSpaceDE/>
      <w:autoSpaceDN/>
      <w:adjustRightInd/>
      <w:spacing w:before="540" w:after="240" w:line="283" w:lineRule="exact"/>
      <w:jc w:val="center"/>
      <w:textAlignment w:val="auto"/>
      <w:outlineLvl w:val="0"/>
    </w:pPr>
    <w:rPr>
      <w:szCs w:val="24"/>
      <w:lang w:val="lt-LT" w:eastAsia="lt-LT"/>
    </w:rPr>
  </w:style>
  <w:style w:type="paragraph" w:customStyle="1" w:styleId="BodyText21">
    <w:name w:val="Body Text 21"/>
    <w:basedOn w:val="prastasis"/>
    <w:rsid w:val="00580121"/>
    <w:pPr>
      <w:tabs>
        <w:tab w:val="clear" w:pos="1293"/>
      </w:tabs>
      <w:suppressAutoHyphens/>
      <w:overflowPunct/>
      <w:autoSpaceDE/>
      <w:autoSpaceDN/>
      <w:adjustRightInd/>
      <w:jc w:val="center"/>
      <w:textAlignment w:val="auto"/>
    </w:pPr>
    <w:rPr>
      <w:szCs w:val="24"/>
      <w:lang w:val="lt-L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48027">
      <w:bodyDiv w:val="1"/>
      <w:marLeft w:val="0"/>
      <w:marRight w:val="0"/>
      <w:marTop w:val="0"/>
      <w:marBottom w:val="0"/>
      <w:divBdr>
        <w:top w:val="none" w:sz="0" w:space="0" w:color="auto"/>
        <w:left w:val="none" w:sz="0" w:space="0" w:color="auto"/>
        <w:bottom w:val="none" w:sz="0" w:space="0" w:color="auto"/>
        <w:right w:val="none" w:sz="0" w:space="0" w:color="auto"/>
      </w:divBdr>
      <w:divsChild>
        <w:div w:id="663168023">
          <w:marLeft w:val="0"/>
          <w:marRight w:val="0"/>
          <w:marTop w:val="0"/>
          <w:marBottom w:val="0"/>
          <w:divBdr>
            <w:top w:val="none" w:sz="0" w:space="0" w:color="auto"/>
            <w:left w:val="none" w:sz="0" w:space="0" w:color="auto"/>
            <w:bottom w:val="none" w:sz="0" w:space="0" w:color="auto"/>
            <w:right w:val="none" w:sz="0" w:space="0" w:color="auto"/>
          </w:divBdr>
        </w:div>
      </w:divsChild>
    </w:div>
    <w:div w:id="1680231010">
      <w:bodyDiv w:val="1"/>
      <w:marLeft w:val="0"/>
      <w:marRight w:val="0"/>
      <w:marTop w:val="0"/>
      <w:marBottom w:val="0"/>
      <w:divBdr>
        <w:top w:val="none" w:sz="0" w:space="0" w:color="auto"/>
        <w:left w:val="none" w:sz="0" w:space="0" w:color="auto"/>
        <w:bottom w:val="none" w:sz="0" w:space="0" w:color="auto"/>
        <w:right w:val="none" w:sz="0" w:space="0" w:color="auto"/>
      </w:divBdr>
      <w:divsChild>
        <w:div w:id="633800023">
          <w:marLeft w:val="0"/>
          <w:marRight w:val="0"/>
          <w:marTop w:val="0"/>
          <w:marBottom w:val="0"/>
          <w:divBdr>
            <w:top w:val="none" w:sz="0" w:space="0" w:color="auto"/>
            <w:left w:val="none" w:sz="0" w:space="0" w:color="auto"/>
            <w:bottom w:val="none" w:sz="0" w:space="0" w:color="auto"/>
            <w:right w:val="none" w:sz="0" w:space="0" w:color="auto"/>
          </w:divBdr>
        </w:div>
        <w:div w:id="1546522164">
          <w:marLeft w:val="0"/>
          <w:marRight w:val="0"/>
          <w:marTop w:val="0"/>
          <w:marBottom w:val="0"/>
          <w:divBdr>
            <w:top w:val="none" w:sz="0" w:space="0" w:color="auto"/>
            <w:left w:val="none" w:sz="0" w:space="0" w:color="auto"/>
            <w:bottom w:val="none" w:sz="0" w:space="0" w:color="auto"/>
            <w:right w:val="none" w:sz="0" w:space="0" w:color="auto"/>
          </w:divBdr>
        </w:div>
      </w:divsChild>
    </w:div>
    <w:div w:id="1989433203">
      <w:bodyDiv w:val="1"/>
      <w:marLeft w:val="0"/>
      <w:marRight w:val="0"/>
      <w:marTop w:val="0"/>
      <w:marBottom w:val="0"/>
      <w:divBdr>
        <w:top w:val="none" w:sz="0" w:space="0" w:color="auto"/>
        <w:left w:val="none" w:sz="0" w:space="0" w:color="auto"/>
        <w:bottom w:val="none" w:sz="0" w:space="0" w:color="auto"/>
        <w:right w:val="none" w:sz="0" w:space="0" w:color="auto"/>
      </w:divBdr>
      <w:divsChild>
        <w:div w:id="1940528693">
          <w:marLeft w:val="0"/>
          <w:marRight w:val="0"/>
          <w:marTop w:val="0"/>
          <w:marBottom w:val="0"/>
          <w:divBdr>
            <w:top w:val="none" w:sz="0" w:space="0" w:color="auto"/>
            <w:left w:val="none" w:sz="0" w:space="0" w:color="auto"/>
            <w:bottom w:val="none" w:sz="0" w:space="0" w:color="auto"/>
            <w:right w:val="none" w:sz="0" w:space="0" w:color="auto"/>
          </w:divBdr>
        </w:div>
        <w:div w:id="1567643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7E90EB-7BD0-49AE-92BB-38D6B8F3B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4170</Words>
  <Characters>2378</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6535</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Ramunė Satkevičienė</cp:lastModifiedBy>
  <cp:revision>2</cp:revision>
  <cp:lastPrinted>2024-04-08T08:37:00Z</cp:lastPrinted>
  <dcterms:created xsi:type="dcterms:W3CDTF">2024-04-08T12:55:00Z</dcterms:created>
  <dcterms:modified xsi:type="dcterms:W3CDTF">2024-04-08T12:55:00Z</dcterms:modified>
  <cp:category>Potvarkis</cp:category>
</cp:coreProperties>
</file>