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F1CD2CC" w14:textId="77777777" w:rsidR="005249E3" w:rsidRPr="005249E3" w:rsidRDefault="00902E65" w:rsidP="005249E3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Skelbiama atranka</w:t>
      </w:r>
      <w:r w:rsidR="00AD12B2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:</w:t>
      </w:r>
    </w:p>
    <w:tbl>
      <w:tblPr>
        <w:tblW w:w="843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36"/>
        <w:gridCol w:w="6703"/>
      </w:tblGrid>
      <w:tr w:rsidR="005249E3" w:rsidRPr="005249E3" w14:paraId="1795A24D" w14:textId="77777777" w:rsidTr="00B13FA6">
        <w:trPr>
          <w:trHeight w:val="224"/>
        </w:trPr>
        <w:tc>
          <w:tcPr>
            <w:tcW w:w="1736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FCFC8C1" w14:textId="77777777" w:rsidR="005249E3" w:rsidRPr="005249E3" w:rsidRDefault="005249E3" w:rsidP="005249E3">
            <w:pPr>
              <w:spacing w:after="187" w:line="22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49E3">
              <w:rPr>
                <w:rFonts w:ascii="Times New Roman" w:eastAsia="Times New Roman" w:hAnsi="Times New Roman" w:cs="Times New Roman"/>
                <w:sz w:val="24"/>
                <w:szCs w:val="24"/>
              </w:rPr>
              <w:t>Įstaigos pavadinimas</w:t>
            </w:r>
          </w:p>
        </w:tc>
        <w:tc>
          <w:tcPr>
            <w:tcW w:w="6703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1557C7E" w14:textId="77777777" w:rsidR="005249E3" w:rsidRPr="005249E3" w:rsidRDefault="005249E3" w:rsidP="005249E3">
            <w:pPr>
              <w:spacing w:after="187" w:line="22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Ignalinos rajono kultūros centras</w:t>
            </w:r>
          </w:p>
        </w:tc>
      </w:tr>
      <w:tr w:rsidR="005249E3" w:rsidRPr="005249E3" w14:paraId="47FFC4B0" w14:textId="77777777" w:rsidTr="00895774">
        <w:trPr>
          <w:trHeight w:val="224"/>
        </w:trPr>
        <w:tc>
          <w:tcPr>
            <w:tcW w:w="1736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280241C" w14:textId="77777777" w:rsidR="005249E3" w:rsidRPr="005249E3" w:rsidRDefault="005249E3" w:rsidP="005249E3">
            <w:pPr>
              <w:spacing w:after="187" w:line="22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49E3">
              <w:rPr>
                <w:rFonts w:ascii="Times New Roman" w:eastAsia="Times New Roman" w:hAnsi="Times New Roman" w:cs="Times New Roman"/>
                <w:sz w:val="24"/>
                <w:szCs w:val="24"/>
              </w:rPr>
              <w:t>Pareigos</w:t>
            </w:r>
          </w:p>
        </w:tc>
        <w:tc>
          <w:tcPr>
            <w:tcW w:w="6703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8F63297" w14:textId="2C05DE27" w:rsidR="005249E3" w:rsidRPr="001B08EB" w:rsidRDefault="001B08EB" w:rsidP="005249E3">
            <w:pPr>
              <w:spacing w:after="187" w:line="22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08EB">
              <w:rPr>
                <w:rFonts w:ascii="Times New Roman" w:hAnsi="Times New Roman" w:cs="Times New Roman"/>
                <w:sz w:val="24"/>
                <w:szCs w:val="24"/>
              </w:rPr>
              <w:t>Kultūrinių projektų vadovas</w:t>
            </w:r>
          </w:p>
        </w:tc>
      </w:tr>
      <w:tr w:rsidR="005249E3" w:rsidRPr="005249E3" w14:paraId="0DD649A9" w14:textId="77777777" w:rsidTr="00B13FA6">
        <w:trPr>
          <w:trHeight w:val="224"/>
        </w:trPr>
        <w:tc>
          <w:tcPr>
            <w:tcW w:w="1736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A297B1D" w14:textId="77777777" w:rsidR="005249E3" w:rsidRPr="005249E3" w:rsidRDefault="005249E3" w:rsidP="005249E3">
            <w:pPr>
              <w:spacing w:after="187" w:line="22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49E3">
              <w:rPr>
                <w:rFonts w:ascii="Times New Roman" w:eastAsia="Times New Roman" w:hAnsi="Times New Roman" w:cs="Times New Roman"/>
                <w:sz w:val="24"/>
                <w:szCs w:val="24"/>
              </w:rPr>
              <w:t>Darbo vieta</w:t>
            </w:r>
          </w:p>
        </w:tc>
        <w:tc>
          <w:tcPr>
            <w:tcW w:w="6703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464E5F1" w14:textId="46620FB1" w:rsidR="005249E3" w:rsidRPr="00895774" w:rsidRDefault="001B08EB" w:rsidP="005249E3">
            <w:pPr>
              <w:spacing w:after="187" w:line="22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Ateities g. 43, Ignalina</w:t>
            </w:r>
            <w:r w:rsidR="00E2060C" w:rsidRPr="00E2060C">
              <w:rPr>
                <w:rFonts w:ascii="Times New Roman" w:hAnsi="Times New Roman" w:cs="Times New Roman"/>
                <w:sz w:val="24"/>
                <w:szCs w:val="24"/>
              </w:rPr>
              <w:t>, Ignalinos r. sav.</w:t>
            </w:r>
          </w:p>
        </w:tc>
      </w:tr>
      <w:tr w:rsidR="005249E3" w:rsidRPr="005249E3" w14:paraId="1DB13FA9" w14:textId="77777777" w:rsidTr="00B13FA6">
        <w:trPr>
          <w:trHeight w:val="224"/>
        </w:trPr>
        <w:tc>
          <w:tcPr>
            <w:tcW w:w="1736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0D49C94" w14:textId="77777777" w:rsidR="005249E3" w:rsidRPr="005249E3" w:rsidRDefault="005249E3" w:rsidP="005249E3">
            <w:pPr>
              <w:spacing w:after="187" w:line="22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Darbo sutarties rūšis</w:t>
            </w:r>
          </w:p>
        </w:tc>
        <w:tc>
          <w:tcPr>
            <w:tcW w:w="6703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787BED9" w14:textId="77777777" w:rsidR="005249E3" w:rsidRPr="005249E3" w:rsidRDefault="005249E3" w:rsidP="005249E3">
            <w:pPr>
              <w:spacing w:after="187" w:line="224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Neterminuota</w:t>
            </w:r>
          </w:p>
        </w:tc>
      </w:tr>
      <w:tr w:rsidR="008D042C" w:rsidRPr="005249E3" w14:paraId="2DCBCECB" w14:textId="77777777" w:rsidTr="00B13FA6">
        <w:trPr>
          <w:trHeight w:val="224"/>
        </w:trPr>
        <w:tc>
          <w:tcPr>
            <w:tcW w:w="1736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3E3EC0B" w14:textId="77777777" w:rsidR="008D042C" w:rsidRDefault="008D042C" w:rsidP="005249E3">
            <w:pPr>
              <w:spacing w:after="187" w:line="22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Pareigybės dydis</w:t>
            </w:r>
          </w:p>
        </w:tc>
        <w:tc>
          <w:tcPr>
            <w:tcW w:w="6703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9E33DEF" w14:textId="539E18D1" w:rsidR="008D042C" w:rsidRDefault="005C093D" w:rsidP="001B08EB">
            <w:pPr>
              <w:spacing w:after="187" w:line="224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  <w:r w:rsidR="00E2060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5249E3" w:rsidRPr="005249E3" w14:paraId="0F42D0BE" w14:textId="77777777" w:rsidTr="00B13FA6">
        <w:trPr>
          <w:trHeight w:val="224"/>
        </w:trPr>
        <w:tc>
          <w:tcPr>
            <w:tcW w:w="1736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EC91AD5" w14:textId="77777777" w:rsidR="005249E3" w:rsidRDefault="005249E3" w:rsidP="005249E3">
            <w:pPr>
              <w:spacing w:after="187" w:line="22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Pareigybės lygis</w:t>
            </w:r>
          </w:p>
        </w:tc>
        <w:tc>
          <w:tcPr>
            <w:tcW w:w="6703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4175C76" w14:textId="776B0079" w:rsidR="005249E3" w:rsidRDefault="001B08EB" w:rsidP="005249E3">
            <w:pPr>
              <w:spacing w:after="187" w:line="224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7A3F9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D02DEF" w:rsidRPr="005249E3" w14:paraId="6FC209CE" w14:textId="77777777" w:rsidTr="00B13FA6">
        <w:trPr>
          <w:trHeight w:val="224"/>
        </w:trPr>
        <w:tc>
          <w:tcPr>
            <w:tcW w:w="1736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14ED381" w14:textId="77777777" w:rsidR="00D02DEF" w:rsidRDefault="00D02DEF" w:rsidP="005249E3">
            <w:pPr>
              <w:spacing w:after="187" w:line="22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Pareigybės paskirtis</w:t>
            </w:r>
          </w:p>
        </w:tc>
        <w:tc>
          <w:tcPr>
            <w:tcW w:w="6703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814C479" w14:textId="42C33A74" w:rsidR="00D02DEF" w:rsidRPr="001B08EB" w:rsidRDefault="001B08EB" w:rsidP="001B08EB">
            <w:pPr>
              <w:spacing w:after="187" w:line="224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1B08EB">
              <w:rPr>
                <w:rFonts w:ascii="Times New Roman" w:hAnsi="Times New Roman" w:cs="Times New Roman"/>
                <w:sz w:val="24"/>
                <w:szCs w:val="24"/>
              </w:rPr>
              <w:t>kultūros projektų rengimas ir įgyvendinimas</w:t>
            </w:r>
          </w:p>
        </w:tc>
      </w:tr>
      <w:tr w:rsidR="005249E3" w:rsidRPr="005249E3" w14:paraId="0F66DEA9" w14:textId="77777777" w:rsidTr="00895774">
        <w:trPr>
          <w:trHeight w:val="1646"/>
        </w:trPr>
        <w:tc>
          <w:tcPr>
            <w:tcW w:w="1736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1FF185B" w14:textId="77777777" w:rsidR="005249E3" w:rsidRPr="005249E3" w:rsidRDefault="005249E3" w:rsidP="005249E3">
            <w:pPr>
              <w:spacing w:after="18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49E3">
              <w:rPr>
                <w:rFonts w:ascii="Times New Roman" w:eastAsia="Times New Roman" w:hAnsi="Times New Roman" w:cs="Times New Roman"/>
                <w:sz w:val="24"/>
                <w:szCs w:val="24"/>
              </w:rPr>
              <w:t>Reikalavimai</w:t>
            </w:r>
          </w:p>
        </w:tc>
        <w:tc>
          <w:tcPr>
            <w:tcW w:w="6703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234AE83" w14:textId="3788CD84" w:rsidR="001B08EB" w:rsidRPr="001B08EB" w:rsidRDefault="001B08EB" w:rsidP="001B08EB">
            <w:pPr>
              <w:pStyle w:val="Sraopastraipa"/>
              <w:numPr>
                <w:ilvl w:val="0"/>
                <w:numId w:val="19"/>
              </w:numPr>
              <w:tabs>
                <w:tab w:val="left" w:pos="567"/>
                <w:tab w:val="left" w:pos="1276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08E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turėti ne žemesnį kaip aukštąjį universitetinį išsilavinimą su bakalauro kvalifikaciniu laipsniu ar jam prilygintą išsilavinimą arba aukštąjį koleginį išsilavinimą su profesinio bakalauro kvalifikaciniu laipsniu arba jam prilygintą išsilavinimą;</w:t>
            </w:r>
          </w:p>
          <w:p w14:paraId="3A17890B" w14:textId="6048D213" w:rsidR="001B08EB" w:rsidRPr="001B08EB" w:rsidRDefault="001B08EB" w:rsidP="001B08EB">
            <w:pPr>
              <w:pStyle w:val="Sraopastraipa"/>
              <w:numPr>
                <w:ilvl w:val="0"/>
                <w:numId w:val="19"/>
              </w:numPr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</w:pPr>
            <w:r w:rsidRPr="001B08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išmanyti </w:t>
            </w:r>
            <w:r w:rsidRPr="001B08EB">
              <w:rPr>
                <w:rFonts w:ascii="Times New Roman" w:eastAsia="Calibri" w:hAnsi="Times New Roman" w:cs="Times New Roman"/>
                <w:color w:val="000000"/>
                <w:sz w:val="23"/>
                <w:szCs w:val="23"/>
              </w:rPr>
              <w:t xml:space="preserve">Lietuvos Respublikos įstatymus, Vyriausybės nutarimus ir kitus teisės aktus, reglamentuojančius kultūros politiką; </w:t>
            </w:r>
          </w:p>
          <w:p w14:paraId="33F14058" w14:textId="77653AA3" w:rsidR="001B08EB" w:rsidRPr="001B08EB" w:rsidRDefault="001B08EB" w:rsidP="001B08EB">
            <w:pPr>
              <w:pStyle w:val="Sraopastraipa"/>
              <w:numPr>
                <w:ilvl w:val="0"/>
                <w:numId w:val="19"/>
              </w:numPr>
              <w:tabs>
                <w:tab w:val="left" w:pos="567"/>
                <w:tab w:val="left" w:pos="1276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1B08E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išmanyti kultūrinių projektų vadovo darbo specifiką, darbo ypatumus;</w:t>
            </w:r>
          </w:p>
          <w:p w14:paraId="493E362D" w14:textId="196AD638" w:rsidR="001B08EB" w:rsidRPr="001B08EB" w:rsidRDefault="001B08EB" w:rsidP="001B08EB">
            <w:pPr>
              <w:pStyle w:val="Sraopastraipa"/>
              <w:numPr>
                <w:ilvl w:val="0"/>
                <w:numId w:val="19"/>
              </w:numPr>
              <w:tabs>
                <w:tab w:val="left" w:pos="0"/>
                <w:tab w:val="left" w:pos="567"/>
                <w:tab w:val="left" w:pos="127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08EB">
              <w:rPr>
                <w:rFonts w:ascii="Times New Roman" w:eastAsia="Times New Roman" w:hAnsi="Times New Roman" w:cs="Times New Roman"/>
                <w:sz w:val="24"/>
                <w:szCs w:val="24"/>
              </w:rPr>
              <w:t>savarankiškai planuoti ir organizuoti darbą, pritaikyti teorines žinias praktikoje ir jas nuolat atnaujinti ir papildyti;</w:t>
            </w:r>
          </w:p>
          <w:p w14:paraId="72B13DC0" w14:textId="2B38D232" w:rsidR="001B08EB" w:rsidRPr="001B08EB" w:rsidRDefault="001B08EB" w:rsidP="001B08EB">
            <w:pPr>
              <w:pStyle w:val="Sraopastraipa"/>
              <w:numPr>
                <w:ilvl w:val="0"/>
                <w:numId w:val="19"/>
              </w:numPr>
              <w:tabs>
                <w:tab w:val="left" w:pos="567"/>
                <w:tab w:val="left" w:pos="1276"/>
              </w:tabs>
              <w:autoSpaceDE w:val="0"/>
              <w:autoSpaceDN w:val="0"/>
              <w:adjustRightInd w:val="0"/>
              <w:spacing w:after="27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B08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gerai mokėti valstybinę kalbą, sklandžiai, taisyklinga valstybine kalba, dėstyti mintis raštu ir žodžiu; </w:t>
            </w:r>
          </w:p>
          <w:p w14:paraId="149AF40D" w14:textId="0B523458" w:rsidR="001B08EB" w:rsidRPr="001B08EB" w:rsidRDefault="001B08EB" w:rsidP="001B08EB">
            <w:pPr>
              <w:pStyle w:val="Sraopastraipa"/>
              <w:numPr>
                <w:ilvl w:val="0"/>
                <w:numId w:val="19"/>
              </w:numPr>
              <w:tabs>
                <w:tab w:val="left" w:pos="567"/>
                <w:tab w:val="left" w:pos="1276"/>
              </w:tabs>
              <w:autoSpaceDE w:val="0"/>
              <w:autoSpaceDN w:val="0"/>
              <w:adjustRightInd w:val="0"/>
              <w:spacing w:after="27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B08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gerai mokėti bent vieną užsienio kalbą;</w:t>
            </w:r>
          </w:p>
          <w:p w14:paraId="17914F99" w14:textId="51D0EDFF" w:rsidR="001B08EB" w:rsidRPr="001B08EB" w:rsidRDefault="001B08EB" w:rsidP="001B08EB">
            <w:pPr>
              <w:pStyle w:val="Sraopastraipa"/>
              <w:numPr>
                <w:ilvl w:val="0"/>
                <w:numId w:val="19"/>
              </w:numPr>
              <w:tabs>
                <w:tab w:val="left" w:pos="567"/>
                <w:tab w:val="left" w:pos="1276"/>
              </w:tabs>
              <w:autoSpaceDE w:val="0"/>
              <w:autoSpaceDN w:val="0"/>
              <w:adjustRightInd w:val="0"/>
              <w:spacing w:after="27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B08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išmanyti raštvedybos taisykles, </w:t>
            </w:r>
          </w:p>
          <w:p w14:paraId="3CA74EE3" w14:textId="60576DEB" w:rsidR="001B08EB" w:rsidRPr="001B08EB" w:rsidRDefault="001B08EB" w:rsidP="001B08EB">
            <w:pPr>
              <w:pStyle w:val="Sraopastraipa"/>
              <w:numPr>
                <w:ilvl w:val="0"/>
                <w:numId w:val="19"/>
              </w:numPr>
              <w:tabs>
                <w:tab w:val="left" w:pos="567"/>
                <w:tab w:val="left" w:pos="1276"/>
              </w:tabs>
              <w:spacing w:after="0" w:line="240" w:lineRule="auto"/>
              <w:ind w:right="-1"/>
              <w:jc w:val="both"/>
              <w:rPr>
                <w:rFonts w:ascii="Calibri" w:eastAsia="Calibri" w:hAnsi="Calibri" w:cs="Times New Roman"/>
                <w:lang w:eastAsia="en-US"/>
              </w:rPr>
            </w:pPr>
            <w:r w:rsidRPr="001B08E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turėti darbo kompiuteriu įgūdžius, mokėti dirbti „Microsoft Office“ programiniu paketu, elektroninio pašto programomis;</w:t>
            </w:r>
          </w:p>
          <w:p w14:paraId="187D0649" w14:textId="62C3B7E1" w:rsidR="00BB3950" w:rsidRPr="00BB3950" w:rsidRDefault="001B08EB" w:rsidP="0024610E">
            <w:pPr>
              <w:pStyle w:val="Sraopastraipa"/>
              <w:numPr>
                <w:ilvl w:val="0"/>
                <w:numId w:val="19"/>
              </w:num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08E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būti kūrybiškam, komunikabiliam, iniciatyviam, pareigingam, gebėti dirbti komandoje, bendrauti su žmonėmis, nepažeisti etikos principų ir taisyklių, išmanyti etiketo pagrindus.</w:t>
            </w:r>
          </w:p>
        </w:tc>
      </w:tr>
      <w:tr w:rsidR="00ED4E14" w:rsidRPr="005249E3" w14:paraId="203F1665" w14:textId="77777777" w:rsidTr="00895774">
        <w:trPr>
          <w:trHeight w:val="224"/>
        </w:trPr>
        <w:tc>
          <w:tcPr>
            <w:tcW w:w="1736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878BF73" w14:textId="77777777" w:rsidR="00ED4E14" w:rsidRPr="005249E3" w:rsidRDefault="00ED4E14" w:rsidP="005249E3">
            <w:pPr>
              <w:spacing w:after="0" w:line="22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Funkcijos</w:t>
            </w:r>
          </w:p>
        </w:tc>
        <w:tc>
          <w:tcPr>
            <w:tcW w:w="6703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974E0F8" w14:textId="08171ED1" w:rsidR="00686B8A" w:rsidRPr="00686B8A" w:rsidRDefault="00686B8A" w:rsidP="00686B8A">
            <w:pPr>
              <w:pStyle w:val="Sraopastraipa"/>
              <w:numPr>
                <w:ilvl w:val="0"/>
                <w:numId w:val="21"/>
              </w:numPr>
              <w:tabs>
                <w:tab w:val="left" w:pos="567"/>
                <w:tab w:val="left" w:pos="127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86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kultūros projektų vadovas planuoja, organizuoja ir tikslingai įgyvendina edukacinius meno ir kultūros projektus;</w:t>
            </w:r>
          </w:p>
          <w:p w14:paraId="33E7528D" w14:textId="1A719EA5" w:rsidR="00686B8A" w:rsidRPr="00686B8A" w:rsidRDefault="00686B8A" w:rsidP="00686B8A">
            <w:pPr>
              <w:pStyle w:val="Sraopastraipa"/>
              <w:numPr>
                <w:ilvl w:val="0"/>
                <w:numId w:val="21"/>
              </w:numPr>
              <w:tabs>
                <w:tab w:val="left" w:pos="567"/>
                <w:tab w:val="left" w:pos="127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86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sudaro preliminarų metinį projektinės veiklos planą ir išlaidų sąmatą;</w:t>
            </w:r>
          </w:p>
          <w:p w14:paraId="4C56B780" w14:textId="39B74409" w:rsidR="00686B8A" w:rsidRPr="00686B8A" w:rsidRDefault="00686B8A" w:rsidP="00686B8A">
            <w:pPr>
              <w:pStyle w:val="Sraopastraipa"/>
              <w:numPr>
                <w:ilvl w:val="0"/>
                <w:numId w:val="21"/>
              </w:numPr>
              <w:tabs>
                <w:tab w:val="left" w:pos="567"/>
                <w:tab w:val="left" w:pos="127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86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vykdo projektų partnerių ir rėmėjų paiešką ir yra atsakingas už projektų sklaidą ir viešinimą, rengia kultūros projektų ataskaitas;</w:t>
            </w:r>
          </w:p>
          <w:p w14:paraId="35CA7FE5" w14:textId="126EEF5C" w:rsidR="00686B8A" w:rsidRPr="00686B8A" w:rsidRDefault="00686B8A" w:rsidP="00686B8A">
            <w:pPr>
              <w:pStyle w:val="Sraopastraipa"/>
              <w:numPr>
                <w:ilvl w:val="0"/>
                <w:numId w:val="21"/>
              </w:numPr>
              <w:tabs>
                <w:tab w:val="left" w:pos="567"/>
                <w:tab w:val="left" w:pos="127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86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vertina, analizuoja Centro projektinę veiklą, teikia išvadas ir siūlymus dėl Centro, projektinės veiklos gerinimo, renginių formų įvairovės;</w:t>
            </w:r>
          </w:p>
          <w:p w14:paraId="3499383A" w14:textId="5055EEC9" w:rsidR="00686B8A" w:rsidRPr="00686B8A" w:rsidRDefault="00686B8A" w:rsidP="00686B8A">
            <w:pPr>
              <w:pStyle w:val="Sraopastraipa"/>
              <w:numPr>
                <w:ilvl w:val="0"/>
                <w:numId w:val="21"/>
              </w:numPr>
              <w:tabs>
                <w:tab w:val="left" w:pos="567"/>
                <w:tab w:val="left" w:pos="127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86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nuolat seka, stebi aktualią informaciją apie skelbiamus konkursus ir informuoja darbuotojus;</w:t>
            </w:r>
          </w:p>
          <w:p w14:paraId="750EE036" w14:textId="7EC262A7" w:rsidR="00686B8A" w:rsidRPr="00686B8A" w:rsidRDefault="00686B8A" w:rsidP="00686B8A">
            <w:pPr>
              <w:pStyle w:val="Sraopastraipa"/>
              <w:numPr>
                <w:ilvl w:val="0"/>
                <w:numId w:val="21"/>
              </w:numPr>
              <w:tabs>
                <w:tab w:val="left" w:pos="567"/>
                <w:tab w:val="left" w:pos="127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86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inicijuoja kultūrinių projektų rengimą į įvairius rėmimo fondus;</w:t>
            </w:r>
          </w:p>
          <w:p w14:paraId="56BC5AF9" w14:textId="226A2A5E" w:rsidR="00686B8A" w:rsidRPr="00686B8A" w:rsidRDefault="00686B8A" w:rsidP="00686B8A">
            <w:pPr>
              <w:pStyle w:val="Sraopastraipa"/>
              <w:numPr>
                <w:ilvl w:val="0"/>
                <w:numId w:val="21"/>
              </w:numPr>
              <w:tabs>
                <w:tab w:val="left" w:pos="567"/>
                <w:tab w:val="left" w:pos="127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86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koordinuoja kitų Centro ir padalinių darbuotojų kultūrinės veiklos projektų rengimą ir jų vykdymą, konsultuoja darbuotojus paraiškų rengimo ir teikimo klausimais;</w:t>
            </w:r>
          </w:p>
          <w:p w14:paraId="12FAD6E7" w14:textId="775A203C" w:rsidR="00686B8A" w:rsidRPr="00686B8A" w:rsidRDefault="00686B8A" w:rsidP="00686B8A">
            <w:pPr>
              <w:pStyle w:val="Sraopastraipa"/>
              <w:numPr>
                <w:ilvl w:val="0"/>
                <w:numId w:val="21"/>
              </w:numPr>
              <w:tabs>
                <w:tab w:val="left" w:pos="567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686B8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rengia įgyvendintų projektų ataskaitas, atsako už dokumentų parengimo kokybę;</w:t>
            </w:r>
          </w:p>
          <w:p w14:paraId="3C132A98" w14:textId="7401A603" w:rsidR="00686B8A" w:rsidRPr="00686B8A" w:rsidRDefault="00686B8A" w:rsidP="00686B8A">
            <w:pPr>
              <w:pStyle w:val="Sraopastraipa"/>
              <w:numPr>
                <w:ilvl w:val="0"/>
                <w:numId w:val="21"/>
              </w:numPr>
              <w:tabs>
                <w:tab w:val="left" w:pos="567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686B8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dalyvauja Centro organizuojamų renginių, vykdomų kultūrinių projektų pasiruošime ir jų įgyvendinime;</w:t>
            </w:r>
          </w:p>
          <w:p w14:paraId="4655D86B" w14:textId="4DB84E87" w:rsidR="00686B8A" w:rsidRPr="00686B8A" w:rsidRDefault="00686B8A" w:rsidP="00686B8A">
            <w:pPr>
              <w:pStyle w:val="Sraopastraipa"/>
              <w:numPr>
                <w:ilvl w:val="0"/>
                <w:numId w:val="21"/>
              </w:numPr>
              <w:tabs>
                <w:tab w:val="left" w:pos="567"/>
                <w:tab w:val="left" w:pos="127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86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kartu su režisieriumi, organizuoja atvykstančių profesionalių ir mėgėjų kolektyvų koncertus, spektaklius ir kitus renginius;</w:t>
            </w:r>
          </w:p>
          <w:p w14:paraId="665C5A7C" w14:textId="4D258D7D" w:rsidR="00686B8A" w:rsidRPr="00686B8A" w:rsidRDefault="00686B8A" w:rsidP="00686B8A">
            <w:pPr>
              <w:pStyle w:val="Sraopastraipa"/>
              <w:numPr>
                <w:ilvl w:val="0"/>
                <w:numId w:val="21"/>
              </w:numPr>
              <w:tabs>
                <w:tab w:val="left" w:pos="567"/>
                <w:tab w:val="left" w:pos="127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86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rengdamas kultūros projektus, sudaro sąlygas profesionalaus meno ir etninės kultūros sklaidai, populiarina senąsias kultūros tradicijas ir papročius;</w:t>
            </w:r>
          </w:p>
          <w:p w14:paraId="00082A2E" w14:textId="521E3260" w:rsidR="00686B8A" w:rsidRPr="00686B8A" w:rsidRDefault="00686B8A" w:rsidP="00686B8A">
            <w:pPr>
              <w:pStyle w:val="Sraopastraipa"/>
              <w:numPr>
                <w:ilvl w:val="0"/>
                <w:numId w:val="21"/>
              </w:numPr>
              <w:tabs>
                <w:tab w:val="left" w:pos="567"/>
                <w:tab w:val="left" w:pos="127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86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palaiko ryšius ir bendradarbiauja su Lietuvos nacionaliniu kultūros centru, kūrybinėmis sąjungomis, organizacijomis, kultūros ir mokslo įstaigomis;</w:t>
            </w:r>
          </w:p>
          <w:p w14:paraId="5446E619" w14:textId="0009EF64" w:rsidR="00686B8A" w:rsidRPr="00686B8A" w:rsidRDefault="00686B8A" w:rsidP="00686B8A">
            <w:pPr>
              <w:pStyle w:val="Sraopastraipa"/>
              <w:numPr>
                <w:ilvl w:val="0"/>
                <w:numId w:val="21"/>
              </w:numPr>
              <w:tabs>
                <w:tab w:val="left" w:pos="567"/>
                <w:tab w:val="left" w:pos="1276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686B8A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kelia kvalifikaciją kursuose, seminaruose, mokymuose atitinkančiuose Centro veiklos pobūdį;</w:t>
            </w:r>
          </w:p>
          <w:p w14:paraId="691330AC" w14:textId="20177257" w:rsidR="00ED4E14" w:rsidRPr="00A80A98" w:rsidRDefault="00686B8A" w:rsidP="00686B8A">
            <w:pPr>
              <w:pStyle w:val="Betarp"/>
              <w:numPr>
                <w:ilvl w:val="0"/>
                <w:numId w:val="2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 w:rsidRPr="00686B8A">
              <w:rPr>
                <w:rFonts w:ascii="Times New Roman" w:eastAsia="Times New Roman" w:hAnsi="Times New Roman" w:cs="Times New Roman"/>
                <w:sz w:val="24"/>
                <w:szCs w:val="24"/>
              </w:rPr>
              <w:t>vykdo ir kitas pareigybės aprašyme nenurodytas funkcijas, Centro direktoriaus nenuolatinio pobūdžio nurodymus pagal kompetenciją.</w:t>
            </w:r>
          </w:p>
        </w:tc>
      </w:tr>
      <w:tr w:rsidR="005249E3" w:rsidRPr="005249E3" w14:paraId="1FB7C5A6" w14:textId="77777777" w:rsidTr="00895774">
        <w:trPr>
          <w:trHeight w:val="224"/>
        </w:trPr>
        <w:tc>
          <w:tcPr>
            <w:tcW w:w="1736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F4AE75A" w14:textId="77777777" w:rsidR="005249E3" w:rsidRPr="005249E3" w:rsidRDefault="005249E3" w:rsidP="005249E3">
            <w:pPr>
              <w:spacing w:after="0" w:line="22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49E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Darbo užmokestis</w:t>
            </w:r>
          </w:p>
        </w:tc>
        <w:tc>
          <w:tcPr>
            <w:tcW w:w="6703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79A262F" w14:textId="3ABA1897" w:rsidR="005249E3" w:rsidRPr="004E3F20" w:rsidRDefault="00D02DEF" w:rsidP="0024610E">
            <w:pPr>
              <w:spacing w:after="0" w:line="22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3F20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4E3F20">
              <w:rPr>
                <w:rFonts w:ascii="Times New Roman" w:eastAsia="Calibri" w:hAnsi="Times New Roman" w:cs="Times New Roman"/>
                <w:sz w:val="24"/>
                <w:szCs w:val="24"/>
              </w:rPr>
              <w:t>areiginės algos pastoviosios dalies koeficientas</w:t>
            </w:r>
            <w:r w:rsidRPr="004E3F20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="00902E65">
              <w:rPr>
                <w:rFonts w:ascii="Times New Roman" w:hAnsi="Times New Roman" w:cs="Times New Roman"/>
                <w:sz w:val="24"/>
                <w:szCs w:val="24"/>
              </w:rPr>
              <w:t>0,</w:t>
            </w:r>
            <w:r w:rsidR="0024610E"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</w:tc>
      </w:tr>
      <w:tr w:rsidR="005249E3" w:rsidRPr="005249E3" w14:paraId="6086EF60" w14:textId="77777777" w:rsidTr="00B13FA6">
        <w:trPr>
          <w:trHeight w:val="748"/>
        </w:trPr>
        <w:tc>
          <w:tcPr>
            <w:tcW w:w="1736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8262C59" w14:textId="77777777" w:rsidR="005249E3" w:rsidRPr="005249E3" w:rsidRDefault="005249E3" w:rsidP="005249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49E3">
              <w:rPr>
                <w:rFonts w:ascii="Times New Roman" w:eastAsia="Times New Roman" w:hAnsi="Times New Roman" w:cs="Times New Roman"/>
                <w:sz w:val="24"/>
                <w:szCs w:val="24"/>
              </w:rPr>
              <w:t>Dokumentai, kurie turi būti pateikti</w:t>
            </w:r>
          </w:p>
        </w:tc>
        <w:tc>
          <w:tcPr>
            <w:tcW w:w="6703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B803145" w14:textId="77777777" w:rsidR="00BB3950" w:rsidRPr="00E03686" w:rsidRDefault="00E03686" w:rsidP="00B65BD2">
            <w:pPr>
              <w:pStyle w:val="Betarp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6172B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BB3950" w:rsidRPr="00E6172B">
              <w:rPr>
                <w:rFonts w:ascii="Times New Roman" w:hAnsi="Times New Roman" w:cs="Times New Roman"/>
                <w:sz w:val="24"/>
                <w:szCs w:val="24"/>
              </w:rPr>
              <w:t>rašymas</w:t>
            </w:r>
            <w:r w:rsidRPr="00E6172B">
              <w:rPr>
                <w:rFonts w:ascii="Times New Roman" w:hAnsi="Times New Roman" w:cs="Times New Roman"/>
                <w:sz w:val="24"/>
                <w:szCs w:val="24"/>
              </w:rPr>
              <w:t xml:space="preserve"> leisti dalyvauti </w:t>
            </w:r>
            <w:r w:rsidR="00260BED">
              <w:rPr>
                <w:rFonts w:ascii="Times New Roman" w:hAnsi="Times New Roman" w:cs="Times New Roman"/>
                <w:sz w:val="24"/>
                <w:szCs w:val="24"/>
              </w:rPr>
              <w:t>atrankoje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1FEEDCDD" w14:textId="77777777" w:rsidR="00B900F9" w:rsidRPr="00E03686" w:rsidRDefault="00E03686" w:rsidP="00B65BD2">
            <w:pPr>
              <w:pStyle w:val="Betarp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BB3950" w:rsidRPr="00E03686">
              <w:rPr>
                <w:rFonts w:ascii="Times New Roman" w:hAnsi="Times New Roman" w:cs="Times New Roman"/>
                <w:sz w:val="24"/>
                <w:szCs w:val="24"/>
              </w:rPr>
              <w:t>smens tapatybę patvirtinan</w:t>
            </w:r>
            <w:r w:rsidR="00B75434">
              <w:rPr>
                <w:rFonts w:ascii="Times New Roman" w:hAnsi="Times New Roman" w:cs="Times New Roman"/>
                <w:sz w:val="24"/>
                <w:szCs w:val="24"/>
              </w:rPr>
              <w:t>čio</w:t>
            </w:r>
            <w:r w:rsidR="00BB3950" w:rsidRPr="00E03686">
              <w:rPr>
                <w:rFonts w:ascii="Times New Roman" w:hAnsi="Times New Roman" w:cs="Times New Roman"/>
                <w:sz w:val="24"/>
                <w:szCs w:val="24"/>
              </w:rPr>
              <w:t xml:space="preserve"> dokument</w:t>
            </w:r>
            <w:r w:rsidR="00B75434">
              <w:rPr>
                <w:rFonts w:ascii="Times New Roman" w:hAnsi="Times New Roman" w:cs="Times New Roman"/>
                <w:sz w:val="24"/>
                <w:szCs w:val="24"/>
              </w:rPr>
              <w:t>o kopija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299BD7FD" w14:textId="77777777" w:rsidR="00BB3950" w:rsidRPr="00E03686" w:rsidRDefault="00E03686" w:rsidP="00B65BD2">
            <w:pPr>
              <w:pStyle w:val="Betarp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="00BB3950" w:rsidRPr="00E03686">
              <w:rPr>
                <w:rFonts w:ascii="Times New Roman" w:hAnsi="Times New Roman" w:cs="Times New Roman"/>
                <w:sz w:val="24"/>
                <w:szCs w:val="24"/>
              </w:rPr>
              <w:t>šsilavinimą patvirtinan</w:t>
            </w:r>
            <w:r w:rsidR="00B75434">
              <w:rPr>
                <w:rFonts w:ascii="Times New Roman" w:hAnsi="Times New Roman" w:cs="Times New Roman"/>
                <w:sz w:val="24"/>
                <w:szCs w:val="24"/>
              </w:rPr>
              <w:t>čio</w:t>
            </w:r>
            <w:r w:rsidR="00BB3950" w:rsidRPr="00E03686">
              <w:rPr>
                <w:rFonts w:ascii="Times New Roman" w:hAnsi="Times New Roman" w:cs="Times New Roman"/>
                <w:sz w:val="24"/>
                <w:szCs w:val="24"/>
              </w:rPr>
              <w:t xml:space="preserve"> dokument</w:t>
            </w:r>
            <w:r w:rsidR="00B75434">
              <w:rPr>
                <w:rFonts w:ascii="Times New Roman" w:hAnsi="Times New Roman" w:cs="Times New Roman"/>
                <w:sz w:val="24"/>
                <w:szCs w:val="24"/>
              </w:rPr>
              <w:t>o kopija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5AB9C63F" w14:textId="77777777" w:rsidR="00BB3950" w:rsidRDefault="00E03686" w:rsidP="00B65BD2">
            <w:pPr>
              <w:pStyle w:val="Betarp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2E3E">
              <w:rPr>
                <w:rFonts w:ascii="Times New Roman" w:hAnsi="Times New Roman" w:cs="Times New Roman"/>
                <w:sz w:val="24"/>
                <w:szCs w:val="24"/>
              </w:rPr>
              <w:t>d</w:t>
            </w:r>
            <w:r w:rsidR="00BB3950" w:rsidRPr="00192E3E">
              <w:rPr>
                <w:rFonts w:ascii="Times New Roman" w:hAnsi="Times New Roman" w:cs="Times New Roman"/>
                <w:sz w:val="24"/>
                <w:szCs w:val="24"/>
              </w:rPr>
              <w:t xml:space="preserve">arbo patirtį </w:t>
            </w:r>
            <w:r w:rsidRPr="00192E3E">
              <w:rPr>
                <w:rFonts w:ascii="Times New Roman" w:hAnsi="Times New Roman" w:cs="Times New Roman"/>
                <w:sz w:val="24"/>
                <w:szCs w:val="24"/>
              </w:rPr>
              <w:t>patvirtinan</w:t>
            </w:r>
            <w:r w:rsidR="00542669" w:rsidRPr="00192E3E">
              <w:rPr>
                <w:rFonts w:ascii="Times New Roman" w:hAnsi="Times New Roman" w:cs="Times New Roman"/>
                <w:sz w:val="24"/>
                <w:szCs w:val="24"/>
              </w:rPr>
              <w:t>tis</w:t>
            </w:r>
            <w:r w:rsidRPr="00192E3E">
              <w:rPr>
                <w:rFonts w:ascii="Times New Roman" w:hAnsi="Times New Roman" w:cs="Times New Roman"/>
                <w:sz w:val="24"/>
                <w:szCs w:val="24"/>
              </w:rPr>
              <w:t xml:space="preserve"> dokument</w:t>
            </w:r>
            <w:r w:rsidR="00542669" w:rsidRPr="00192E3E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192E3E">
              <w:rPr>
                <w:rFonts w:ascii="Times New Roman" w:hAnsi="Times New Roman" w:cs="Times New Roman"/>
                <w:sz w:val="24"/>
                <w:szCs w:val="24"/>
              </w:rPr>
              <w:t>s;</w:t>
            </w:r>
          </w:p>
          <w:p w14:paraId="7ECF43F2" w14:textId="4364BD28" w:rsidR="005C093D" w:rsidRPr="005C093D" w:rsidRDefault="007C4748" w:rsidP="00B65BD2">
            <w:pPr>
              <w:pStyle w:val="Betarp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 w:rsidR="005C093D" w:rsidRPr="005C093D">
              <w:rPr>
                <w:rFonts w:ascii="Times New Roman" w:hAnsi="Times New Roman" w:cs="Times New Roman"/>
                <w:sz w:val="24"/>
                <w:szCs w:val="24"/>
              </w:rPr>
              <w:t>žsienio kalbos mokėjimo lygį patvirtinančio dokumento kopiją (-</w:t>
            </w:r>
            <w:proofErr w:type="spellStart"/>
            <w:r w:rsidR="005C093D" w:rsidRPr="005C093D">
              <w:rPr>
                <w:rFonts w:ascii="Times New Roman" w:hAnsi="Times New Roman" w:cs="Times New Roman"/>
                <w:sz w:val="24"/>
                <w:szCs w:val="24"/>
              </w:rPr>
              <w:t>as</w:t>
            </w:r>
            <w:proofErr w:type="spellEnd"/>
            <w:r w:rsidR="005C093D" w:rsidRPr="005C093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5C093D">
              <w:rPr>
                <w:rFonts w:ascii="Times New Roman" w:hAnsi="Times New Roman" w:cs="Times New Roman"/>
                <w:sz w:val="24"/>
                <w:szCs w:val="24"/>
              </w:rPr>
              <w:t xml:space="preserve"> (vienos iš trijų Europos Sąjungos kalbų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(anglų, prancūzų ar vokiečių) mokėjimą ne žemesniu kaip B1 kalbos mokėjimo lygiu (pagal Bendruosiuose Europos kalbų metmenyse nustatytą ir apibūdintą šešių kalbos mokėjimo lygių sistemą), kurias išduoda akredituotos įstaigos)</w:t>
            </w:r>
            <w:r w:rsidR="005C09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23F747B7" w14:textId="77777777" w:rsidR="005249E3" w:rsidRPr="005249E3" w:rsidRDefault="00542669" w:rsidP="00552B7B">
            <w:pPr>
              <w:pStyle w:val="Betarp"/>
              <w:numPr>
                <w:ilvl w:val="0"/>
                <w:numId w:val="1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2E3E">
              <w:rPr>
                <w:rFonts w:ascii="Times New Roman" w:hAnsi="Times New Roman" w:cs="Times New Roman"/>
                <w:sz w:val="24"/>
                <w:szCs w:val="24"/>
              </w:rPr>
              <w:t>g</w:t>
            </w:r>
            <w:r w:rsidR="00BB3950" w:rsidRPr="00192E3E">
              <w:rPr>
                <w:rFonts w:ascii="Times New Roman" w:hAnsi="Times New Roman" w:cs="Times New Roman"/>
                <w:sz w:val="24"/>
                <w:szCs w:val="24"/>
              </w:rPr>
              <w:t>yvenimo aprašym</w:t>
            </w:r>
            <w:r w:rsidRPr="00192E3E">
              <w:rPr>
                <w:rFonts w:ascii="Times New Roman" w:hAnsi="Times New Roman" w:cs="Times New Roman"/>
                <w:sz w:val="24"/>
                <w:szCs w:val="24"/>
              </w:rPr>
              <w:t>as</w:t>
            </w:r>
            <w:r w:rsidR="00552B7B" w:rsidRPr="00192E3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5249E3" w:rsidRPr="005249E3" w14:paraId="06E4B65A" w14:textId="77777777" w:rsidTr="00895774">
        <w:trPr>
          <w:trHeight w:val="488"/>
        </w:trPr>
        <w:tc>
          <w:tcPr>
            <w:tcW w:w="1736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39A230C" w14:textId="77777777" w:rsidR="005249E3" w:rsidRPr="005249E3" w:rsidRDefault="005249E3" w:rsidP="005249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49E3">
              <w:rPr>
                <w:rFonts w:ascii="Times New Roman" w:eastAsia="Times New Roman" w:hAnsi="Times New Roman" w:cs="Times New Roman"/>
                <w:sz w:val="24"/>
                <w:szCs w:val="24"/>
              </w:rPr>
              <w:t>Dokumentų p</w:t>
            </w:r>
            <w:r w:rsidR="0023431D">
              <w:rPr>
                <w:rFonts w:ascii="Times New Roman" w:eastAsia="Times New Roman" w:hAnsi="Times New Roman" w:cs="Times New Roman"/>
                <w:sz w:val="24"/>
                <w:szCs w:val="24"/>
              </w:rPr>
              <w:t>ateikimas</w:t>
            </w:r>
          </w:p>
        </w:tc>
        <w:tc>
          <w:tcPr>
            <w:tcW w:w="6703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B3F4FC9" w14:textId="4FF705D9" w:rsidR="000C69A8" w:rsidRPr="005249E3" w:rsidRDefault="00B65BD2" w:rsidP="007C4748">
            <w:pPr>
              <w:pStyle w:val="Betarp"/>
              <w:numPr>
                <w:ilvl w:val="0"/>
                <w:numId w:val="10"/>
              </w:numPr>
              <w:jc w:val="both"/>
              <w:rPr>
                <w:rFonts w:eastAsia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</w:t>
            </w:r>
            <w:r w:rsidR="00542669" w:rsidRPr="00B65B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okumentai priimami</w:t>
            </w:r>
            <w:r w:rsidR="000C4A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0C4AAB" w:rsidRPr="0023431D">
              <w:rPr>
                <w:rFonts w:ascii="Times New Roman" w:hAnsi="Times New Roman" w:cs="Times New Roman"/>
                <w:sz w:val="24"/>
                <w:szCs w:val="24"/>
              </w:rPr>
              <w:t xml:space="preserve">elektroniniu paštu </w:t>
            </w:r>
            <w:hyperlink r:id="rId7" w:history="1">
              <w:r w:rsidR="000C4AAB" w:rsidRPr="0023431D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info@irkc.lt</w:t>
              </w:r>
            </w:hyperlink>
            <w:hyperlink r:id="rId8" w:history="1"/>
            <w:r w:rsidR="00542669" w:rsidRPr="00B65B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0C4A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iki </w:t>
            </w:r>
            <w:r w:rsidR="000C4AAB" w:rsidRPr="00192E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</w:t>
            </w:r>
            <w:r w:rsidR="00E2060C" w:rsidRPr="00192E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  <w:r w:rsidR="000C4AAB" w:rsidRPr="00192E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 w:rsidR="007C474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</w:t>
            </w:r>
            <w:r w:rsidR="00F908C0" w:rsidRPr="00192E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 w:rsidR="007C474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</w:tr>
      <w:tr w:rsidR="005249E3" w:rsidRPr="005249E3" w14:paraId="6B9FE8F7" w14:textId="77777777" w:rsidTr="00B13FA6">
        <w:trPr>
          <w:trHeight w:val="898"/>
        </w:trPr>
        <w:tc>
          <w:tcPr>
            <w:tcW w:w="1736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F34567E" w14:textId="77777777" w:rsidR="005249E3" w:rsidRPr="005249E3" w:rsidRDefault="005249E3" w:rsidP="005249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49E3">
              <w:rPr>
                <w:rFonts w:ascii="Times New Roman" w:eastAsia="Times New Roman" w:hAnsi="Times New Roman" w:cs="Times New Roman"/>
                <w:sz w:val="24"/>
                <w:szCs w:val="24"/>
              </w:rPr>
              <w:t>Kontaktiniai duomenys išsamesnei informacijai</w:t>
            </w:r>
          </w:p>
        </w:tc>
        <w:tc>
          <w:tcPr>
            <w:tcW w:w="6703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5E6D14D" w14:textId="19286BEF" w:rsidR="005607BF" w:rsidRDefault="007B0A9F" w:rsidP="005249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Tel.: </w:t>
            </w:r>
            <w:r w:rsidR="005607B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80A9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C4748">
              <w:rPr>
                <w:rFonts w:ascii="Times New Roman" w:hAnsi="Times New Roman" w:cs="Times New Roman"/>
                <w:sz w:val="24"/>
                <w:szCs w:val="24"/>
              </w:rPr>
              <w:t>+370</w:t>
            </w:r>
            <w:r w:rsidRPr="007B0A9F">
              <w:rPr>
                <w:rFonts w:ascii="Times New Roman" w:hAnsi="Times New Roman" w:cs="Times New Roman"/>
                <w:sz w:val="24"/>
                <w:szCs w:val="24"/>
              </w:rPr>
              <w:t xml:space="preserve"> 6</w:t>
            </w:r>
            <w:r w:rsidR="00E2060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7B0A9F">
              <w:rPr>
                <w:rFonts w:ascii="Times New Roman" w:hAnsi="Times New Roman" w:cs="Times New Roman"/>
                <w:sz w:val="24"/>
                <w:szCs w:val="24"/>
              </w:rPr>
              <w:t xml:space="preserve">6 </w:t>
            </w:r>
            <w:r w:rsidR="00E2060C">
              <w:rPr>
                <w:rFonts w:ascii="Times New Roman" w:hAnsi="Times New Roman" w:cs="Times New Roman"/>
                <w:sz w:val="24"/>
                <w:szCs w:val="24"/>
              </w:rPr>
              <w:t>95</w:t>
            </w:r>
            <w:r w:rsidR="001124A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2060C">
              <w:rPr>
                <w:rFonts w:ascii="Times New Roman" w:hAnsi="Times New Roman" w:cs="Times New Roman"/>
                <w:sz w:val="24"/>
                <w:szCs w:val="24"/>
              </w:rPr>
              <w:t>225</w:t>
            </w:r>
          </w:p>
          <w:p w14:paraId="62F85348" w14:textId="77777777" w:rsidR="005249E3" w:rsidRPr="005249E3" w:rsidRDefault="007B0A9F" w:rsidP="00AE7F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B0A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607BF"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</w:p>
        </w:tc>
      </w:tr>
      <w:tr w:rsidR="007B0A9F" w:rsidRPr="005249E3" w14:paraId="2657BBF4" w14:textId="77777777" w:rsidTr="00895774">
        <w:trPr>
          <w:trHeight w:val="224"/>
        </w:trPr>
        <w:tc>
          <w:tcPr>
            <w:tcW w:w="1736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0B93693" w14:textId="77777777" w:rsidR="000C69A8" w:rsidRPr="000C69A8" w:rsidRDefault="000C69A8" w:rsidP="000C69A8">
            <w:pPr>
              <w:pStyle w:val="Betarp"/>
              <w:rPr>
                <w:rFonts w:ascii="Times New Roman" w:hAnsi="Times New Roman" w:cs="Times New Roman"/>
                <w:sz w:val="24"/>
                <w:szCs w:val="24"/>
              </w:rPr>
            </w:pPr>
            <w:r w:rsidRPr="000C69A8">
              <w:rPr>
                <w:rFonts w:ascii="Times New Roman" w:hAnsi="Times New Roman" w:cs="Times New Roman"/>
                <w:sz w:val="24"/>
                <w:szCs w:val="24"/>
              </w:rPr>
              <w:t>Pretendentų atranka:</w:t>
            </w:r>
          </w:p>
          <w:p w14:paraId="0C6FA682" w14:textId="77777777" w:rsidR="007B0A9F" w:rsidRPr="005249E3" w:rsidRDefault="007B0A9F" w:rsidP="005249E3">
            <w:pPr>
              <w:spacing w:after="0" w:line="22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03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2537B81" w14:textId="77777777" w:rsidR="000C69A8" w:rsidRPr="00B65BD2" w:rsidRDefault="00CC68A1" w:rsidP="00B65BD2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5BD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</w:t>
            </w:r>
            <w:r w:rsidR="000C69A8" w:rsidRPr="00B65BD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tranka vykdoma žodžiu (pokalbis).</w:t>
            </w:r>
          </w:p>
          <w:p w14:paraId="47B5D922" w14:textId="77777777" w:rsidR="007B0A9F" w:rsidRPr="005249E3" w:rsidRDefault="007B0A9F" w:rsidP="0023431D">
            <w:pPr>
              <w:spacing w:after="0" w:line="22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0ED247E0" w14:textId="77777777" w:rsidR="00E76266" w:rsidRDefault="00E76266"/>
    <w:sectPr w:rsidR="00E76266" w:rsidSect="008411AE">
      <w:pgSz w:w="11906" w:h="16838"/>
      <w:pgMar w:top="567" w:right="567" w:bottom="567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C86197"/>
    <w:multiLevelType w:val="hybridMultilevel"/>
    <w:tmpl w:val="4EA8D2D8"/>
    <w:lvl w:ilvl="0" w:tplc="0427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1">
    <w:nsid w:val="046703B0"/>
    <w:multiLevelType w:val="multilevel"/>
    <w:tmpl w:val="7CEE38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190653E"/>
    <w:multiLevelType w:val="multilevel"/>
    <w:tmpl w:val="7CEE38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8900E70"/>
    <w:multiLevelType w:val="hybridMultilevel"/>
    <w:tmpl w:val="0406D88A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8C74A47"/>
    <w:multiLevelType w:val="multilevel"/>
    <w:tmpl w:val="7CEE38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A544D33"/>
    <w:multiLevelType w:val="hybridMultilevel"/>
    <w:tmpl w:val="DC5C4EBA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CD377CF"/>
    <w:multiLevelType w:val="hybridMultilevel"/>
    <w:tmpl w:val="09626E98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82001F1"/>
    <w:multiLevelType w:val="multilevel"/>
    <w:tmpl w:val="3678E2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9532024"/>
    <w:multiLevelType w:val="hybridMultilevel"/>
    <w:tmpl w:val="DB340F8E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9555E0D"/>
    <w:multiLevelType w:val="hybridMultilevel"/>
    <w:tmpl w:val="E3AA8554"/>
    <w:lvl w:ilvl="0" w:tplc="0427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A2F14BA"/>
    <w:multiLevelType w:val="hybridMultilevel"/>
    <w:tmpl w:val="296C9566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12513B2"/>
    <w:multiLevelType w:val="hybridMultilevel"/>
    <w:tmpl w:val="A010F618"/>
    <w:lvl w:ilvl="0" w:tplc="0427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A464C07"/>
    <w:multiLevelType w:val="hybridMultilevel"/>
    <w:tmpl w:val="BB80B0AC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77A57E8"/>
    <w:multiLevelType w:val="hybridMultilevel"/>
    <w:tmpl w:val="F54E3998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7997332"/>
    <w:multiLevelType w:val="hybridMultilevel"/>
    <w:tmpl w:val="9F9C9852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DC26339"/>
    <w:multiLevelType w:val="hybridMultilevel"/>
    <w:tmpl w:val="01AA4ED4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B940029"/>
    <w:multiLevelType w:val="hybridMultilevel"/>
    <w:tmpl w:val="C6843E18"/>
    <w:lvl w:ilvl="0" w:tplc="0427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09F475C"/>
    <w:multiLevelType w:val="hybridMultilevel"/>
    <w:tmpl w:val="7A00D866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6FA1741"/>
    <w:multiLevelType w:val="hybridMultilevel"/>
    <w:tmpl w:val="AD62229E"/>
    <w:lvl w:ilvl="0" w:tplc="0427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A0551EA"/>
    <w:multiLevelType w:val="hybridMultilevel"/>
    <w:tmpl w:val="7D12AF54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A8D5781"/>
    <w:multiLevelType w:val="hybridMultilevel"/>
    <w:tmpl w:val="6F569B8C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1"/>
  </w:num>
  <w:num w:numId="4">
    <w:abstractNumId w:val="2"/>
  </w:num>
  <w:num w:numId="5">
    <w:abstractNumId w:val="18"/>
  </w:num>
  <w:num w:numId="6">
    <w:abstractNumId w:val="16"/>
  </w:num>
  <w:num w:numId="7">
    <w:abstractNumId w:val="11"/>
  </w:num>
  <w:num w:numId="8">
    <w:abstractNumId w:val="9"/>
  </w:num>
  <w:num w:numId="9">
    <w:abstractNumId w:val="0"/>
  </w:num>
  <w:num w:numId="10">
    <w:abstractNumId w:val="12"/>
  </w:num>
  <w:num w:numId="11">
    <w:abstractNumId w:val="6"/>
  </w:num>
  <w:num w:numId="12">
    <w:abstractNumId w:val="17"/>
  </w:num>
  <w:num w:numId="13">
    <w:abstractNumId w:val="10"/>
  </w:num>
  <w:num w:numId="14">
    <w:abstractNumId w:val="15"/>
  </w:num>
  <w:num w:numId="15">
    <w:abstractNumId w:val="3"/>
  </w:num>
  <w:num w:numId="16">
    <w:abstractNumId w:val="14"/>
  </w:num>
  <w:num w:numId="17">
    <w:abstractNumId w:val="5"/>
  </w:num>
  <w:num w:numId="18">
    <w:abstractNumId w:val="20"/>
  </w:num>
  <w:num w:numId="19">
    <w:abstractNumId w:val="13"/>
  </w:num>
  <w:num w:numId="20">
    <w:abstractNumId w:val="8"/>
  </w:num>
  <w:num w:numId="2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1296"/>
  <w:hyphenationZone w:val="396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49E3"/>
    <w:rsid w:val="000008C2"/>
    <w:rsid w:val="0007721D"/>
    <w:rsid w:val="00090B25"/>
    <w:rsid w:val="000A5339"/>
    <w:rsid w:val="000B41E8"/>
    <w:rsid w:val="000B71CA"/>
    <w:rsid w:val="000C4AAB"/>
    <w:rsid w:val="000C69A8"/>
    <w:rsid w:val="001124A4"/>
    <w:rsid w:val="001567F7"/>
    <w:rsid w:val="00192E3E"/>
    <w:rsid w:val="001B08EB"/>
    <w:rsid w:val="001C5AB8"/>
    <w:rsid w:val="001F178D"/>
    <w:rsid w:val="001F1FF7"/>
    <w:rsid w:val="002068B7"/>
    <w:rsid w:val="0023431D"/>
    <w:rsid w:val="0024610E"/>
    <w:rsid w:val="00260BED"/>
    <w:rsid w:val="00267C13"/>
    <w:rsid w:val="00270A2B"/>
    <w:rsid w:val="002A7B04"/>
    <w:rsid w:val="003341C0"/>
    <w:rsid w:val="003E6077"/>
    <w:rsid w:val="003F561C"/>
    <w:rsid w:val="00467357"/>
    <w:rsid w:val="00487709"/>
    <w:rsid w:val="004D2681"/>
    <w:rsid w:val="004E0AF4"/>
    <w:rsid w:val="004E2C6D"/>
    <w:rsid w:val="004E3F20"/>
    <w:rsid w:val="005249E3"/>
    <w:rsid w:val="00542669"/>
    <w:rsid w:val="00552B7B"/>
    <w:rsid w:val="005607BF"/>
    <w:rsid w:val="00577A1D"/>
    <w:rsid w:val="00591A35"/>
    <w:rsid w:val="005C093D"/>
    <w:rsid w:val="00625BF8"/>
    <w:rsid w:val="0065333B"/>
    <w:rsid w:val="00674619"/>
    <w:rsid w:val="00686B8A"/>
    <w:rsid w:val="006D17F3"/>
    <w:rsid w:val="006F1929"/>
    <w:rsid w:val="00760984"/>
    <w:rsid w:val="007A3F9C"/>
    <w:rsid w:val="007B0A9F"/>
    <w:rsid w:val="007C4748"/>
    <w:rsid w:val="008411AE"/>
    <w:rsid w:val="008868F3"/>
    <w:rsid w:val="00895774"/>
    <w:rsid w:val="008D042C"/>
    <w:rsid w:val="00902E65"/>
    <w:rsid w:val="009E0371"/>
    <w:rsid w:val="00A80A98"/>
    <w:rsid w:val="00A85812"/>
    <w:rsid w:val="00AD09B4"/>
    <w:rsid w:val="00AD12B2"/>
    <w:rsid w:val="00AE7F0B"/>
    <w:rsid w:val="00B13FA6"/>
    <w:rsid w:val="00B62D89"/>
    <w:rsid w:val="00B65BD2"/>
    <w:rsid w:val="00B75434"/>
    <w:rsid w:val="00B900F9"/>
    <w:rsid w:val="00B9208E"/>
    <w:rsid w:val="00BB3950"/>
    <w:rsid w:val="00C4292F"/>
    <w:rsid w:val="00C816A6"/>
    <w:rsid w:val="00C86B80"/>
    <w:rsid w:val="00CA5033"/>
    <w:rsid w:val="00CC68A1"/>
    <w:rsid w:val="00D02DEF"/>
    <w:rsid w:val="00D75FCF"/>
    <w:rsid w:val="00D858CA"/>
    <w:rsid w:val="00D86878"/>
    <w:rsid w:val="00E03686"/>
    <w:rsid w:val="00E2060C"/>
    <w:rsid w:val="00E2395E"/>
    <w:rsid w:val="00E6172B"/>
    <w:rsid w:val="00E76266"/>
    <w:rsid w:val="00ED4E14"/>
    <w:rsid w:val="00F2177A"/>
    <w:rsid w:val="00F418CB"/>
    <w:rsid w:val="00F4526C"/>
    <w:rsid w:val="00F61CA1"/>
    <w:rsid w:val="00F908C0"/>
    <w:rsid w:val="00F95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84735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</w:style>
  <w:style w:type="paragraph" w:styleId="Antrat4">
    <w:name w:val="heading 4"/>
    <w:basedOn w:val="prastasis"/>
    <w:link w:val="Antrat4Diagrama"/>
    <w:uiPriority w:val="9"/>
    <w:qFormat/>
    <w:rsid w:val="005249E3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4Diagrama">
    <w:name w:val="Antraštė 4 Diagrama"/>
    <w:basedOn w:val="Numatytasispastraiposriftas"/>
    <w:link w:val="Antrat4"/>
    <w:uiPriority w:val="9"/>
    <w:rsid w:val="005249E3"/>
    <w:rPr>
      <w:rFonts w:ascii="Times New Roman" w:eastAsia="Times New Roman" w:hAnsi="Times New Roman" w:cs="Times New Roman"/>
      <w:b/>
      <w:bCs/>
      <w:sz w:val="24"/>
      <w:szCs w:val="24"/>
      <w:lang w:eastAsia="lt-LT"/>
    </w:rPr>
  </w:style>
  <w:style w:type="paragraph" w:styleId="prastasistinklapis">
    <w:name w:val="Normal (Web)"/>
    <w:basedOn w:val="prastasis"/>
    <w:uiPriority w:val="99"/>
    <w:unhideWhenUsed/>
    <w:rsid w:val="005249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faz">
    <w:name w:val="Emphasis"/>
    <w:basedOn w:val="Numatytasispastraiposriftas"/>
    <w:uiPriority w:val="20"/>
    <w:qFormat/>
    <w:rsid w:val="005249E3"/>
    <w:rPr>
      <w:i/>
      <w:iCs/>
    </w:rPr>
  </w:style>
  <w:style w:type="paragraph" w:customStyle="1" w:styleId="Default">
    <w:name w:val="Default"/>
    <w:qFormat/>
    <w:rsid w:val="005249E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etarp">
    <w:name w:val="No Spacing"/>
    <w:uiPriority w:val="1"/>
    <w:qFormat/>
    <w:rsid w:val="005249E3"/>
    <w:pPr>
      <w:spacing w:after="0" w:line="240" w:lineRule="auto"/>
    </w:pPr>
  </w:style>
  <w:style w:type="character" w:styleId="Hipersaitas">
    <w:name w:val="Hyperlink"/>
    <w:basedOn w:val="Numatytasispastraiposriftas"/>
    <w:uiPriority w:val="99"/>
    <w:unhideWhenUsed/>
    <w:rsid w:val="0023431D"/>
    <w:rPr>
      <w:color w:val="0000FF" w:themeColor="hyperlink"/>
      <w:u w:val="single"/>
    </w:rPr>
  </w:style>
  <w:style w:type="paragraph" w:styleId="Sraopastraipa">
    <w:name w:val="List Paragraph"/>
    <w:basedOn w:val="prastasis"/>
    <w:uiPriority w:val="34"/>
    <w:qFormat/>
    <w:rsid w:val="00CC68A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</w:style>
  <w:style w:type="paragraph" w:styleId="Antrat4">
    <w:name w:val="heading 4"/>
    <w:basedOn w:val="prastasis"/>
    <w:link w:val="Antrat4Diagrama"/>
    <w:uiPriority w:val="9"/>
    <w:qFormat/>
    <w:rsid w:val="005249E3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4Diagrama">
    <w:name w:val="Antraštė 4 Diagrama"/>
    <w:basedOn w:val="Numatytasispastraiposriftas"/>
    <w:link w:val="Antrat4"/>
    <w:uiPriority w:val="9"/>
    <w:rsid w:val="005249E3"/>
    <w:rPr>
      <w:rFonts w:ascii="Times New Roman" w:eastAsia="Times New Roman" w:hAnsi="Times New Roman" w:cs="Times New Roman"/>
      <w:b/>
      <w:bCs/>
      <w:sz w:val="24"/>
      <w:szCs w:val="24"/>
      <w:lang w:eastAsia="lt-LT"/>
    </w:rPr>
  </w:style>
  <w:style w:type="paragraph" w:styleId="prastasistinklapis">
    <w:name w:val="Normal (Web)"/>
    <w:basedOn w:val="prastasis"/>
    <w:uiPriority w:val="99"/>
    <w:unhideWhenUsed/>
    <w:rsid w:val="005249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faz">
    <w:name w:val="Emphasis"/>
    <w:basedOn w:val="Numatytasispastraiposriftas"/>
    <w:uiPriority w:val="20"/>
    <w:qFormat/>
    <w:rsid w:val="005249E3"/>
    <w:rPr>
      <w:i/>
      <w:iCs/>
    </w:rPr>
  </w:style>
  <w:style w:type="paragraph" w:customStyle="1" w:styleId="Default">
    <w:name w:val="Default"/>
    <w:qFormat/>
    <w:rsid w:val="005249E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etarp">
    <w:name w:val="No Spacing"/>
    <w:uiPriority w:val="1"/>
    <w:qFormat/>
    <w:rsid w:val="005249E3"/>
    <w:pPr>
      <w:spacing w:after="0" w:line="240" w:lineRule="auto"/>
    </w:pPr>
  </w:style>
  <w:style w:type="character" w:styleId="Hipersaitas">
    <w:name w:val="Hyperlink"/>
    <w:basedOn w:val="Numatytasispastraiposriftas"/>
    <w:uiPriority w:val="99"/>
    <w:unhideWhenUsed/>
    <w:rsid w:val="0023431D"/>
    <w:rPr>
      <w:color w:val="0000FF" w:themeColor="hyperlink"/>
      <w:u w:val="single"/>
    </w:rPr>
  </w:style>
  <w:style w:type="paragraph" w:styleId="Sraopastraipa">
    <w:name w:val="List Paragraph"/>
    <w:basedOn w:val="prastasis"/>
    <w:uiPriority w:val="34"/>
    <w:qFormat/>
    <w:rsid w:val="00CC68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108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0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60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7" w:color="E5E5E5"/>
            <w:right w:val="none" w:sz="0" w:space="0" w:color="auto"/>
          </w:divBdr>
        </w:div>
        <w:div w:id="108503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kn@ignet.lt" TargetMode="External"/><Relationship Id="rId3" Type="http://schemas.openxmlformats.org/officeDocument/2006/relationships/styles" Target="styles.xml"/><Relationship Id="rId7" Type="http://schemas.openxmlformats.org/officeDocument/2006/relationships/hyperlink" Target="mailto:info@irkc.lt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65E130-992D-4852-81E2-6200AB206A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2499</Words>
  <Characters>1425</Characters>
  <Application>Microsoft Office Word</Application>
  <DocSecurity>0</DocSecurity>
  <Lines>11</Lines>
  <Paragraphs>7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</dc:creator>
  <cp:lastModifiedBy>IKSC</cp:lastModifiedBy>
  <cp:revision>4</cp:revision>
  <dcterms:created xsi:type="dcterms:W3CDTF">2024-10-21T13:19:00Z</dcterms:created>
  <dcterms:modified xsi:type="dcterms:W3CDTF">2024-10-21T13:42:00Z</dcterms:modified>
</cp:coreProperties>
</file>