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C66" w:rsidRPr="00B46E51" w:rsidRDefault="009D3C66" w:rsidP="00B46E5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bookmarkStart w:id="0" w:name="_GoBack"/>
      <w:bookmarkEnd w:id="0"/>
      <w:r w:rsidRPr="00B46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Vasario mėnes</w:t>
      </w:r>
      <w:r w:rsidR="00B46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į visuomenę dominę </w:t>
      </w:r>
      <w:r w:rsidR="00597B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kalbos kultūros </w:t>
      </w:r>
      <w:r w:rsidR="00B46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klausimai</w:t>
      </w:r>
    </w:p>
    <w:p w:rsidR="008B6F55" w:rsidRDefault="008B6F55" w:rsidP="008F4F28">
      <w:pPr>
        <w:pStyle w:val="msonormal0"/>
        <w:shd w:val="clear" w:color="auto" w:fill="FFFFFF"/>
        <w:spacing w:before="0" w:beforeAutospacing="0" w:after="80" w:afterAutospacing="0"/>
        <w:jc w:val="both"/>
        <w:rPr>
          <w:rStyle w:val="Grietas"/>
          <w:rFonts w:ascii="Arial" w:hAnsi="Arial" w:cs="Arial"/>
          <w:color w:val="000000"/>
          <w:sz w:val="14"/>
          <w:szCs w:val="14"/>
        </w:rPr>
      </w:pPr>
    </w:p>
    <w:p w:rsidR="00C53040" w:rsidRPr="00D9256B" w:rsidRDefault="009D29BC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„</w:t>
      </w:r>
      <w:r w:rsidR="00D9256B" w:rsidRPr="00D9256B">
        <w:rPr>
          <w:rStyle w:val="Grietas"/>
          <w:color w:val="000000"/>
        </w:rPr>
        <w:t>Antikūnas</w:t>
      </w:r>
      <w:r>
        <w:rPr>
          <w:rStyle w:val="Grietas"/>
          <w:color w:val="000000"/>
        </w:rPr>
        <w:t>“</w:t>
      </w:r>
      <w:r w:rsidR="00D9256B" w:rsidRPr="00D9256B">
        <w:rPr>
          <w:rStyle w:val="Grietas"/>
          <w:color w:val="000000"/>
        </w:rPr>
        <w:t xml:space="preserve"> ar </w:t>
      </w:r>
      <w:r>
        <w:rPr>
          <w:rStyle w:val="Grietas"/>
          <w:color w:val="000000"/>
        </w:rPr>
        <w:t>„</w:t>
      </w:r>
      <w:proofErr w:type="spellStart"/>
      <w:r>
        <w:rPr>
          <w:rStyle w:val="Grietas"/>
          <w:color w:val="000000"/>
        </w:rPr>
        <w:t>antikūn</w:t>
      </w:r>
      <w:r w:rsidR="007D5DBA">
        <w:rPr>
          <w:rStyle w:val="Grietas"/>
          <w:color w:val="000000"/>
        </w:rPr>
        <w:t>i</w:t>
      </w:r>
      <w:r>
        <w:rPr>
          <w:rStyle w:val="Grietas"/>
          <w:color w:val="000000"/>
        </w:rPr>
        <w:t>s</w:t>
      </w:r>
      <w:proofErr w:type="spellEnd"/>
      <w:r>
        <w:rPr>
          <w:rStyle w:val="Grietas"/>
          <w:color w:val="000000"/>
        </w:rPr>
        <w:t>“</w:t>
      </w:r>
      <w:r w:rsidR="00D9256B" w:rsidRPr="00D9256B">
        <w:rPr>
          <w:rStyle w:val="Grietas"/>
          <w:color w:val="000000"/>
        </w:rPr>
        <w:t>?</w:t>
      </w:r>
    </w:p>
    <w:p w:rsidR="00C53040" w:rsidRPr="009D29BC" w:rsidRDefault="009D29BC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9D29BC">
        <w:rPr>
          <w:rStyle w:val="Grietas"/>
          <w:b w:val="0"/>
          <w:color w:val="000000"/>
        </w:rPr>
        <w:t>Daiktavardžiai su tarptautiniais priešdėliais (</w:t>
      </w:r>
      <w:proofErr w:type="spellStart"/>
      <w:r w:rsidRPr="009D29BC">
        <w:rPr>
          <w:rStyle w:val="Grietas"/>
          <w:b w:val="0"/>
          <w:color w:val="000000"/>
        </w:rPr>
        <w:t>anti</w:t>
      </w:r>
      <w:proofErr w:type="spellEnd"/>
      <w:r w:rsidRPr="009D29BC">
        <w:rPr>
          <w:rStyle w:val="Grietas"/>
          <w:b w:val="0"/>
          <w:color w:val="000000"/>
        </w:rPr>
        <w:t xml:space="preserve">-, </w:t>
      </w:r>
      <w:proofErr w:type="spellStart"/>
      <w:r w:rsidRPr="009D29BC">
        <w:rPr>
          <w:rStyle w:val="Grietas"/>
          <w:b w:val="0"/>
          <w:color w:val="000000"/>
        </w:rPr>
        <w:t>eks</w:t>
      </w:r>
      <w:proofErr w:type="spellEnd"/>
      <w:r w:rsidRPr="009D29BC">
        <w:rPr>
          <w:rStyle w:val="Grietas"/>
          <w:b w:val="0"/>
          <w:color w:val="000000"/>
        </w:rPr>
        <w:t xml:space="preserve">-, meta-, </w:t>
      </w:r>
      <w:proofErr w:type="spellStart"/>
      <w:r w:rsidRPr="009D29BC">
        <w:rPr>
          <w:rStyle w:val="Grietas"/>
          <w:b w:val="0"/>
          <w:color w:val="000000"/>
        </w:rPr>
        <w:t>super</w:t>
      </w:r>
      <w:proofErr w:type="spellEnd"/>
      <w:r w:rsidRPr="009D29BC">
        <w:rPr>
          <w:rStyle w:val="Grietas"/>
          <w:b w:val="0"/>
          <w:color w:val="000000"/>
        </w:rPr>
        <w:t>-, vice- ir pan.) savo galūnėmis nesiskiria nuo pamatinių daiktavardžių</w:t>
      </w:r>
      <w:r>
        <w:rPr>
          <w:rStyle w:val="Grietas"/>
          <w:b w:val="0"/>
          <w:color w:val="000000"/>
        </w:rPr>
        <w:t>. B</w:t>
      </w:r>
      <w:r w:rsidR="00C53040" w:rsidRPr="009D29BC">
        <w:rPr>
          <w:rStyle w:val="Grietas"/>
          <w:b w:val="0"/>
          <w:color w:val="000000"/>
        </w:rPr>
        <w:t xml:space="preserve">endrinėje kalboje </w:t>
      </w:r>
      <w:proofErr w:type="spellStart"/>
      <w:r w:rsidR="00C53040" w:rsidRPr="009D29BC">
        <w:rPr>
          <w:rStyle w:val="Grietas"/>
          <w:b w:val="0"/>
          <w:color w:val="000000"/>
        </w:rPr>
        <w:t>teiktina</w:t>
      </w:r>
      <w:proofErr w:type="spellEnd"/>
      <w:r w:rsidR="00C53040" w:rsidRPr="009D29BC">
        <w:rPr>
          <w:rStyle w:val="Grietas"/>
          <w:b w:val="0"/>
          <w:color w:val="000000"/>
        </w:rPr>
        <w:t xml:space="preserve"> forma – </w:t>
      </w:r>
      <w:r>
        <w:rPr>
          <w:rStyle w:val="Grietas"/>
          <w:b w:val="0"/>
          <w:color w:val="000000"/>
        </w:rPr>
        <w:t>„</w:t>
      </w:r>
      <w:r w:rsidR="00C53040" w:rsidRPr="009D29BC">
        <w:rPr>
          <w:rStyle w:val="Grietas"/>
          <w:b w:val="0"/>
          <w:color w:val="000000"/>
        </w:rPr>
        <w:t>antikūnas</w:t>
      </w:r>
      <w:r>
        <w:rPr>
          <w:rStyle w:val="Grietas"/>
          <w:b w:val="0"/>
          <w:color w:val="000000"/>
        </w:rPr>
        <w:t>“</w:t>
      </w:r>
      <w:r w:rsidR="00C53040" w:rsidRPr="009D29BC">
        <w:rPr>
          <w:rStyle w:val="Grietas"/>
          <w:b w:val="0"/>
          <w:color w:val="000000"/>
        </w:rPr>
        <w:t>.</w:t>
      </w:r>
    </w:p>
    <w:p w:rsidR="00C53040" w:rsidRDefault="00C53040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</w:p>
    <w:p w:rsidR="009D29BC" w:rsidRDefault="009D29BC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Ar plokštei pavadinti vartotinas terminas „panelė“?</w:t>
      </w:r>
    </w:p>
    <w:p w:rsidR="00A037B7" w:rsidRPr="00A037B7" w:rsidRDefault="009D29BC" w:rsidP="00A037B7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A037B7">
        <w:rPr>
          <w:rStyle w:val="Grietas"/>
          <w:b w:val="0"/>
          <w:color w:val="000000"/>
        </w:rPr>
        <w:t xml:space="preserve">Ne, tai nevartotina svetimybė.  </w:t>
      </w:r>
      <w:r w:rsidR="00A037B7" w:rsidRPr="00A037B7">
        <w:rPr>
          <w:rStyle w:val="Grietas"/>
          <w:b w:val="0"/>
          <w:color w:val="000000"/>
        </w:rPr>
        <w:t xml:space="preserve">Vartotini statybos terminai: plokštė (stambus plokščias elementas), </w:t>
      </w:r>
      <w:r w:rsidR="00A037B7">
        <w:rPr>
          <w:rStyle w:val="Grietas"/>
          <w:b w:val="0"/>
          <w:color w:val="000000"/>
        </w:rPr>
        <w:t xml:space="preserve">skydas (plokštė); </w:t>
      </w:r>
      <w:r w:rsidR="00A037B7" w:rsidRPr="00A037B7">
        <w:rPr>
          <w:rStyle w:val="Grietas"/>
          <w:b w:val="0"/>
          <w:color w:val="000000"/>
        </w:rPr>
        <w:t>skydas (valdymo)</w:t>
      </w:r>
      <w:r w:rsidR="007D5DBA">
        <w:rPr>
          <w:rStyle w:val="Grietas"/>
          <w:b w:val="0"/>
          <w:color w:val="000000"/>
        </w:rPr>
        <w:t>;</w:t>
      </w:r>
      <w:r w:rsidR="00A037B7" w:rsidRPr="00A037B7">
        <w:rPr>
          <w:rStyle w:val="Grietas"/>
          <w:b w:val="0"/>
          <w:color w:val="000000"/>
        </w:rPr>
        <w:t xml:space="preserve"> prietaisų skydelis </w:t>
      </w:r>
      <w:r w:rsidR="00A037B7">
        <w:rPr>
          <w:rStyle w:val="Grietas"/>
          <w:b w:val="0"/>
          <w:color w:val="000000"/>
        </w:rPr>
        <w:t>(automobilių terminas)</w:t>
      </w:r>
      <w:r w:rsidR="007D5DBA">
        <w:rPr>
          <w:rStyle w:val="Grietas"/>
          <w:b w:val="0"/>
          <w:color w:val="000000"/>
        </w:rPr>
        <w:t xml:space="preserve">. </w:t>
      </w:r>
      <w:r w:rsidR="00A037B7" w:rsidRPr="00A037B7">
        <w:rPr>
          <w:rStyle w:val="Grietas"/>
          <w:b w:val="0"/>
          <w:color w:val="000000"/>
        </w:rPr>
        <w:t xml:space="preserve"> </w:t>
      </w:r>
    </w:p>
    <w:p w:rsidR="009D29BC" w:rsidRPr="009D29BC" w:rsidRDefault="009D29BC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</w:p>
    <w:p w:rsidR="007D5DBA" w:rsidRPr="009D29BC" w:rsidRDefault="007D5DBA" w:rsidP="007D5DBA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„A</w:t>
      </w:r>
      <w:r w:rsidRPr="009D29BC">
        <w:rPr>
          <w:rStyle w:val="Grietas"/>
          <w:color w:val="000000"/>
        </w:rPr>
        <w:t>smuo kontaktams</w:t>
      </w:r>
      <w:r>
        <w:rPr>
          <w:rStyle w:val="Grietas"/>
          <w:color w:val="000000"/>
        </w:rPr>
        <w:t>“ ar „</w:t>
      </w:r>
      <w:r w:rsidRPr="009D29BC">
        <w:rPr>
          <w:rStyle w:val="Grietas"/>
          <w:color w:val="000000"/>
        </w:rPr>
        <w:t>kontaktinis asmuo</w:t>
      </w:r>
      <w:r>
        <w:rPr>
          <w:rStyle w:val="Grietas"/>
          <w:color w:val="000000"/>
        </w:rPr>
        <w:t>“?</w:t>
      </w:r>
    </w:p>
    <w:p w:rsidR="007D5DBA" w:rsidRPr="007D5DBA" w:rsidRDefault="007D5DBA" w:rsidP="007D5DBA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7D5DBA">
        <w:rPr>
          <w:rStyle w:val="Grietas"/>
          <w:b w:val="0"/>
          <w:color w:val="000000"/>
        </w:rPr>
        <w:t>Galimi abu variantai. Asmeniu kontaktams ar kontaktiniu asmeniu vadinamas žmogus, į kurį pirmiausia kreipiamasi informacijos, kuriam kas nors pranešama ar kaip kitaip palaikomi ryšiai.</w:t>
      </w:r>
    </w:p>
    <w:p w:rsidR="00B91F5E" w:rsidRPr="009D29BC" w:rsidRDefault="00B91F5E" w:rsidP="00D9256B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</w:p>
    <w:p w:rsidR="007D5DBA" w:rsidRPr="00953B1D" w:rsidRDefault="00953B1D" w:rsidP="007D5DB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3B1D">
        <w:rPr>
          <w:rFonts w:ascii="Times New Roman" w:hAnsi="Times New Roman" w:cs="Times New Roman"/>
          <w:b/>
          <w:color w:val="000000"/>
          <w:sz w:val="24"/>
          <w:szCs w:val="24"/>
        </w:rPr>
        <w:t>Kada vartojama „tiekti“, o kada „teikti“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 Kada „tiekėjas“, o kada „teikėjas“</w:t>
      </w:r>
      <w:r w:rsidRPr="00953B1D">
        <w:rPr>
          <w:rFonts w:ascii="Times New Roman" w:hAnsi="Times New Roman" w:cs="Times New Roman"/>
          <w:b/>
          <w:color w:val="000000"/>
          <w:sz w:val="24"/>
          <w:szCs w:val="24"/>
        </w:rPr>
        <w:t>?</w:t>
      </w:r>
    </w:p>
    <w:p w:rsidR="007D5DBA" w:rsidRDefault="007D5DBA" w:rsidP="007D5D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„Dabartinės lietuvių kalbos žodyne“ </w:t>
      </w:r>
      <w:r w:rsidR="00953B1D">
        <w:rPr>
          <w:rFonts w:ascii="Times New Roman" w:hAnsi="Times New Roman" w:cs="Times New Roman"/>
          <w:color w:val="000000"/>
          <w:sz w:val="24"/>
          <w:szCs w:val="24"/>
        </w:rPr>
        <w:t>nurodomos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 tokios žodžio „teikti“ reikšmės – duoti, skirti.  „Tiekti“ – aprūpinti (medžiagomis), gaminti, daryti, taisyti. </w:t>
      </w:r>
    </w:p>
    <w:p w:rsidR="00953B1D" w:rsidRPr="009D29BC" w:rsidRDefault="00953B1D" w:rsidP="007D5D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Nors labai griežtos ribos tarp šių veiksmažodžių nėra, tačiau „tiekti“ labiau tinka kalbant  apie produktus, o „teikti“ – apie paslaugas:  „tiekti medžiagas, vandenį“; „teikti konsultavimo paslaugas“. Atitinkamai iš jų padaromi daiktavardžiai – „(medžiagų) tiekėjas“, „(paslaugų) teikėjas“. </w:t>
      </w:r>
    </w:p>
    <w:p w:rsidR="007D5DBA" w:rsidRPr="009D29BC" w:rsidRDefault="007D5DBA" w:rsidP="007D5D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78438F" w:rsidRPr="009D29BC" w:rsidRDefault="00953B1D" w:rsidP="009D29BC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„Reikalauti vadovo“ ar „reikalauti iš vadovo“?</w:t>
      </w:r>
      <w:r w:rsidR="00B91F5E" w:rsidRPr="009D29BC">
        <w:rPr>
          <w:rStyle w:val="Grietas"/>
          <w:color w:val="000000"/>
        </w:rPr>
        <w:t xml:space="preserve">     </w:t>
      </w:r>
    </w:p>
    <w:p w:rsidR="0078438F" w:rsidRPr="00953B1D" w:rsidRDefault="00953B1D" w:rsidP="00E370F6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953B1D">
        <w:rPr>
          <w:rStyle w:val="Grietas"/>
          <w:b w:val="0"/>
          <w:color w:val="000000"/>
        </w:rPr>
        <w:t>K</w:t>
      </w:r>
      <w:r w:rsidR="0078438F" w:rsidRPr="00953B1D">
        <w:rPr>
          <w:rStyle w:val="Grietas"/>
          <w:b w:val="0"/>
          <w:color w:val="000000"/>
        </w:rPr>
        <w:t xml:space="preserve">albant apie asmenis, iš kurių ko nors reikalaujama, žodžių junginys </w:t>
      </w:r>
      <w:r w:rsidRPr="00953B1D">
        <w:rPr>
          <w:rStyle w:val="Grietas"/>
          <w:b w:val="0"/>
          <w:color w:val="000000"/>
        </w:rPr>
        <w:t>„</w:t>
      </w:r>
      <w:r w:rsidR="0078438F" w:rsidRPr="00953B1D">
        <w:rPr>
          <w:rStyle w:val="Grietas"/>
          <w:b w:val="0"/>
          <w:color w:val="000000"/>
        </w:rPr>
        <w:t>reikalauti ko</w:t>
      </w:r>
      <w:r w:rsidRPr="00953B1D">
        <w:rPr>
          <w:rStyle w:val="Grietas"/>
          <w:b w:val="0"/>
          <w:color w:val="000000"/>
        </w:rPr>
        <w:t>“</w:t>
      </w:r>
      <w:r w:rsidR="0078438F" w:rsidRPr="00953B1D">
        <w:rPr>
          <w:rStyle w:val="Grietas"/>
          <w:b w:val="0"/>
          <w:color w:val="000000"/>
        </w:rPr>
        <w:t xml:space="preserve"> nevartotinas, vartotina </w:t>
      </w:r>
      <w:r w:rsidRPr="00953B1D">
        <w:rPr>
          <w:rStyle w:val="Grietas"/>
          <w:b w:val="0"/>
          <w:color w:val="000000"/>
        </w:rPr>
        <w:t>„</w:t>
      </w:r>
      <w:r w:rsidR="0078438F" w:rsidRPr="00953B1D">
        <w:rPr>
          <w:rStyle w:val="Grietas"/>
          <w:b w:val="0"/>
          <w:color w:val="000000"/>
        </w:rPr>
        <w:t>reikalauti iš ko</w:t>
      </w:r>
      <w:r w:rsidRPr="00953B1D">
        <w:rPr>
          <w:rStyle w:val="Grietas"/>
          <w:b w:val="0"/>
          <w:color w:val="000000"/>
        </w:rPr>
        <w:t>“</w:t>
      </w:r>
      <w:r w:rsidR="0078438F" w:rsidRPr="00953B1D">
        <w:rPr>
          <w:rStyle w:val="Grietas"/>
          <w:b w:val="0"/>
          <w:color w:val="000000"/>
        </w:rPr>
        <w:t xml:space="preserve"> arba </w:t>
      </w:r>
      <w:r w:rsidRPr="00953B1D">
        <w:rPr>
          <w:rStyle w:val="Grietas"/>
          <w:b w:val="0"/>
          <w:color w:val="000000"/>
        </w:rPr>
        <w:t>„</w:t>
      </w:r>
      <w:r w:rsidR="0078438F" w:rsidRPr="00953B1D">
        <w:rPr>
          <w:rStyle w:val="Grietas"/>
          <w:b w:val="0"/>
          <w:color w:val="000000"/>
        </w:rPr>
        <w:t>reikalauti</w:t>
      </w:r>
      <w:r w:rsidRPr="00953B1D">
        <w:rPr>
          <w:rStyle w:val="Grietas"/>
          <w:b w:val="0"/>
          <w:color w:val="000000"/>
        </w:rPr>
        <w:t>“</w:t>
      </w:r>
      <w:r w:rsidR="0078438F" w:rsidRPr="00953B1D">
        <w:rPr>
          <w:rStyle w:val="Grietas"/>
          <w:b w:val="0"/>
          <w:color w:val="000000"/>
        </w:rPr>
        <w:t xml:space="preserve"> su šalutiniu dėmeniu</w:t>
      </w:r>
      <w:r w:rsidR="00E370F6">
        <w:rPr>
          <w:rStyle w:val="Grietas"/>
          <w:b w:val="0"/>
          <w:color w:val="000000"/>
        </w:rPr>
        <w:t>: „</w:t>
      </w:r>
      <w:r w:rsidRPr="00953B1D">
        <w:rPr>
          <w:rStyle w:val="Grietas"/>
          <w:b w:val="0"/>
          <w:color w:val="000000"/>
        </w:rPr>
        <w:t>r</w:t>
      </w:r>
      <w:r w:rsidR="0078438F" w:rsidRPr="00953B1D">
        <w:rPr>
          <w:rStyle w:val="Grietas"/>
          <w:b w:val="0"/>
          <w:color w:val="000000"/>
        </w:rPr>
        <w:t>eikalau</w:t>
      </w:r>
      <w:r w:rsidR="00E370F6">
        <w:rPr>
          <w:rStyle w:val="Grietas"/>
          <w:b w:val="0"/>
          <w:color w:val="000000"/>
        </w:rPr>
        <w:t>ti</w:t>
      </w:r>
      <w:r w:rsidR="0078438F" w:rsidRPr="00953B1D">
        <w:rPr>
          <w:rStyle w:val="Grietas"/>
          <w:b w:val="0"/>
          <w:color w:val="000000"/>
        </w:rPr>
        <w:t xml:space="preserve"> iš vadovų gerinti darbo sąlygas</w:t>
      </w:r>
      <w:r w:rsidR="00E370F6">
        <w:rPr>
          <w:rStyle w:val="Grietas"/>
          <w:b w:val="0"/>
          <w:color w:val="000000"/>
        </w:rPr>
        <w:t xml:space="preserve">“ </w:t>
      </w:r>
      <w:r w:rsidR="0078438F" w:rsidRPr="00953B1D">
        <w:rPr>
          <w:rStyle w:val="Grietas"/>
          <w:b w:val="0"/>
          <w:color w:val="000000"/>
        </w:rPr>
        <w:t>arba</w:t>
      </w:r>
      <w:r w:rsidR="00E370F6">
        <w:rPr>
          <w:rStyle w:val="Grietas"/>
          <w:b w:val="0"/>
          <w:color w:val="000000"/>
        </w:rPr>
        <w:t xml:space="preserve"> „reikalauti, </w:t>
      </w:r>
      <w:r w:rsidR="0078438F" w:rsidRPr="00953B1D">
        <w:rPr>
          <w:rStyle w:val="Grietas"/>
          <w:b w:val="0"/>
          <w:color w:val="000000"/>
        </w:rPr>
        <w:t>kad vadovai gerintų darbo sąlygas</w:t>
      </w:r>
      <w:r w:rsidR="00E370F6">
        <w:rPr>
          <w:rStyle w:val="Grietas"/>
          <w:b w:val="0"/>
          <w:color w:val="000000"/>
        </w:rPr>
        <w:t xml:space="preserve">“. </w:t>
      </w:r>
    </w:p>
    <w:p w:rsidR="007D65C0" w:rsidRPr="00953B1D" w:rsidRDefault="007D65C0" w:rsidP="00E370F6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</w:p>
    <w:p w:rsidR="00E370F6" w:rsidRDefault="00E370F6" w:rsidP="00E370F6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„Kviesti pokalbio“ ar „kviesti pokalbiui“?</w:t>
      </w:r>
    </w:p>
    <w:p w:rsidR="00B838BE" w:rsidRPr="00E370F6" w:rsidRDefault="00E370F6" w:rsidP="00B838BE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E370F6">
        <w:rPr>
          <w:rStyle w:val="Grietas"/>
          <w:b w:val="0"/>
          <w:color w:val="000000"/>
        </w:rPr>
        <w:t>Naudininkas n</w:t>
      </w:r>
      <w:r w:rsidR="00B838BE" w:rsidRPr="00E370F6">
        <w:rPr>
          <w:rStyle w:val="Grietas"/>
          <w:b w:val="0"/>
          <w:color w:val="000000"/>
        </w:rPr>
        <w:t>evartotinas</w:t>
      </w:r>
      <w:r w:rsidRPr="00E370F6">
        <w:rPr>
          <w:rStyle w:val="Grietas"/>
          <w:b w:val="0"/>
          <w:color w:val="000000"/>
        </w:rPr>
        <w:t xml:space="preserve"> s</w:t>
      </w:r>
      <w:r w:rsidR="00B838BE" w:rsidRPr="00E370F6">
        <w:rPr>
          <w:rStyle w:val="Grietas"/>
          <w:b w:val="0"/>
          <w:color w:val="000000"/>
        </w:rPr>
        <w:t>u siekimo reikšmės veiksmažodžiais tikslui reikšti</w:t>
      </w:r>
      <w:r w:rsidRPr="00E370F6">
        <w:rPr>
          <w:rStyle w:val="Grietas"/>
          <w:b w:val="0"/>
          <w:color w:val="000000"/>
        </w:rPr>
        <w:t xml:space="preserve">. Jis taisomas </w:t>
      </w:r>
      <w:r w:rsidR="00B838BE" w:rsidRPr="00E370F6">
        <w:rPr>
          <w:rStyle w:val="Grietas"/>
          <w:b w:val="0"/>
          <w:color w:val="000000"/>
        </w:rPr>
        <w:t xml:space="preserve"> </w:t>
      </w:r>
      <w:r w:rsidR="00133BF8" w:rsidRPr="00E370F6">
        <w:rPr>
          <w:rStyle w:val="Grietas"/>
          <w:b w:val="0"/>
          <w:color w:val="000000"/>
        </w:rPr>
        <w:t>kilmininku</w:t>
      </w:r>
      <w:r w:rsidR="00133BF8">
        <w:rPr>
          <w:rStyle w:val="Grietas"/>
          <w:b w:val="0"/>
          <w:color w:val="000000"/>
        </w:rPr>
        <w:t xml:space="preserve">, </w:t>
      </w:r>
      <w:r w:rsidR="00B838BE" w:rsidRPr="00E370F6">
        <w:rPr>
          <w:rStyle w:val="Grietas"/>
          <w:b w:val="0"/>
          <w:color w:val="000000"/>
        </w:rPr>
        <w:t xml:space="preserve">prielinksnio </w:t>
      </w:r>
      <w:r>
        <w:rPr>
          <w:rStyle w:val="Grietas"/>
          <w:b w:val="0"/>
          <w:color w:val="000000"/>
        </w:rPr>
        <w:t>„</w:t>
      </w:r>
      <w:r w:rsidR="00B838BE" w:rsidRPr="00E370F6">
        <w:rPr>
          <w:rStyle w:val="Grietas"/>
          <w:b w:val="0"/>
          <w:color w:val="000000"/>
        </w:rPr>
        <w:t>į</w:t>
      </w:r>
      <w:r>
        <w:rPr>
          <w:rStyle w:val="Grietas"/>
          <w:b w:val="0"/>
          <w:color w:val="000000"/>
        </w:rPr>
        <w:t>“</w:t>
      </w:r>
      <w:r w:rsidR="00B838BE" w:rsidRPr="00E370F6">
        <w:rPr>
          <w:rStyle w:val="Grietas"/>
          <w:b w:val="0"/>
          <w:color w:val="000000"/>
        </w:rPr>
        <w:t xml:space="preserve"> konstrukcija arba</w:t>
      </w:r>
      <w:r w:rsidR="00133BF8">
        <w:rPr>
          <w:rStyle w:val="Grietas"/>
          <w:b w:val="0"/>
          <w:color w:val="000000"/>
        </w:rPr>
        <w:t xml:space="preserve"> </w:t>
      </w:r>
      <w:r w:rsidR="00133BF8" w:rsidRPr="00E370F6">
        <w:rPr>
          <w:rStyle w:val="Grietas"/>
          <w:b w:val="0"/>
          <w:color w:val="000000"/>
        </w:rPr>
        <w:t>bendratimi</w:t>
      </w:r>
      <w:r w:rsidR="00B838BE" w:rsidRPr="00E370F6">
        <w:rPr>
          <w:rStyle w:val="Grietas"/>
          <w:b w:val="0"/>
          <w:color w:val="000000"/>
        </w:rPr>
        <w:t xml:space="preserve">: </w:t>
      </w:r>
      <w:r w:rsidRPr="00E370F6">
        <w:rPr>
          <w:rStyle w:val="Grietas"/>
          <w:b w:val="0"/>
          <w:color w:val="000000"/>
        </w:rPr>
        <w:t>„komisija kviečia pokalbio“, „komisija kviečia į pokalbį“</w:t>
      </w:r>
      <w:r>
        <w:rPr>
          <w:rStyle w:val="Grietas"/>
          <w:b w:val="0"/>
          <w:color w:val="000000"/>
        </w:rPr>
        <w:t xml:space="preserve"> arba </w:t>
      </w:r>
      <w:r w:rsidRPr="00E370F6">
        <w:rPr>
          <w:rStyle w:val="Grietas"/>
          <w:b w:val="0"/>
          <w:color w:val="000000"/>
        </w:rPr>
        <w:t xml:space="preserve">„komisija kviečia pasikalbėti“. </w:t>
      </w:r>
      <w:r w:rsidR="00B838BE" w:rsidRPr="00E370F6">
        <w:rPr>
          <w:rStyle w:val="Grietas"/>
          <w:b w:val="0"/>
          <w:color w:val="000000"/>
        </w:rPr>
        <w:t xml:space="preserve"> </w:t>
      </w:r>
    </w:p>
    <w:p w:rsidR="00E61903" w:rsidRDefault="00E61903" w:rsidP="009D29BC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</w:p>
    <w:p w:rsidR="00E370F6" w:rsidRDefault="00E370F6" w:rsidP="00E370F6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  <w:r>
        <w:rPr>
          <w:rStyle w:val="Grietas"/>
          <w:color w:val="000000"/>
        </w:rPr>
        <w:t>Ar reikia nosinės žodyje „drastiškas“?</w:t>
      </w:r>
    </w:p>
    <w:p w:rsidR="00E370F6" w:rsidRPr="00E370F6" w:rsidRDefault="00E370F6" w:rsidP="00E370F6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b w:val="0"/>
          <w:color w:val="000000"/>
        </w:rPr>
      </w:pPr>
      <w:r w:rsidRPr="00E370F6">
        <w:rPr>
          <w:rStyle w:val="Grietas"/>
          <w:b w:val="0"/>
          <w:color w:val="000000"/>
        </w:rPr>
        <w:t>Ne, žodis „drastiška</w:t>
      </w:r>
      <w:r>
        <w:rPr>
          <w:rStyle w:val="Grietas"/>
          <w:b w:val="0"/>
          <w:color w:val="000000"/>
        </w:rPr>
        <w:t>s</w:t>
      </w:r>
      <w:r w:rsidRPr="00E370F6">
        <w:rPr>
          <w:rStyle w:val="Grietas"/>
          <w:b w:val="0"/>
          <w:color w:val="000000"/>
        </w:rPr>
        <w:t xml:space="preserve">“ rašomas be nosinės </w:t>
      </w:r>
      <w:r>
        <w:rPr>
          <w:rStyle w:val="Grietas"/>
          <w:b w:val="0"/>
          <w:color w:val="000000"/>
        </w:rPr>
        <w:t xml:space="preserve">balsės. Tai tarptautinis žodis, </w:t>
      </w:r>
      <w:r w:rsidRPr="00E370F6">
        <w:rPr>
          <w:rStyle w:val="Grietas"/>
          <w:b w:val="0"/>
          <w:color w:val="000000"/>
        </w:rPr>
        <w:t>jis nesietinas su lietuviškais žodžiais drąsa, drąsumas.</w:t>
      </w:r>
      <w:r>
        <w:rPr>
          <w:rStyle w:val="Grietas"/>
          <w:b w:val="0"/>
          <w:color w:val="000000"/>
        </w:rPr>
        <w:t xml:space="preserve"> </w:t>
      </w:r>
      <w:r w:rsidRPr="00E370F6">
        <w:rPr>
          <w:rStyle w:val="Grietas"/>
          <w:b w:val="0"/>
          <w:color w:val="000000"/>
        </w:rPr>
        <w:t>„Tarptautinių žodžių žodyne“ teikiamos tokios žodžio drastiškas reikšmės: 1. šiurkštus, netinkamas, įžeidžiantis; 2. greitai ir stipriai veikiantis</w:t>
      </w:r>
      <w:r>
        <w:rPr>
          <w:rStyle w:val="Grietas"/>
          <w:b w:val="0"/>
          <w:color w:val="000000"/>
        </w:rPr>
        <w:t xml:space="preserve">. </w:t>
      </w:r>
    </w:p>
    <w:p w:rsidR="00E61903" w:rsidRPr="009D29BC" w:rsidRDefault="00E61903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F72B5" w:rsidRPr="00E370F6" w:rsidRDefault="00E61903" w:rsidP="009D29B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F72B5" w:rsidRPr="00E370F6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proofErr w:type="spellStart"/>
      <w:r w:rsidR="003F72B5" w:rsidRPr="00E370F6">
        <w:rPr>
          <w:rFonts w:ascii="Times New Roman" w:hAnsi="Times New Roman" w:cs="Times New Roman"/>
          <w:b/>
          <w:color w:val="000000"/>
          <w:sz w:val="24"/>
          <w:szCs w:val="24"/>
        </w:rPr>
        <w:t>Grietinėtis</w:t>
      </w:r>
      <w:proofErr w:type="spellEnd"/>
      <w:r w:rsidR="003F72B5" w:rsidRPr="00E370F6">
        <w:rPr>
          <w:rFonts w:ascii="Times New Roman" w:hAnsi="Times New Roman" w:cs="Times New Roman"/>
          <w:b/>
          <w:color w:val="000000"/>
          <w:sz w:val="24"/>
          <w:szCs w:val="24"/>
        </w:rPr>
        <w:t>“ ar „</w:t>
      </w:r>
      <w:proofErr w:type="spellStart"/>
      <w:r w:rsidR="003F72B5" w:rsidRPr="00E370F6">
        <w:rPr>
          <w:rFonts w:ascii="Times New Roman" w:hAnsi="Times New Roman" w:cs="Times New Roman"/>
          <w:b/>
          <w:color w:val="000000"/>
          <w:sz w:val="24"/>
          <w:szCs w:val="24"/>
        </w:rPr>
        <w:t>grietinietis</w:t>
      </w:r>
      <w:proofErr w:type="spellEnd"/>
      <w:r w:rsidR="003F72B5" w:rsidRPr="00E370F6">
        <w:rPr>
          <w:rFonts w:ascii="Times New Roman" w:hAnsi="Times New Roman" w:cs="Times New Roman"/>
          <w:b/>
          <w:color w:val="000000"/>
          <w:sz w:val="24"/>
          <w:szCs w:val="24"/>
        </w:rPr>
        <w:t>“?</w:t>
      </w:r>
    </w:p>
    <w:p w:rsidR="00E61903" w:rsidRPr="009D29BC" w:rsidRDefault="003F72B5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Vartotina </w:t>
      </w:r>
      <w:r w:rsidR="00E370F6">
        <w:rPr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 w:rsidRPr="009D29BC">
        <w:rPr>
          <w:rFonts w:ascii="Times New Roman" w:hAnsi="Times New Roman" w:cs="Times New Roman"/>
          <w:color w:val="000000"/>
          <w:sz w:val="24"/>
          <w:szCs w:val="24"/>
        </w:rPr>
        <w:t>grietinėtis</w:t>
      </w:r>
      <w:proofErr w:type="spellEnd"/>
      <w:r w:rsidR="00E370F6">
        <w:rPr>
          <w:rFonts w:ascii="Times New Roman" w:hAnsi="Times New Roman" w:cs="Times New Roman"/>
          <w:color w:val="000000"/>
          <w:sz w:val="24"/>
          <w:szCs w:val="24"/>
        </w:rPr>
        <w:t xml:space="preserve">“. 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Su priesaga </w:t>
      </w:r>
      <w:r w:rsidR="00E370F6">
        <w:rPr>
          <w:rFonts w:ascii="Times New Roman" w:hAnsi="Times New Roman" w:cs="Times New Roman"/>
          <w:color w:val="000000"/>
          <w:sz w:val="24"/>
          <w:szCs w:val="24"/>
        </w:rPr>
        <w:t>„-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ietis</w:t>
      </w:r>
      <w:r w:rsidR="00E370F6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 yra sudaromi asmenų pavadinimai</w:t>
      </w:r>
      <w:r w:rsidR="00E370F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 kaunietis, </w:t>
      </w:r>
      <w:r w:rsidR="00E370F6">
        <w:rPr>
          <w:rFonts w:ascii="Times New Roman" w:hAnsi="Times New Roman" w:cs="Times New Roman"/>
          <w:color w:val="000000"/>
          <w:sz w:val="24"/>
          <w:szCs w:val="24"/>
        </w:rPr>
        <w:t xml:space="preserve">egiptietis. 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 Todėl ne </w:t>
      </w:r>
      <w:r w:rsidR="00133BF8">
        <w:rPr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 w:rsidRPr="009D29BC">
        <w:rPr>
          <w:rFonts w:ascii="Times New Roman" w:hAnsi="Times New Roman" w:cs="Times New Roman"/>
          <w:color w:val="000000"/>
          <w:sz w:val="24"/>
          <w:szCs w:val="24"/>
        </w:rPr>
        <w:t>grietinietis</w:t>
      </w:r>
      <w:proofErr w:type="spellEnd"/>
      <w:r w:rsidR="00133BF8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, o </w:t>
      </w:r>
      <w:r w:rsidR="00133BF8">
        <w:rPr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 w:rsidRPr="009D29BC">
        <w:rPr>
          <w:rFonts w:ascii="Times New Roman" w:hAnsi="Times New Roman" w:cs="Times New Roman"/>
          <w:color w:val="000000"/>
          <w:sz w:val="24"/>
          <w:szCs w:val="24"/>
        </w:rPr>
        <w:t>grietinėtis</w:t>
      </w:r>
      <w:proofErr w:type="spellEnd"/>
      <w:r w:rsidR="00133BF8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D29BC" w:rsidRPr="009D29BC" w:rsidRDefault="009D29BC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D29BC" w:rsidRPr="003B0881" w:rsidRDefault="009D29BC" w:rsidP="009D29B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B0881">
        <w:rPr>
          <w:rFonts w:ascii="Times New Roman" w:hAnsi="Times New Roman" w:cs="Times New Roman"/>
          <w:b/>
          <w:color w:val="000000"/>
          <w:sz w:val="24"/>
          <w:szCs w:val="24"/>
        </w:rPr>
        <w:t>Ar taisyklingi pasakymai „darbas iš namų“, „dirbti iš namų“?</w:t>
      </w:r>
    </w:p>
    <w:p w:rsidR="009D29BC" w:rsidRPr="009D29BC" w:rsidRDefault="009D29BC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Pirmoji prielinksnio 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iš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 reikšmė – žymėti veiksmą išorės link nuo pasakytos vietos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: „</w:t>
      </w:r>
      <w:r w:rsidR="00560B97" w:rsidRPr="00560B97">
        <w:rPr>
          <w:rFonts w:ascii="Times New Roman" w:hAnsi="Times New Roman" w:cs="Times New Roman"/>
          <w:color w:val="000000"/>
          <w:sz w:val="24"/>
          <w:szCs w:val="24"/>
        </w:rPr>
        <w:t>Vėjas pučia iš vakarų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. S</w:t>
      </w:r>
      <w:r w:rsidR="00560B97" w:rsidRPr="00560B97">
        <w:rPr>
          <w:rFonts w:ascii="Times New Roman" w:hAnsi="Times New Roman" w:cs="Times New Roman"/>
          <w:color w:val="000000"/>
          <w:sz w:val="24"/>
          <w:szCs w:val="24"/>
        </w:rPr>
        <w:t>tebėti gatvę iš penkto aukšto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. N</w:t>
      </w:r>
      <w:r w:rsidR="00560B97" w:rsidRPr="00560B97">
        <w:rPr>
          <w:rFonts w:ascii="Times New Roman" w:hAnsi="Times New Roman" w:cs="Times New Roman"/>
          <w:color w:val="000000"/>
          <w:sz w:val="24"/>
          <w:szCs w:val="24"/>
        </w:rPr>
        <w:t>uotolinio valdymo transporto priemonė – neturinti įgulos transporto priemonė, kurią galima valdyti iš tolo naudojant ryšių liniją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 xml:space="preserve">“ ir t. t. Todėl 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junginiai 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darbas iš namų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ׅ“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dirbti iš namų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 xml:space="preserve">“ </w:t>
      </w:r>
      <w:r w:rsidRPr="009D29BC">
        <w:rPr>
          <w:rFonts w:ascii="Times New Roman" w:hAnsi="Times New Roman" w:cs="Times New Roman"/>
          <w:color w:val="000000"/>
          <w:sz w:val="24"/>
          <w:szCs w:val="24"/>
        </w:rPr>
        <w:t>taisyklingi.</w:t>
      </w:r>
    </w:p>
    <w:p w:rsidR="009D29BC" w:rsidRPr="009D29BC" w:rsidRDefault="009D29BC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D29BC" w:rsidRPr="00E10215" w:rsidRDefault="00560B97" w:rsidP="009D29B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10215">
        <w:rPr>
          <w:rFonts w:ascii="Times New Roman" w:hAnsi="Times New Roman" w:cs="Times New Roman"/>
          <w:b/>
          <w:color w:val="000000"/>
          <w:sz w:val="24"/>
          <w:szCs w:val="24"/>
        </w:rPr>
        <w:t>Ar vartojamas pavadinimas „šparagas“?</w:t>
      </w:r>
    </w:p>
    <w:p w:rsidR="009D29BC" w:rsidRPr="009D29BC" w:rsidRDefault="00E10215" w:rsidP="009D2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„Šparagas“ yra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560B97">
        <w:rPr>
          <w:rFonts w:ascii="Times New Roman" w:hAnsi="Times New Roman" w:cs="Times New Roman"/>
          <w:color w:val="000000"/>
          <w:sz w:val="24"/>
          <w:szCs w:val="24"/>
        </w:rPr>
        <w:t>eteiktina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svetimybė, ji keičiama terminu „smidras“</w:t>
      </w:r>
      <w:r w:rsidR="00560B97" w:rsidRPr="00560B9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E61903" w:rsidRPr="009D29BC" w:rsidRDefault="00E61903" w:rsidP="009D29BC">
      <w:pPr>
        <w:pStyle w:val="msonormal0"/>
        <w:shd w:val="clear" w:color="auto" w:fill="FFFFFF"/>
        <w:spacing w:before="0" w:beforeAutospacing="0" w:after="0" w:afterAutospacing="0"/>
        <w:jc w:val="both"/>
        <w:rPr>
          <w:rStyle w:val="Grietas"/>
          <w:color w:val="000000"/>
        </w:rPr>
      </w:pPr>
    </w:p>
    <w:p w:rsidR="00B13BC8" w:rsidRPr="009D29BC" w:rsidRDefault="00B13BC8" w:rsidP="009D29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9BC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:rsidR="008F4F28" w:rsidRPr="009D29BC" w:rsidRDefault="00B13BC8" w:rsidP="009D2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t-LT"/>
        </w:rPr>
      </w:pPr>
      <w:r w:rsidRPr="009D29BC">
        <w:rPr>
          <w:rFonts w:ascii="Times New Roman" w:hAnsi="Times New Roman" w:cs="Times New Roman"/>
          <w:sz w:val="24"/>
          <w:szCs w:val="24"/>
        </w:rPr>
        <w:t>Rengiant atsakymus naudotasi Valstybinės lietuvių kalbos komisijos konsultacijų banku, „Dabartinės lietuvių kalbos žodynu“, „Tarptautinių žodžių žodynu</w:t>
      </w:r>
      <w:r w:rsidR="00823527" w:rsidRPr="009D29BC">
        <w:rPr>
          <w:rFonts w:ascii="Times New Roman" w:hAnsi="Times New Roman" w:cs="Times New Roman"/>
          <w:sz w:val="24"/>
          <w:szCs w:val="24"/>
        </w:rPr>
        <w:t>“</w:t>
      </w:r>
      <w:r w:rsidR="00DA2688" w:rsidRPr="009D29BC">
        <w:rPr>
          <w:rFonts w:ascii="Times New Roman" w:hAnsi="Times New Roman" w:cs="Times New Roman"/>
          <w:sz w:val="24"/>
          <w:szCs w:val="24"/>
        </w:rPr>
        <w:t>.</w:t>
      </w:r>
    </w:p>
    <w:p w:rsidR="008F4F28" w:rsidRPr="009D29BC" w:rsidRDefault="008F4F28" w:rsidP="009D29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t-LT"/>
        </w:rPr>
      </w:pPr>
    </w:p>
    <w:sectPr w:rsidR="008F4F28" w:rsidRPr="009D29BC" w:rsidSect="00133BF8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9D3C66"/>
    <w:rsid w:val="00133BF8"/>
    <w:rsid w:val="001A26D8"/>
    <w:rsid w:val="002700A9"/>
    <w:rsid w:val="002779E4"/>
    <w:rsid w:val="002C7012"/>
    <w:rsid w:val="003746A1"/>
    <w:rsid w:val="003B0881"/>
    <w:rsid w:val="003F72B5"/>
    <w:rsid w:val="0043696D"/>
    <w:rsid w:val="0044483C"/>
    <w:rsid w:val="004A7079"/>
    <w:rsid w:val="00522CFC"/>
    <w:rsid w:val="00560B46"/>
    <w:rsid w:val="00560B97"/>
    <w:rsid w:val="00597BDF"/>
    <w:rsid w:val="005C0CEB"/>
    <w:rsid w:val="005C26F7"/>
    <w:rsid w:val="005F44B9"/>
    <w:rsid w:val="00682577"/>
    <w:rsid w:val="006B6277"/>
    <w:rsid w:val="006C760B"/>
    <w:rsid w:val="0078438F"/>
    <w:rsid w:val="007C04E0"/>
    <w:rsid w:val="007D5DBA"/>
    <w:rsid w:val="007D65C0"/>
    <w:rsid w:val="007F5576"/>
    <w:rsid w:val="00823527"/>
    <w:rsid w:val="00894F74"/>
    <w:rsid w:val="008B6F55"/>
    <w:rsid w:val="008F4F28"/>
    <w:rsid w:val="009139D5"/>
    <w:rsid w:val="00936F7B"/>
    <w:rsid w:val="00952BCE"/>
    <w:rsid w:val="00953B1D"/>
    <w:rsid w:val="009D29BC"/>
    <w:rsid w:val="009D3C66"/>
    <w:rsid w:val="009F1AAB"/>
    <w:rsid w:val="00A037B7"/>
    <w:rsid w:val="00A24494"/>
    <w:rsid w:val="00A32993"/>
    <w:rsid w:val="00A81718"/>
    <w:rsid w:val="00A868CF"/>
    <w:rsid w:val="00B13BC8"/>
    <w:rsid w:val="00B27AB1"/>
    <w:rsid w:val="00B32E61"/>
    <w:rsid w:val="00B43DC0"/>
    <w:rsid w:val="00B46E51"/>
    <w:rsid w:val="00B838BE"/>
    <w:rsid w:val="00B91F5E"/>
    <w:rsid w:val="00BD24AF"/>
    <w:rsid w:val="00BD3D96"/>
    <w:rsid w:val="00C1357B"/>
    <w:rsid w:val="00C53040"/>
    <w:rsid w:val="00C73603"/>
    <w:rsid w:val="00D334F6"/>
    <w:rsid w:val="00D83C18"/>
    <w:rsid w:val="00D9256B"/>
    <w:rsid w:val="00DA2688"/>
    <w:rsid w:val="00E10215"/>
    <w:rsid w:val="00E22A26"/>
    <w:rsid w:val="00E370F6"/>
    <w:rsid w:val="00E61903"/>
    <w:rsid w:val="00E64FE5"/>
    <w:rsid w:val="00F14909"/>
    <w:rsid w:val="00F35BD8"/>
    <w:rsid w:val="00F902B1"/>
    <w:rsid w:val="00FC2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B02E8-225D-4999-991E-9CE35D676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C7012"/>
  </w:style>
  <w:style w:type="paragraph" w:styleId="Antrat2">
    <w:name w:val="heading 2"/>
    <w:basedOn w:val="prastasis"/>
    <w:link w:val="Antrat2Diagrama"/>
    <w:uiPriority w:val="9"/>
    <w:qFormat/>
    <w:rsid w:val="009D3C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9D3C66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9D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9D3C66"/>
    <w:rPr>
      <w:b/>
      <w:bCs/>
    </w:rPr>
  </w:style>
  <w:style w:type="character" w:styleId="Emfaz">
    <w:name w:val="Emphasis"/>
    <w:basedOn w:val="Numatytasispastraiposriftas"/>
    <w:uiPriority w:val="20"/>
    <w:qFormat/>
    <w:rsid w:val="009D3C66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9D3C66"/>
    <w:rPr>
      <w:color w:val="0000FF"/>
      <w:u w:val="single"/>
    </w:rPr>
  </w:style>
  <w:style w:type="paragraph" w:customStyle="1" w:styleId="msonormal0">
    <w:name w:val="&quot;msonormal&quot;"/>
    <w:basedOn w:val="prastasis"/>
    <w:rsid w:val="008F4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845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69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2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45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4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6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4537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878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</Pages>
  <Words>1980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</dc:creator>
  <cp:lastModifiedBy>Rita</cp:lastModifiedBy>
  <cp:revision>31</cp:revision>
  <dcterms:created xsi:type="dcterms:W3CDTF">2019-02-04T11:05:00Z</dcterms:created>
  <dcterms:modified xsi:type="dcterms:W3CDTF">2021-03-02T06:15:00Z</dcterms:modified>
</cp:coreProperties>
</file>