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9B37" w14:textId="7DEF862A" w:rsidR="007F497C" w:rsidRPr="00EB2F86" w:rsidRDefault="00FA1D94" w:rsidP="00647393">
      <w:pPr>
        <w:tabs>
          <w:tab w:val="clear" w:pos="1293"/>
        </w:tabs>
        <w:jc w:val="center"/>
        <w:rPr>
          <w:b/>
          <w:bCs/>
          <w:szCs w:val="24"/>
          <w:lang w:val="lt-LT"/>
        </w:rPr>
      </w:pPr>
      <w:r w:rsidRPr="006F2DC7">
        <w:rPr>
          <w:noProof/>
          <w:sz w:val="20"/>
          <w:lang w:val="lt-LT" w:eastAsia="lt-LT"/>
        </w:rPr>
        <w:drawing>
          <wp:inline distT="0" distB="0" distL="0" distR="0" wp14:anchorId="4B5E0CBC" wp14:editId="721B56F8">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FFE7BE4" w14:textId="77777777" w:rsidR="00DA2A8E" w:rsidRPr="00807334" w:rsidRDefault="00DA2A8E" w:rsidP="00DA2A8E">
      <w:pPr>
        <w:tabs>
          <w:tab w:val="clear" w:pos="1293"/>
        </w:tabs>
        <w:jc w:val="center"/>
        <w:rPr>
          <w:szCs w:val="24"/>
          <w:lang w:val="lt-LT"/>
        </w:rPr>
      </w:pPr>
    </w:p>
    <w:p w14:paraId="50E39ADD" w14:textId="77777777" w:rsidR="00DA2A8E" w:rsidRPr="00951D94" w:rsidRDefault="00DA2A8E" w:rsidP="00DA2A8E">
      <w:pPr>
        <w:tabs>
          <w:tab w:val="clear" w:pos="1293"/>
        </w:tabs>
        <w:jc w:val="center"/>
        <w:rPr>
          <w:b/>
          <w:lang w:val="lt-LT"/>
        </w:rPr>
      </w:pPr>
      <w:bookmarkStart w:id="0" w:name="Institucija"/>
      <w:r w:rsidRPr="00951D94">
        <w:rPr>
          <w:b/>
          <w:lang w:val="lt-LT"/>
        </w:rPr>
        <w:t>IGNALINOS RAJONO SAVIVALDYBĖS MERAS</w:t>
      </w:r>
      <w:bookmarkEnd w:id="0"/>
    </w:p>
    <w:p w14:paraId="46B9039A" w14:textId="77777777" w:rsidR="00DA2A8E" w:rsidRPr="00951D94" w:rsidRDefault="00DA2A8E" w:rsidP="00DA2A8E">
      <w:pPr>
        <w:tabs>
          <w:tab w:val="clear" w:pos="1293"/>
        </w:tabs>
        <w:jc w:val="center"/>
        <w:rPr>
          <w:b/>
          <w:lang w:val="lt-LT"/>
        </w:rPr>
      </w:pPr>
    </w:p>
    <w:p w14:paraId="42CBF354" w14:textId="77777777" w:rsidR="00DA2A8E" w:rsidRPr="00951D94" w:rsidRDefault="00DA2A8E" w:rsidP="00DA2A8E">
      <w:pPr>
        <w:tabs>
          <w:tab w:val="clear" w:pos="1293"/>
        </w:tabs>
        <w:jc w:val="center"/>
        <w:rPr>
          <w:b/>
          <w:lang w:val="lt-LT"/>
        </w:rPr>
      </w:pPr>
      <w:r w:rsidRPr="00951D94">
        <w:rPr>
          <w:b/>
          <w:lang w:val="lt-LT"/>
        </w:rPr>
        <w:t>POTVARKIS</w:t>
      </w:r>
    </w:p>
    <w:p w14:paraId="265991E1" w14:textId="621FBB0D" w:rsidR="007B5A76" w:rsidRPr="00951D94" w:rsidRDefault="007B5A76" w:rsidP="00DF0FEA">
      <w:pPr>
        <w:jc w:val="center"/>
        <w:rPr>
          <w:b/>
          <w:lang w:val="lt-LT"/>
        </w:rPr>
      </w:pPr>
      <w:r w:rsidRPr="00951D94">
        <w:rPr>
          <w:b/>
          <w:lang w:val="lt-LT"/>
        </w:rPr>
        <w:t xml:space="preserve">DĖL </w:t>
      </w:r>
      <w:r w:rsidR="00DF0FEA" w:rsidRPr="00951D94">
        <w:rPr>
          <w:b/>
          <w:bCs/>
          <w:caps/>
          <w:szCs w:val="24"/>
          <w:lang w:val="lt-LT"/>
        </w:rPr>
        <w:t>Atstovavimo Ignalinos rajono savivaldybei viešosiose įstaigose taisyklių patvirtinimo</w:t>
      </w:r>
    </w:p>
    <w:p w14:paraId="553E2540" w14:textId="77777777" w:rsidR="007B5A76" w:rsidRPr="00951D94" w:rsidRDefault="007B5A76" w:rsidP="007B5A76">
      <w:pPr>
        <w:jc w:val="center"/>
        <w:rPr>
          <w:b/>
          <w:lang w:val="lt-LT"/>
        </w:rPr>
      </w:pPr>
    </w:p>
    <w:p w14:paraId="4C27F126" w14:textId="3EEEEE8A" w:rsidR="007B5A76" w:rsidRPr="00951D94" w:rsidRDefault="00647393" w:rsidP="007B5A76">
      <w:pPr>
        <w:jc w:val="center"/>
        <w:rPr>
          <w:lang w:val="lt-LT"/>
        </w:rPr>
      </w:pPr>
      <w:r w:rsidRPr="00647393">
        <w:rPr>
          <w:lang w:val="lt-LT"/>
        </w:rPr>
        <w:t xml:space="preserve">2024 m. </w:t>
      </w:r>
      <w:r>
        <w:rPr>
          <w:lang w:val="lt-LT"/>
        </w:rPr>
        <w:t xml:space="preserve">rugpjūčio 23 </w:t>
      </w:r>
      <w:r w:rsidRPr="00647393">
        <w:rPr>
          <w:lang w:val="lt-LT"/>
        </w:rPr>
        <w:t>d.</w:t>
      </w:r>
      <w:r w:rsidR="007B5A76" w:rsidRPr="00951D94">
        <w:rPr>
          <w:lang w:val="lt-LT"/>
        </w:rPr>
        <w:t xml:space="preserve"> Nr. </w:t>
      </w:r>
      <w:r>
        <w:rPr>
          <w:lang w:val="lt-LT"/>
        </w:rPr>
        <w:t>V1-324</w:t>
      </w:r>
    </w:p>
    <w:p w14:paraId="43C6352A" w14:textId="77777777" w:rsidR="007B5A76" w:rsidRDefault="007B5A76" w:rsidP="00647393">
      <w:pPr>
        <w:jc w:val="center"/>
        <w:rPr>
          <w:lang w:val="lt-LT"/>
        </w:rPr>
      </w:pPr>
      <w:r w:rsidRPr="00951D94">
        <w:rPr>
          <w:lang w:val="lt-LT"/>
        </w:rPr>
        <w:t>Ignalina</w:t>
      </w:r>
    </w:p>
    <w:p w14:paraId="5FD363C0" w14:textId="77777777" w:rsidR="00647393" w:rsidRDefault="00647393" w:rsidP="00647393">
      <w:pPr>
        <w:jc w:val="center"/>
        <w:rPr>
          <w:lang w:val="lt-LT"/>
        </w:rPr>
      </w:pPr>
    </w:p>
    <w:p w14:paraId="59424E06" w14:textId="1A330F31" w:rsidR="007D0E93" w:rsidRDefault="00996BB0" w:rsidP="00EB2F86">
      <w:pPr>
        <w:ind w:firstLine="1134"/>
        <w:jc w:val="both"/>
        <w:rPr>
          <w:szCs w:val="24"/>
          <w:lang w:val="lt-LT" w:eastAsia="lt-LT"/>
        </w:rPr>
      </w:pPr>
      <w:r w:rsidRPr="00951D94">
        <w:rPr>
          <w:szCs w:val="24"/>
          <w:lang w:val="lt-LT" w:eastAsia="lt-LT"/>
        </w:rPr>
        <w:t xml:space="preserve">Vadovaudamasis Lietuvos Respublikos vietos savivaldos įstatymo </w:t>
      </w:r>
      <w:r w:rsidR="00CE2D08" w:rsidRPr="00951D94">
        <w:rPr>
          <w:lang w:val="lt-LT"/>
        </w:rPr>
        <w:t xml:space="preserve">3 straipsnio 3 dalimi, </w:t>
      </w:r>
      <w:r w:rsidRPr="00951D94">
        <w:rPr>
          <w:szCs w:val="24"/>
          <w:lang w:val="lt-LT" w:eastAsia="lt-LT"/>
        </w:rPr>
        <w:t>25 straipsnio 5 dalimi, 27 straipsnio 2 dalies 9 punktu, Lietuvos Respublikos valstybės ir savivaldybių turto valdymo, naudojimo ir disponavimo juo įstatymo 23 straipsnio 1 dalimi, Lietuvos Respublikos Vyriausybės 2007 m. rugsėjo 26 d. nutarim</w:t>
      </w:r>
      <w:r w:rsidR="003465F4" w:rsidRPr="00951D94">
        <w:rPr>
          <w:szCs w:val="24"/>
          <w:lang w:val="lt-LT" w:eastAsia="lt-LT"/>
        </w:rPr>
        <w:t>o</w:t>
      </w:r>
      <w:r w:rsidRPr="00951D94">
        <w:rPr>
          <w:szCs w:val="24"/>
          <w:lang w:val="lt-LT" w:eastAsia="lt-LT"/>
        </w:rPr>
        <w:t xml:space="preserve"> Nr. 1025 „Dėl Valstybės ir savivaldybių turtinių ir neturtinių teisių įgyvendinimo viešosiose įstaigose“</w:t>
      </w:r>
      <w:r w:rsidR="003465F4" w:rsidRPr="00951D94">
        <w:rPr>
          <w:szCs w:val="24"/>
          <w:lang w:val="lt-LT" w:eastAsia="lt-LT"/>
        </w:rPr>
        <w:t xml:space="preserve"> 4 punktu</w:t>
      </w:r>
      <w:r w:rsidR="00A94FF0" w:rsidRPr="00951D94">
        <w:rPr>
          <w:szCs w:val="24"/>
          <w:lang w:val="lt-LT" w:eastAsia="lt-LT"/>
        </w:rPr>
        <w:t>,</w:t>
      </w:r>
      <w:r w:rsidRPr="00951D94">
        <w:rPr>
          <w:szCs w:val="24"/>
          <w:lang w:val="lt-LT" w:eastAsia="lt-LT"/>
        </w:rPr>
        <w:t xml:space="preserve"> </w:t>
      </w:r>
      <w:r w:rsidR="00BC6C3D" w:rsidRPr="00951D94">
        <w:rPr>
          <w:szCs w:val="24"/>
          <w:lang w:val="lt-LT" w:eastAsia="lt-LT"/>
        </w:rPr>
        <w:t>Ignalinos</w:t>
      </w:r>
      <w:r w:rsidRPr="00951D94">
        <w:rPr>
          <w:szCs w:val="24"/>
          <w:lang w:val="lt-LT" w:eastAsia="lt-LT"/>
        </w:rPr>
        <w:t xml:space="preserve"> rajono savivaldybės tarybos 2023 m. </w:t>
      </w:r>
      <w:r w:rsidR="00BC6C3D" w:rsidRPr="00951D94">
        <w:rPr>
          <w:szCs w:val="24"/>
          <w:lang w:val="lt-LT" w:eastAsia="lt-LT"/>
        </w:rPr>
        <w:t>rugpjūčio 29</w:t>
      </w:r>
      <w:r w:rsidRPr="00951D94">
        <w:rPr>
          <w:szCs w:val="24"/>
          <w:lang w:val="lt-LT" w:eastAsia="lt-LT"/>
        </w:rPr>
        <w:t xml:space="preserve"> d. sprendimo </w:t>
      </w:r>
      <w:bookmarkStart w:id="1" w:name="n_0"/>
      <w:r w:rsidR="00647393" w:rsidRPr="00647393">
        <w:rPr>
          <w:szCs w:val="24"/>
          <w:lang w:val="lt-LT" w:eastAsia="lt-LT"/>
        </w:rPr>
        <w:t>Nr. T-175</w:t>
      </w:r>
      <w:bookmarkEnd w:id="1"/>
      <w:r w:rsidRPr="00951D94">
        <w:rPr>
          <w:szCs w:val="24"/>
          <w:lang w:val="lt-LT" w:eastAsia="lt-LT"/>
        </w:rPr>
        <w:t xml:space="preserve"> „Dėl </w:t>
      </w:r>
      <w:r w:rsidR="00BC6C3D" w:rsidRPr="00951D94">
        <w:rPr>
          <w:szCs w:val="24"/>
          <w:lang w:val="lt-LT" w:eastAsia="lt-LT"/>
        </w:rPr>
        <w:t>Ignalinos</w:t>
      </w:r>
      <w:r w:rsidRPr="00951D94">
        <w:rPr>
          <w:szCs w:val="24"/>
          <w:lang w:val="lt-LT" w:eastAsia="lt-LT"/>
        </w:rPr>
        <w:t xml:space="preserve"> rajono savivaldybės turtinių ir neturtinių teisių įgyvendinimo viešosiose įstaigose“ 2 punktu</w:t>
      </w:r>
      <w:r w:rsidR="006547D8" w:rsidRPr="00951D94">
        <w:rPr>
          <w:szCs w:val="24"/>
          <w:lang w:val="lt-LT" w:eastAsia="lt-LT"/>
        </w:rPr>
        <w:t>:</w:t>
      </w:r>
    </w:p>
    <w:p w14:paraId="76FFAC2A" w14:textId="4ACE3FA5" w:rsidR="006166C3" w:rsidRPr="00951D94" w:rsidRDefault="007D0E93" w:rsidP="00EB2F86">
      <w:pPr>
        <w:ind w:firstLine="1134"/>
        <w:jc w:val="both"/>
        <w:rPr>
          <w:szCs w:val="24"/>
          <w:lang w:val="lt-LT" w:eastAsia="lt-LT"/>
        </w:rPr>
      </w:pPr>
      <w:r>
        <w:rPr>
          <w:szCs w:val="24"/>
          <w:lang w:val="lt-LT" w:eastAsia="lt-LT"/>
        </w:rPr>
        <w:t xml:space="preserve">1. </w:t>
      </w:r>
      <w:r w:rsidR="006547D8" w:rsidRPr="00951D94">
        <w:rPr>
          <w:spacing w:val="60"/>
          <w:szCs w:val="24"/>
          <w:lang w:val="lt-LT" w:eastAsia="lt-LT"/>
        </w:rPr>
        <w:t>T</w:t>
      </w:r>
      <w:r w:rsidR="00996BB0" w:rsidRPr="00951D94">
        <w:rPr>
          <w:spacing w:val="60"/>
          <w:szCs w:val="24"/>
          <w:lang w:val="lt-LT" w:eastAsia="lt-LT"/>
        </w:rPr>
        <w:t>virtinu</w:t>
      </w:r>
      <w:r w:rsidR="00996BB0" w:rsidRPr="00951D94">
        <w:rPr>
          <w:szCs w:val="24"/>
          <w:lang w:val="lt-LT" w:eastAsia="lt-LT"/>
        </w:rPr>
        <w:t xml:space="preserve"> Atstovavimo Ignalinos rajono savivaldybei viešosiose įstaigose taisykles (pridedama).</w:t>
      </w:r>
    </w:p>
    <w:p w14:paraId="176B26C5" w14:textId="283B5687" w:rsidR="006166C3" w:rsidRPr="00951D94" w:rsidRDefault="006547D8" w:rsidP="00EB2F86">
      <w:pPr>
        <w:ind w:firstLine="1134"/>
        <w:jc w:val="both"/>
        <w:rPr>
          <w:lang w:val="lt-LT"/>
        </w:rPr>
      </w:pPr>
      <w:r w:rsidRPr="00951D94">
        <w:rPr>
          <w:lang w:val="lt-LT"/>
        </w:rPr>
        <w:t>2</w:t>
      </w:r>
      <w:r w:rsidR="006166C3" w:rsidRPr="00951D94">
        <w:rPr>
          <w:lang w:val="lt-LT"/>
        </w:rPr>
        <w:t>.</w:t>
      </w:r>
      <w:r w:rsidRPr="00951D94">
        <w:rPr>
          <w:lang w:val="lt-LT"/>
        </w:rPr>
        <w:t xml:space="preserve"> </w:t>
      </w:r>
      <w:r w:rsidR="005571FE" w:rsidRPr="00951D94">
        <w:rPr>
          <w:lang w:val="lt-LT"/>
        </w:rPr>
        <w:t>N u r o d a u p</w:t>
      </w:r>
      <w:r w:rsidR="006166C3" w:rsidRPr="00951D94">
        <w:rPr>
          <w:szCs w:val="24"/>
          <w:lang w:val="lt-LT" w:eastAsia="lt-LT"/>
        </w:rPr>
        <w:t>askelbti šį potvarkį Teisės aktų registre ir Ignalinos rajono savivaldybės interneto svetainėje www.ignalina.lt.</w:t>
      </w:r>
    </w:p>
    <w:p w14:paraId="11C997D8" w14:textId="77777777" w:rsidR="007B5A76" w:rsidRPr="00951D94" w:rsidRDefault="007B5A76" w:rsidP="007B5A76">
      <w:pPr>
        <w:tabs>
          <w:tab w:val="clear" w:pos="1293"/>
        </w:tabs>
        <w:rPr>
          <w:lang w:val="lt-LT"/>
        </w:rPr>
      </w:pPr>
    </w:p>
    <w:p w14:paraId="7DD2E141" w14:textId="77777777" w:rsidR="002F3D56" w:rsidRPr="00951D94" w:rsidRDefault="002F3D56" w:rsidP="007B5A76">
      <w:pPr>
        <w:tabs>
          <w:tab w:val="clear" w:pos="1293"/>
        </w:tabs>
        <w:rPr>
          <w:lang w:val="lt-LT"/>
        </w:rPr>
      </w:pPr>
    </w:p>
    <w:p w14:paraId="2666E40C" w14:textId="4F07061A" w:rsidR="008E0020" w:rsidRDefault="00647393" w:rsidP="00647393">
      <w:pPr>
        <w:tabs>
          <w:tab w:val="clear" w:pos="1293"/>
          <w:tab w:val="right" w:pos="9638"/>
        </w:tabs>
        <w:overflowPunct/>
        <w:autoSpaceDE/>
        <w:autoSpaceDN/>
        <w:adjustRightInd/>
        <w:jc w:val="both"/>
        <w:textAlignment w:val="auto"/>
        <w:rPr>
          <w:szCs w:val="24"/>
          <w:lang w:val="lt-LT" w:eastAsia="lt-LT"/>
        </w:rPr>
      </w:pPr>
      <w:r>
        <w:rPr>
          <w:szCs w:val="24"/>
          <w:lang w:val="lt-LT" w:eastAsia="lt-LT"/>
        </w:rPr>
        <w:t>Savivaldybės meras</w:t>
      </w:r>
      <w:r>
        <w:rPr>
          <w:szCs w:val="24"/>
          <w:lang w:val="lt-LT" w:eastAsia="lt-LT"/>
        </w:rPr>
        <w:tab/>
        <w:t>Laimutis Ragaišis</w:t>
      </w:r>
    </w:p>
    <w:p w14:paraId="534D7077" w14:textId="473429A6" w:rsidR="008E0020" w:rsidRPr="00951D94" w:rsidRDefault="008E0020" w:rsidP="008E0020">
      <w:pPr>
        <w:tabs>
          <w:tab w:val="clear" w:pos="1293"/>
          <w:tab w:val="left" w:pos="5271"/>
        </w:tabs>
        <w:rPr>
          <w:lang w:val="lt-LT"/>
        </w:rPr>
      </w:pPr>
    </w:p>
    <w:p w14:paraId="5CE07685" w14:textId="52A00305" w:rsidR="008E0020" w:rsidRDefault="008E0020" w:rsidP="007B5A76">
      <w:pPr>
        <w:tabs>
          <w:tab w:val="clear" w:pos="1293"/>
        </w:tabs>
        <w:rPr>
          <w:lang w:val="lt-LT"/>
        </w:rPr>
      </w:pPr>
    </w:p>
    <w:p w14:paraId="2A2FBEBC" w14:textId="185AF616" w:rsidR="008E0020" w:rsidRDefault="008E0020" w:rsidP="007B5A76">
      <w:pPr>
        <w:tabs>
          <w:tab w:val="clear" w:pos="1293"/>
        </w:tabs>
        <w:rPr>
          <w:lang w:val="lt-LT"/>
        </w:rPr>
        <w:sectPr w:rsidR="008E0020" w:rsidSect="009A3EAD">
          <w:type w:val="continuous"/>
          <w:pgSz w:w="11906" w:h="16838"/>
          <w:pgMar w:top="1134" w:right="567" w:bottom="567" w:left="1701" w:header="567" w:footer="567" w:gutter="0"/>
          <w:cols w:space="708"/>
          <w:formProt w:val="0"/>
          <w:docGrid w:linePitch="326"/>
        </w:sectPr>
      </w:pPr>
    </w:p>
    <w:p w14:paraId="07BE1392" w14:textId="77777777" w:rsidR="009A3EAD" w:rsidRPr="008915D3" w:rsidRDefault="009A3EAD" w:rsidP="009A3EAD">
      <w:pPr>
        <w:ind w:firstLine="4820"/>
        <w:rPr>
          <w:szCs w:val="24"/>
          <w:lang w:val="es-ES" w:eastAsia="lt-LT"/>
        </w:rPr>
      </w:pPr>
      <w:r w:rsidRPr="008915D3">
        <w:rPr>
          <w:szCs w:val="24"/>
          <w:lang w:val="es-ES" w:eastAsia="lt-LT"/>
        </w:rPr>
        <w:lastRenderedPageBreak/>
        <w:t>PATVIRTINTA</w:t>
      </w:r>
    </w:p>
    <w:p w14:paraId="220169FC" w14:textId="2B4D2881" w:rsidR="009A3EAD" w:rsidRPr="008915D3" w:rsidRDefault="009A3EAD" w:rsidP="009A3EAD">
      <w:pPr>
        <w:ind w:firstLine="4820"/>
        <w:rPr>
          <w:szCs w:val="24"/>
          <w:lang w:val="es-ES" w:eastAsia="lt-LT"/>
        </w:rPr>
      </w:pPr>
      <w:r w:rsidRPr="008915D3">
        <w:rPr>
          <w:szCs w:val="24"/>
          <w:lang w:val="es-ES" w:eastAsia="lt-LT"/>
        </w:rPr>
        <w:t xml:space="preserve">Ignalinos rajono savivaldybės mero </w:t>
      </w:r>
    </w:p>
    <w:p w14:paraId="2B4BA6E4" w14:textId="39C22690" w:rsidR="009A3EAD" w:rsidRDefault="009A3EAD" w:rsidP="009A3EAD">
      <w:pPr>
        <w:tabs>
          <w:tab w:val="left" w:pos="3533"/>
        </w:tabs>
        <w:ind w:firstLine="4820"/>
        <w:rPr>
          <w:szCs w:val="24"/>
          <w:lang w:val="es-ES" w:eastAsia="lt-LT"/>
        </w:rPr>
      </w:pPr>
      <w:r w:rsidRPr="008915D3">
        <w:rPr>
          <w:szCs w:val="24"/>
          <w:lang w:val="es-ES" w:eastAsia="lt-LT"/>
        </w:rPr>
        <w:t>202</w:t>
      </w:r>
      <w:r w:rsidR="00AE389A">
        <w:rPr>
          <w:szCs w:val="24"/>
          <w:lang w:val="es-ES" w:eastAsia="lt-LT"/>
        </w:rPr>
        <w:t>4</w:t>
      </w:r>
      <w:r w:rsidRPr="008915D3">
        <w:rPr>
          <w:szCs w:val="24"/>
          <w:lang w:val="es-ES" w:eastAsia="lt-LT"/>
        </w:rPr>
        <w:t xml:space="preserve"> m.</w:t>
      </w:r>
      <w:r w:rsidR="00596454" w:rsidRPr="008915D3">
        <w:rPr>
          <w:szCs w:val="24"/>
          <w:lang w:val="es-ES" w:eastAsia="lt-LT"/>
        </w:rPr>
        <w:t xml:space="preserve"> rug</w:t>
      </w:r>
      <w:r w:rsidR="00AE389A">
        <w:rPr>
          <w:szCs w:val="24"/>
          <w:lang w:val="es-ES" w:eastAsia="lt-LT"/>
        </w:rPr>
        <w:t xml:space="preserve">pjūčio </w:t>
      </w:r>
      <w:r w:rsidR="00647393">
        <w:rPr>
          <w:szCs w:val="24"/>
          <w:lang w:val="es-ES" w:eastAsia="lt-LT"/>
        </w:rPr>
        <w:t xml:space="preserve">23 </w:t>
      </w:r>
      <w:r w:rsidRPr="008915D3">
        <w:rPr>
          <w:szCs w:val="24"/>
          <w:lang w:val="es-ES" w:eastAsia="lt-LT"/>
        </w:rPr>
        <w:t xml:space="preserve">d. potvarkiu Nr. </w:t>
      </w:r>
      <w:r w:rsidR="00647393">
        <w:rPr>
          <w:szCs w:val="24"/>
          <w:lang w:val="es-ES" w:eastAsia="lt-LT"/>
        </w:rPr>
        <w:t>V1-324</w:t>
      </w:r>
    </w:p>
    <w:p w14:paraId="3D3F8F64" w14:textId="77777777" w:rsidR="00452F4D" w:rsidRPr="008915D3" w:rsidRDefault="00452F4D" w:rsidP="009A3EAD">
      <w:pPr>
        <w:tabs>
          <w:tab w:val="left" w:pos="3533"/>
        </w:tabs>
        <w:ind w:firstLine="4820"/>
        <w:rPr>
          <w:szCs w:val="24"/>
          <w:lang w:val="es-ES" w:eastAsia="lt-LT"/>
        </w:rPr>
      </w:pPr>
    </w:p>
    <w:p w14:paraId="7FB7651D" w14:textId="4E7512A9" w:rsidR="009A3EAD" w:rsidRPr="008915D3" w:rsidRDefault="009A3EAD" w:rsidP="0026315B">
      <w:pPr>
        <w:jc w:val="center"/>
        <w:rPr>
          <w:b/>
          <w:caps/>
          <w:szCs w:val="24"/>
          <w:lang w:val="es-ES" w:eastAsia="lt-LT"/>
        </w:rPr>
      </w:pPr>
      <w:r w:rsidRPr="008915D3">
        <w:rPr>
          <w:b/>
          <w:caps/>
          <w:szCs w:val="24"/>
          <w:lang w:val="es-ES" w:eastAsia="lt-LT"/>
        </w:rPr>
        <w:t>ATSTOVAVIMO IGNALINOS rajono SAVIVALDYBEI VIEŠOSIOSE ĮSTAIGOSE</w:t>
      </w:r>
    </w:p>
    <w:p w14:paraId="39AF161A" w14:textId="77777777" w:rsidR="009A3EAD" w:rsidRPr="008915D3" w:rsidRDefault="009A3EAD" w:rsidP="0026315B">
      <w:pPr>
        <w:jc w:val="center"/>
        <w:rPr>
          <w:b/>
          <w:caps/>
          <w:szCs w:val="24"/>
          <w:lang w:val="es-ES" w:eastAsia="lt-LT"/>
        </w:rPr>
      </w:pPr>
      <w:r w:rsidRPr="008915D3">
        <w:rPr>
          <w:b/>
          <w:caps/>
          <w:szCs w:val="24"/>
          <w:lang w:val="es-ES" w:eastAsia="lt-LT"/>
        </w:rPr>
        <w:t>TAISYKLĖS</w:t>
      </w:r>
    </w:p>
    <w:p w14:paraId="49E72E5F" w14:textId="77777777" w:rsidR="00452F4D" w:rsidRPr="008915D3" w:rsidRDefault="00452F4D" w:rsidP="0026315B">
      <w:pPr>
        <w:jc w:val="center"/>
        <w:rPr>
          <w:bCs/>
          <w:szCs w:val="24"/>
          <w:lang w:val="es-ES" w:eastAsia="lt-LT"/>
        </w:rPr>
      </w:pPr>
    </w:p>
    <w:p w14:paraId="62D8FB3A" w14:textId="77777777" w:rsidR="009A3EAD" w:rsidRPr="008915D3" w:rsidRDefault="009A3EAD" w:rsidP="0026315B">
      <w:pPr>
        <w:jc w:val="center"/>
        <w:rPr>
          <w:b/>
          <w:szCs w:val="24"/>
          <w:lang w:val="es-ES" w:eastAsia="lt-LT"/>
        </w:rPr>
      </w:pPr>
      <w:r w:rsidRPr="008915D3">
        <w:rPr>
          <w:b/>
          <w:szCs w:val="24"/>
          <w:lang w:val="es-ES" w:eastAsia="lt-LT"/>
        </w:rPr>
        <w:t>I SKYRIUS</w:t>
      </w:r>
    </w:p>
    <w:p w14:paraId="392AC5C0" w14:textId="77777777" w:rsidR="009A3EAD" w:rsidRPr="008915D3" w:rsidRDefault="009A3EAD" w:rsidP="0026315B">
      <w:pPr>
        <w:jc w:val="center"/>
        <w:rPr>
          <w:b/>
          <w:szCs w:val="24"/>
          <w:lang w:val="es-ES" w:eastAsia="lt-LT"/>
        </w:rPr>
      </w:pPr>
      <w:r w:rsidRPr="008915D3">
        <w:rPr>
          <w:b/>
          <w:szCs w:val="24"/>
          <w:lang w:val="es-ES" w:eastAsia="lt-LT"/>
        </w:rPr>
        <w:t>BENDROSIOS NUOSTATOS</w:t>
      </w:r>
    </w:p>
    <w:p w14:paraId="38F11CE2" w14:textId="77777777" w:rsidR="009A3EAD" w:rsidRPr="008915D3" w:rsidRDefault="009A3EAD" w:rsidP="0026315B">
      <w:pPr>
        <w:jc w:val="both"/>
        <w:rPr>
          <w:szCs w:val="24"/>
          <w:lang w:val="es-ES" w:eastAsia="lt-LT"/>
        </w:rPr>
      </w:pPr>
    </w:p>
    <w:p w14:paraId="14EDE48B" w14:textId="5E38A4D0" w:rsidR="009A3EAD" w:rsidRPr="008915D3" w:rsidRDefault="009A3EAD" w:rsidP="00EB2F86">
      <w:pPr>
        <w:tabs>
          <w:tab w:val="left" w:pos="1134"/>
          <w:tab w:val="left" w:pos="1418"/>
        </w:tabs>
        <w:ind w:firstLine="1134"/>
        <w:jc w:val="both"/>
        <w:rPr>
          <w:szCs w:val="24"/>
          <w:lang w:val="es-ES" w:eastAsia="lt-LT"/>
        </w:rPr>
      </w:pPr>
      <w:r w:rsidRPr="008915D3">
        <w:rPr>
          <w:szCs w:val="24"/>
          <w:lang w:val="es-ES" w:eastAsia="lt-LT"/>
        </w:rPr>
        <w:t>1.</w:t>
      </w:r>
      <w:r w:rsidRPr="008915D3">
        <w:rPr>
          <w:szCs w:val="24"/>
          <w:lang w:val="es-ES" w:eastAsia="lt-LT"/>
        </w:rPr>
        <w:tab/>
        <w:t>Atstovavimo Ignalinos rajono savivaldybei viešosiose įstaigose taisyklės (toliau – Taisyklės) reglamentuoja viešųjų įstaigų, kurių dalininkė arba savininkė yra Ignalinos rajono savivaldybė (toliau – Savivaldybė), turtinių ir neturtinių teisių įgyvendinimą.</w:t>
      </w:r>
    </w:p>
    <w:p w14:paraId="05656531" w14:textId="77777777" w:rsidR="009A3EAD" w:rsidRPr="008915D3" w:rsidRDefault="009A3EAD" w:rsidP="00EB2F86">
      <w:pPr>
        <w:tabs>
          <w:tab w:val="left" w:pos="1134"/>
          <w:tab w:val="left" w:pos="1418"/>
        </w:tabs>
        <w:ind w:firstLine="1134"/>
        <w:jc w:val="both"/>
        <w:rPr>
          <w:szCs w:val="24"/>
          <w:lang w:val="es-ES" w:eastAsia="lt-LT"/>
        </w:rPr>
      </w:pPr>
      <w:r w:rsidRPr="008915D3">
        <w:rPr>
          <w:szCs w:val="24"/>
          <w:lang w:val="es-ES" w:eastAsia="lt-LT"/>
        </w:rPr>
        <w:t>2.</w:t>
      </w:r>
      <w:r w:rsidRPr="008915D3">
        <w:rPr>
          <w:szCs w:val="24"/>
          <w:lang w:val="es-ES" w:eastAsia="lt-LT"/>
        </w:rPr>
        <w:tab/>
        <w:t xml:space="preserve">Taisyklės parengtos vadovaujantis Lietuvos Respublikos viešųjų įstaigų įstatymu, Lietuvos Respublikos valstybės ir savivaldybių turto valdymo, naudojimo ir disponavimo juo įstatymu, Lietuvos Respublikos Vyriausybės </w:t>
      </w:r>
      <w:smartTag w:uri="urn:schemas-microsoft-com:office:smarttags" w:element="metricconverter">
        <w:smartTagPr>
          <w:attr w:name="ProductID" w:val="2007 m"/>
          <w:attr w:name="st" w:val="on"/>
        </w:smartTagPr>
        <w:r w:rsidRPr="008915D3">
          <w:rPr>
            <w:szCs w:val="24"/>
            <w:lang w:val="es-ES" w:eastAsia="lt-LT"/>
          </w:rPr>
          <w:t>2007 m</w:t>
        </w:r>
      </w:smartTag>
      <w:r w:rsidRPr="008915D3">
        <w:rPr>
          <w:szCs w:val="24"/>
          <w:lang w:val="es-ES" w:eastAsia="lt-LT"/>
        </w:rPr>
        <w:t>. rugsėjo 26 d. nutarimu Nr. 1025 „Dėl valstybės ir savivaldybių turtinių ir neturtinių teisių įgyvendinimo viešosiose įstaigose“.</w:t>
      </w:r>
    </w:p>
    <w:p w14:paraId="1DE7C139" w14:textId="573E63B4" w:rsidR="009A3EAD" w:rsidRPr="008915D3" w:rsidRDefault="009A3EAD" w:rsidP="00EB2F86">
      <w:pPr>
        <w:tabs>
          <w:tab w:val="left" w:pos="1134"/>
          <w:tab w:val="left" w:pos="1418"/>
        </w:tabs>
        <w:ind w:firstLine="1134"/>
        <w:jc w:val="both"/>
        <w:rPr>
          <w:szCs w:val="24"/>
          <w:lang w:val="es-ES" w:eastAsia="lt-LT"/>
        </w:rPr>
      </w:pPr>
      <w:r w:rsidRPr="008915D3">
        <w:rPr>
          <w:szCs w:val="24"/>
          <w:lang w:val="es-ES" w:eastAsia="lt-LT"/>
        </w:rPr>
        <w:t>3.</w:t>
      </w:r>
      <w:r w:rsidRPr="008915D3">
        <w:rPr>
          <w:szCs w:val="24"/>
          <w:lang w:val="es-ES" w:eastAsia="lt-LT"/>
        </w:rPr>
        <w:tab/>
        <w:t xml:space="preserve">Taisyklės </w:t>
      </w:r>
      <w:r w:rsidR="003E564E">
        <w:rPr>
          <w:szCs w:val="24"/>
          <w:lang w:val="es-ES" w:eastAsia="lt-LT"/>
        </w:rPr>
        <w:t>nustato</w:t>
      </w:r>
      <w:r w:rsidRPr="008915D3">
        <w:rPr>
          <w:szCs w:val="24"/>
          <w:lang w:val="es-ES" w:eastAsia="lt-LT"/>
        </w:rPr>
        <w:t xml:space="preserve"> </w:t>
      </w:r>
      <w:r w:rsidR="00840DFE">
        <w:rPr>
          <w:szCs w:val="24"/>
          <w:lang w:val="es-ES" w:eastAsia="lt-LT"/>
        </w:rPr>
        <w:t xml:space="preserve">savivaldybės vykdomosios institucijos </w:t>
      </w:r>
      <w:r w:rsidR="008C1194">
        <w:rPr>
          <w:szCs w:val="24"/>
          <w:lang w:val="es-ES" w:eastAsia="lt-LT"/>
        </w:rPr>
        <w:t>–</w:t>
      </w:r>
      <w:r w:rsidR="008D4414">
        <w:rPr>
          <w:szCs w:val="24"/>
          <w:lang w:val="es-ES" w:eastAsia="lt-LT"/>
        </w:rPr>
        <w:t xml:space="preserve"> </w:t>
      </w:r>
      <w:r w:rsidR="00C67482">
        <w:rPr>
          <w:szCs w:val="24"/>
          <w:lang w:val="es-ES" w:eastAsia="lt-LT"/>
        </w:rPr>
        <w:t>Ignalinos rajono s</w:t>
      </w:r>
      <w:r w:rsidRPr="008915D3">
        <w:rPr>
          <w:szCs w:val="24"/>
          <w:lang w:val="es-ES" w:eastAsia="lt-LT"/>
        </w:rPr>
        <w:t>avivaldybės mero</w:t>
      </w:r>
      <w:r w:rsidR="00F10B16">
        <w:rPr>
          <w:szCs w:val="24"/>
          <w:lang w:val="es-ES" w:eastAsia="lt-LT"/>
        </w:rPr>
        <w:t xml:space="preserve"> (</w:t>
      </w:r>
      <w:r w:rsidR="00EB7394">
        <w:rPr>
          <w:szCs w:val="24"/>
          <w:lang w:val="es-ES" w:eastAsia="lt-LT"/>
        </w:rPr>
        <w:t xml:space="preserve">toliau – </w:t>
      </w:r>
      <w:r w:rsidR="00EB7394" w:rsidRPr="008915D3">
        <w:rPr>
          <w:szCs w:val="24"/>
          <w:lang w:val="es-ES" w:eastAsia="lt-LT"/>
        </w:rPr>
        <w:t>Savivaldybės mer</w:t>
      </w:r>
      <w:r w:rsidR="00EB7394">
        <w:rPr>
          <w:szCs w:val="24"/>
          <w:lang w:val="es-ES" w:eastAsia="lt-LT"/>
        </w:rPr>
        <w:t>as)</w:t>
      </w:r>
      <w:r w:rsidRPr="008915D3">
        <w:rPr>
          <w:szCs w:val="24"/>
          <w:lang w:val="es-ES" w:eastAsia="lt-LT"/>
        </w:rPr>
        <w:t xml:space="preserve">, įgyvendinančio Savivaldybės turtines ir neturtines teises bei pareigas viešosiose įstaigose, kurių dalininkė arba savininkė yra Savivaldybė (toliau – viešosios įstaigos), </w:t>
      </w:r>
      <w:r w:rsidR="00DA3084" w:rsidRPr="008915D3">
        <w:rPr>
          <w:szCs w:val="24"/>
          <w:lang w:val="es-ES" w:eastAsia="lt-LT"/>
        </w:rPr>
        <w:t>teises ir pareigas,</w:t>
      </w:r>
      <w:r w:rsidR="00DA3084">
        <w:rPr>
          <w:szCs w:val="24"/>
          <w:lang w:val="es-ES" w:eastAsia="lt-LT"/>
        </w:rPr>
        <w:t xml:space="preserve"> </w:t>
      </w:r>
      <w:r w:rsidRPr="008915D3">
        <w:rPr>
          <w:szCs w:val="24"/>
          <w:lang w:val="es-ES" w:eastAsia="lt-LT"/>
        </w:rPr>
        <w:t xml:space="preserve">taip pat asmenų, kuriems </w:t>
      </w:r>
      <w:r w:rsidR="006A0AEC" w:rsidRPr="008915D3">
        <w:rPr>
          <w:szCs w:val="24"/>
          <w:lang w:val="es-ES" w:eastAsia="lt-LT"/>
        </w:rPr>
        <w:t>Savivaldybės mer</w:t>
      </w:r>
      <w:r w:rsidR="006A0AEC">
        <w:rPr>
          <w:szCs w:val="24"/>
          <w:lang w:val="es-ES" w:eastAsia="lt-LT"/>
        </w:rPr>
        <w:t>as</w:t>
      </w:r>
      <w:r w:rsidR="006A0AEC" w:rsidRPr="008915D3">
        <w:rPr>
          <w:szCs w:val="24"/>
          <w:lang w:val="es-ES" w:eastAsia="lt-LT"/>
        </w:rPr>
        <w:t xml:space="preserve"> </w:t>
      </w:r>
      <w:r w:rsidRPr="008915D3">
        <w:rPr>
          <w:szCs w:val="24"/>
          <w:lang w:val="es-ES" w:eastAsia="lt-LT"/>
        </w:rPr>
        <w:t>duoda įgaliojimus atstovauti Savivaldybei viešosiose įstaigose</w:t>
      </w:r>
      <w:r w:rsidR="006A0AEC">
        <w:rPr>
          <w:szCs w:val="24"/>
          <w:lang w:val="es-ES" w:eastAsia="lt-LT"/>
        </w:rPr>
        <w:t>,</w:t>
      </w:r>
      <w:r w:rsidRPr="008915D3">
        <w:rPr>
          <w:szCs w:val="24"/>
          <w:lang w:val="es-ES" w:eastAsia="lt-LT"/>
        </w:rPr>
        <w:t xml:space="preserve"> teises ir pareigas, balsavimo </w:t>
      </w:r>
      <w:r w:rsidR="00580EF4" w:rsidRPr="008915D3">
        <w:rPr>
          <w:szCs w:val="24"/>
          <w:lang w:val="es-ES" w:eastAsia="lt-LT"/>
        </w:rPr>
        <w:t>vieš</w:t>
      </w:r>
      <w:r w:rsidR="00580EF4">
        <w:rPr>
          <w:szCs w:val="24"/>
          <w:lang w:val="es-ES" w:eastAsia="lt-LT"/>
        </w:rPr>
        <w:t>ųjų</w:t>
      </w:r>
      <w:r w:rsidR="00580EF4" w:rsidRPr="008915D3">
        <w:rPr>
          <w:szCs w:val="24"/>
          <w:lang w:val="es-ES" w:eastAsia="lt-LT"/>
        </w:rPr>
        <w:t xml:space="preserve"> įstaig</w:t>
      </w:r>
      <w:r w:rsidR="00580EF4">
        <w:rPr>
          <w:szCs w:val="24"/>
          <w:lang w:val="es-ES" w:eastAsia="lt-LT"/>
        </w:rPr>
        <w:t>ų</w:t>
      </w:r>
      <w:r w:rsidR="00580EF4" w:rsidRPr="008915D3">
        <w:rPr>
          <w:szCs w:val="24"/>
          <w:lang w:val="es-ES" w:eastAsia="lt-LT"/>
        </w:rPr>
        <w:t xml:space="preserve"> </w:t>
      </w:r>
      <w:r w:rsidRPr="008915D3">
        <w:rPr>
          <w:szCs w:val="24"/>
          <w:lang w:val="es-ES" w:eastAsia="lt-LT"/>
        </w:rPr>
        <w:t>visuoti</w:t>
      </w:r>
      <w:r w:rsidR="003878A7">
        <w:rPr>
          <w:szCs w:val="24"/>
          <w:lang w:val="es-ES" w:eastAsia="lt-LT"/>
        </w:rPr>
        <w:t>niuos</w:t>
      </w:r>
      <w:r w:rsidRPr="008915D3">
        <w:rPr>
          <w:szCs w:val="24"/>
          <w:lang w:val="es-ES" w:eastAsia="lt-LT"/>
        </w:rPr>
        <w:t>e dalininkų susirinkim</w:t>
      </w:r>
      <w:r w:rsidR="003878A7">
        <w:rPr>
          <w:szCs w:val="24"/>
          <w:lang w:val="es-ES" w:eastAsia="lt-LT"/>
        </w:rPr>
        <w:t>uose</w:t>
      </w:r>
      <w:r w:rsidRPr="008915D3">
        <w:rPr>
          <w:szCs w:val="24"/>
          <w:lang w:val="es-ES" w:eastAsia="lt-LT"/>
        </w:rPr>
        <w:t xml:space="preserve"> principą, </w:t>
      </w:r>
      <w:r w:rsidR="00DA3084" w:rsidRPr="008915D3">
        <w:rPr>
          <w:szCs w:val="24"/>
          <w:lang w:val="es-ES" w:eastAsia="lt-LT"/>
        </w:rPr>
        <w:t>vieš</w:t>
      </w:r>
      <w:r w:rsidR="00DA3084">
        <w:rPr>
          <w:szCs w:val="24"/>
          <w:lang w:val="es-ES" w:eastAsia="lt-LT"/>
        </w:rPr>
        <w:t>ųjų</w:t>
      </w:r>
      <w:r w:rsidR="00DA3084" w:rsidRPr="008915D3">
        <w:rPr>
          <w:szCs w:val="24"/>
          <w:lang w:val="es-ES" w:eastAsia="lt-LT"/>
        </w:rPr>
        <w:t xml:space="preserve"> įstaig</w:t>
      </w:r>
      <w:r w:rsidR="00DA3084">
        <w:rPr>
          <w:szCs w:val="24"/>
          <w:lang w:val="es-ES" w:eastAsia="lt-LT"/>
        </w:rPr>
        <w:t>ų</w:t>
      </w:r>
      <w:r w:rsidR="00DA3084" w:rsidRPr="008915D3">
        <w:rPr>
          <w:szCs w:val="24"/>
          <w:lang w:val="es-ES" w:eastAsia="lt-LT"/>
        </w:rPr>
        <w:t xml:space="preserve"> </w:t>
      </w:r>
      <w:r w:rsidRPr="008915D3">
        <w:rPr>
          <w:szCs w:val="24"/>
          <w:lang w:val="es-ES" w:eastAsia="lt-LT"/>
        </w:rPr>
        <w:t>visuotini</w:t>
      </w:r>
      <w:r w:rsidR="00B20422">
        <w:rPr>
          <w:szCs w:val="24"/>
          <w:lang w:val="es-ES" w:eastAsia="lt-LT"/>
        </w:rPr>
        <w:t>ų</w:t>
      </w:r>
      <w:r w:rsidRPr="008915D3">
        <w:rPr>
          <w:szCs w:val="24"/>
          <w:lang w:val="es-ES" w:eastAsia="lt-LT"/>
        </w:rPr>
        <w:t xml:space="preserve"> dalininkų susirinkim</w:t>
      </w:r>
      <w:r w:rsidR="00B20422">
        <w:rPr>
          <w:szCs w:val="24"/>
          <w:lang w:val="es-ES" w:eastAsia="lt-LT"/>
        </w:rPr>
        <w:t>ų</w:t>
      </w:r>
      <w:r w:rsidRPr="008915D3">
        <w:rPr>
          <w:szCs w:val="24"/>
          <w:lang w:val="es-ES" w:eastAsia="lt-LT"/>
        </w:rPr>
        <w:t xml:space="preserve"> sprendimų projektų pa</w:t>
      </w:r>
      <w:r w:rsidR="00283F4C">
        <w:rPr>
          <w:szCs w:val="24"/>
          <w:lang w:val="es-ES" w:eastAsia="lt-LT"/>
        </w:rPr>
        <w:t>rengimo</w:t>
      </w:r>
      <w:r w:rsidRPr="008915D3">
        <w:rPr>
          <w:szCs w:val="24"/>
          <w:lang w:val="es-ES" w:eastAsia="lt-LT"/>
        </w:rPr>
        <w:t xml:space="preserve"> tvarką, įgaliojimo atstovauti Savivaldybei viešosios įstaigos visuotiniame dalininkų susirinkime išdavimo tvarką, viešosios įstaigos </w:t>
      </w:r>
      <w:r w:rsidR="004B7F2C" w:rsidRPr="008915D3">
        <w:rPr>
          <w:szCs w:val="24"/>
          <w:lang w:val="es-ES" w:eastAsia="lt-LT"/>
        </w:rPr>
        <w:t xml:space="preserve">kolegialių </w:t>
      </w:r>
      <w:r w:rsidR="004B7F2C">
        <w:rPr>
          <w:szCs w:val="24"/>
          <w:lang w:val="es-ES" w:eastAsia="lt-LT"/>
        </w:rPr>
        <w:t xml:space="preserve">valdymo </w:t>
      </w:r>
      <w:r w:rsidRPr="008915D3">
        <w:rPr>
          <w:szCs w:val="24"/>
          <w:lang w:val="es-ES" w:eastAsia="lt-LT"/>
        </w:rPr>
        <w:t>organų narių kvalifikacijos reikalavimus, Savivaldybei viešosiose įstaigose atstovaujančių asmenų atskaitomybę ir atsakomybę.</w:t>
      </w:r>
    </w:p>
    <w:p w14:paraId="5EEC78EE" w14:textId="38E49FF7" w:rsidR="009A3EAD" w:rsidRPr="008915D3" w:rsidRDefault="009A3EAD" w:rsidP="00EB2F86">
      <w:pPr>
        <w:tabs>
          <w:tab w:val="left" w:pos="1134"/>
          <w:tab w:val="left" w:pos="1418"/>
        </w:tabs>
        <w:ind w:firstLine="1134"/>
        <w:jc w:val="both"/>
        <w:rPr>
          <w:szCs w:val="24"/>
          <w:lang w:val="es-ES" w:eastAsia="lt-LT"/>
        </w:rPr>
      </w:pPr>
      <w:r w:rsidRPr="008915D3">
        <w:rPr>
          <w:szCs w:val="24"/>
          <w:lang w:val="es-ES" w:eastAsia="lt-LT"/>
        </w:rPr>
        <w:t>4.</w:t>
      </w:r>
      <w:r w:rsidRPr="008915D3">
        <w:rPr>
          <w:szCs w:val="24"/>
          <w:lang w:val="es-ES" w:eastAsia="lt-LT"/>
        </w:rPr>
        <w:tab/>
        <w:t>Savivaldybės</w:t>
      </w:r>
      <w:r w:rsidR="00726039">
        <w:rPr>
          <w:szCs w:val="24"/>
          <w:lang w:val="es-ES" w:eastAsia="lt-LT"/>
        </w:rPr>
        <w:t xml:space="preserve"> meras</w:t>
      </w:r>
      <w:r w:rsidRPr="008915D3">
        <w:rPr>
          <w:szCs w:val="24"/>
          <w:lang w:val="es-ES" w:eastAsia="lt-LT"/>
        </w:rPr>
        <w:t>, įgyvendindama</w:t>
      </w:r>
      <w:r w:rsidR="00726039">
        <w:rPr>
          <w:szCs w:val="24"/>
          <w:lang w:val="es-ES" w:eastAsia="lt-LT"/>
        </w:rPr>
        <w:t>s</w:t>
      </w:r>
      <w:r w:rsidRPr="008915D3">
        <w:rPr>
          <w:szCs w:val="24"/>
          <w:lang w:val="es-ES" w:eastAsia="lt-LT"/>
        </w:rPr>
        <w:t xml:space="preserve"> Savivaldybės dalininko (savininko) turtines ir neturtines teises viešosiose įstaigose, vadovaujasi Lietuvos Respublikos valstybės ir savivaldybių turto valdymo, naudojimo ir disponavimo juo įstatymu, Lietuvos Respublikos viešųjų įstaigų įstatymu, Lietuvos Respublikos Vyriausybės 2007 m. rugsėjo 26 d. nutarimu Nr. 1025 „Dėl valstybės ir savivaldybių turtinių ir neturtinių teisių įgyvendinimo viešosiose įstaigose“, kitais teisės aktais, viešųjų įstaigų įstatais ir šiomis Taisyklėmis.</w:t>
      </w:r>
    </w:p>
    <w:p w14:paraId="30E81868" w14:textId="41B4EEEB" w:rsidR="009A3EAD" w:rsidRPr="008915D3" w:rsidRDefault="009A3EAD" w:rsidP="00EB2F86">
      <w:pPr>
        <w:tabs>
          <w:tab w:val="left" w:pos="1134"/>
          <w:tab w:val="left" w:pos="1418"/>
        </w:tabs>
        <w:ind w:firstLine="1134"/>
        <w:jc w:val="both"/>
        <w:rPr>
          <w:szCs w:val="24"/>
          <w:lang w:val="es-ES" w:eastAsia="lt-LT"/>
        </w:rPr>
      </w:pPr>
      <w:r w:rsidRPr="008915D3">
        <w:rPr>
          <w:szCs w:val="24"/>
          <w:lang w:val="es-ES" w:eastAsia="lt-LT"/>
        </w:rPr>
        <w:t>5.</w:t>
      </w:r>
      <w:r w:rsidRPr="008915D3">
        <w:rPr>
          <w:szCs w:val="24"/>
          <w:lang w:val="es-ES" w:eastAsia="lt-LT"/>
        </w:rPr>
        <w:tab/>
        <w:t>Taisyklės sveikatos priežiūros viešosioms įstaigoms taikomos tiek, kiek neprieštarauja Lietuvos Respublikos sveikatos priežiūros įstaigų įstatymui ir kitiems teisės aktams, reglamentuojantiems sveikatos priežiūros įstaigų veiklą.</w:t>
      </w:r>
    </w:p>
    <w:p w14:paraId="52FD0E5E" w14:textId="77777777" w:rsidR="009A3EAD" w:rsidRPr="008915D3" w:rsidRDefault="009A3EAD" w:rsidP="0026315B">
      <w:pPr>
        <w:tabs>
          <w:tab w:val="left" w:pos="1134"/>
        </w:tabs>
        <w:ind w:firstLine="851"/>
        <w:jc w:val="both"/>
        <w:rPr>
          <w:szCs w:val="24"/>
          <w:lang w:val="es-ES" w:eastAsia="lt-LT"/>
        </w:rPr>
      </w:pPr>
    </w:p>
    <w:p w14:paraId="511D1C04" w14:textId="77777777" w:rsidR="009A3EAD" w:rsidRDefault="009A3EAD" w:rsidP="0026315B">
      <w:pPr>
        <w:jc w:val="center"/>
        <w:rPr>
          <w:b/>
          <w:szCs w:val="24"/>
          <w:lang w:eastAsia="lt-LT"/>
        </w:rPr>
      </w:pPr>
      <w:r>
        <w:rPr>
          <w:b/>
          <w:szCs w:val="24"/>
          <w:lang w:eastAsia="lt-LT"/>
        </w:rPr>
        <w:t>II SKYRIUS</w:t>
      </w:r>
    </w:p>
    <w:p w14:paraId="64C8A68F" w14:textId="33DA7FED" w:rsidR="009A3EAD" w:rsidRDefault="009A3EAD" w:rsidP="0026315B">
      <w:pPr>
        <w:jc w:val="center"/>
        <w:rPr>
          <w:b/>
          <w:szCs w:val="24"/>
          <w:lang w:eastAsia="lt-LT"/>
        </w:rPr>
      </w:pPr>
      <w:r>
        <w:rPr>
          <w:b/>
          <w:szCs w:val="24"/>
          <w:lang w:eastAsia="lt-LT"/>
        </w:rPr>
        <w:t>ATSTOVAVIMAS SAVIVALDYBEI ĮGYVENDINANT DALININKO (SAVININKO) TEISES</w:t>
      </w:r>
    </w:p>
    <w:p w14:paraId="00AAA561" w14:textId="77777777" w:rsidR="009A3EAD" w:rsidRDefault="009A3EAD" w:rsidP="0026315B">
      <w:pPr>
        <w:jc w:val="both"/>
        <w:rPr>
          <w:szCs w:val="24"/>
          <w:lang w:eastAsia="lt-LT"/>
        </w:rPr>
      </w:pPr>
    </w:p>
    <w:p w14:paraId="2D971D28" w14:textId="6FA23736" w:rsidR="009A3EAD" w:rsidRPr="00EB2F86" w:rsidRDefault="009A3EAD" w:rsidP="00EB2F86">
      <w:pPr>
        <w:tabs>
          <w:tab w:val="left" w:pos="1134"/>
          <w:tab w:val="left" w:pos="1560"/>
        </w:tabs>
        <w:ind w:firstLine="1134"/>
        <w:jc w:val="both"/>
        <w:rPr>
          <w:szCs w:val="24"/>
          <w:lang w:val="lt-LT" w:eastAsia="lt-LT"/>
        </w:rPr>
      </w:pPr>
      <w:r w:rsidRPr="00EB2F86">
        <w:rPr>
          <w:szCs w:val="24"/>
          <w:lang w:val="lt-LT" w:eastAsia="lt-LT"/>
        </w:rPr>
        <w:t>6.</w:t>
      </w:r>
      <w:r w:rsidR="00647393">
        <w:rPr>
          <w:szCs w:val="24"/>
          <w:lang w:val="lt-LT" w:eastAsia="lt-LT"/>
        </w:rPr>
        <w:t xml:space="preserve"> </w:t>
      </w:r>
      <w:r w:rsidRPr="00EB2F86">
        <w:rPr>
          <w:szCs w:val="24"/>
          <w:lang w:val="lt-LT" w:eastAsia="lt-LT"/>
        </w:rPr>
        <w:t>Viešosiose įstaigose, kuriose visas įstaigos kapitalas priklauso Savivaldybei ir Savivaldybė yra jos savininkė, Savivaldybės mero potvarkiai prilygsta visuotinio dalininkų susirinkimo sprendimams ir atskiras įgaliojimas nėra išduodamas.</w:t>
      </w:r>
    </w:p>
    <w:p w14:paraId="194653BD" w14:textId="04B679EF" w:rsidR="009A3EAD" w:rsidRPr="00EB2F86" w:rsidRDefault="009A3EAD" w:rsidP="00EB2F86">
      <w:pPr>
        <w:tabs>
          <w:tab w:val="left" w:pos="1134"/>
          <w:tab w:val="left" w:pos="1560"/>
        </w:tabs>
        <w:ind w:firstLine="1134"/>
        <w:jc w:val="both"/>
        <w:rPr>
          <w:szCs w:val="24"/>
          <w:lang w:val="lt-LT" w:eastAsia="lt-LT"/>
        </w:rPr>
      </w:pPr>
      <w:r w:rsidRPr="00EB2F86">
        <w:rPr>
          <w:szCs w:val="24"/>
          <w:lang w:val="lt-LT" w:eastAsia="lt-LT"/>
        </w:rPr>
        <w:t>7.</w:t>
      </w:r>
      <w:r w:rsidR="00647393">
        <w:rPr>
          <w:szCs w:val="24"/>
          <w:lang w:val="lt-LT" w:eastAsia="lt-LT"/>
        </w:rPr>
        <w:t xml:space="preserve"> </w:t>
      </w:r>
      <w:r w:rsidRPr="00EB2F86">
        <w:rPr>
          <w:szCs w:val="24"/>
          <w:lang w:val="lt-LT" w:eastAsia="lt-LT"/>
        </w:rPr>
        <w:t>Viešosiose įstaigose, kuriose dalis įstaigos kapitalo priklauso Savivaldybei ir Savivaldybė yra j</w:t>
      </w:r>
      <w:r w:rsidR="00EB2F86">
        <w:rPr>
          <w:szCs w:val="24"/>
          <w:lang w:val="lt-LT" w:eastAsia="lt-LT"/>
        </w:rPr>
        <w:t>ų</w:t>
      </w:r>
      <w:r w:rsidRPr="00EB2F86">
        <w:rPr>
          <w:szCs w:val="24"/>
          <w:lang w:val="lt-LT" w:eastAsia="lt-LT"/>
        </w:rPr>
        <w:t xml:space="preserve"> dalininkė, dalinink</w:t>
      </w:r>
      <w:r w:rsidR="00EB2F86">
        <w:rPr>
          <w:szCs w:val="24"/>
          <w:lang w:val="lt-LT" w:eastAsia="lt-LT"/>
        </w:rPr>
        <w:t>o</w:t>
      </w:r>
      <w:r w:rsidRPr="00EB2F86">
        <w:rPr>
          <w:szCs w:val="24"/>
          <w:lang w:val="lt-LT" w:eastAsia="lt-LT"/>
        </w:rPr>
        <w:t xml:space="preserve"> teises ir pareigas įgyvendina Savivaldybės meras</w:t>
      </w:r>
      <w:r w:rsidR="00936FCE" w:rsidRPr="00EB2F86">
        <w:rPr>
          <w:szCs w:val="24"/>
          <w:lang w:val="lt-LT" w:eastAsia="lt-LT"/>
        </w:rPr>
        <w:t>. Savivaldybės meras</w:t>
      </w:r>
      <w:r w:rsidR="00816E98" w:rsidRPr="00EB2F86">
        <w:rPr>
          <w:szCs w:val="24"/>
          <w:lang w:val="lt-LT" w:eastAsia="lt-LT"/>
        </w:rPr>
        <w:t xml:space="preserve"> </w:t>
      </w:r>
      <w:r w:rsidR="00936FCE" w:rsidRPr="00EB2F86">
        <w:rPr>
          <w:szCs w:val="24"/>
          <w:lang w:val="lt-LT" w:eastAsia="lt-LT"/>
        </w:rPr>
        <w:t xml:space="preserve">gali </w:t>
      </w:r>
      <w:r w:rsidRPr="00EB2F86">
        <w:rPr>
          <w:szCs w:val="24"/>
          <w:lang w:val="lt-LT" w:eastAsia="lt-LT"/>
        </w:rPr>
        <w:t>suteik</w:t>
      </w:r>
      <w:r w:rsidR="00936FCE" w:rsidRPr="00EB2F86">
        <w:rPr>
          <w:szCs w:val="24"/>
          <w:lang w:val="lt-LT" w:eastAsia="lt-LT"/>
        </w:rPr>
        <w:t>ti</w:t>
      </w:r>
      <w:r w:rsidRPr="00EB2F86">
        <w:rPr>
          <w:szCs w:val="24"/>
          <w:lang w:val="lt-LT" w:eastAsia="lt-LT"/>
        </w:rPr>
        <w:t xml:space="preserve"> įgaliojimus Savivaldybės </w:t>
      </w:r>
      <w:r w:rsidR="004A0B4D" w:rsidRPr="00EB2F86">
        <w:rPr>
          <w:szCs w:val="24"/>
          <w:lang w:val="lt-LT" w:eastAsia="lt-LT"/>
        </w:rPr>
        <w:t xml:space="preserve">ir Savivaldybės administracijos </w:t>
      </w:r>
      <w:r w:rsidRPr="00EB2F86">
        <w:rPr>
          <w:szCs w:val="24"/>
          <w:lang w:val="lt-LT" w:eastAsia="lt-LT"/>
        </w:rPr>
        <w:t>darbuotojams</w:t>
      </w:r>
      <w:r w:rsidR="002C5443" w:rsidRPr="00EB2F86">
        <w:rPr>
          <w:szCs w:val="24"/>
          <w:lang w:val="lt-LT" w:eastAsia="lt-LT"/>
        </w:rPr>
        <w:t xml:space="preserve"> </w:t>
      </w:r>
      <w:r w:rsidRPr="00EB2F86">
        <w:rPr>
          <w:szCs w:val="24"/>
          <w:lang w:val="lt-LT" w:eastAsia="lt-LT"/>
        </w:rPr>
        <w:t>(</w:t>
      </w:r>
      <w:r w:rsidR="00D53A13" w:rsidRPr="00EB2F86">
        <w:rPr>
          <w:szCs w:val="24"/>
          <w:lang w:val="lt-LT" w:eastAsia="lt-LT"/>
        </w:rPr>
        <w:t xml:space="preserve">toliau </w:t>
      </w:r>
      <w:r w:rsidR="004F00E9" w:rsidRPr="00EB2F86">
        <w:rPr>
          <w:szCs w:val="24"/>
          <w:lang w:val="lt-LT" w:eastAsia="lt-LT"/>
        </w:rPr>
        <w:t xml:space="preserve">– </w:t>
      </w:r>
      <w:r w:rsidRPr="00EB2F86">
        <w:rPr>
          <w:szCs w:val="24"/>
          <w:lang w:val="lt-LT" w:eastAsia="lt-LT"/>
        </w:rPr>
        <w:t>įgaliotinis) atstovauti Savivaldybei visuotini</w:t>
      </w:r>
      <w:r w:rsidR="009C271C" w:rsidRPr="00EB2F86">
        <w:rPr>
          <w:szCs w:val="24"/>
          <w:lang w:val="lt-LT" w:eastAsia="lt-LT"/>
        </w:rPr>
        <w:t>am</w:t>
      </w:r>
      <w:r w:rsidRPr="00EB2F86">
        <w:rPr>
          <w:szCs w:val="24"/>
          <w:lang w:val="lt-LT" w:eastAsia="lt-LT"/>
        </w:rPr>
        <w:t>e dalininkų susirinkime</w:t>
      </w:r>
      <w:r w:rsidR="00853B8B" w:rsidRPr="00EB2F86">
        <w:rPr>
          <w:szCs w:val="24"/>
          <w:lang w:val="lt-LT" w:eastAsia="lt-LT"/>
        </w:rPr>
        <w:t xml:space="preserve"> ar</w:t>
      </w:r>
      <w:r w:rsidR="00037B46" w:rsidRPr="00EB2F86">
        <w:rPr>
          <w:szCs w:val="24"/>
          <w:lang w:val="lt-LT" w:eastAsia="lt-LT"/>
        </w:rPr>
        <w:t>ba</w:t>
      </w:r>
      <w:r w:rsidRPr="00EB2F86">
        <w:rPr>
          <w:szCs w:val="24"/>
          <w:lang w:val="lt-LT" w:eastAsia="lt-LT"/>
        </w:rPr>
        <w:t xml:space="preserve"> </w:t>
      </w:r>
      <w:r w:rsidR="00853B8B" w:rsidRPr="00EB2F86">
        <w:rPr>
          <w:szCs w:val="24"/>
          <w:lang w:val="lt-LT" w:eastAsia="lt-LT"/>
        </w:rPr>
        <w:t>atstovauti Savivaldybei ne visuotini</w:t>
      </w:r>
      <w:r w:rsidR="009C271C" w:rsidRPr="00EB2F86">
        <w:rPr>
          <w:szCs w:val="24"/>
          <w:lang w:val="lt-LT" w:eastAsia="lt-LT"/>
        </w:rPr>
        <w:t>ame</w:t>
      </w:r>
      <w:r w:rsidR="00853B8B" w:rsidRPr="00EB2F86">
        <w:rPr>
          <w:szCs w:val="24"/>
          <w:lang w:val="lt-LT" w:eastAsia="lt-LT"/>
        </w:rPr>
        <w:t xml:space="preserve"> dalininkų susirinkim</w:t>
      </w:r>
      <w:r w:rsidR="009C271C" w:rsidRPr="00EB2F86">
        <w:rPr>
          <w:szCs w:val="24"/>
          <w:lang w:val="lt-LT" w:eastAsia="lt-LT"/>
        </w:rPr>
        <w:t>e</w:t>
      </w:r>
      <w:r w:rsidR="00853B8B" w:rsidRPr="00EB2F86">
        <w:rPr>
          <w:szCs w:val="24"/>
          <w:lang w:val="lt-LT" w:eastAsia="lt-LT"/>
        </w:rPr>
        <w:t xml:space="preserve"> </w:t>
      </w:r>
      <w:r w:rsidRPr="00EB2F86">
        <w:rPr>
          <w:szCs w:val="24"/>
          <w:lang w:val="lt-LT" w:eastAsia="lt-LT"/>
        </w:rPr>
        <w:t>ar</w:t>
      </w:r>
      <w:r w:rsidR="005A0AAE" w:rsidRPr="00EB2F86">
        <w:rPr>
          <w:szCs w:val="24"/>
          <w:lang w:val="lt-LT" w:eastAsia="lt-LT"/>
        </w:rPr>
        <w:t>ba</w:t>
      </w:r>
      <w:r w:rsidRPr="00EB2F86">
        <w:rPr>
          <w:szCs w:val="24"/>
          <w:lang w:val="lt-LT" w:eastAsia="lt-LT"/>
        </w:rPr>
        <w:t xml:space="preserve"> </w:t>
      </w:r>
      <w:r w:rsidR="001E296A" w:rsidRPr="00EB2F86">
        <w:rPr>
          <w:szCs w:val="24"/>
          <w:lang w:val="lt-LT" w:eastAsia="lt-LT"/>
        </w:rPr>
        <w:t xml:space="preserve">atstovauti Savivaldybei </w:t>
      </w:r>
      <w:r w:rsidRPr="00EB2F86">
        <w:rPr>
          <w:szCs w:val="24"/>
          <w:lang w:val="lt-LT" w:eastAsia="lt-LT"/>
        </w:rPr>
        <w:t>vieš</w:t>
      </w:r>
      <w:r w:rsidR="00E803A7" w:rsidRPr="00EB2F86">
        <w:rPr>
          <w:szCs w:val="24"/>
          <w:lang w:val="lt-LT" w:eastAsia="lt-LT"/>
        </w:rPr>
        <w:t>osios</w:t>
      </w:r>
      <w:r w:rsidRPr="00EB2F86">
        <w:rPr>
          <w:szCs w:val="24"/>
          <w:lang w:val="lt-LT" w:eastAsia="lt-LT"/>
        </w:rPr>
        <w:t xml:space="preserve"> įstaig</w:t>
      </w:r>
      <w:r w:rsidR="00E803A7" w:rsidRPr="00EB2F86">
        <w:rPr>
          <w:szCs w:val="24"/>
          <w:lang w:val="lt-LT" w:eastAsia="lt-LT"/>
        </w:rPr>
        <w:t>os</w:t>
      </w:r>
      <w:r w:rsidRPr="00EB2F86">
        <w:rPr>
          <w:szCs w:val="24"/>
          <w:lang w:val="lt-LT" w:eastAsia="lt-LT"/>
        </w:rPr>
        <w:t xml:space="preserve"> įstatuose nu</w:t>
      </w:r>
      <w:r w:rsidR="006E6580" w:rsidRPr="00EB2F86">
        <w:rPr>
          <w:szCs w:val="24"/>
          <w:lang w:val="lt-LT" w:eastAsia="lt-LT"/>
        </w:rPr>
        <w:t>s</w:t>
      </w:r>
      <w:r w:rsidR="00652CFC" w:rsidRPr="00EB2F86">
        <w:rPr>
          <w:szCs w:val="24"/>
          <w:lang w:val="lt-LT" w:eastAsia="lt-LT"/>
        </w:rPr>
        <w:t>ta</w:t>
      </w:r>
      <w:r w:rsidRPr="00EB2F86">
        <w:rPr>
          <w:szCs w:val="24"/>
          <w:lang w:val="lt-LT" w:eastAsia="lt-LT"/>
        </w:rPr>
        <w:t>tytų kolegialių organų</w:t>
      </w:r>
      <w:r w:rsidR="00861DCF" w:rsidRPr="00EB2F86">
        <w:rPr>
          <w:szCs w:val="24"/>
          <w:lang w:val="lt-LT" w:eastAsia="lt-LT"/>
        </w:rPr>
        <w:t xml:space="preserve">, </w:t>
      </w:r>
      <w:r w:rsidR="000B2630" w:rsidRPr="00EB2F86">
        <w:rPr>
          <w:szCs w:val="24"/>
          <w:lang w:val="lt-LT" w:eastAsia="lt-LT"/>
        </w:rPr>
        <w:t>jeigu tok</w:t>
      </w:r>
      <w:r w:rsidR="004D4233" w:rsidRPr="00EB2F86">
        <w:rPr>
          <w:szCs w:val="24"/>
          <w:lang w:val="lt-LT" w:eastAsia="lt-LT"/>
        </w:rPr>
        <w:t>ie</w:t>
      </w:r>
      <w:r w:rsidR="000B2630" w:rsidRPr="00EB2F86">
        <w:rPr>
          <w:szCs w:val="24"/>
          <w:lang w:val="lt-LT" w:eastAsia="lt-LT"/>
        </w:rPr>
        <w:t xml:space="preserve"> organa</w:t>
      </w:r>
      <w:r w:rsidR="002217AB" w:rsidRPr="00EB2F86">
        <w:rPr>
          <w:szCs w:val="24"/>
          <w:lang w:val="lt-LT" w:eastAsia="lt-LT"/>
        </w:rPr>
        <w:t>i</w:t>
      </w:r>
      <w:r w:rsidR="000B2630" w:rsidRPr="00EB2F86">
        <w:rPr>
          <w:szCs w:val="24"/>
          <w:lang w:val="lt-LT" w:eastAsia="lt-LT"/>
        </w:rPr>
        <w:t xml:space="preserve"> sudar</w:t>
      </w:r>
      <w:r w:rsidR="002217AB" w:rsidRPr="00EB2F86">
        <w:rPr>
          <w:szCs w:val="24"/>
          <w:lang w:val="lt-LT" w:eastAsia="lt-LT"/>
        </w:rPr>
        <w:t>yti</w:t>
      </w:r>
      <w:r w:rsidR="000B2630" w:rsidRPr="00EB2F86">
        <w:rPr>
          <w:szCs w:val="24"/>
          <w:lang w:val="lt-LT" w:eastAsia="lt-LT"/>
        </w:rPr>
        <w:t>,</w:t>
      </w:r>
      <w:r w:rsidRPr="00EB2F86">
        <w:rPr>
          <w:szCs w:val="24"/>
          <w:lang w:val="lt-LT" w:eastAsia="lt-LT"/>
        </w:rPr>
        <w:t xml:space="preserve"> veikloje. </w:t>
      </w:r>
    </w:p>
    <w:p w14:paraId="5106F364" w14:textId="09EC855F" w:rsidR="001978AC" w:rsidRPr="00EB2F86" w:rsidRDefault="009A3EAD" w:rsidP="00EB2F86">
      <w:pPr>
        <w:tabs>
          <w:tab w:val="left" w:pos="1134"/>
          <w:tab w:val="left" w:pos="1560"/>
        </w:tabs>
        <w:ind w:firstLine="1134"/>
        <w:jc w:val="both"/>
        <w:rPr>
          <w:szCs w:val="24"/>
          <w:lang w:val="lt-LT" w:eastAsia="lt-LT"/>
        </w:rPr>
      </w:pPr>
      <w:r w:rsidRPr="00EB2F86">
        <w:rPr>
          <w:szCs w:val="24"/>
          <w:lang w:val="lt-LT" w:eastAsia="lt-LT"/>
        </w:rPr>
        <w:t>8.</w:t>
      </w:r>
      <w:r w:rsidR="00647393">
        <w:rPr>
          <w:szCs w:val="24"/>
          <w:lang w:val="lt-LT" w:eastAsia="lt-LT"/>
        </w:rPr>
        <w:t xml:space="preserve"> </w:t>
      </w:r>
      <w:r w:rsidRPr="00EB2F86">
        <w:rPr>
          <w:szCs w:val="24"/>
          <w:lang w:val="lt-LT" w:eastAsia="lt-LT"/>
        </w:rPr>
        <w:t>Savivaldybės mero sprendimų</w:t>
      </w:r>
      <w:r w:rsidR="00D43003" w:rsidRPr="00EB2F86">
        <w:rPr>
          <w:szCs w:val="24"/>
          <w:lang w:val="lt-LT" w:eastAsia="lt-LT"/>
        </w:rPr>
        <w:t xml:space="preserve"> </w:t>
      </w:r>
      <w:r w:rsidR="00354DAE" w:rsidRPr="00EB2F86">
        <w:rPr>
          <w:szCs w:val="24"/>
          <w:lang w:val="lt-LT" w:eastAsia="lt-LT"/>
        </w:rPr>
        <w:t>dėl įgalioji</w:t>
      </w:r>
      <w:r w:rsidR="00D43003" w:rsidRPr="00EB2F86">
        <w:rPr>
          <w:szCs w:val="24"/>
          <w:lang w:val="lt-LT" w:eastAsia="lt-LT"/>
        </w:rPr>
        <w:t>mų suteikimo</w:t>
      </w:r>
      <w:r w:rsidRPr="00EB2F86">
        <w:rPr>
          <w:szCs w:val="24"/>
          <w:lang w:val="lt-LT" w:eastAsia="lt-LT"/>
        </w:rPr>
        <w:t xml:space="preserve"> (potvarkių) projektus rengia </w:t>
      </w:r>
      <w:r w:rsidR="001978AC" w:rsidRPr="00EB2F86">
        <w:rPr>
          <w:rFonts w:ascii="Aptos" w:hAnsi="Aptos"/>
          <w:color w:val="000000"/>
          <w:shd w:val="clear" w:color="auto" w:fill="FFFFFF"/>
          <w:lang w:val="lt-LT"/>
        </w:rPr>
        <w:t xml:space="preserve"> </w:t>
      </w:r>
      <w:r w:rsidR="001978AC" w:rsidRPr="00EB2F86">
        <w:rPr>
          <w:color w:val="000000"/>
          <w:shd w:val="clear" w:color="auto" w:fill="FFFFFF"/>
          <w:lang w:val="lt-LT"/>
        </w:rPr>
        <w:t>Ignalinos rajono savivaldybės administracijos skyrius, kurio nuostatuose nustatyta</w:t>
      </w:r>
      <w:r w:rsidR="00647393">
        <w:rPr>
          <w:color w:val="000000"/>
          <w:shd w:val="clear" w:color="auto" w:fill="FFFFFF"/>
          <w:lang w:val="lt-LT"/>
        </w:rPr>
        <w:t xml:space="preserve"> </w:t>
      </w:r>
      <w:r w:rsidR="00532EE3" w:rsidRPr="00EB2F86">
        <w:rPr>
          <w:color w:val="000000"/>
          <w:shd w:val="clear" w:color="auto" w:fill="FFFFFF"/>
          <w:lang w:val="lt-LT"/>
        </w:rPr>
        <w:t>viešųjų įstaig</w:t>
      </w:r>
      <w:r w:rsidR="001978AC" w:rsidRPr="00EB2F86">
        <w:rPr>
          <w:color w:val="000000"/>
          <w:shd w:val="clear" w:color="auto" w:fill="FFFFFF"/>
          <w:lang w:val="lt-LT"/>
        </w:rPr>
        <w:t>ų</w:t>
      </w:r>
      <w:r w:rsidR="005D26BA" w:rsidRPr="00EB2F86">
        <w:rPr>
          <w:color w:val="000000"/>
          <w:shd w:val="clear" w:color="auto" w:fill="FFFFFF"/>
          <w:lang w:val="lt-LT"/>
        </w:rPr>
        <w:t xml:space="preserve">, </w:t>
      </w:r>
      <w:r w:rsidR="005D26BA" w:rsidRPr="00EB2F86">
        <w:rPr>
          <w:szCs w:val="24"/>
          <w:lang w:val="lt-LT" w:eastAsia="lt-LT"/>
        </w:rPr>
        <w:t>kurių dalininkė arba savininkė yra Savivaldybė</w:t>
      </w:r>
      <w:r w:rsidR="00FC6FE7" w:rsidRPr="00EB2F86">
        <w:rPr>
          <w:szCs w:val="24"/>
          <w:lang w:val="lt-LT" w:eastAsia="lt-LT"/>
        </w:rPr>
        <w:t>,</w:t>
      </w:r>
      <w:r w:rsidR="005D26BA" w:rsidRPr="00EB2F86">
        <w:rPr>
          <w:szCs w:val="24"/>
          <w:lang w:val="lt-LT" w:eastAsia="lt-LT"/>
        </w:rPr>
        <w:t xml:space="preserve"> </w:t>
      </w:r>
      <w:r w:rsidR="001978AC" w:rsidRPr="00EB2F86">
        <w:rPr>
          <w:color w:val="000000"/>
          <w:shd w:val="clear" w:color="auto" w:fill="FFFFFF"/>
          <w:lang w:val="lt-LT"/>
        </w:rPr>
        <w:t>veiklos koordinavimo (priežiūros) funkcija.</w:t>
      </w:r>
      <w:r w:rsidR="0093663F" w:rsidRPr="00EB2F86">
        <w:rPr>
          <w:szCs w:val="24"/>
          <w:lang w:val="lt-LT" w:eastAsia="lt-LT"/>
        </w:rPr>
        <w:t xml:space="preserve"> </w:t>
      </w:r>
    </w:p>
    <w:p w14:paraId="40851783" w14:textId="7421E76D" w:rsidR="009A3EAD" w:rsidRPr="00EB2F86" w:rsidRDefault="009A3EAD" w:rsidP="00EB2F86">
      <w:pPr>
        <w:tabs>
          <w:tab w:val="clear" w:pos="1293"/>
          <w:tab w:val="left" w:pos="1276"/>
          <w:tab w:val="left" w:pos="1418"/>
        </w:tabs>
        <w:ind w:firstLine="1134"/>
        <w:jc w:val="both"/>
        <w:rPr>
          <w:szCs w:val="24"/>
          <w:lang w:val="lt-LT" w:eastAsia="lt-LT"/>
        </w:rPr>
      </w:pPr>
      <w:r w:rsidRPr="00EB2F86">
        <w:rPr>
          <w:szCs w:val="24"/>
          <w:lang w:val="lt-LT" w:eastAsia="lt-LT"/>
        </w:rPr>
        <w:lastRenderedPageBreak/>
        <w:t>9.</w:t>
      </w:r>
      <w:r w:rsidRPr="00EB2F86">
        <w:rPr>
          <w:szCs w:val="24"/>
          <w:lang w:val="lt-LT" w:eastAsia="lt-LT"/>
        </w:rPr>
        <w:tab/>
        <w:t xml:space="preserve">Įgaliojime nurodoma, kaip </w:t>
      </w:r>
      <w:r w:rsidR="00DD3AF0" w:rsidRPr="00EB2F86">
        <w:rPr>
          <w:szCs w:val="24"/>
          <w:lang w:val="lt-LT" w:eastAsia="lt-LT"/>
        </w:rPr>
        <w:t>įgaliotinis</w:t>
      </w:r>
      <w:r w:rsidRPr="00EB2F86">
        <w:rPr>
          <w:szCs w:val="24"/>
          <w:lang w:val="lt-LT" w:eastAsia="lt-LT"/>
        </w:rPr>
        <w:t xml:space="preserve"> turi balsuoti visuotinio dalininkų susirinkimo ar įstaigos kolegialaus </w:t>
      </w:r>
      <w:r w:rsidR="00A71645" w:rsidRPr="00EB2F86">
        <w:rPr>
          <w:szCs w:val="24"/>
          <w:lang w:val="lt-LT" w:eastAsia="lt-LT"/>
        </w:rPr>
        <w:t xml:space="preserve">valdymo </w:t>
      </w:r>
      <w:r w:rsidRPr="00EB2F86">
        <w:rPr>
          <w:szCs w:val="24"/>
          <w:lang w:val="lt-LT" w:eastAsia="lt-LT"/>
        </w:rPr>
        <w:t>organo posėdžio darbotvarkės klausimais.</w:t>
      </w:r>
      <w:r w:rsidR="000F752C" w:rsidRPr="00EB2F86">
        <w:rPr>
          <w:szCs w:val="24"/>
          <w:lang w:val="lt-LT" w:eastAsia="lt-LT"/>
        </w:rPr>
        <w:t xml:space="preserve"> </w:t>
      </w:r>
      <w:r w:rsidR="00AB62C2" w:rsidRPr="00EB2F86">
        <w:rPr>
          <w:szCs w:val="24"/>
          <w:lang w:val="lt-LT" w:eastAsia="zh-CN"/>
        </w:rPr>
        <w:t>Sprendimus, kaip balsuoti procedūriniais visuotinio dalininkų susirinkimo klausimais, įgaliotinis priima savarankiškai.</w:t>
      </w:r>
    </w:p>
    <w:p w14:paraId="4CE3D3CE" w14:textId="77777777" w:rsidR="009A3EAD" w:rsidRPr="00EB2F86" w:rsidRDefault="009A3EAD" w:rsidP="00EB2F86">
      <w:pPr>
        <w:tabs>
          <w:tab w:val="clear" w:pos="1293"/>
          <w:tab w:val="left" w:pos="1276"/>
          <w:tab w:val="left" w:pos="1560"/>
        </w:tabs>
        <w:ind w:firstLine="1134"/>
        <w:jc w:val="both"/>
        <w:rPr>
          <w:szCs w:val="24"/>
          <w:lang w:val="lt-LT" w:eastAsia="lt-LT"/>
        </w:rPr>
      </w:pPr>
      <w:r w:rsidRPr="00EB2F86">
        <w:rPr>
          <w:szCs w:val="24"/>
          <w:lang w:val="lt-LT" w:eastAsia="lt-LT"/>
        </w:rPr>
        <w:t>10.</w:t>
      </w:r>
      <w:r w:rsidRPr="00EB2F86">
        <w:rPr>
          <w:szCs w:val="24"/>
          <w:lang w:val="lt-LT" w:eastAsia="lt-LT"/>
        </w:rPr>
        <w:tab/>
        <w:t xml:space="preserve">Dalininko teises ir pareigas įgyvendindamas Savivaldybės meras siekia (o savininko teises ir pareigas įgyvendindamas </w:t>
      </w:r>
      <w:r w:rsidRPr="00EB2F86">
        <w:rPr>
          <w:lang w:val="lt-LT" w:eastAsia="lt-LT"/>
        </w:rPr>
        <w:t>– užtikrina)</w:t>
      </w:r>
      <w:r w:rsidRPr="00EB2F86">
        <w:rPr>
          <w:szCs w:val="24"/>
          <w:lang w:val="lt-LT" w:eastAsia="lt-LT"/>
        </w:rPr>
        <w:t>, kad viešosios įstaigos įstatai visuotinio dalininkų susirinkimo kompetencijai priskirtų sprendimo priėmimo teisę dėl viešosios įstaigos:</w:t>
      </w:r>
    </w:p>
    <w:p w14:paraId="5B417028" w14:textId="18449214"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10.1.</w:t>
      </w:r>
      <w:r w:rsidR="0026315B" w:rsidRPr="00EB2F86">
        <w:rPr>
          <w:szCs w:val="24"/>
          <w:lang w:val="lt-LT" w:eastAsia="lt-LT"/>
        </w:rPr>
        <w:t xml:space="preserve"> </w:t>
      </w:r>
      <w:r w:rsidRPr="00EB2F86">
        <w:rPr>
          <w:szCs w:val="24"/>
          <w:lang w:val="lt-LT" w:eastAsia="lt-LT"/>
        </w:rPr>
        <w:t>tapimo kitų juridinių asmenų steigėja ar dalyve;</w:t>
      </w:r>
    </w:p>
    <w:p w14:paraId="7878A511" w14:textId="63FD07C0"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10.2.</w:t>
      </w:r>
      <w:r w:rsidR="0026315B" w:rsidRPr="00EB2F86">
        <w:rPr>
          <w:szCs w:val="24"/>
          <w:lang w:val="lt-LT" w:eastAsia="lt-LT"/>
        </w:rPr>
        <w:t xml:space="preserve"> </w:t>
      </w:r>
      <w:r w:rsidRPr="00EB2F86">
        <w:rPr>
          <w:szCs w:val="24"/>
          <w:lang w:val="lt-LT" w:eastAsia="lt-LT"/>
        </w:rPr>
        <w:t>naujų dalininkų priėmimo;</w:t>
      </w:r>
    </w:p>
    <w:p w14:paraId="476164A7" w14:textId="2FA914EB"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10.3.</w:t>
      </w:r>
      <w:r w:rsidR="0026315B" w:rsidRPr="00EB2F86">
        <w:rPr>
          <w:szCs w:val="24"/>
          <w:lang w:val="lt-LT" w:eastAsia="lt-LT"/>
        </w:rPr>
        <w:t xml:space="preserve"> </w:t>
      </w:r>
      <w:r w:rsidRPr="00EB2F86">
        <w:rPr>
          <w:szCs w:val="24"/>
          <w:lang w:val="lt-LT" w:eastAsia="lt-LT"/>
        </w:rPr>
        <w:t>viešosios įstaigos veiklos strategijos tvirtinimo;</w:t>
      </w:r>
    </w:p>
    <w:p w14:paraId="7E5F2EA9" w14:textId="45A1F7D0"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10.4.</w:t>
      </w:r>
      <w:r w:rsidR="0026315B" w:rsidRPr="00EB2F86">
        <w:rPr>
          <w:szCs w:val="24"/>
          <w:lang w:val="lt-LT" w:eastAsia="lt-LT"/>
        </w:rPr>
        <w:t xml:space="preserve"> </w:t>
      </w:r>
      <w:r w:rsidRPr="00EB2F86">
        <w:rPr>
          <w:szCs w:val="24"/>
          <w:lang w:val="lt-LT" w:eastAsia="lt-LT"/>
        </w:rPr>
        <w:t>viešosios įstaigos valdymo struktūros ir pareigybių sąrašo tvirtinimo;</w:t>
      </w:r>
    </w:p>
    <w:p w14:paraId="248DFAFD" w14:textId="0A38CE49"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10.5.</w:t>
      </w:r>
      <w:r w:rsidR="0026315B" w:rsidRPr="00EB2F86">
        <w:rPr>
          <w:szCs w:val="24"/>
          <w:lang w:val="lt-LT" w:eastAsia="lt-LT"/>
        </w:rPr>
        <w:t xml:space="preserve"> </w:t>
      </w:r>
      <w:r w:rsidRPr="00EB2F86">
        <w:rPr>
          <w:szCs w:val="24"/>
          <w:lang w:val="lt-LT" w:eastAsia="lt-LT"/>
        </w:rPr>
        <w:t>konkurso vadovo pareigoms nuostatų tvirtinimo;</w:t>
      </w:r>
    </w:p>
    <w:p w14:paraId="75E27D78" w14:textId="1D5A80EF"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10.6.</w:t>
      </w:r>
      <w:r w:rsidR="0026315B" w:rsidRPr="00EB2F86">
        <w:rPr>
          <w:szCs w:val="24"/>
          <w:lang w:val="lt-LT" w:eastAsia="lt-LT"/>
        </w:rPr>
        <w:t xml:space="preserve"> </w:t>
      </w:r>
      <w:r w:rsidRPr="00EB2F86">
        <w:rPr>
          <w:szCs w:val="24"/>
          <w:lang w:val="lt-LT" w:eastAsia="lt-LT"/>
        </w:rPr>
        <w:t>kitų pareigų, į kurias darbuotojai priimami konkurso būdu, sąrašo ir kvalifikacinių reikalavimų tvirtinimo;</w:t>
      </w:r>
    </w:p>
    <w:p w14:paraId="0CF46254" w14:textId="0BD90FE8"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10.7.</w:t>
      </w:r>
      <w:r w:rsidR="0026315B" w:rsidRPr="00EB2F86">
        <w:rPr>
          <w:szCs w:val="24"/>
          <w:lang w:val="lt-LT" w:eastAsia="lt-LT"/>
        </w:rPr>
        <w:t xml:space="preserve"> </w:t>
      </w:r>
      <w:r w:rsidRPr="00EB2F86">
        <w:rPr>
          <w:szCs w:val="24"/>
          <w:lang w:val="lt-LT" w:eastAsia="lt-LT"/>
        </w:rPr>
        <w:t>konkurso kitoms pareigoms, į kurias darbuotojai priimami konkurso būdu, nuostatų tvirtinimo įstatymų nustatyta tvarka;</w:t>
      </w:r>
    </w:p>
    <w:p w14:paraId="166CDC34" w14:textId="46BCD8B3" w:rsidR="009A3EAD" w:rsidRPr="00EB2F86" w:rsidRDefault="009A3EAD" w:rsidP="00EB2F86">
      <w:pPr>
        <w:tabs>
          <w:tab w:val="clear" w:pos="1293"/>
          <w:tab w:val="left" w:pos="1197"/>
          <w:tab w:val="num" w:pos="1276"/>
        </w:tabs>
        <w:ind w:firstLine="1134"/>
        <w:jc w:val="both"/>
        <w:rPr>
          <w:szCs w:val="24"/>
          <w:lang w:val="lt-LT" w:eastAsia="lt-LT"/>
        </w:rPr>
      </w:pPr>
      <w:r w:rsidRPr="00EB2F86">
        <w:rPr>
          <w:szCs w:val="24"/>
          <w:lang w:val="lt-LT" w:eastAsia="lt-LT"/>
        </w:rPr>
        <w:t>10.8.</w:t>
      </w:r>
      <w:r w:rsidR="0026315B" w:rsidRPr="00EB2F86">
        <w:rPr>
          <w:szCs w:val="24"/>
          <w:lang w:val="lt-LT" w:eastAsia="lt-LT"/>
        </w:rPr>
        <w:t xml:space="preserve"> </w:t>
      </w:r>
      <w:r w:rsidRPr="00EB2F86">
        <w:rPr>
          <w:szCs w:val="24"/>
          <w:lang w:val="lt-LT" w:eastAsia="lt-LT"/>
        </w:rPr>
        <w:t>viešosios įstaigos veiklos vertinimo kriterijų nustatymo.</w:t>
      </w:r>
    </w:p>
    <w:p w14:paraId="69486665" w14:textId="77777777" w:rsidR="009A3EAD" w:rsidRPr="00225278" w:rsidRDefault="009A3EAD" w:rsidP="00EB2F86">
      <w:pPr>
        <w:tabs>
          <w:tab w:val="clear" w:pos="1293"/>
          <w:tab w:val="left" w:pos="1276"/>
          <w:tab w:val="left" w:pos="1560"/>
        </w:tabs>
        <w:ind w:firstLine="1134"/>
        <w:jc w:val="both"/>
        <w:rPr>
          <w:szCs w:val="24"/>
          <w:lang w:val="lt-LT" w:eastAsia="lt-LT"/>
        </w:rPr>
      </w:pPr>
      <w:r w:rsidRPr="00EB2F86">
        <w:rPr>
          <w:szCs w:val="24"/>
          <w:lang w:val="lt-LT" w:eastAsia="lt-LT"/>
        </w:rPr>
        <w:t>11.</w:t>
      </w:r>
      <w:r w:rsidRPr="00EB2F86">
        <w:rPr>
          <w:szCs w:val="24"/>
          <w:lang w:val="lt-LT" w:eastAsia="lt-LT"/>
        </w:rPr>
        <w:tab/>
        <w:t>Taip pat dalininko teises ir pareigas įgyvendindamas Savivaldybės meras siekia (o savininko teises ir pareigas įgyvendindamas – užtikrina), jog viešosios įstaigos dalininkų susirinkimas nustatytų, kad viešosios įstaigos</w:t>
      </w:r>
      <w:r w:rsidRPr="00225278">
        <w:rPr>
          <w:szCs w:val="24"/>
          <w:lang w:val="lt-LT" w:eastAsia="lt-LT"/>
        </w:rPr>
        <w:t>:</w:t>
      </w:r>
      <w:r w:rsidRPr="00225278">
        <w:rPr>
          <w:lang w:val="lt-LT" w:eastAsia="lt-LT"/>
        </w:rPr>
        <w:t xml:space="preserve"> </w:t>
      </w:r>
    </w:p>
    <w:p w14:paraId="198D10AD" w14:textId="78CEF679" w:rsidR="009A3EAD" w:rsidRPr="00225278" w:rsidRDefault="009A3EAD" w:rsidP="00EB2F86">
      <w:pPr>
        <w:tabs>
          <w:tab w:val="clear" w:pos="1293"/>
          <w:tab w:val="left" w:pos="1197"/>
          <w:tab w:val="num" w:pos="1276"/>
        </w:tabs>
        <w:ind w:firstLine="1134"/>
        <w:jc w:val="both"/>
        <w:rPr>
          <w:szCs w:val="24"/>
          <w:lang w:val="lt-LT" w:eastAsia="lt-LT"/>
        </w:rPr>
      </w:pPr>
      <w:r w:rsidRPr="00225278">
        <w:rPr>
          <w:szCs w:val="24"/>
          <w:lang w:val="lt-LT" w:eastAsia="lt-LT"/>
        </w:rPr>
        <w:t>11.1.</w:t>
      </w:r>
      <w:r w:rsidR="0026315B" w:rsidRPr="00225278">
        <w:rPr>
          <w:szCs w:val="24"/>
          <w:lang w:val="lt-LT" w:eastAsia="lt-LT"/>
        </w:rPr>
        <w:t xml:space="preserve"> </w:t>
      </w:r>
      <w:r w:rsidRPr="00225278">
        <w:rPr>
          <w:szCs w:val="24"/>
          <w:lang w:val="lt-LT" w:eastAsia="lt-LT"/>
        </w:rPr>
        <w:t>veiklos ataskaitoje būtų vertinamas jos veiklos ekonominis, socialinis ir pagal viešosios įstaigos veiklos tikslus kitoks poveikis;</w:t>
      </w:r>
    </w:p>
    <w:p w14:paraId="53C58A79" w14:textId="536D7D7A" w:rsidR="009A3EAD" w:rsidRPr="00225278" w:rsidRDefault="009A3EAD" w:rsidP="00EB2F86">
      <w:pPr>
        <w:tabs>
          <w:tab w:val="clear" w:pos="1293"/>
          <w:tab w:val="left" w:pos="1197"/>
          <w:tab w:val="num" w:pos="1276"/>
        </w:tabs>
        <w:ind w:firstLine="1134"/>
        <w:jc w:val="both"/>
        <w:rPr>
          <w:szCs w:val="24"/>
          <w:lang w:val="lt-LT" w:eastAsia="lt-LT"/>
        </w:rPr>
      </w:pPr>
      <w:r w:rsidRPr="00225278">
        <w:rPr>
          <w:szCs w:val="24"/>
          <w:lang w:val="lt-LT" w:eastAsia="lt-LT"/>
        </w:rPr>
        <w:t>11.2.</w:t>
      </w:r>
      <w:r w:rsidR="0026315B" w:rsidRPr="00225278">
        <w:rPr>
          <w:szCs w:val="24"/>
          <w:lang w:val="lt-LT" w:eastAsia="lt-LT"/>
        </w:rPr>
        <w:t xml:space="preserve"> </w:t>
      </w:r>
      <w:r w:rsidRPr="00225278">
        <w:rPr>
          <w:szCs w:val="24"/>
          <w:lang w:val="lt-LT" w:eastAsia="lt-LT"/>
        </w:rPr>
        <w:t xml:space="preserve">vadovas </w:t>
      </w:r>
      <w:r w:rsidR="000547DC" w:rsidRPr="00225278">
        <w:rPr>
          <w:szCs w:val="24"/>
          <w:lang w:val="lt-LT" w:eastAsia="lt-LT"/>
        </w:rPr>
        <w:t xml:space="preserve">būtų </w:t>
      </w:r>
      <w:r w:rsidRPr="00225278">
        <w:rPr>
          <w:szCs w:val="24"/>
          <w:lang w:val="lt-LT" w:eastAsia="lt-LT"/>
        </w:rPr>
        <w:t>renkamas konkurso būdu.</w:t>
      </w:r>
    </w:p>
    <w:p w14:paraId="5C5E24B0" w14:textId="1AD97E40" w:rsidR="009A3EAD" w:rsidRPr="00225278" w:rsidRDefault="009A3EAD" w:rsidP="00EB2F86">
      <w:pPr>
        <w:tabs>
          <w:tab w:val="clear" w:pos="1293"/>
          <w:tab w:val="left" w:pos="1276"/>
          <w:tab w:val="left" w:pos="1560"/>
        </w:tabs>
        <w:ind w:firstLine="1134"/>
        <w:jc w:val="both"/>
        <w:rPr>
          <w:szCs w:val="24"/>
          <w:lang w:val="lt-LT" w:eastAsia="lt-LT"/>
        </w:rPr>
      </w:pPr>
      <w:r w:rsidRPr="00225278">
        <w:rPr>
          <w:szCs w:val="24"/>
          <w:lang w:val="lt-LT" w:eastAsia="lt-LT"/>
        </w:rPr>
        <w:t>12.</w:t>
      </w:r>
      <w:r w:rsidRPr="00225278">
        <w:rPr>
          <w:szCs w:val="24"/>
          <w:lang w:val="lt-LT" w:eastAsia="lt-LT"/>
        </w:rPr>
        <w:tab/>
        <w:t xml:space="preserve">Viešosios įstaigos likvidavimo atveju Savivaldybei, kaip viešosios įstaigos dalininkei (savininkei), tenkantis finansinis turtas (pinigai) pervedamas į </w:t>
      </w:r>
      <w:r w:rsidR="00EB2F86" w:rsidRPr="00225278">
        <w:rPr>
          <w:szCs w:val="24"/>
          <w:lang w:val="lt-LT" w:eastAsia="lt-LT"/>
        </w:rPr>
        <w:t>S</w:t>
      </w:r>
      <w:r w:rsidRPr="00225278">
        <w:rPr>
          <w:szCs w:val="24"/>
          <w:lang w:val="lt-LT" w:eastAsia="lt-LT"/>
        </w:rPr>
        <w:t xml:space="preserve">avivaldybės biudžetą, o kitas turtas – </w:t>
      </w:r>
      <w:r w:rsidR="00861DCF" w:rsidRPr="00225278">
        <w:rPr>
          <w:szCs w:val="24"/>
          <w:lang w:val="lt-LT" w:eastAsia="lt-LT"/>
        </w:rPr>
        <w:t xml:space="preserve">galiojančių </w:t>
      </w:r>
      <w:r w:rsidRPr="00225278">
        <w:rPr>
          <w:szCs w:val="24"/>
          <w:lang w:val="lt-LT" w:eastAsia="lt-LT"/>
        </w:rPr>
        <w:t>teisės aktų nustatyta tvarka.</w:t>
      </w:r>
    </w:p>
    <w:p w14:paraId="22B260E3" w14:textId="24CD2B7A" w:rsidR="009A3EAD" w:rsidRPr="00225278" w:rsidRDefault="009A3EAD" w:rsidP="00EB2F86">
      <w:pPr>
        <w:tabs>
          <w:tab w:val="clear" w:pos="1293"/>
          <w:tab w:val="left" w:pos="1276"/>
          <w:tab w:val="left" w:pos="1560"/>
        </w:tabs>
        <w:ind w:firstLine="1134"/>
        <w:jc w:val="both"/>
        <w:rPr>
          <w:szCs w:val="24"/>
          <w:lang w:val="lt-LT" w:eastAsia="lt-LT"/>
        </w:rPr>
      </w:pPr>
      <w:r w:rsidRPr="00225278">
        <w:rPr>
          <w:szCs w:val="24"/>
          <w:lang w:val="lt-LT" w:eastAsia="lt-LT"/>
        </w:rPr>
        <w:t>13.</w:t>
      </w:r>
      <w:r w:rsidRPr="00225278">
        <w:rPr>
          <w:szCs w:val="24"/>
          <w:lang w:val="lt-LT" w:eastAsia="lt-LT"/>
        </w:rPr>
        <w:tab/>
        <w:t xml:space="preserve">Viešoji įstaiga pranešimą apie visuotinio dalininkų susirinkimo sušaukimą įstaigos įstatuose nustatytais terminais Savivaldybės </w:t>
      </w:r>
      <w:r w:rsidR="008E3247" w:rsidRPr="00225278">
        <w:rPr>
          <w:szCs w:val="24"/>
          <w:lang w:val="lt-LT" w:eastAsia="lt-LT"/>
        </w:rPr>
        <w:t xml:space="preserve">merui </w:t>
      </w:r>
      <w:r w:rsidRPr="00225278">
        <w:rPr>
          <w:szCs w:val="24"/>
          <w:lang w:val="lt-LT" w:eastAsia="lt-LT"/>
        </w:rPr>
        <w:t>pateikia elektroniniu paštu, pasirašytu elektroniniu parašu, arba registruotu laišku, arba bendra Savivaldybės administracijai dokumentų pateikimo tvarka. Kartu pateikiama susirinkimo darbotvarkė ir visuotinio dalininkų susirinkimo sprendimų projekta</w:t>
      </w:r>
      <w:r w:rsidR="00175111" w:rsidRPr="00225278">
        <w:rPr>
          <w:szCs w:val="24"/>
          <w:lang w:val="lt-LT" w:eastAsia="lt-LT"/>
        </w:rPr>
        <w:t>i</w:t>
      </w:r>
      <w:r w:rsidRPr="00225278">
        <w:rPr>
          <w:szCs w:val="24"/>
          <w:lang w:val="lt-LT" w:eastAsia="lt-LT"/>
        </w:rPr>
        <w:t>.</w:t>
      </w:r>
    </w:p>
    <w:p w14:paraId="303B9BFD" w14:textId="77777777" w:rsidR="009A3EAD" w:rsidRPr="00225278" w:rsidRDefault="009A3EAD" w:rsidP="0026315B">
      <w:pPr>
        <w:jc w:val="both"/>
        <w:rPr>
          <w:szCs w:val="24"/>
          <w:lang w:val="lt-LT" w:eastAsia="lt-LT"/>
        </w:rPr>
      </w:pPr>
    </w:p>
    <w:p w14:paraId="79DC033C" w14:textId="77777777" w:rsidR="009A3EAD" w:rsidRPr="00225278" w:rsidRDefault="009A3EAD" w:rsidP="00647393">
      <w:pPr>
        <w:jc w:val="center"/>
        <w:rPr>
          <w:b/>
          <w:szCs w:val="24"/>
          <w:lang w:val="lt-LT" w:eastAsia="lt-LT"/>
        </w:rPr>
      </w:pPr>
      <w:r w:rsidRPr="00225278">
        <w:rPr>
          <w:b/>
          <w:szCs w:val="24"/>
          <w:lang w:val="lt-LT" w:eastAsia="lt-LT"/>
        </w:rPr>
        <w:t>III SKYRIUS</w:t>
      </w:r>
    </w:p>
    <w:p w14:paraId="0FC76656" w14:textId="610FF70D" w:rsidR="009A3EAD" w:rsidRPr="00225278" w:rsidRDefault="009A3EAD" w:rsidP="00647393">
      <w:pPr>
        <w:jc w:val="center"/>
        <w:rPr>
          <w:b/>
          <w:szCs w:val="24"/>
          <w:lang w:val="lt-LT" w:eastAsia="lt-LT"/>
        </w:rPr>
      </w:pPr>
      <w:r w:rsidRPr="00225278">
        <w:rPr>
          <w:b/>
          <w:szCs w:val="24"/>
          <w:lang w:val="lt-LT" w:eastAsia="lt-LT"/>
        </w:rPr>
        <w:t>BALSAVIMO VISUOTINIAME DALININKŲ SUSIRINKIME PRINCIPO NUSTATYMAS VIEŠOSIOS ĮSTAIGOS ĮSTATUOSE</w:t>
      </w:r>
    </w:p>
    <w:p w14:paraId="31E3DCF5" w14:textId="77777777" w:rsidR="00CA7C88" w:rsidRPr="00225278" w:rsidRDefault="00CA7C88" w:rsidP="00CA7C88">
      <w:pPr>
        <w:tabs>
          <w:tab w:val="left" w:pos="993"/>
        </w:tabs>
        <w:ind w:firstLine="62"/>
        <w:jc w:val="center"/>
        <w:rPr>
          <w:szCs w:val="24"/>
          <w:lang w:val="lt-LT" w:eastAsia="lt-LT"/>
        </w:rPr>
      </w:pPr>
    </w:p>
    <w:p w14:paraId="03E76D00" w14:textId="562A0CAF" w:rsidR="00CA7C88" w:rsidRPr="00225278" w:rsidRDefault="00EF3BB8" w:rsidP="00EB2F86">
      <w:pPr>
        <w:tabs>
          <w:tab w:val="clear" w:pos="1293"/>
          <w:tab w:val="left" w:pos="709"/>
          <w:tab w:val="left" w:pos="1276"/>
          <w:tab w:val="left" w:pos="5400"/>
        </w:tabs>
        <w:suppressAutoHyphens/>
        <w:ind w:firstLine="1134"/>
        <w:jc w:val="both"/>
        <w:rPr>
          <w:szCs w:val="24"/>
          <w:lang w:val="lt-LT" w:eastAsia="zh-CN"/>
        </w:rPr>
      </w:pPr>
      <w:r w:rsidRPr="00225278">
        <w:rPr>
          <w:szCs w:val="24"/>
          <w:lang w:val="lt-LT" w:eastAsia="zh-CN"/>
        </w:rPr>
        <w:t>14</w:t>
      </w:r>
      <w:r w:rsidR="00CA7C88" w:rsidRPr="00225278">
        <w:rPr>
          <w:szCs w:val="24"/>
          <w:lang w:val="lt-LT" w:eastAsia="zh-CN"/>
        </w:rPr>
        <w:t>.</w:t>
      </w:r>
      <w:r w:rsidR="007E4423" w:rsidRPr="00225278">
        <w:rPr>
          <w:szCs w:val="24"/>
          <w:lang w:val="lt-LT" w:eastAsia="zh-CN"/>
        </w:rPr>
        <w:t xml:space="preserve"> </w:t>
      </w:r>
      <w:r w:rsidR="00CA7C88" w:rsidRPr="00225278">
        <w:rPr>
          <w:szCs w:val="24"/>
          <w:lang w:val="lt-LT" w:eastAsia="zh-CN"/>
        </w:rPr>
        <w:t>Įsteigtose viešosiose įstaigose, kurių dalininkė (savininkė) yra Savivaldybė, balsavimo visuotiniame dalininkų susirinkime principas lieka toks, koks numatytas tų viešųjų įstaigų įstatuose, jeigu dalininkai nesusitaria (savininkas nenusprendžia) kitaip.</w:t>
      </w:r>
    </w:p>
    <w:p w14:paraId="604D56BD" w14:textId="2F2AE40C" w:rsidR="00CA7C88" w:rsidRPr="00225278" w:rsidRDefault="00EF3BB8" w:rsidP="00EB2F86">
      <w:pPr>
        <w:tabs>
          <w:tab w:val="clear" w:pos="1293"/>
          <w:tab w:val="left" w:pos="709"/>
          <w:tab w:val="left" w:pos="1276"/>
          <w:tab w:val="left" w:pos="5400"/>
        </w:tabs>
        <w:suppressAutoHyphens/>
        <w:ind w:firstLine="1134"/>
        <w:jc w:val="both"/>
        <w:rPr>
          <w:szCs w:val="24"/>
          <w:lang w:val="lt-LT" w:eastAsia="zh-CN"/>
        </w:rPr>
      </w:pPr>
      <w:r w:rsidRPr="00225278">
        <w:rPr>
          <w:szCs w:val="24"/>
          <w:lang w:val="lt-LT" w:eastAsia="zh-CN"/>
        </w:rPr>
        <w:t>15.</w:t>
      </w:r>
      <w:r w:rsidR="007E4423" w:rsidRPr="00225278">
        <w:rPr>
          <w:szCs w:val="24"/>
          <w:lang w:val="lt-LT" w:eastAsia="zh-CN"/>
        </w:rPr>
        <w:t xml:space="preserve"> </w:t>
      </w:r>
      <w:r w:rsidR="00CA7C88" w:rsidRPr="00225278">
        <w:rPr>
          <w:szCs w:val="24"/>
          <w:lang w:val="lt-LT" w:eastAsia="zh-CN"/>
        </w:rPr>
        <w:t>Savivaldybės meras privalo siekti (o įgyvendindamas viešosios įstaigos, kurios visuotiniame dalininkų susirinkime turi pakankamai įstatams pakeisti būtinų balsų – užtikrinti), kad viešosios įstaigos, kurios dalininkė yra Savivaldybė, bei naujai steigiamose įstaigose, kurių dalininkė bus Savivaldybė, įstatuose būtų nustatyta, jog vienas dalininkas visuotiniame dalininkų susirinkime turi balsų skaičių, proporcingą jo įnašo dydžiui, jeigu tai padidina Savivaldybės balsų dalį tos viešosios įstaigos visuotiniame dalininkų susirinkime. Be to, viešosios įstaigos įstatuose dėl balsavimo visuotiniame akcininkų susirinkime principo nustatymo turi būti įvertinti atvejai, kai viešajai įstaigai perduotas Savivaldybei nuosavybės teise priklausantis turtas panaudos pagrindais ir kt.</w:t>
      </w:r>
    </w:p>
    <w:p w14:paraId="7EE507E8" w14:textId="77777777" w:rsidR="00452F4D" w:rsidRPr="00225278" w:rsidRDefault="00452F4D" w:rsidP="0026315B">
      <w:pPr>
        <w:jc w:val="both"/>
        <w:rPr>
          <w:szCs w:val="24"/>
          <w:lang w:val="lt-LT" w:eastAsia="lt-LT"/>
        </w:rPr>
      </w:pPr>
    </w:p>
    <w:p w14:paraId="42FA8766" w14:textId="42D78EB1" w:rsidR="009A3EAD" w:rsidRPr="00225278" w:rsidRDefault="009A3EAD" w:rsidP="0026315B">
      <w:pPr>
        <w:jc w:val="center"/>
        <w:rPr>
          <w:b/>
          <w:szCs w:val="24"/>
          <w:lang w:val="lt-LT" w:eastAsia="lt-LT"/>
        </w:rPr>
      </w:pPr>
      <w:r w:rsidRPr="00225278">
        <w:rPr>
          <w:b/>
          <w:szCs w:val="24"/>
          <w:lang w:val="lt-LT" w:eastAsia="lt-LT"/>
        </w:rPr>
        <w:t>IV SKYRIUS</w:t>
      </w:r>
    </w:p>
    <w:p w14:paraId="20293457" w14:textId="77777777" w:rsidR="009A3EAD" w:rsidRPr="00225278" w:rsidRDefault="009A3EAD" w:rsidP="0026315B">
      <w:pPr>
        <w:jc w:val="center"/>
        <w:rPr>
          <w:b/>
          <w:szCs w:val="24"/>
          <w:lang w:val="lt-LT" w:eastAsia="lt-LT"/>
        </w:rPr>
      </w:pPr>
      <w:r w:rsidRPr="00225278">
        <w:rPr>
          <w:b/>
          <w:szCs w:val="24"/>
          <w:lang w:val="lt-LT" w:eastAsia="lt-LT"/>
        </w:rPr>
        <w:t>KVALIFIKACINIAI REIKALAVIMAI, KURIUOS TURI ATITIKTI KELIAMI KANDIDATAI Į KOLEGIALIŲ VIEŠŲJŲ ĮSTAIGŲ ORGANŲ, KURIUOS RENKA VISUOTINIS DALININKŲ SUSIRINKIMAS, NARIUS</w:t>
      </w:r>
    </w:p>
    <w:p w14:paraId="67C9B0BD" w14:textId="77777777" w:rsidR="009A3EAD" w:rsidRPr="00225278" w:rsidRDefault="009A3EAD" w:rsidP="0026315B">
      <w:pPr>
        <w:jc w:val="both"/>
        <w:rPr>
          <w:b/>
          <w:szCs w:val="24"/>
          <w:lang w:val="lt-LT" w:eastAsia="lt-LT"/>
        </w:rPr>
      </w:pPr>
    </w:p>
    <w:p w14:paraId="3F8E3946" w14:textId="0C52F42C" w:rsidR="009A3EAD" w:rsidRPr="00225278" w:rsidRDefault="009A3EAD" w:rsidP="00EB2F86">
      <w:pPr>
        <w:tabs>
          <w:tab w:val="clear" w:pos="1293"/>
          <w:tab w:val="left" w:pos="958"/>
          <w:tab w:val="num" w:pos="1276"/>
          <w:tab w:val="left" w:pos="1560"/>
        </w:tabs>
        <w:ind w:firstLine="1134"/>
        <w:jc w:val="both"/>
        <w:rPr>
          <w:szCs w:val="24"/>
          <w:lang w:val="lt-LT" w:eastAsia="lt-LT"/>
        </w:rPr>
      </w:pPr>
      <w:r w:rsidRPr="00225278">
        <w:rPr>
          <w:szCs w:val="24"/>
          <w:lang w:val="lt-LT" w:eastAsia="lt-LT"/>
        </w:rPr>
        <w:lastRenderedPageBreak/>
        <w:t>1</w:t>
      </w:r>
      <w:r w:rsidR="001C72BF" w:rsidRPr="00225278">
        <w:rPr>
          <w:szCs w:val="24"/>
          <w:lang w:val="lt-LT" w:eastAsia="lt-LT"/>
        </w:rPr>
        <w:t>6</w:t>
      </w:r>
      <w:r w:rsidRPr="00225278">
        <w:rPr>
          <w:szCs w:val="24"/>
          <w:lang w:val="lt-LT" w:eastAsia="lt-LT"/>
        </w:rPr>
        <w:t>.</w:t>
      </w:r>
      <w:r w:rsidRPr="00225278">
        <w:rPr>
          <w:szCs w:val="24"/>
          <w:lang w:val="lt-LT" w:eastAsia="lt-LT"/>
        </w:rPr>
        <w:tab/>
        <w:t>Keliamų kandidatų į kolegialius viešosios įstaigos organų narius kvalifikaciniai reikalavimai yra šie:</w:t>
      </w:r>
    </w:p>
    <w:p w14:paraId="4E37FA83" w14:textId="6518A516" w:rsidR="009A3EAD" w:rsidRPr="00225278" w:rsidRDefault="009A3EAD" w:rsidP="00EB2F86">
      <w:pPr>
        <w:tabs>
          <w:tab w:val="clear" w:pos="1293"/>
          <w:tab w:val="left" w:pos="1197"/>
          <w:tab w:val="num" w:pos="1276"/>
        </w:tabs>
        <w:ind w:firstLine="1134"/>
        <w:jc w:val="both"/>
        <w:rPr>
          <w:szCs w:val="24"/>
          <w:lang w:val="lt-LT" w:eastAsia="lt-LT"/>
        </w:rPr>
      </w:pPr>
      <w:r w:rsidRPr="00225278">
        <w:rPr>
          <w:szCs w:val="24"/>
          <w:lang w:val="lt-LT" w:eastAsia="lt-LT"/>
        </w:rPr>
        <w:t>1</w:t>
      </w:r>
      <w:r w:rsidR="001C72BF" w:rsidRPr="00225278">
        <w:rPr>
          <w:szCs w:val="24"/>
          <w:lang w:val="lt-LT" w:eastAsia="lt-LT"/>
        </w:rPr>
        <w:t>6</w:t>
      </w:r>
      <w:r w:rsidRPr="00225278">
        <w:rPr>
          <w:szCs w:val="24"/>
          <w:lang w:val="lt-LT" w:eastAsia="lt-LT"/>
        </w:rPr>
        <w:t>.1.</w:t>
      </w:r>
      <w:r w:rsidR="0026315B" w:rsidRPr="00225278">
        <w:rPr>
          <w:szCs w:val="24"/>
          <w:lang w:val="lt-LT" w:eastAsia="lt-LT"/>
        </w:rPr>
        <w:t xml:space="preserve"> </w:t>
      </w:r>
      <w:r w:rsidR="00C537F2" w:rsidRPr="00225278">
        <w:rPr>
          <w:szCs w:val="24"/>
          <w:lang w:val="lt-LT" w:eastAsia="lt-LT"/>
        </w:rPr>
        <w:t xml:space="preserve">turėti </w:t>
      </w:r>
      <w:r w:rsidR="00C56BDE" w:rsidRPr="00225278">
        <w:rPr>
          <w:color w:val="000000"/>
          <w:shd w:val="clear" w:color="auto" w:fill="FFFFFF"/>
          <w:lang w:val="lt-LT"/>
        </w:rPr>
        <w:t>aukšt</w:t>
      </w:r>
      <w:r w:rsidR="00C537F2" w:rsidRPr="00225278">
        <w:rPr>
          <w:color w:val="000000"/>
          <w:shd w:val="clear" w:color="auto" w:fill="FFFFFF"/>
          <w:lang w:val="lt-LT"/>
        </w:rPr>
        <w:t>ąjį</w:t>
      </w:r>
      <w:r w:rsidR="00C56BDE" w:rsidRPr="00225278">
        <w:rPr>
          <w:color w:val="000000"/>
          <w:shd w:val="clear" w:color="auto" w:fill="FFFFFF"/>
          <w:lang w:val="lt-LT"/>
        </w:rPr>
        <w:t xml:space="preserve"> universitetin</w:t>
      </w:r>
      <w:r w:rsidR="00C537F2" w:rsidRPr="00225278">
        <w:rPr>
          <w:color w:val="000000"/>
          <w:shd w:val="clear" w:color="auto" w:fill="FFFFFF"/>
          <w:lang w:val="lt-LT"/>
        </w:rPr>
        <w:t>į</w:t>
      </w:r>
      <w:r w:rsidR="00C56BDE" w:rsidRPr="00225278">
        <w:rPr>
          <w:color w:val="000000"/>
          <w:shd w:val="clear" w:color="auto" w:fill="FFFFFF"/>
          <w:lang w:val="lt-LT"/>
        </w:rPr>
        <w:t xml:space="preserve"> išsilavinim</w:t>
      </w:r>
      <w:r w:rsidR="00C537F2" w:rsidRPr="00225278">
        <w:rPr>
          <w:color w:val="000000"/>
          <w:shd w:val="clear" w:color="auto" w:fill="FFFFFF"/>
          <w:lang w:val="lt-LT"/>
        </w:rPr>
        <w:t>ą</w:t>
      </w:r>
      <w:r w:rsidR="00C56BDE" w:rsidRPr="00225278">
        <w:rPr>
          <w:color w:val="000000"/>
          <w:shd w:val="clear" w:color="auto" w:fill="FFFFFF"/>
          <w:lang w:val="lt-LT"/>
        </w:rPr>
        <w:t xml:space="preserve"> su bakalauro kvalifikaciniu laipsniu ar jam lygiaverte aukštojo mokslo kvalifikacija arba aukšt</w:t>
      </w:r>
      <w:r w:rsidR="00C537F2" w:rsidRPr="00225278">
        <w:rPr>
          <w:color w:val="000000"/>
          <w:shd w:val="clear" w:color="auto" w:fill="FFFFFF"/>
          <w:lang w:val="lt-LT"/>
        </w:rPr>
        <w:t>ąjį</w:t>
      </w:r>
      <w:r w:rsidR="00C56BDE" w:rsidRPr="00225278">
        <w:rPr>
          <w:color w:val="000000"/>
          <w:shd w:val="clear" w:color="auto" w:fill="FFFFFF"/>
          <w:lang w:val="lt-LT"/>
        </w:rPr>
        <w:t xml:space="preserve"> kolegin</w:t>
      </w:r>
      <w:r w:rsidR="00C537F2" w:rsidRPr="00225278">
        <w:rPr>
          <w:color w:val="000000"/>
          <w:shd w:val="clear" w:color="auto" w:fill="FFFFFF"/>
          <w:lang w:val="lt-LT"/>
        </w:rPr>
        <w:t>į</w:t>
      </w:r>
      <w:r w:rsidR="00C56BDE" w:rsidRPr="00225278">
        <w:rPr>
          <w:color w:val="000000"/>
          <w:shd w:val="clear" w:color="auto" w:fill="FFFFFF"/>
          <w:lang w:val="lt-LT"/>
        </w:rPr>
        <w:t xml:space="preserve"> išsilavinim</w:t>
      </w:r>
      <w:r w:rsidR="00C537F2" w:rsidRPr="00225278">
        <w:rPr>
          <w:color w:val="000000"/>
          <w:shd w:val="clear" w:color="auto" w:fill="FFFFFF"/>
          <w:lang w:val="lt-LT"/>
        </w:rPr>
        <w:t>ą</w:t>
      </w:r>
      <w:r w:rsidR="00C56BDE" w:rsidRPr="00225278">
        <w:rPr>
          <w:color w:val="000000"/>
          <w:shd w:val="clear" w:color="auto" w:fill="FFFFFF"/>
          <w:lang w:val="lt-LT"/>
        </w:rPr>
        <w:t xml:space="preserve"> su profesinio bakalauro kvalifikaciniu laipsniu ar jam lygiaverte aukštojo mokslo kvalifikacija;</w:t>
      </w:r>
    </w:p>
    <w:p w14:paraId="54924363" w14:textId="3A3FB341"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1</w:t>
      </w:r>
      <w:r w:rsidR="001C72BF">
        <w:rPr>
          <w:szCs w:val="24"/>
          <w:lang w:val="es-ES" w:eastAsia="lt-LT"/>
        </w:rPr>
        <w:t>6</w:t>
      </w:r>
      <w:r w:rsidRPr="008915D3">
        <w:rPr>
          <w:szCs w:val="24"/>
          <w:lang w:val="es-ES" w:eastAsia="lt-LT"/>
        </w:rPr>
        <w:t>.2.</w:t>
      </w:r>
      <w:r w:rsidR="0026315B" w:rsidRPr="008915D3">
        <w:rPr>
          <w:szCs w:val="24"/>
          <w:lang w:val="es-ES" w:eastAsia="lt-LT"/>
        </w:rPr>
        <w:t xml:space="preserve"> </w:t>
      </w:r>
      <w:r w:rsidRPr="008915D3">
        <w:rPr>
          <w:szCs w:val="24"/>
          <w:lang w:val="es-ES" w:eastAsia="lt-LT"/>
        </w:rPr>
        <w:t>būti susipažinus su viešosios įstaigos organų teisėmis, pareigomis ir atsakomybe;</w:t>
      </w:r>
    </w:p>
    <w:p w14:paraId="0A3017F7" w14:textId="7EAF3056"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1</w:t>
      </w:r>
      <w:r w:rsidR="001C72BF">
        <w:rPr>
          <w:szCs w:val="24"/>
          <w:lang w:val="es-ES" w:eastAsia="lt-LT"/>
        </w:rPr>
        <w:t>6</w:t>
      </w:r>
      <w:r w:rsidRPr="008915D3">
        <w:rPr>
          <w:szCs w:val="24"/>
          <w:lang w:val="es-ES" w:eastAsia="lt-LT"/>
        </w:rPr>
        <w:t>.3.</w:t>
      </w:r>
      <w:r w:rsidR="0026315B" w:rsidRPr="008915D3">
        <w:rPr>
          <w:szCs w:val="24"/>
          <w:lang w:val="es-ES" w:eastAsia="lt-LT"/>
        </w:rPr>
        <w:t xml:space="preserve"> </w:t>
      </w:r>
      <w:r w:rsidRPr="008915D3">
        <w:rPr>
          <w:szCs w:val="24"/>
          <w:lang w:val="es-ES" w:eastAsia="lt-LT"/>
        </w:rPr>
        <w:t>išmanyti ir mokėti praktiniame darbe taikyti įstatymus, kitus teisės aktus, reglamentuojančius viešųjų įstaigų veiklą;</w:t>
      </w:r>
    </w:p>
    <w:p w14:paraId="721420E4" w14:textId="1F5BCC52" w:rsidR="009A3EAD"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1</w:t>
      </w:r>
      <w:r w:rsidR="001C72BF">
        <w:rPr>
          <w:szCs w:val="24"/>
          <w:lang w:val="es-ES" w:eastAsia="lt-LT"/>
        </w:rPr>
        <w:t>6</w:t>
      </w:r>
      <w:r w:rsidRPr="008915D3">
        <w:rPr>
          <w:szCs w:val="24"/>
          <w:lang w:val="es-ES" w:eastAsia="lt-LT"/>
        </w:rPr>
        <w:t>.4.</w:t>
      </w:r>
      <w:r w:rsidR="0026315B" w:rsidRPr="008915D3">
        <w:rPr>
          <w:szCs w:val="24"/>
          <w:lang w:val="es-ES" w:eastAsia="lt-LT"/>
        </w:rPr>
        <w:t xml:space="preserve"> </w:t>
      </w:r>
      <w:r w:rsidRPr="008915D3">
        <w:rPr>
          <w:szCs w:val="24"/>
          <w:lang w:val="es-ES" w:eastAsia="lt-LT"/>
        </w:rPr>
        <w:t>būti susipažinus</w:t>
      </w:r>
      <w:r w:rsidR="00EB2F86">
        <w:rPr>
          <w:szCs w:val="24"/>
          <w:lang w:val="es-ES" w:eastAsia="lt-LT"/>
        </w:rPr>
        <w:t xml:space="preserve"> </w:t>
      </w:r>
      <w:r w:rsidRPr="008915D3">
        <w:rPr>
          <w:szCs w:val="24"/>
          <w:lang w:val="es-ES" w:eastAsia="lt-LT"/>
        </w:rPr>
        <w:t>su viešosios įstaigos įstatais.</w:t>
      </w:r>
    </w:p>
    <w:p w14:paraId="7DE8248A" w14:textId="45F5E503" w:rsidR="009F030F" w:rsidRPr="00615FA0" w:rsidRDefault="009F030F" w:rsidP="00EB2F86">
      <w:pPr>
        <w:tabs>
          <w:tab w:val="clear" w:pos="1293"/>
          <w:tab w:val="left" w:pos="1197"/>
          <w:tab w:val="num" w:pos="1276"/>
        </w:tabs>
        <w:ind w:firstLine="1134"/>
        <w:jc w:val="both"/>
        <w:rPr>
          <w:szCs w:val="24"/>
          <w:lang w:val="es-ES" w:eastAsia="lt-LT"/>
        </w:rPr>
      </w:pPr>
      <w:r w:rsidRPr="00615FA0">
        <w:rPr>
          <w:szCs w:val="24"/>
          <w:lang w:val="es-ES" w:eastAsia="lt-LT"/>
        </w:rPr>
        <w:t>1</w:t>
      </w:r>
      <w:r w:rsidR="001C72BF">
        <w:rPr>
          <w:szCs w:val="24"/>
          <w:lang w:val="es-ES" w:eastAsia="lt-LT"/>
        </w:rPr>
        <w:t>7</w:t>
      </w:r>
      <w:r w:rsidRPr="00615FA0">
        <w:rPr>
          <w:szCs w:val="24"/>
          <w:lang w:val="es-ES" w:eastAsia="lt-LT"/>
        </w:rPr>
        <w:t xml:space="preserve">. </w:t>
      </w:r>
      <w:r w:rsidR="00433DDC">
        <w:rPr>
          <w:szCs w:val="24"/>
          <w:lang w:val="es-ES" w:eastAsia="lt-LT"/>
        </w:rPr>
        <w:t>Savivaldybės meras k</w:t>
      </w:r>
      <w:r w:rsidR="003F3E40" w:rsidRPr="008915D3">
        <w:rPr>
          <w:szCs w:val="24"/>
          <w:lang w:val="es-ES" w:eastAsia="lt-LT"/>
        </w:rPr>
        <w:t>andidat</w:t>
      </w:r>
      <w:r w:rsidR="003F3E40">
        <w:rPr>
          <w:szCs w:val="24"/>
          <w:lang w:val="es-ES" w:eastAsia="lt-LT"/>
        </w:rPr>
        <w:t>ams</w:t>
      </w:r>
      <w:r w:rsidR="003F3E40" w:rsidRPr="008915D3">
        <w:rPr>
          <w:szCs w:val="24"/>
          <w:lang w:val="es-ES" w:eastAsia="lt-LT"/>
        </w:rPr>
        <w:t xml:space="preserve"> į kolegialius viešosios įstaigos organų narius </w:t>
      </w:r>
      <w:r w:rsidR="003F3E40">
        <w:rPr>
          <w:szCs w:val="24"/>
          <w:lang w:val="es-ES" w:eastAsia="lt-LT"/>
        </w:rPr>
        <w:t>g</w:t>
      </w:r>
      <w:r w:rsidR="004955A6" w:rsidRPr="00615FA0">
        <w:rPr>
          <w:szCs w:val="24"/>
          <w:lang w:val="es-ES" w:eastAsia="lt-LT"/>
        </w:rPr>
        <w:t>ali</w:t>
      </w:r>
      <w:r w:rsidR="003F3E40">
        <w:rPr>
          <w:szCs w:val="24"/>
          <w:lang w:val="es-ES" w:eastAsia="lt-LT"/>
        </w:rPr>
        <w:t xml:space="preserve"> </w:t>
      </w:r>
      <w:r w:rsidR="004955A6" w:rsidRPr="00615FA0">
        <w:rPr>
          <w:szCs w:val="24"/>
          <w:lang w:val="es-ES" w:eastAsia="lt-LT"/>
        </w:rPr>
        <w:t>nustatyti papildomus kvalifikacinius reikalavimus</w:t>
      </w:r>
      <w:r w:rsidR="00440863">
        <w:rPr>
          <w:szCs w:val="24"/>
          <w:lang w:val="es-ES" w:eastAsia="lt-LT"/>
        </w:rPr>
        <w:t>,</w:t>
      </w:r>
      <w:r w:rsidR="004955A6" w:rsidRPr="00615FA0">
        <w:rPr>
          <w:szCs w:val="24"/>
          <w:lang w:val="es-ES" w:eastAsia="lt-LT"/>
        </w:rPr>
        <w:t xml:space="preserve"> atsižvelg</w:t>
      </w:r>
      <w:r w:rsidR="00930607">
        <w:rPr>
          <w:szCs w:val="24"/>
          <w:lang w:val="es-ES" w:eastAsia="lt-LT"/>
        </w:rPr>
        <w:t>damas</w:t>
      </w:r>
      <w:r w:rsidR="004955A6" w:rsidRPr="00615FA0">
        <w:rPr>
          <w:szCs w:val="24"/>
          <w:lang w:val="es-ES" w:eastAsia="lt-LT"/>
        </w:rPr>
        <w:t xml:space="preserve"> </w:t>
      </w:r>
      <w:r w:rsidR="00615FA0" w:rsidRPr="00615FA0">
        <w:rPr>
          <w:szCs w:val="24"/>
          <w:lang w:val="es-ES" w:eastAsia="lt-LT"/>
        </w:rPr>
        <w:t>į</w:t>
      </w:r>
      <w:r w:rsidR="00615FA0">
        <w:rPr>
          <w:szCs w:val="24"/>
          <w:lang w:val="es-ES" w:eastAsia="lt-LT"/>
        </w:rPr>
        <w:t xml:space="preserve"> konkrečios </w:t>
      </w:r>
      <w:r w:rsidR="00440863">
        <w:rPr>
          <w:szCs w:val="24"/>
          <w:lang w:val="es-ES" w:eastAsia="lt-LT"/>
        </w:rPr>
        <w:t xml:space="preserve">viešosios </w:t>
      </w:r>
      <w:r w:rsidR="00615FA0">
        <w:rPr>
          <w:szCs w:val="24"/>
          <w:lang w:val="es-ES" w:eastAsia="lt-LT"/>
        </w:rPr>
        <w:t>įstaigos veiklos sritį.</w:t>
      </w:r>
    </w:p>
    <w:p w14:paraId="093EB395" w14:textId="15794227" w:rsidR="009A3EAD" w:rsidRPr="008915D3"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1</w:t>
      </w:r>
      <w:r w:rsidR="001F5783">
        <w:rPr>
          <w:szCs w:val="24"/>
          <w:lang w:val="es-ES" w:eastAsia="lt-LT"/>
        </w:rPr>
        <w:t>8</w:t>
      </w:r>
      <w:r w:rsidRPr="008915D3">
        <w:rPr>
          <w:szCs w:val="24"/>
          <w:lang w:val="es-ES" w:eastAsia="lt-LT"/>
        </w:rPr>
        <w:t>.</w:t>
      </w:r>
      <w:r w:rsidRPr="008915D3">
        <w:rPr>
          <w:szCs w:val="24"/>
          <w:lang w:val="es-ES" w:eastAsia="lt-LT"/>
        </w:rPr>
        <w:tab/>
        <w:t>Kandidatu į kolegialių viešosios įstaigos organų narius negali būti:</w:t>
      </w:r>
    </w:p>
    <w:p w14:paraId="457C0C35" w14:textId="51112102"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1</w:t>
      </w:r>
      <w:r w:rsidR="001F5783">
        <w:rPr>
          <w:szCs w:val="24"/>
          <w:lang w:val="es-ES" w:eastAsia="lt-LT"/>
        </w:rPr>
        <w:t>8</w:t>
      </w:r>
      <w:r w:rsidRPr="008915D3">
        <w:rPr>
          <w:szCs w:val="24"/>
          <w:lang w:val="es-ES" w:eastAsia="lt-LT"/>
        </w:rPr>
        <w:t>.1.</w:t>
      </w:r>
      <w:r w:rsidR="0026315B" w:rsidRPr="008915D3">
        <w:rPr>
          <w:szCs w:val="24"/>
          <w:lang w:val="es-ES" w:eastAsia="lt-LT"/>
        </w:rPr>
        <w:t xml:space="preserve"> </w:t>
      </w:r>
      <w:r w:rsidRPr="008915D3">
        <w:rPr>
          <w:szCs w:val="24"/>
          <w:lang w:val="es-ES" w:eastAsia="lt-LT"/>
        </w:rPr>
        <w:t>asmuo, kuriam neišnykęs teistumas;</w:t>
      </w:r>
    </w:p>
    <w:p w14:paraId="42ED261E" w14:textId="510C18EE"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1</w:t>
      </w:r>
      <w:r w:rsidR="001F5783">
        <w:rPr>
          <w:szCs w:val="24"/>
          <w:lang w:val="es-ES" w:eastAsia="lt-LT"/>
        </w:rPr>
        <w:t>8</w:t>
      </w:r>
      <w:r w:rsidRPr="008915D3">
        <w:rPr>
          <w:szCs w:val="24"/>
          <w:lang w:val="es-ES" w:eastAsia="lt-LT"/>
        </w:rPr>
        <w:t>.2.</w:t>
      </w:r>
      <w:r w:rsidR="0026315B" w:rsidRPr="008915D3">
        <w:rPr>
          <w:szCs w:val="24"/>
          <w:lang w:val="es-ES" w:eastAsia="lt-LT"/>
        </w:rPr>
        <w:t xml:space="preserve"> </w:t>
      </w:r>
      <w:r w:rsidRPr="008915D3">
        <w:rPr>
          <w:szCs w:val="24"/>
          <w:lang w:val="es-ES" w:eastAsia="lt-LT"/>
        </w:rPr>
        <w:t>asmuo, kuris per pastaruosius 5 metus atšauktas iš viešosios įstaigos organo dėl netinkamo pareigų vykdymo.</w:t>
      </w:r>
    </w:p>
    <w:p w14:paraId="1EDC3713" w14:textId="49FB2F28" w:rsidR="009A3EAD" w:rsidRPr="008915D3"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1</w:t>
      </w:r>
      <w:r w:rsidR="001F5783">
        <w:rPr>
          <w:szCs w:val="24"/>
          <w:lang w:val="es-ES" w:eastAsia="lt-LT"/>
        </w:rPr>
        <w:t>9</w:t>
      </w:r>
      <w:r w:rsidRPr="008915D3">
        <w:rPr>
          <w:szCs w:val="24"/>
          <w:lang w:val="es-ES" w:eastAsia="lt-LT"/>
        </w:rPr>
        <w:t>.</w:t>
      </w:r>
      <w:r w:rsidRPr="008915D3">
        <w:rPr>
          <w:szCs w:val="24"/>
          <w:lang w:val="es-ES" w:eastAsia="lt-LT"/>
        </w:rPr>
        <w:tab/>
        <w:t>Apie Taisyklių 1</w:t>
      </w:r>
      <w:r w:rsidR="008E0A50">
        <w:rPr>
          <w:szCs w:val="24"/>
          <w:lang w:val="es-ES" w:eastAsia="lt-LT"/>
        </w:rPr>
        <w:t>8</w:t>
      </w:r>
      <w:r w:rsidRPr="008915D3">
        <w:rPr>
          <w:szCs w:val="24"/>
          <w:lang w:val="es-ES" w:eastAsia="lt-LT"/>
        </w:rPr>
        <w:t xml:space="preserve"> punkte nurodytų aplinkybių buvimą arba atsiradimą ketinamas skirti arba paskirtas asmuo </w:t>
      </w:r>
      <w:r w:rsidR="00BD2795" w:rsidRPr="008915D3">
        <w:rPr>
          <w:szCs w:val="24"/>
          <w:lang w:val="es-ES" w:eastAsia="lt-LT"/>
        </w:rPr>
        <w:t>į kolegial</w:t>
      </w:r>
      <w:r w:rsidR="00557251">
        <w:rPr>
          <w:szCs w:val="24"/>
          <w:lang w:val="es-ES" w:eastAsia="lt-LT"/>
        </w:rPr>
        <w:t>a</w:t>
      </w:r>
      <w:r w:rsidR="00BD2795" w:rsidRPr="008915D3">
        <w:rPr>
          <w:szCs w:val="24"/>
          <w:lang w:val="es-ES" w:eastAsia="lt-LT"/>
        </w:rPr>
        <w:t>us viešosios įstaigos organ</w:t>
      </w:r>
      <w:r w:rsidR="00557251">
        <w:rPr>
          <w:szCs w:val="24"/>
          <w:lang w:val="es-ES" w:eastAsia="lt-LT"/>
        </w:rPr>
        <w:t>o</w:t>
      </w:r>
      <w:r w:rsidR="00BD2795" w:rsidRPr="008915D3">
        <w:rPr>
          <w:szCs w:val="24"/>
          <w:lang w:val="es-ES" w:eastAsia="lt-LT"/>
        </w:rPr>
        <w:t xml:space="preserve"> narius </w:t>
      </w:r>
      <w:r w:rsidRPr="008915D3">
        <w:rPr>
          <w:szCs w:val="24"/>
          <w:lang w:val="es-ES" w:eastAsia="lt-LT"/>
        </w:rPr>
        <w:t xml:space="preserve">privalo </w:t>
      </w:r>
      <w:r w:rsidR="00557251">
        <w:rPr>
          <w:szCs w:val="24"/>
          <w:lang w:val="es-ES" w:eastAsia="lt-LT"/>
        </w:rPr>
        <w:t xml:space="preserve">nedelsdamas </w:t>
      </w:r>
      <w:r w:rsidRPr="008915D3">
        <w:rPr>
          <w:szCs w:val="24"/>
          <w:lang w:val="es-ES" w:eastAsia="lt-LT"/>
        </w:rPr>
        <w:t>pranešti Savivaldybės merui</w:t>
      </w:r>
      <w:r w:rsidR="0049140D">
        <w:rPr>
          <w:szCs w:val="24"/>
          <w:lang w:val="es-ES" w:eastAsia="lt-LT"/>
        </w:rPr>
        <w:t>.</w:t>
      </w:r>
    </w:p>
    <w:p w14:paraId="594F638B" w14:textId="634422C6"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 xml:space="preserve">. </w:t>
      </w:r>
      <w:r w:rsidR="00AB2BAD">
        <w:rPr>
          <w:szCs w:val="24"/>
          <w:lang w:val="es-ES"/>
        </w:rPr>
        <w:t>Savivaldybės m</w:t>
      </w:r>
      <w:r w:rsidRPr="00947F33">
        <w:rPr>
          <w:szCs w:val="24"/>
          <w:lang w:val="es-ES"/>
        </w:rPr>
        <w:t>eras siekia, o tais atvejais, kai tai leidžia turimas balsų skaičius, užtikrina, kad:</w:t>
      </w:r>
    </w:p>
    <w:p w14:paraId="55AAB0F3" w14:textId="47F6E1F1"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.1. viešosios įstaigos kolegialių organų nariu nebūtų renkamas asmuo, dėl kurio ar dėl jo šeimos nario ar kurio artimųjų giminaičių gali kilti viešųjų ir privačių interesų konfliktas. Savivaldybės deleguotas įstaigos tarybos ar valdybos narys ar kandidatas į tarybos ar valdybos narius turi informuoti jį delegavusią (deleguojančią) instituciją apie savo ar savo artimųjų giminaičių viešus ir privačius interesus;</w:t>
      </w:r>
    </w:p>
    <w:p w14:paraId="105331DF" w14:textId="6546B67C"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 viešosios įstaigos kolegialių organų nariu nebūtų renkamas asmuo, neatitinkantis nepriekaištingos reputacijos kriterijaus:</w:t>
      </w:r>
    </w:p>
    <w:p w14:paraId="62ACF873" w14:textId="64D3AE60"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.2.1. įstatymų nustatyta tvarka pripažintas kaltu dėl nusikaltimo padarymo ir turi neišnykusį ar nepanaikintą teistumą;</w:t>
      </w:r>
    </w:p>
    <w:p w14:paraId="20C435B6" w14:textId="27D59854"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.2.2. įstatymų nustatyta tvarka pripažintas kaltu dėl baudžiamojo nusižengimo valstybės tarnybai ir viešiesiems interesams ar korupcinio pobūdžio baudžiamojo nusižengimo padarymo ir nuo apkaltinamojo nuosprendžio įsiteisėjimo dienos nepraėjo 3</w:t>
      </w:r>
      <w:r w:rsidR="00EF391F">
        <w:rPr>
          <w:szCs w:val="24"/>
          <w:lang w:val="es-ES"/>
        </w:rPr>
        <w:t xml:space="preserve"> </w:t>
      </w:r>
      <w:r w:rsidRPr="00947F33">
        <w:rPr>
          <w:szCs w:val="24"/>
          <w:lang w:val="es-ES"/>
        </w:rPr>
        <w:t>(treji) metai;</w:t>
      </w:r>
    </w:p>
    <w:p w14:paraId="224D4A1B" w14:textId="4841A73B"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.2.3. yra įstatymų nustatyta tvarka uždraustos organizacijos narys;</w:t>
      </w:r>
    </w:p>
    <w:p w14:paraId="0A20B020" w14:textId="19B95EAC"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.2.4. atleistas iš skiriamų arba renkamų pareigų dėl priesaikos ar pasižadėjimo sulaužymo, pareigūno vardo pažeminimo ir nuo atleidimo iš pareigų dienos nepraėjo 3 (treji) metai;</w:t>
      </w:r>
    </w:p>
    <w:p w14:paraId="23116596" w14:textId="7771B6F6"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.2.5. įstatymų nustatyta tvarka jam atimta teisė eiti tokias pareigas;</w:t>
      </w:r>
    </w:p>
    <w:p w14:paraId="6D72FA8A" w14:textId="6084EA56"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.2.6. asmuo, kurio įgaliojimas atstovauti Savivaldybei per pastaruosius 5 (penkerius) metus panaikintas dėl netinkamo atstovavimo;</w:t>
      </w:r>
    </w:p>
    <w:p w14:paraId="6F02722C" w14:textId="661EBF87"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lang w:val="es-ES"/>
        </w:rPr>
      </w:pPr>
      <w:r w:rsidRPr="00947F33">
        <w:rPr>
          <w:szCs w:val="24"/>
          <w:lang w:val="es-ES"/>
        </w:rPr>
        <w:t>2</w:t>
      </w:r>
      <w:r w:rsidR="001F5783">
        <w:rPr>
          <w:szCs w:val="24"/>
          <w:lang w:val="es-ES"/>
        </w:rPr>
        <w:t>0</w:t>
      </w:r>
      <w:r w:rsidRPr="00947F33">
        <w:rPr>
          <w:szCs w:val="24"/>
          <w:lang w:val="es-ES"/>
        </w:rPr>
        <w:t>.2.7. asmuo, kuris per pastaruosius 5 (penkerius) metus buvo atšauktas iš bet kurios bendrovės stebėtojų tarybos, valdybos, vadovo pareigų, valstybės ar Savivaldybės įmonės valdybos ar vadovo pareigų, viešosios įstaigos kolegialaus valdymo organo ar vadovo pareigų dėl netinkamo pareigų atlikimo;</w:t>
      </w:r>
    </w:p>
    <w:p w14:paraId="4BE2ED82" w14:textId="44A69986" w:rsidR="00947F33" w:rsidRPr="00947F33" w:rsidRDefault="00947F33" w:rsidP="00EB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trike/>
          <w:szCs w:val="24"/>
          <w:lang w:val="es-ES"/>
        </w:rPr>
      </w:pPr>
      <w:r w:rsidRPr="00947F33">
        <w:rPr>
          <w:szCs w:val="24"/>
          <w:lang w:val="es-ES"/>
        </w:rPr>
        <w:t>2</w:t>
      </w:r>
      <w:r w:rsidR="00D23DF6">
        <w:rPr>
          <w:szCs w:val="24"/>
          <w:lang w:val="es-ES"/>
        </w:rPr>
        <w:t>0</w:t>
      </w:r>
      <w:r w:rsidRPr="00947F33">
        <w:rPr>
          <w:szCs w:val="24"/>
          <w:lang w:val="es-ES"/>
        </w:rPr>
        <w:t>.2.8. asmuo, turintis nuosavybės teise 10 proc. ar didesnę kitos panašia ūkine veikla besiverčiančios įmonės arba įmonės, susijusios su šia viešąja įstaiga ūkine-komercine veikla, įstatinio kapitalo ar dalininko įnašo dalį.</w:t>
      </w:r>
    </w:p>
    <w:p w14:paraId="1941AC70" w14:textId="3608196A" w:rsidR="009A3EAD" w:rsidRPr="008915D3" w:rsidRDefault="004B448E" w:rsidP="0026315B">
      <w:pPr>
        <w:tabs>
          <w:tab w:val="left" w:pos="10992"/>
          <w:tab w:val="left" w:pos="11908"/>
          <w:tab w:val="left" w:pos="12824"/>
          <w:tab w:val="left" w:pos="13740"/>
          <w:tab w:val="left" w:pos="14656"/>
        </w:tabs>
        <w:jc w:val="both"/>
        <w:rPr>
          <w:szCs w:val="24"/>
          <w:lang w:val="es-ES" w:eastAsia="lt-LT"/>
        </w:rPr>
      </w:pPr>
      <w:r>
        <w:rPr>
          <w:szCs w:val="24"/>
          <w:lang w:val="es-ES" w:eastAsia="lt-LT"/>
        </w:rPr>
        <w:t xml:space="preserve"> </w:t>
      </w:r>
    </w:p>
    <w:p w14:paraId="0780F180" w14:textId="77777777" w:rsidR="009A3EAD" w:rsidRPr="008915D3" w:rsidRDefault="009A3EAD" w:rsidP="0026315B">
      <w:pPr>
        <w:tabs>
          <w:tab w:val="left" w:pos="10992"/>
          <w:tab w:val="left" w:pos="11908"/>
          <w:tab w:val="left" w:pos="12824"/>
          <w:tab w:val="left" w:pos="13740"/>
          <w:tab w:val="left" w:pos="14656"/>
        </w:tabs>
        <w:jc w:val="center"/>
        <w:rPr>
          <w:b/>
          <w:szCs w:val="24"/>
          <w:lang w:val="es-ES" w:eastAsia="lt-LT"/>
        </w:rPr>
      </w:pPr>
      <w:r w:rsidRPr="008915D3">
        <w:rPr>
          <w:b/>
          <w:szCs w:val="24"/>
          <w:lang w:val="es-ES" w:eastAsia="lt-LT"/>
        </w:rPr>
        <w:t>V SKYRIUS</w:t>
      </w:r>
    </w:p>
    <w:p w14:paraId="78BD6BF0" w14:textId="77777777" w:rsidR="009A3EAD" w:rsidRPr="008915D3" w:rsidRDefault="009A3EAD" w:rsidP="0026315B">
      <w:pPr>
        <w:tabs>
          <w:tab w:val="left" w:pos="10992"/>
          <w:tab w:val="left" w:pos="11908"/>
          <w:tab w:val="left" w:pos="12824"/>
          <w:tab w:val="left" w:pos="13740"/>
          <w:tab w:val="left" w:pos="14656"/>
        </w:tabs>
        <w:jc w:val="center"/>
        <w:rPr>
          <w:b/>
          <w:szCs w:val="24"/>
          <w:lang w:val="es-ES" w:eastAsia="lt-LT"/>
        </w:rPr>
      </w:pPr>
      <w:r w:rsidRPr="008915D3">
        <w:rPr>
          <w:b/>
          <w:szCs w:val="24"/>
          <w:lang w:val="es-ES" w:eastAsia="lt-LT"/>
        </w:rPr>
        <w:t>ĮGALIOJIMO ATSTOVAUTI SAVIVALDYBEI VIEŠOSIOS ĮSTAIGOS VISUOTINIAME DALININKŲ SUSIRINKIME IR NE VISUOTINIO DALININKŲ SUSIRINKIMO METU IŠDAVIMO TVARKA</w:t>
      </w:r>
    </w:p>
    <w:p w14:paraId="15E2D3BC" w14:textId="77777777" w:rsidR="009A3EAD" w:rsidRPr="008915D3" w:rsidRDefault="009A3EAD" w:rsidP="0026315B">
      <w:pPr>
        <w:tabs>
          <w:tab w:val="left" w:pos="10992"/>
          <w:tab w:val="left" w:pos="11908"/>
          <w:tab w:val="left" w:pos="12824"/>
          <w:tab w:val="left" w:pos="13740"/>
          <w:tab w:val="left" w:pos="14656"/>
        </w:tabs>
        <w:jc w:val="both"/>
        <w:rPr>
          <w:szCs w:val="24"/>
          <w:lang w:val="es-ES" w:eastAsia="lt-LT"/>
        </w:rPr>
      </w:pPr>
    </w:p>
    <w:p w14:paraId="39E180A1" w14:textId="016A82DC" w:rsidR="009A3EAD" w:rsidRPr="008915D3" w:rsidRDefault="00D23DF6" w:rsidP="00EB2F86">
      <w:pPr>
        <w:tabs>
          <w:tab w:val="clear" w:pos="1293"/>
          <w:tab w:val="left" w:pos="958"/>
          <w:tab w:val="num" w:pos="1276"/>
          <w:tab w:val="left" w:pos="1560"/>
        </w:tabs>
        <w:ind w:firstLine="1134"/>
        <w:jc w:val="both"/>
        <w:rPr>
          <w:szCs w:val="24"/>
          <w:lang w:val="es-ES" w:eastAsia="lt-LT"/>
        </w:rPr>
      </w:pPr>
      <w:r>
        <w:rPr>
          <w:szCs w:val="24"/>
          <w:lang w:val="es-ES" w:eastAsia="lt-LT"/>
        </w:rPr>
        <w:t>21</w:t>
      </w:r>
      <w:r w:rsidR="009A3EAD" w:rsidRPr="008915D3">
        <w:rPr>
          <w:szCs w:val="24"/>
          <w:lang w:val="es-ES" w:eastAsia="lt-LT"/>
        </w:rPr>
        <w:t>.</w:t>
      </w:r>
      <w:r w:rsidR="009A3EAD" w:rsidRPr="008915D3">
        <w:rPr>
          <w:szCs w:val="24"/>
          <w:lang w:val="es-ES" w:eastAsia="lt-LT"/>
        </w:rPr>
        <w:tab/>
        <w:t xml:space="preserve">Įgaliotiniui duodamą įgaliojimą pasirašo Savivaldybės meras. </w:t>
      </w:r>
    </w:p>
    <w:p w14:paraId="1B107635" w14:textId="0928CBB2" w:rsidR="009A3EAD" w:rsidRPr="008915D3"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lastRenderedPageBreak/>
        <w:t>2</w:t>
      </w:r>
      <w:r w:rsidR="00D23DF6">
        <w:rPr>
          <w:szCs w:val="24"/>
          <w:lang w:val="es-ES" w:eastAsia="lt-LT"/>
        </w:rPr>
        <w:t>2</w:t>
      </w:r>
      <w:r w:rsidRPr="008915D3">
        <w:rPr>
          <w:szCs w:val="24"/>
          <w:lang w:val="es-ES" w:eastAsia="lt-LT"/>
        </w:rPr>
        <w:t>.</w:t>
      </w:r>
      <w:r w:rsidRPr="008915D3">
        <w:rPr>
          <w:szCs w:val="24"/>
          <w:lang w:val="es-ES" w:eastAsia="lt-LT"/>
        </w:rPr>
        <w:tab/>
        <w:t>Įgaliojime atstovauti Savivaldybei viešosios įstaigos visuotinio dalininkų susirinkimo metu nurodoma:</w:t>
      </w:r>
    </w:p>
    <w:p w14:paraId="6193A14C" w14:textId="168062FE"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D23DF6">
        <w:rPr>
          <w:szCs w:val="24"/>
          <w:lang w:val="es-ES" w:eastAsia="lt-LT"/>
        </w:rPr>
        <w:t>2</w:t>
      </w:r>
      <w:r w:rsidRPr="008915D3">
        <w:rPr>
          <w:szCs w:val="24"/>
          <w:lang w:val="es-ES" w:eastAsia="lt-LT"/>
        </w:rPr>
        <w:t>.1.</w:t>
      </w:r>
      <w:r w:rsidR="0026315B" w:rsidRPr="008915D3">
        <w:rPr>
          <w:szCs w:val="24"/>
          <w:lang w:val="es-ES" w:eastAsia="lt-LT"/>
        </w:rPr>
        <w:t xml:space="preserve"> </w:t>
      </w:r>
      <w:r w:rsidRPr="008915D3">
        <w:rPr>
          <w:szCs w:val="24"/>
          <w:lang w:val="es-ES" w:eastAsia="lt-LT"/>
        </w:rPr>
        <w:t>įgaliotinis;</w:t>
      </w:r>
    </w:p>
    <w:p w14:paraId="779FDCD6" w14:textId="1731DABC"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D23DF6">
        <w:rPr>
          <w:szCs w:val="24"/>
          <w:lang w:val="es-ES" w:eastAsia="lt-LT"/>
        </w:rPr>
        <w:t>2</w:t>
      </w:r>
      <w:r w:rsidRPr="008915D3">
        <w:rPr>
          <w:szCs w:val="24"/>
          <w:lang w:val="es-ES" w:eastAsia="lt-LT"/>
        </w:rPr>
        <w:t>.2.</w:t>
      </w:r>
      <w:r w:rsidR="0026315B" w:rsidRPr="008915D3">
        <w:rPr>
          <w:szCs w:val="24"/>
          <w:lang w:val="es-ES" w:eastAsia="lt-LT"/>
        </w:rPr>
        <w:t xml:space="preserve"> </w:t>
      </w:r>
      <w:r w:rsidRPr="008915D3">
        <w:rPr>
          <w:szCs w:val="24"/>
          <w:lang w:val="es-ES" w:eastAsia="lt-LT"/>
        </w:rPr>
        <w:t>įgaliojimo registracijos numeris ir data;</w:t>
      </w:r>
    </w:p>
    <w:p w14:paraId="4AE80417" w14:textId="35B4D946"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D23DF6">
        <w:rPr>
          <w:szCs w:val="24"/>
          <w:lang w:val="es-ES" w:eastAsia="lt-LT"/>
        </w:rPr>
        <w:t>2</w:t>
      </w:r>
      <w:r w:rsidRPr="008915D3">
        <w:rPr>
          <w:szCs w:val="24"/>
          <w:lang w:val="es-ES" w:eastAsia="lt-LT"/>
        </w:rPr>
        <w:t>.3.</w:t>
      </w:r>
      <w:r w:rsidR="0026315B" w:rsidRPr="008915D3">
        <w:rPr>
          <w:szCs w:val="24"/>
          <w:lang w:val="es-ES" w:eastAsia="lt-LT"/>
        </w:rPr>
        <w:t xml:space="preserve"> </w:t>
      </w:r>
      <w:r w:rsidRPr="008915D3">
        <w:rPr>
          <w:szCs w:val="24"/>
          <w:lang w:val="es-ES" w:eastAsia="lt-LT"/>
        </w:rPr>
        <w:t>viešosios įstaigos pavadinimas ir kodas;</w:t>
      </w:r>
    </w:p>
    <w:p w14:paraId="41F1B40E" w14:textId="7D593FA2"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D23DF6">
        <w:rPr>
          <w:szCs w:val="24"/>
          <w:lang w:val="es-ES" w:eastAsia="lt-LT"/>
        </w:rPr>
        <w:t>2</w:t>
      </w:r>
      <w:r w:rsidRPr="008915D3">
        <w:rPr>
          <w:szCs w:val="24"/>
          <w:lang w:val="es-ES" w:eastAsia="lt-LT"/>
        </w:rPr>
        <w:t>.4.</w:t>
      </w:r>
      <w:r w:rsidR="0026315B" w:rsidRPr="008915D3">
        <w:rPr>
          <w:szCs w:val="24"/>
          <w:lang w:val="es-ES" w:eastAsia="lt-LT"/>
        </w:rPr>
        <w:t xml:space="preserve"> </w:t>
      </w:r>
      <w:r w:rsidRPr="008915D3">
        <w:rPr>
          <w:szCs w:val="24"/>
          <w:lang w:val="es-ES" w:eastAsia="lt-LT"/>
        </w:rPr>
        <w:t>viešosios įstaigos visuotinio dalininkų susirinkimo data;</w:t>
      </w:r>
    </w:p>
    <w:p w14:paraId="709564C9" w14:textId="51A79697"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D23DF6">
        <w:rPr>
          <w:szCs w:val="24"/>
          <w:lang w:val="es-ES" w:eastAsia="lt-LT"/>
        </w:rPr>
        <w:t>2</w:t>
      </w:r>
      <w:r w:rsidRPr="008915D3">
        <w:rPr>
          <w:szCs w:val="24"/>
          <w:lang w:val="es-ES" w:eastAsia="lt-LT"/>
        </w:rPr>
        <w:t>.5.</w:t>
      </w:r>
      <w:r w:rsidR="0026315B" w:rsidRPr="008915D3">
        <w:rPr>
          <w:szCs w:val="24"/>
          <w:lang w:val="es-ES" w:eastAsia="lt-LT"/>
        </w:rPr>
        <w:t xml:space="preserve"> </w:t>
      </w:r>
      <w:r w:rsidRPr="008915D3">
        <w:rPr>
          <w:szCs w:val="24"/>
          <w:lang w:val="es-ES" w:eastAsia="lt-LT"/>
        </w:rPr>
        <w:t>įgaliojimo galiojimo laikas;</w:t>
      </w:r>
    </w:p>
    <w:p w14:paraId="2E485BD8" w14:textId="79B64AA3"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D23DF6">
        <w:rPr>
          <w:szCs w:val="24"/>
          <w:lang w:val="es-ES" w:eastAsia="lt-LT"/>
        </w:rPr>
        <w:t>2</w:t>
      </w:r>
      <w:r w:rsidRPr="008915D3">
        <w:rPr>
          <w:szCs w:val="24"/>
          <w:lang w:val="es-ES" w:eastAsia="lt-LT"/>
        </w:rPr>
        <w:t>.6.</w:t>
      </w:r>
      <w:r w:rsidR="0026315B" w:rsidRPr="008915D3">
        <w:rPr>
          <w:szCs w:val="24"/>
          <w:lang w:val="es-ES" w:eastAsia="lt-LT"/>
        </w:rPr>
        <w:t xml:space="preserve"> </w:t>
      </w:r>
      <w:r w:rsidRPr="008915D3">
        <w:rPr>
          <w:szCs w:val="24"/>
          <w:lang w:val="es-ES" w:eastAsia="lt-LT"/>
        </w:rPr>
        <w:t>kaip įgaliotinis turi balsuoti kiekvienu visuotinio dalininkų susirinkimo darbotvarkės klausimu, taip pat dėl kitų tokią teisę turinčių asmenų pasiūlytų visuotinio dalininkų susirinkimo sprendimų projektų, papildomų kandidatų į visuotinio dalininkų susirinkimo renkamų viešosios įstaigos organų narius, audito įmonės. Prireikus įgaliojime taip pat nurodoma, kokius naujus visuotinio dalininkų susirinkimo sprendimų projektus, papildomus kandidatus į visuotinio dalininkų susirinkimo renkamo viešosios įstaigos organo narius arba audito įmonę turi siūlyti įgaliotinis susirinkimo metu ir už juos balsuoti;</w:t>
      </w:r>
    </w:p>
    <w:p w14:paraId="28F84BCE" w14:textId="5FCDF73E"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D23DF6">
        <w:rPr>
          <w:szCs w:val="24"/>
          <w:lang w:val="es-ES" w:eastAsia="lt-LT"/>
        </w:rPr>
        <w:t>2</w:t>
      </w:r>
      <w:r w:rsidRPr="008915D3">
        <w:rPr>
          <w:szCs w:val="24"/>
          <w:lang w:val="es-ES" w:eastAsia="lt-LT"/>
        </w:rPr>
        <w:t>.7.</w:t>
      </w:r>
      <w:r w:rsidR="0026315B" w:rsidRPr="008915D3">
        <w:rPr>
          <w:szCs w:val="24"/>
          <w:lang w:val="es-ES" w:eastAsia="lt-LT"/>
        </w:rPr>
        <w:t xml:space="preserve"> </w:t>
      </w:r>
      <w:r w:rsidRPr="008915D3">
        <w:rPr>
          <w:szCs w:val="24"/>
          <w:lang w:val="es-ES" w:eastAsia="lt-LT"/>
        </w:rPr>
        <w:t>kokius veiksmus įgaliotinis įgaliojamas atlikti.</w:t>
      </w:r>
    </w:p>
    <w:p w14:paraId="2C95D3F1" w14:textId="23C40518" w:rsidR="00846631"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2</w:t>
      </w:r>
      <w:r w:rsidR="00D23DF6">
        <w:rPr>
          <w:szCs w:val="24"/>
          <w:lang w:val="es-ES" w:eastAsia="lt-LT"/>
        </w:rPr>
        <w:t>3</w:t>
      </w:r>
      <w:r w:rsidRPr="008915D3">
        <w:rPr>
          <w:szCs w:val="24"/>
          <w:lang w:val="es-ES" w:eastAsia="lt-LT"/>
        </w:rPr>
        <w:t>.</w:t>
      </w:r>
      <w:r w:rsidRPr="008915D3">
        <w:rPr>
          <w:szCs w:val="24"/>
          <w:lang w:val="es-ES" w:eastAsia="lt-LT"/>
        </w:rPr>
        <w:tab/>
        <w:t xml:space="preserve">Įgaliojimui įgyvendinti neturtines teises ne visuotiniame dalininkų susirinkime taikomi Taisyklių </w:t>
      </w:r>
      <w:r w:rsidR="007E0083">
        <w:rPr>
          <w:szCs w:val="24"/>
          <w:lang w:val="es-ES" w:eastAsia="lt-LT"/>
        </w:rPr>
        <w:t>2</w:t>
      </w:r>
      <w:r w:rsidR="00B11C1F">
        <w:rPr>
          <w:szCs w:val="24"/>
          <w:lang w:val="es-ES" w:eastAsia="lt-LT"/>
        </w:rPr>
        <w:t>2</w:t>
      </w:r>
      <w:r w:rsidRPr="008915D3">
        <w:rPr>
          <w:szCs w:val="24"/>
          <w:lang w:val="es-ES" w:eastAsia="lt-LT"/>
        </w:rPr>
        <w:t xml:space="preserve"> punkto reikalavimai, išskyrus Taisyklių 2</w:t>
      </w:r>
      <w:r w:rsidR="00B11C1F">
        <w:rPr>
          <w:szCs w:val="24"/>
          <w:lang w:val="es-ES" w:eastAsia="lt-LT"/>
        </w:rPr>
        <w:t>2</w:t>
      </w:r>
      <w:r w:rsidRPr="008915D3">
        <w:rPr>
          <w:szCs w:val="24"/>
          <w:lang w:val="es-ES" w:eastAsia="lt-LT"/>
        </w:rPr>
        <w:t>.4 ir 2</w:t>
      </w:r>
      <w:r w:rsidR="00B11C1F">
        <w:rPr>
          <w:szCs w:val="24"/>
          <w:lang w:val="es-ES" w:eastAsia="lt-LT"/>
        </w:rPr>
        <w:t>2</w:t>
      </w:r>
      <w:r w:rsidRPr="008915D3">
        <w:rPr>
          <w:szCs w:val="24"/>
          <w:lang w:val="es-ES" w:eastAsia="lt-LT"/>
        </w:rPr>
        <w:t>.6 papunkčių nuostatas.</w:t>
      </w:r>
    </w:p>
    <w:p w14:paraId="14A60DB5" w14:textId="6731201A" w:rsidR="00846631" w:rsidRDefault="00A6233D" w:rsidP="00EB2F86">
      <w:pPr>
        <w:tabs>
          <w:tab w:val="clear" w:pos="1293"/>
          <w:tab w:val="left" w:pos="958"/>
          <w:tab w:val="num" w:pos="1276"/>
          <w:tab w:val="left" w:pos="1560"/>
        </w:tabs>
        <w:ind w:firstLine="1134"/>
        <w:jc w:val="both"/>
        <w:rPr>
          <w:szCs w:val="24"/>
          <w:lang w:val="es-ES" w:eastAsia="zh-CN"/>
        </w:rPr>
      </w:pPr>
      <w:r>
        <w:rPr>
          <w:szCs w:val="24"/>
          <w:lang w:val="es-ES" w:eastAsia="zh-CN"/>
        </w:rPr>
        <w:t>24</w:t>
      </w:r>
      <w:r w:rsidR="00262E6A" w:rsidRPr="00262E6A">
        <w:rPr>
          <w:szCs w:val="24"/>
          <w:lang w:val="es-ES" w:eastAsia="zh-CN"/>
        </w:rPr>
        <w:t>.</w:t>
      </w:r>
      <w:r w:rsidR="00262E6A" w:rsidRPr="00262E6A">
        <w:rPr>
          <w:szCs w:val="24"/>
          <w:lang w:val="es-ES" w:eastAsia="zh-CN"/>
        </w:rPr>
        <w:tab/>
        <w:t xml:space="preserve">Įgaliojime dėl balsavimo už kandidatus į visuotinio dalininkų susirinkimo renkamą kolegialų viešosios įstaigos organą, be Taisyklių </w:t>
      </w:r>
      <w:r w:rsidR="00E16880">
        <w:rPr>
          <w:szCs w:val="24"/>
          <w:lang w:val="es-ES" w:eastAsia="zh-CN"/>
        </w:rPr>
        <w:t>22</w:t>
      </w:r>
      <w:r w:rsidR="00262E6A" w:rsidRPr="00262E6A">
        <w:rPr>
          <w:szCs w:val="24"/>
          <w:lang w:val="es-ES" w:eastAsia="zh-CN"/>
        </w:rPr>
        <w:t xml:space="preserve"> punkte nurodytų reikalavimų, turi būti nurodyti:</w:t>
      </w:r>
    </w:p>
    <w:p w14:paraId="0EF3CCEB" w14:textId="7BDAFED3" w:rsidR="00846631" w:rsidRDefault="00A6233D" w:rsidP="00EB2F86">
      <w:pPr>
        <w:tabs>
          <w:tab w:val="clear" w:pos="1293"/>
          <w:tab w:val="left" w:pos="958"/>
          <w:tab w:val="num" w:pos="1276"/>
        </w:tabs>
        <w:ind w:firstLine="1134"/>
        <w:jc w:val="both"/>
        <w:rPr>
          <w:szCs w:val="24"/>
          <w:lang w:val="es-ES" w:eastAsia="zh-CN"/>
        </w:rPr>
      </w:pPr>
      <w:r>
        <w:rPr>
          <w:szCs w:val="24"/>
          <w:lang w:val="es-ES" w:eastAsia="zh-CN"/>
        </w:rPr>
        <w:t>24</w:t>
      </w:r>
      <w:r w:rsidR="00262E6A" w:rsidRPr="00262E6A">
        <w:rPr>
          <w:szCs w:val="24"/>
          <w:lang w:val="es-ES" w:eastAsia="zh-CN"/>
        </w:rPr>
        <w:t>.1.</w:t>
      </w:r>
      <w:r w:rsidR="00846631">
        <w:rPr>
          <w:szCs w:val="24"/>
          <w:lang w:val="es-ES" w:eastAsia="zh-CN"/>
        </w:rPr>
        <w:t xml:space="preserve"> </w:t>
      </w:r>
      <w:r w:rsidR="00262E6A" w:rsidRPr="00262E6A">
        <w:rPr>
          <w:szCs w:val="24"/>
          <w:lang w:val="es-ES" w:eastAsia="zh-CN"/>
        </w:rPr>
        <w:t>siūlomi kandidatai, jų eiliškumas ir kiek už kiekvieną siūlomą kandidatą skiriama balsų;</w:t>
      </w:r>
    </w:p>
    <w:p w14:paraId="56FDF1DD" w14:textId="7334D4C7" w:rsidR="00262E6A" w:rsidRPr="00262E6A" w:rsidRDefault="00A6233D" w:rsidP="00EB2F86">
      <w:pPr>
        <w:tabs>
          <w:tab w:val="clear" w:pos="1293"/>
          <w:tab w:val="left" w:pos="958"/>
          <w:tab w:val="num" w:pos="1276"/>
        </w:tabs>
        <w:ind w:firstLine="1134"/>
        <w:jc w:val="both"/>
        <w:rPr>
          <w:szCs w:val="24"/>
          <w:lang w:val="es-ES" w:eastAsia="zh-CN"/>
        </w:rPr>
      </w:pPr>
      <w:r>
        <w:rPr>
          <w:szCs w:val="24"/>
          <w:lang w:val="es-ES" w:eastAsia="zh-CN"/>
        </w:rPr>
        <w:t>24</w:t>
      </w:r>
      <w:r w:rsidR="00262E6A" w:rsidRPr="00262E6A">
        <w:rPr>
          <w:szCs w:val="24"/>
          <w:lang w:val="es-ES" w:eastAsia="zh-CN"/>
        </w:rPr>
        <w:t>.2.</w:t>
      </w:r>
      <w:r w:rsidR="00846631">
        <w:rPr>
          <w:szCs w:val="24"/>
          <w:lang w:val="es-ES" w:eastAsia="zh-CN"/>
        </w:rPr>
        <w:t xml:space="preserve"> </w:t>
      </w:r>
      <w:r w:rsidR="00262E6A" w:rsidRPr="00262E6A">
        <w:rPr>
          <w:szCs w:val="24"/>
          <w:lang w:val="es-ES" w:eastAsia="zh-CN"/>
        </w:rPr>
        <w:t xml:space="preserve">nustatyta, kad keliems kandidatams surinkus po lygiai balsų, pakartotinio balsavimo metu </w:t>
      </w:r>
      <w:r w:rsidR="00F60055">
        <w:rPr>
          <w:szCs w:val="24"/>
          <w:lang w:val="es-ES" w:eastAsia="zh-CN"/>
        </w:rPr>
        <w:t>į</w:t>
      </w:r>
      <w:r w:rsidR="00262E6A" w:rsidRPr="00262E6A">
        <w:rPr>
          <w:szCs w:val="24"/>
          <w:lang w:val="es-ES" w:eastAsia="zh-CN"/>
        </w:rPr>
        <w:t>galiotinis visus balsus skirtų už tą Savivaldybės iškeltą kandidatą, kuris įgaliojime nurodytoje keliamų kandidatų eilėje yra pirmesnis, o už kitų dalininkų iškeltus kandidatus neskirtų nė vieno balso.</w:t>
      </w:r>
    </w:p>
    <w:p w14:paraId="64DBAE57" w14:textId="74F58206" w:rsidR="009A3EAD" w:rsidRPr="008915D3"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w:t>
      </w:r>
      <w:r w:rsidRPr="008915D3">
        <w:rPr>
          <w:szCs w:val="24"/>
          <w:lang w:val="es-ES" w:eastAsia="lt-LT"/>
        </w:rPr>
        <w:tab/>
        <w:t xml:space="preserve">Tik vadovaujantis Savivaldybės tarybos sprendimu dėl konkrečios viešosios įstaigos gali būti suteiktas įgaliojimas balsuoti visuotinio dalininkų susirinkimo darbotvarkės klausimais už viešosios įstaigos: </w:t>
      </w:r>
    </w:p>
    <w:p w14:paraId="5ABC244F" w14:textId="1003E437"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.1.</w:t>
      </w:r>
      <w:r w:rsidR="0026315B" w:rsidRPr="008915D3">
        <w:rPr>
          <w:szCs w:val="24"/>
          <w:lang w:val="es-ES" w:eastAsia="lt-LT"/>
        </w:rPr>
        <w:t xml:space="preserve"> </w:t>
      </w:r>
      <w:r w:rsidRPr="008915D3">
        <w:rPr>
          <w:szCs w:val="24"/>
          <w:lang w:val="es-ES" w:eastAsia="lt-LT"/>
        </w:rPr>
        <w:t>likvidavimą;</w:t>
      </w:r>
    </w:p>
    <w:p w14:paraId="7EC9C955" w14:textId="1D4EFAC1"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.2.</w:t>
      </w:r>
      <w:r w:rsidR="0026315B" w:rsidRPr="008915D3">
        <w:rPr>
          <w:szCs w:val="24"/>
          <w:lang w:val="es-ES" w:eastAsia="lt-LT"/>
        </w:rPr>
        <w:t xml:space="preserve"> </w:t>
      </w:r>
      <w:r w:rsidRPr="008915D3">
        <w:rPr>
          <w:szCs w:val="24"/>
          <w:lang w:val="es-ES" w:eastAsia="lt-LT"/>
        </w:rPr>
        <w:t xml:space="preserve">likvidavimo atšaukimą, jeigu sprendimą likviduoti viešąją įstaigą buvo priėmęs visuotinis dalininkų susirinkimas; </w:t>
      </w:r>
    </w:p>
    <w:p w14:paraId="1E3DAB88" w14:textId="006D5707"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.3.</w:t>
      </w:r>
      <w:r w:rsidR="0026315B" w:rsidRPr="008915D3">
        <w:rPr>
          <w:szCs w:val="24"/>
          <w:lang w:val="es-ES" w:eastAsia="lt-LT"/>
        </w:rPr>
        <w:t xml:space="preserve"> </w:t>
      </w:r>
      <w:r w:rsidRPr="008915D3">
        <w:rPr>
          <w:szCs w:val="24"/>
          <w:lang w:val="es-ES" w:eastAsia="lt-LT"/>
        </w:rPr>
        <w:t>reorganizavimą;</w:t>
      </w:r>
    </w:p>
    <w:p w14:paraId="3EEA3861" w14:textId="70C62A51"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.4.</w:t>
      </w:r>
      <w:r w:rsidR="0026315B" w:rsidRPr="008915D3">
        <w:rPr>
          <w:szCs w:val="24"/>
          <w:lang w:val="es-ES" w:eastAsia="lt-LT"/>
        </w:rPr>
        <w:t xml:space="preserve"> </w:t>
      </w:r>
      <w:r w:rsidRPr="008915D3">
        <w:rPr>
          <w:szCs w:val="24"/>
          <w:lang w:val="es-ES" w:eastAsia="lt-LT"/>
        </w:rPr>
        <w:t>pertvarkymą;</w:t>
      </w:r>
    </w:p>
    <w:p w14:paraId="3A81AF04" w14:textId="59ECC772"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.5. atskyrimą;</w:t>
      </w:r>
    </w:p>
    <w:p w14:paraId="1C23F4C3" w14:textId="4AB390BB"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 xml:space="preserve">.6. dalyvavimą steigiant viešąsias įstaigas; </w:t>
      </w:r>
    </w:p>
    <w:p w14:paraId="2A719B2F" w14:textId="73BA705B"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A6233D">
        <w:rPr>
          <w:szCs w:val="24"/>
          <w:lang w:val="es-ES" w:eastAsia="lt-LT"/>
        </w:rPr>
        <w:t>5</w:t>
      </w:r>
      <w:r w:rsidRPr="008915D3">
        <w:rPr>
          <w:szCs w:val="24"/>
          <w:lang w:val="es-ES" w:eastAsia="lt-LT"/>
        </w:rPr>
        <w:t>.7. viešosios įstaigos steigimą</w:t>
      </w:r>
      <w:r w:rsidR="00EB2F86">
        <w:rPr>
          <w:szCs w:val="24"/>
          <w:lang w:val="es-ES" w:eastAsia="lt-LT"/>
        </w:rPr>
        <w:t>.</w:t>
      </w:r>
    </w:p>
    <w:p w14:paraId="635B1258" w14:textId="0451AC51" w:rsidR="009A3EAD" w:rsidRPr="008915D3"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2</w:t>
      </w:r>
      <w:r w:rsidR="00715472">
        <w:rPr>
          <w:szCs w:val="24"/>
          <w:lang w:val="es-ES" w:eastAsia="lt-LT"/>
        </w:rPr>
        <w:t>6</w:t>
      </w:r>
      <w:r w:rsidRPr="008915D3">
        <w:rPr>
          <w:szCs w:val="24"/>
          <w:lang w:val="es-ES" w:eastAsia="lt-LT"/>
        </w:rPr>
        <w:t>.</w:t>
      </w:r>
      <w:r w:rsidRPr="008915D3">
        <w:rPr>
          <w:szCs w:val="24"/>
          <w:lang w:val="es-ES" w:eastAsia="lt-LT"/>
        </w:rPr>
        <w:tab/>
        <w:t>Įgaliojime neturi būti suteikta galimybė įgaliotiniui perįgalioti kitą asmenį atlikti veiksmus, kuriuos jis yra įgaliotas atlikti.</w:t>
      </w:r>
      <w:r w:rsidR="00B2260E">
        <w:rPr>
          <w:szCs w:val="24"/>
          <w:lang w:val="es-ES" w:eastAsia="lt-LT"/>
        </w:rPr>
        <w:t xml:space="preserve"> </w:t>
      </w:r>
      <w:r w:rsidR="00B2260E" w:rsidRPr="006928C4">
        <w:rPr>
          <w:szCs w:val="24"/>
          <w:lang w:val="es-ES" w:eastAsia="zh-CN"/>
        </w:rPr>
        <w:t xml:space="preserve">Įgaliotinis turi teisę gauti iš </w:t>
      </w:r>
      <w:r w:rsidR="00715472">
        <w:rPr>
          <w:szCs w:val="24"/>
          <w:lang w:val="es-ES" w:eastAsia="zh-CN"/>
        </w:rPr>
        <w:t xml:space="preserve">jį </w:t>
      </w:r>
      <w:r w:rsidR="00B2260E" w:rsidRPr="006928C4">
        <w:rPr>
          <w:szCs w:val="24"/>
          <w:lang w:val="es-ES" w:eastAsia="zh-CN"/>
        </w:rPr>
        <w:t>įgaliojusios institucijos bei viešosios įstaigos informaciją, reikalingą atlikti veiksmus, kuriuos atlikti jis yra įgaliotas.</w:t>
      </w:r>
    </w:p>
    <w:p w14:paraId="37DBA39E" w14:textId="269C7F06" w:rsidR="009A3EAD" w:rsidRPr="008915D3"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2</w:t>
      </w:r>
      <w:r w:rsidR="00715472">
        <w:rPr>
          <w:szCs w:val="24"/>
          <w:lang w:val="es-ES" w:eastAsia="lt-LT"/>
        </w:rPr>
        <w:t>7</w:t>
      </w:r>
      <w:r w:rsidRPr="008915D3">
        <w:rPr>
          <w:szCs w:val="24"/>
          <w:lang w:val="es-ES" w:eastAsia="lt-LT"/>
        </w:rPr>
        <w:t>.</w:t>
      </w:r>
      <w:r w:rsidRPr="008915D3">
        <w:rPr>
          <w:szCs w:val="24"/>
          <w:lang w:val="es-ES" w:eastAsia="lt-LT"/>
        </w:rPr>
        <w:tab/>
        <w:t>Įgaliotiniu negali būti:</w:t>
      </w:r>
    </w:p>
    <w:p w14:paraId="0020C296" w14:textId="124F2999"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715472">
        <w:rPr>
          <w:szCs w:val="24"/>
          <w:lang w:val="es-ES" w:eastAsia="lt-LT"/>
        </w:rPr>
        <w:t>7</w:t>
      </w:r>
      <w:r w:rsidRPr="008915D3">
        <w:rPr>
          <w:szCs w:val="24"/>
          <w:lang w:val="es-ES" w:eastAsia="lt-LT"/>
        </w:rPr>
        <w:t>.1.</w:t>
      </w:r>
      <w:r w:rsidR="0026315B" w:rsidRPr="008915D3">
        <w:rPr>
          <w:szCs w:val="24"/>
          <w:lang w:val="es-ES" w:eastAsia="lt-LT"/>
        </w:rPr>
        <w:t xml:space="preserve"> </w:t>
      </w:r>
      <w:r w:rsidRPr="008915D3">
        <w:rPr>
          <w:szCs w:val="24"/>
          <w:lang w:val="es-ES" w:eastAsia="lt-LT"/>
        </w:rPr>
        <w:t>asmuo, kuriam neišnykęs teistumas;</w:t>
      </w:r>
    </w:p>
    <w:p w14:paraId="03D5B456" w14:textId="2C215ECB"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715472">
        <w:rPr>
          <w:szCs w:val="24"/>
          <w:lang w:val="es-ES" w:eastAsia="lt-LT"/>
        </w:rPr>
        <w:t>7</w:t>
      </w:r>
      <w:r w:rsidRPr="008915D3">
        <w:rPr>
          <w:szCs w:val="24"/>
          <w:lang w:val="es-ES" w:eastAsia="lt-LT"/>
        </w:rPr>
        <w:t>.2.</w:t>
      </w:r>
      <w:r w:rsidR="0026315B" w:rsidRPr="008915D3">
        <w:rPr>
          <w:szCs w:val="24"/>
          <w:lang w:val="es-ES" w:eastAsia="lt-LT"/>
        </w:rPr>
        <w:t xml:space="preserve"> </w:t>
      </w:r>
      <w:r w:rsidRPr="008915D3">
        <w:rPr>
          <w:szCs w:val="24"/>
          <w:lang w:val="es-ES" w:eastAsia="lt-LT"/>
        </w:rPr>
        <w:t>asmuo, kuris yra viešosios įstaigos dalininkas;</w:t>
      </w:r>
    </w:p>
    <w:p w14:paraId="3873F16E" w14:textId="33AF6041"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715472">
        <w:rPr>
          <w:szCs w:val="24"/>
          <w:lang w:val="es-ES" w:eastAsia="lt-LT"/>
        </w:rPr>
        <w:t>7</w:t>
      </w:r>
      <w:r w:rsidRPr="008915D3">
        <w:rPr>
          <w:szCs w:val="24"/>
          <w:lang w:val="es-ES" w:eastAsia="lt-LT"/>
        </w:rPr>
        <w:t>.3.</w:t>
      </w:r>
      <w:r w:rsidR="0026315B" w:rsidRPr="008915D3">
        <w:rPr>
          <w:szCs w:val="24"/>
          <w:lang w:val="es-ES" w:eastAsia="lt-LT"/>
        </w:rPr>
        <w:t xml:space="preserve"> </w:t>
      </w:r>
      <w:r w:rsidRPr="008915D3">
        <w:rPr>
          <w:szCs w:val="24"/>
          <w:lang w:val="es-ES" w:eastAsia="lt-LT"/>
        </w:rPr>
        <w:t xml:space="preserve">asmuo, kurio įgaliojimas atstovauti Savivaldybei per pastaruosius 5 </w:t>
      </w:r>
      <w:r w:rsidR="00EB2F86">
        <w:rPr>
          <w:szCs w:val="24"/>
          <w:lang w:val="es-ES" w:eastAsia="lt-LT"/>
        </w:rPr>
        <w:t xml:space="preserve">(penkerius) </w:t>
      </w:r>
      <w:r w:rsidRPr="008915D3">
        <w:rPr>
          <w:szCs w:val="24"/>
          <w:lang w:val="es-ES" w:eastAsia="lt-LT"/>
        </w:rPr>
        <w:t>metus panaikintas dėl netinkamo atstovavimo Savivaldybei;</w:t>
      </w:r>
    </w:p>
    <w:p w14:paraId="5301D4EC" w14:textId="367AB352" w:rsidR="009A3EAD" w:rsidRPr="008915D3" w:rsidRDefault="009A3EAD" w:rsidP="00EB2F86">
      <w:pPr>
        <w:tabs>
          <w:tab w:val="clear" w:pos="1293"/>
          <w:tab w:val="left" w:pos="1197"/>
          <w:tab w:val="num" w:pos="1276"/>
        </w:tabs>
        <w:ind w:firstLine="1134"/>
        <w:jc w:val="both"/>
        <w:rPr>
          <w:szCs w:val="24"/>
          <w:lang w:val="es-ES" w:eastAsia="lt-LT"/>
        </w:rPr>
      </w:pPr>
      <w:r w:rsidRPr="008915D3">
        <w:rPr>
          <w:szCs w:val="24"/>
          <w:lang w:val="es-ES" w:eastAsia="lt-LT"/>
        </w:rPr>
        <w:t>2</w:t>
      </w:r>
      <w:r w:rsidR="00715472">
        <w:rPr>
          <w:szCs w:val="24"/>
          <w:lang w:val="es-ES" w:eastAsia="lt-LT"/>
        </w:rPr>
        <w:t>7</w:t>
      </w:r>
      <w:r w:rsidRPr="008915D3">
        <w:rPr>
          <w:szCs w:val="24"/>
          <w:lang w:val="es-ES" w:eastAsia="lt-LT"/>
        </w:rPr>
        <w:t>.4.</w:t>
      </w:r>
      <w:r w:rsidR="0026315B" w:rsidRPr="008915D3">
        <w:rPr>
          <w:szCs w:val="24"/>
          <w:lang w:val="es-ES" w:eastAsia="lt-LT"/>
        </w:rPr>
        <w:t xml:space="preserve"> </w:t>
      </w:r>
      <w:r w:rsidRPr="008915D3">
        <w:rPr>
          <w:szCs w:val="24"/>
          <w:lang w:val="es-ES" w:eastAsia="lt-LT"/>
        </w:rPr>
        <w:t xml:space="preserve">asmuo, kuris per pastaruosius 5 </w:t>
      </w:r>
      <w:r w:rsidR="00EB2F86">
        <w:rPr>
          <w:szCs w:val="24"/>
          <w:lang w:val="es-ES" w:eastAsia="lt-LT"/>
        </w:rPr>
        <w:t xml:space="preserve">(penkerius) </w:t>
      </w:r>
      <w:r w:rsidRPr="008915D3">
        <w:rPr>
          <w:szCs w:val="24"/>
          <w:lang w:val="es-ES" w:eastAsia="lt-LT"/>
        </w:rPr>
        <w:t>metus atšauktas iš viešosios įstaigos organo dėl netinkamo pareigų vykdymo.</w:t>
      </w:r>
    </w:p>
    <w:p w14:paraId="08525221" w14:textId="1C3E0EFB" w:rsidR="009A3EAD" w:rsidRPr="008915D3"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2</w:t>
      </w:r>
      <w:r w:rsidR="00715472">
        <w:rPr>
          <w:szCs w:val="24"/>
          <w:lang w:val="es-ES" w:eastAsia="lt-LT"/>
        </w:rPr>
        <w:t>8</w:t>
      </w:r>
      <w:r w:rsidRPr="008915D3">
        <w:rPr>
          <w:szCs w:val="24"/>
          <w:lang w:val="es-ES" w:eastAsia="lt-LT"/>
        </w:rPr>
        <w:t>.</w:t>
      </w:r>
      <w:r w:rsidRPr="008915D3">
        <w:rPr>
          <w:szCs w:val="24"/>
          <w:lang w:val="es-ES" w:eastAsia="lt-LT"/>
        </w:rPr>
        <w:tab/>
        <w:t>Ketinamas skirti arba paskirtas įgaliotiniu asmuo privalo nedelsdamas pranešti Savivaldybės merui apie Taisyklių 2</w:t>
      </w:r>
      <w:r w:rsidR="00F56D2B">
        <w:rPr>
          <w:szCs w:val="24"/>
          <w:lang w:val="es-ES" w:eastAsia="lt-LT"/>
        </w:rPr>
        <w:t>7</w:t>
      </w:r>
      <w:r w:rsidRPr="008915D3">
        <w:rPr>
          <w:szCs w:val="24"/>
          <w:lang w:val="es-ES" w:eastAsia="lt-LT"/>
        </w:rPr>
        <w:t xml:space="preserve"> punkte nurodytų aplinkybių buvimą arba atsiradimą.</w:t>
      </w:r>
    </w:p>
    <w:p w14:paraId="4F8B9307" w14:textId="40F7B024" w:rsidR="006928C4" w:rsidRDefault="009A3EAD" w:rsidP="00EB2F86">
      <w:pPr>
        <w:tabs>
          <w:tab w:val="clear" w:pos="1293"/>
          <w:tab w:val="left" w:pos="958"/>
          <w:tab w:val="num" w:pos="1276"/>
          <w:tab w:val="left" w:pos="1560"/>
        </w:tabs>
        <w:ind w:firstLine="1134"/>
        <w:jc w:val="both"/>
        <w:rPr>
          <w:szCs w:val="24"/>
          <w:lang w:val="es-ES" w:eastAsia="lt-LT"/>
        </w:rPr>
      </w:pPr>
      <w:r w:rsidRPr="008915D3">
        <w:rPr>
          <w:szCs w:val="24"/>
          <w:lang w:val="es-ES" w:eastAsia="lt-LT"/>
        </w:rPr>
        <w:t>2</w:t>
      </w:r>
      <w:r w:rsidR="00715472">
        <w:rPr>
          <w:szCs w:val="24"/>
          <w:lang w:val="es-ES" w:eastAsia="lt-LT"/>
        </w:rPr>
        <w:t>9</w:t>
      </w:r>
      <w:r w:rsidRPr="008915D3">
        <w:rPr>
          <w:szCs w:val="24"/>
          <w:lang w:val="es-ES" w:eastAsia="lt-LT"/>
        </w:rPr>
        <w:t>.</w:t>
      </w:r>
      <w:r w:rsidRPr="008915D3">
        <w:rPr>
          <w:szCs w:val="24"/>
          <w:lang w:val="es-ES" w:eastAsia="lt-LT"/>
        </w:rPr>
        <w:tab/>
        <w:t>Įgaliotinis privalo:</w:t>
      </w:r>
    </w:p>
    <w:p w14:paraId="51E6205D" w14:textId="56E92DF9" w:rsidR="006928C4" w:rsidRDefault="006928C4" w:rsidP="00EB2F86">
      <w:pPr>
        <w:tabs>
          <w:tab w:val="clear" w:pos="1293"/>
          <w:tab w:val="left" w:pos="958"/>
          <w:tab w:val="num" w:pos="1276"/>
          <w:tab w:val="left" w:pos="1560"/>
        </w:tabs>
        <w:ind w:firstLine="1134"/>
        <w:jc w:val="both"/>
        <w:rPr>
          <w:szCs w:val="24"/>
          <w:lang w:val="es-ES" w:eastAsia="zh-CN"/>
        </w:rPr>
      </w:pPr>
      <w:r w:rsidRPr="006928C4">
        <w:rPr>
          <w:szCs w:val="24"/>
          <w:lang w:val="es-ES" w:eastAsia="zh-CN"/>
        </w:rPr>
        <w:t>2</w:t>
      </w:r>
      <w:r w:rsidR="00715472">
        <w:rPr>
          <w:szCs w:val="24"/>
          <w:lang w:val="es-ES" w:eastAsia="zh-CN"/>
        </w:rPr>
        <w:t>9</w:t>
      </w:r>
      <w:r w:rsidRPr="006928C4">
        <w:rPr>
          <w:szCs w:val="24"/>
          <w:lang w:val="es-ES" w:eastAsia="zh-CN"/>
        </w:rPr>
        <w:t>.1.</w:t>
      </w:r>
      <w:r>
        <w:rPr>
          <w:szCs w:val="24"/>
          <w:lang w:val="es-ES" w:eastAsia="zh-CN"/>
        </w:rPr>
        <w:t xml:space="preserve"> </w:t>
      </w:r>
      <w:r w:rsidRPr="006928C4">
        <w:rPr>
          <w:szCs w:val="24"/>
          <w:lang w:val="es-ES" w:eastAsia="zh-CN"/>
        </w:rPr>
        <w:t>vykdyti veiksmus, kuriuos atlikti jis yra įgaliotas;</w:t>
      </w:r>
    </w:p>
    <w:p w14:paraId="3EE9DB2B" w14:textId="62653DEC" w:rsidR="006928C4" w:rsidRDefault="006928C4" w:rsidP="00EB2F86">
      <w:pPr>
        <w:tabs>
          <w:tab w:val="clear" w:pos="1293"/>
          <w:tab w:val="left" w:pos="958"/>
          <w:tab w:val="num" w:pos="1276"/>
          <w:tab w:val="left" w:pos="1560"/>
        </w:tabs>
        <w:ind w:firstLine="1134"/>
        <w:jc w:val="both"/>
        <w:rPr>
          <w:szCs w:val="24"/>
          <w:lang w:val="es-ES" w:eastAsia="zh-CN"/>
        </w:rPr>
      </w:pPr>
      <w:r w:rsidRPr="006928C4">
        <w:rPr>
          <w:szCs w:val="24"/>
          <w:lang w:val="es-ES" w:eastAsia="zh-CN"/>
        </w:rPr>
        <w:t>2</w:t>
      </w:r>
      <w:r w:rsidR="00715472">
        <w:rPr>
          <w:szCs w:val="24"/>
          <w:lang w:val="es-ES" w:eastAsia="zh-CN"/>
        </w:rPr>
        <w:t>9</w:t>
      </w:r>
      <w:r w:rsidRPr="006928C4">
        <w:rPr>
          <w:szCs w:val="24"/>
          <w:lang w:val="es-ES" w:eastAsia="zh-CN"/>
        </w:rPr>
        <w:t>.2.</w:t>
      </w:r>
      <w:r>
        <w:rPr>
          <w:szCs w:val="24"/>
          <w:lang w:val="es-ES" w:eastAsia="zh-CN"/>
        </w:rPr>
        <w:t xml:space="preserve"> </w:t>
      </w:r>
      <w:r w:rsidRPr="006928C4">
        <w:rPr>
          <w:szCs w:val="24"/>
          <w:lang w:val="es-ES" w:eastAsia="zh-CN"/>
        </w:rPr>
        <w:t xml:space="preserve">neatskleisti įstaigos komercinės (gamybinės) paslapties </w:t>
      </w:r>
      <w:r w:rsidR="00EB2F86">
        <w:rPr>
          <w:szCs w:val="24"/>
          <w:lang w:val="es-ES" w:eastAsia="zh-CN"/>
        </w:rPr>
        <w:t>ir</w:t>
      </w:r>
      <w:r w:rsidRPr="006928C4">
        <w:rPr>
          <w:szCs w:val="24"/>
          <w:lang w:val="es-ES" w:eastAsia="zh-CN"/>
        </w:rPr>
        <w:t xml:space="preserve"> saugoti konfidencialią informaciją, kurią sužinojo atstovaudamas Savivaldybei;</w:t>
      </w:r>
    </w:p>
    <w:p w14:paraId="00BEC45C" w14:textId="794408F8" w:rsidR="006928C4" w:rsidRDefault="006928C4" w:rsidP="00EB2F86">
      <w:pPr>
        <w:tabs>
          <w:tab w:val="clear" w:pos="1293"/>
          <w:tab w:val="left" w:pos="958"/>
          <w:tab w:val="num" w:pos="1276"/>
          <w:tab w:val="left" w:pos="1560"/>
        </w:tabs>
        <w:ind w:firstLine="1134"/>
        <w:jc w:val="both"/>
        <w:rPr>
          <w:szCs w:val="24"/>
          <w:lang w:val="es-ES" w:eastAsia="zh-CN"/>
        </w:rPr>
      </w:pPr>
      <w:r w:rsidRPr="006928C4">
        <w:rPr>
          <w:szCs w:val="24"/>
          <w:lang w:val="es-ES" w:eastAsia="zh-CN"/>
        </w:rPr>
        <w:t>2</w:t>
      </w:r>
      <w:r w:rsidR="00715472">
        <w:rPr>
          <w:szCs w:val="24"/>
          <w:lang w:val="es-ES" w:eastAsia="zh-CN"/>
        </w:rPr>
        <w:t>9</w:t>
      </w:r>
      <w:r w:rsidRPr="006928C4">
        <w:rPr>
          <w:szCs w:val="24"/>
          <w:lang w:val="es-ES" w:eastAsia="zh-CN"/>
        </w:rPr>
        <w:t>.3.</w:t>
      </w:r>
      <w:r>
        <w:rPr>
          <w:szCs w:val="24"/>
          <w:lang w:val="es-ES" w:eastAsia="zh-CN"/>
        </w:rPr>
        <w:t xml:space="preserve"> </w:t>
      </w:r>
      <w:r w:rsidRPr="006928C4">
        <w:rPr>
          <w:szCs w:val="24"/>
          <w:lang w:val="es-ES" w:eastAsia="zh-CN"/>
        </w:rPr>
        <w:t xml:space="preserve">informuoti </w:t>
      </w:r>
      <w:r w:rsidR="00EB2F86">
        <w:rPr>
          <w:szCs w:val="24"/>
          <w:lang w:val="es-ES" w:eastAsia="zh-CN"/>
        </w:rPr>
        <w:t>ir</w:t>
      </w:r>
      <w:r w:rsidRPr="006928C4">
        <w:rPr>
          <w:szCs w:val="24"/>
          <w:lang w:val="es-ES" w:eastAsia="zh-CN"/>
        </w:rPr>
        <w:t xml:space="preserve"> atsiskaityti </w:t>
      </w:r>
      <w:r w:rsidR="00144BD3" w:rsidRPr="008915D3">
        <w:rPr>
          <w:szCs w:val="24"/>
          <w:lang w:val="es-ES" w:eastAsia="lt-LT"/>
        </w:rPr>
        <w:t>Savivaldybės merui</w:t>
      </w:r>
      <w:r w:rsidRPr="006928C4">
        <w:rPr>
          <w:szCs w:val="24"/>
          <w:lang w:val="es-ES" w:eastAsia="zh-CN"/>
        </w:rPr>
        <w:t xml:space="preserve"> apie atliktus veiksmus, kuriuos įgaliojimas jam suteikia teisę atlikti, ir visuotinio dalininkų susirinkimo priimtus sprendimus ne </w:t>
      </w:r>
      <w:r w:rsidRPr="006928C4">
        <w:rPr>
          <w:szCs w:val="24"/>
          <w:lang w:val="es-ES" w:eastAsia="zh-CN"/>
        </w:rPr>
        <w:lastRenderedPageBreak/>
        <w:t xml:space="preserve">vėliau kaip per </w:t>
      </w:r>
      <w:r w:rsidR="009B7209">
        <w:rPr>
          <w:szCs w:val="24"/>
          <w:lang w:val="es-ES" w:eastAsia="zh-CN"/>
        </w:rPr>
        <w:t>2</w:t>
      </w:r>
      <w:r w:rsidRPr="006928C4">
        <w:rPr>
          <w:szCs w:val="24"/>
          <w:lang w:val="es-ES" w:eastAsia="zh-CN"/>
        </w:rPr>
        <w:t xml:space="preserve"> (</w:t>
      </w:r>
      <w:r w:rsidR="009B7209">
        <w:rPr>
          <w:szCs w:val="24"/>
          <w:lang w:val="es-ES" w:eastAsia="zh-CN"/>
        </w:rPr>
        <w:t>dvi</w:t>
      </w:r>
      <w:r w:rsidRPr="006928C4">
        <w:rPr>
          <w:szCs w:val="24"/>
          <w:lang w:val="es-ES" w:eastAsia="zh-CN"/>
        </w:rPr>
        <w:t>) darbo dienas po veiksmų atlikimo ar visuotinio dalininkų susirinkimo sprendimų priėmimo</w:t>
      </w:r>
      <w:r>
        <w:rPr>
          <w:szCs w:val="24"/>
          <w:lang w:val="es-ES" w:eastAsia="zh-CN"/>
        </w:rPr>
        <w:t>;</w:t>
      </w:r>
    </w:p>
    <w:p w14:paraId="5C07B636" w14:textId="19813B59" w:rsidR="006928C4" w:rsidRPr="006928C4" w:rsidRDefault="006928C4" w:rsidP="00EB2F86">
      <w:pPr>
        <w:tabs>
          <w:tab w:val="clear" w:pos="1293"/>
          <w:tab w:val="left" w:pos="958"/>
          <w:tab w:val="num" w:pos="1276"/>
          <w:tab w:val="left" w:pos="1560"/>
        </w:tabs>
        <w:ind w:firstLine="1134"/>
        <w:jc w:val="both"/>
        <w:rPr>
          <w:szCs w:val="24"/>
          <w:lang w:val="es-ES" w:eastAsia="zh-CN"/>
        </w:rPr>
      </w:pPr>
      <w:r w:rsidRPr="006928C4">
        <w:rPr>
          <w:szCs w:val="24"/>
          <w:lang w:val="es-ES" w:eastAsia="zh-CN"/>
        </w:rPr>
        <w:t>2</w:t>
      </w:r>
      <w:r w:rsidR="00715472">
        <w:rPr>
          <w:szCs w:val="24"/>
          <w:lang w:val="es-ES" w:eastAsia="zh-CN"/>
        </w:rPr>
        <w:t>9</w:t>
      </w:r>
      <w:r w:rsidRPr="006928C4">
        <w:rPr>
          <w:szCs w:val="24"/>
          <w:lang w:val="es-ES" w:eastAsia="zh-CN"/>
        </w:rPr>
        <w:t>.4.</w:t>
      </w:r>
      <w:r>
        <w:rPr>
          <w:szCs w:val="24"/>
          <w:lang w:val="es-ES" w:eastAsia="zh-CN"/>
        </w:rPr>
        <w:t xml:space="preserve"> </w:t>
      </w:r>
      <w:r w:rsidRPr="006928C4">
        <w:rPr>
          <w:szCs w:val="24"/>
          <w:lang w:val="es-ES" w:eastAsia="zh-CN"/>
        </w:rPr>
        <w:t xml:space="preserve">užtikrinti, kad visuotinio dalininkų susirinkimo protokolas būtų pateiktas </w:t>
      </w:r>
      <w:r>
        <w:rPr>
          <w:szCs w:val="24"/>
          <w:lang w:val="es-ES" w:eastAsia="zh-CN"/>
        </w:rPr>
        <w:t xml:space="preserve">Savivaldybės merui </w:t>
      </w:r>
      <w:r w:rsidRPr="006928C4">
        <w:rPr>
          <w:szCs w:val="24"/>
          <w:lang w:val="es-ES" w:eastAsia="zh-CN"/>
        </w:rPr>
        <w:t>ne vėliau kaip kitą darbo dieną po jo pasirašymo.</w:t>
      </w:r>
    </w:p>
    <w:p w14:paraId="506C50C7" w14:textId="77777777" w:rsidR="009A3EAD" w:rsidRDefault="009A3EAD" w:rsidP="0026315B">
      <w:pPr>
        <w:jc w:val="both"/>
        <w:rPr>
          <w:szCs w:val="24"/>
          <w:lang w:val="es-ES" w:eastAsia="lt-LT"/>
        </w:rPr>
      </w:pPr>
    </w:p>
    <w:p w14:paraId="41D109E4" w14:textId="77777777" w:rsidR="00976637" w:rsidRPr="003C4F2D" w:rsidRDefault="00976637" w:rsidP="00976637">
      <w:pPr>
        <w:tabs>
          <w:tab w:val="clear" w:pos="1293"/>
          <w:tab w:val="left" w:pos="567"/>
          <w:tab w:val="left" w:pos="709"/>
          <w:tab w:val="left" w:pos="993"/>
          <w:tab w:val="left" w:pos="1276"/>
          <w:tab w:val="left" w:pos="10992"/>
          <w:tab w:val="left" w:pos="11908"/>
          <w:tab w:val="left" w:pos="12824"/>
          <w:tab w:val="left" w:pos="13740"/>
          <w:tab w:val="left" w:pos="14656"/>
        </w:tabs>
        <w:suppressAutoHyphens/>
        <w:jc w:val="center"/>
        <w:rPr>
          <w:b/>
          <w:szCs w:val="24"/>
          <w:lang w:val="es-ES" w:eastAsia="zh-CN"/>
        </w:rPr>
      </w:pPr>
      <w:r w:rsidRPr="003C4F2D">
        <w:rPr>
          <w:b/>
          <w:szCs w:val="24"/>
          <w:lang w:val="es-ES" w:eastAsia="zh-CN"/>
        </w:rPr>
        <w:t>VI SKYRIUS</w:t>
      </w:r>
    </w:p>
    <w:p w14:paraId="0B75428D" w14:textId="77777777" w:rsidR="00976637" w:rsidRPr="003C4F2D" w:rsidRDefault="00976637" w:rsidP="00976637">
      <w:pPr>
        <w:tabs>
          <w:tab w:val="clear" w:pos="1293"/>
          <w:tab w:val="left" w:pos="567"/>
          <w:tab w:val="left" w:pos="709"/>
          <w:tab w:val="left" w:pos="993"/>
          <w:tab w:val="left" w:pos="1276"/>
          <w:tab w:val="left" w:pos="10992"/>
          <w:tab w:val="left" w:pos="11908"/>
          <w:tab w:val="left" w:pos="12824"/>
          <w:tab w:val="left" w:pos="13740"/>
          <w:tab w:val="left" w:pos="14656"/>
        </w:tabs>
        <w:suppressAutoHyphens/>
        <w:jc w:val="center"/>
        <w:rPr>
          <w:szCs w:val="24"/>
          <w:lang w:val="es-ES" w:eastAsia="zh-CN"/>
        </w:rPr>
      </w:pPr>
      <w:r w:rsidRPr="003C4F2D">
        <w:rPr>
          <w:b/>
          <w:szCs w:val="24"/>
          <w:lang w:val="es-ES" w:eastAsia="zh-CN"/>
        </w:rPr>
        <w:t>KOLEGIALIŲJŲ VIEŠŲJŲ ĮSTAIGŲ ORGANŲ NARIŲ TEISĖS IR PAREIGOS</w:t>
      </w:r>
    </w:p>
    <w:p w14:paraId="2C86E315" w14:textId="77777777" w:rsidR="00976637" w:rsidRPr="003C4F2D" w:rsidRDefault="00976637" w:rsidP="00976637">
      <w:pPr>
        <w:tabs>
          <w:tab w:val="clear" w:pos="1293"/>
          <w:tab w:val="left" w:pos="567"/>
          <w:tab w:val="left" w:pos="709"/>
          <w:tab w:val="left" w:pos="993"/>
          <w:tab w:val="left" w:pos="1276"/>
          <w:tab w:val="left" w:pos="10992"/>
          <w:tab w:val="left" w:pos="11908"/>
          <w:tab w:val="left" w:pos="12824"/>
          <w:tab w:val="left" w:pos="13740"/>
          <w:tab w:val="left" w:pos="14656"/>
        </w:tabs>
        <w:suppressAutoHyphens/>
        <w:ind w:firstLine="709"/>
        <w:jc w:val="center"/>
        <w:rPr>
          <w:szCs w:val="24"/>
          <w:lang w:val="es-ES" w:eastAsia="zh-CN"/>
        </w:rPr>
      </w:pPr>
    </w:p>
    <w:p w14:paraId="4DC25786" w14:textId="75EBE325" w:rsidR="00976637" w:rsidRP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rPr>
          <w:b/>
          <w:szCs w:val="24"/>
          <w:lang w:val="es-ES" w:eastAsia="zh-CN"/>
        </w:rPr>
      </w:pPr>
      <w:r>
        <w:rPr>
          <w:szCs w:val="24"/>
          <w:lang w:val="es-ES" w:eastAsia="zh-CN"/>
        </w:rPr>
        <w:t>30</w:t>
      </w:r>
      <w:r w:rsidR="00976637" w:rsidRPr="00976637">
        <w:rPr>
          <w:szCs w:val="24"/>
          <w:lang w:val="es-ES" w:eastAsia="zh-CN"/>
        </w:rPr>
        <w:t>.</w:t>
      </w:r>
      <w:r w:rsidR="00976637" w:rsidRPr="00976637">
        <w:rPr>
          <w:szCs w:val="24"/>
          <w:lang w:val="es-ES" w:eastAsia="zh-CN"/>
        </w:rPr>
        <w:tab/>
        <w:t>Asmuo, deleguotas į viešosios įstaigos kolegialius organus, privalo:</w:t>
      </w:r>
    </w:p>
    <w:p w14:paraId="33A480AE" w14:textId="3812EC85" w:rsidR="00976637" w:rsidRP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30</w:t>
      </w:r>
      <w:r w:rsidR="00976637" w:rsidRPr="00976637">
        <w:rPr>
          <w:szCs w:val="24"/>
          <w:lang w:val="es-ES" w:eastAsia="zh-CN"/>
        </w:rPr>
        <w:t>.1.</w:t>
      </w:r>
      <w:r w:rsidR="00EB2F86">
        <w:rPr>
          <w:szCs w:val="24"/>
          <w:lang w:val="es-ES" w:eastAsia="zh-CN"/>
        </w:rPr>
        <w:t xml:space="preserve"> </w:t>
      </w:r>
      <w:r w:rsidR="00976637" w:rsidRPr="00976637">
        <w:rPr>
          <w:szCs w:val="24"/>
          <w:lang w:val="es-ES" w:eastAsia="zh-CN"/>
        </w:rPr>
        <w:t xml:space="preserve">laikytis įstatymų </w:t>
      </w:r>
      <w:r w:rsidR="00EB2F86">
        <w:rPr>
          <w:szCs w:val="24"/>
          <w:lang w:val="es-ES" w:eastAsia="zh-CN"/>
        </w:rPr>
        <w:t>ir</w:t>
      </w:r>
      <w:r w:rsidR="00976637" w:rsidRPr="00976637">
        <w:rPr>
          <w:szCs w:val="24"/>
          <w:lang w:val="es-ES" w:eastAsia="zh-CN"/>
        </w:rPr>
        <w:t xml:space="preserve"> kitų teisės aktų;</w:t>
      </w:r>
    </w:p>
    <w:p w14:paraId="48E95440" w14:textId="671BE031" w:rsidR="00976637" w:rsidRP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30</w:t>
      </w:r>
      <w:r w:rsidR="00976637" w:rsidRPr="00976637">
        <w:rPr>
          <w:szCs w:val="24"/>
          <w:lang w:val="es-ES" w:eastAsia="zh-CN"/>
        </w:rPr>
        <w:t>.2.</w:t>
      </w:r>
      <w:r w:rsidR="00EB2F86">
        <w:rPr>
          <w:szCs w:val="24"/>
          <w:lang w:val="es-ES" w:eastAsia="zh-CN"/>
        </w:rPr>
        <w:t xml:space="preserve"> </w:t>
      </w:r>
      <w:r w:rsidR="00976637" w:rsidRPr="00976637">
        <w:rPr>
          <w:szCs w:val="24"/>
          <w:lang w:val="es-ES" w:eastAsia="zh-CN"/>
        </w:rPr>
        <w:t>veikti viešosios įstaigos ir Savivaldybės naudai;</w:t>
      </w:r>
    </w:p>
    <w:p w14:paraId="3A51E834" w14:textId="1DCCC6AB" w:rsidR="00976637" w:rsidRP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30</w:t>
      </w:r>
      <w:r w:rsidR="00976637" w:rsidRPr="00976637">
        <w:rPr>
          <w:szCs w:val="24"/>
          <w:lang w:val="es-ES" w:eastAsia="zh-CN"/>
        </w:rPr>
        <w:t>.3.</w:t>
      </w:r>
      <w:r w:rsidR="00EB2F86">
        <w:rPr>
          <w:szCs w:val="24"/>
          <w:lang w:val="es-ES" w:eastAsia="zh-CN"/>
        </w:rPr>
        <w:t xml:space="preserve"> </w:t>
      </w:r>
      <w:r w:rsidR="00976637" w:rsidRPr="00976637">
        <w:rPr>
          <w:szCs w:val="24"/>
          <w:lang w:val="es-ES" w:eastAsia="zh-CN"/>
        </w:rPr>
        <w:t>saugoti viešosios įstaigos komercines (gamybines) paslaptis, konfidencialią informaciją, kurią sužinojo būdamas kolegialaus organo nariu;</w:t>
      </w:r>
    </w:p>
    <w:p w14:paraId="7345DB45" w14:textId="2953B4F1" w:rsid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30</w:t>
      </w:r>
      <w:r w:rsidR="00976637" w:rsidRPr="00976637">
        <w:rPr>
          <w:szCs w:val="24"/>
          <w:lang w:val="es-ES" w:eastAsia="zh-CN"/>
        </w:rPr>
        <w:t>.4.</w:t>
      </w:r>
      <w:r w:rsidR="00EB2F86">
        <w:rPr>
          <w:szCs w:val="24"/>
          <w:lang w:val="es-ES" w:eastAsia="zh-CN"/>
        </w:rPr>
        <w:t xml:space="preserve"> </w:t>
      </w:r>
      <w:r w:rsidR="00935D8A">
        <w:rPr>
          <w:szCs w:val="24"/>
          <w:lang w:val="es-ES" w:eastAsia="zh-CN"/>
        </w:rPr>
        <w:t>ne vėl</w:t>
      </w:r>
      <w:r w:rsidR="00825BFA">
        <w:rPr>
          <w:szCs w:val="24"/>
          <w:lang w:val="es-ES" w:eastAsia="zh-CN"/>
        </w:rPr>
        <w:t>i</w:t>
      </w:r>
      <w:r w:rsidR="00935D8A">
        <w:rPr>
          <w:szCs w:val="24"/>
          <w:lang w:val="es-ES" w:eastAsia="zh-CN"/>
        </w:rPr>
        <w:t xml:space="preserve">au kaip </w:t>
      </w:r>
      <w:r w:rsidR="00976637" w:rsidRPr="00976637">
        <w:rPr>
          <w:szCs w:val="24"/>
          <w:lang w:val="es-ES" w:eastAsia="zh-CN"/>
        </w:rPr>
        <w:t xml:space="preserve">per </w:t>
      </w:r>
      <w:r w:rsidR="002F74AA">
        <w:rPr>
          <w:szCs w:val="24"/>
          <w:lang w:val="es-ES" w:eastAsia="zh-CN"/>
        </w:rPr>
        <w:t>2</w:t>
      </w:r>
      <w:r w:rsidR="00976637" w:rsidRPr="00976637">
        <w:rPr>
          <w:szCs w:val="24"/>
          <w:lang w:val="es-ES" w:eastAsia="zh-CN"/>
        </w:rPr>
        <w:t xml:space="preserve"> (</w:t>
      </w:r>
      <w:r w:rsidR="002F74AA">
        <w:rPr>
          <w:szCs w:val="24"/>
          <w:lang w:val="es-ES" w:eastAsia="zh-CN"/>
        </w:rPr>
        <w:t>dvi</w:t>
      </w:r>
      <w:r w:rsidR="00976637" w:rsidRPr="00976637">
        <w:rPr>
          <w:szCs w:val="24"/>
          <w:lang w:val="es-ES" w:eastAsia="zh-CN"/>
        </w:rPr>
        <w:t>) darbo dienas</w:t>
      </w:r>
      <w:r w:rsidR="00DA6576">
        <w:rPr>
          <w:szCs w:val="24"/>
          <w:lang w:val="es-ES" w:eastAsia="zh-CN"/>
        </w:rPr>
        <w:t xml:space="preserve"> po</w:t>
      </w:r>
      <w:r w:rsidR="00DA6576" w:rsidRPr="00DA6576">
        <w:rPr>
          <w:szCs w:val="24"/>
          <w:lang w:val="es-ES" w:eastAsia="zh-CN"/>
        </w:rPr>
        <w:t xml:space="preserve"> </w:t>
      </w:r>
      <w:r w:rsidR="00DA6576" w:rsidRPr="00976637">
        <w:rPr>
          <w:szCs w:val="24"/>
          <w:lang w:val="es-ES" w:eastAsia="zh-CN"/>
        </w:rPr>
        <w:t>kolegialaus organo posėdžio</w:t>
      </w:r>
      <w:r w:rsidR="00976637" w:rsidRPr="00976637">
        <w:rPr>
          <w:szCs w:val="24"/>
          <w:lang w:val="es-ES" w:eastAsia="zh-CN"/>
        </w:rPr>
        <w:t xml:space="preserve"> informuoti </w:t>
      </w:r>
      <w:r w:rsidR="00F56D2B" w:rsidRPr="008915D3">
        <w:rPr>
          <w:szCs w:val="24"/>
          <w:lang w:val="es-ES" w:eastAsia="lt-LT"/>
        </w:rPr>
        <w:t>Savivaldybės mer</w:t>
      </w:r>
      <w:r w:rsidR="00F56D2B">
        <w:rPr>
          <w:szCs w:val="24"/>
          <w:lang w:val="es-ES" w:eastAsia="lt-LT"/>
        </w:rPr>
        <w:t>ą</w:t>
      </w:r>
      <w:r w:rsidR="00F56D2B" w:rsidRPr="008915D3">
        <w:rPr>
          <w:szCs w:val="24"/>
          <w:lang w:val="es-ES" w:eastAsia="lt-LT"/>
        </w:rPr>
        <w:t xml:space="preserve"> </w:t>
      </w:r>
      <w:r w:rsidR="00976637" w:rsidRPr="00976637">
        <w:rPr>
          <w:szCs w:val="24"/>
          <w:lang w:val="es-ES" w:eastAsia="zh-CN"/>
        </w:rPr>
        <w:t>apie priimtus kolegialaus organo sprendimus;</w:t>
      </w:r>
    </w:p>
    <w:p w14:paraId="59F9D1BD" w14:textId="490F7550" w:rsidR="00976637" w:rsidRP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30</w:t>
      </w:r>
      <w:r w:rsidR="00976637" w:rsidRPr="00976637">
        <w:rPr>
          <w:szCs w:val="24"/>
          <w:lang w:val="es-ES" w:eastAsia="zh-CN"/>
        </w:rPr>
        <w:t>.5.</w:t>
      </w:r>
      <w:r w:rsidR="00EB2F86">
        <w:rPr>
          <w:szCs w:val="24"/>
          <w:lang w:val="es-ES" w:eastAsia="zh-CN"/>
        </w:rPr>
        <w:t xml:space="preserve"> </w:t>
      </w:r>
      <w:r w:rsidR="00976637" w:rsidRPr="00976637">
        <w:rPr>
          <w:szCs w:val="24"/>
          <w:lang w:val="es-ES" w:eastAsia="zh-CN"/>
        </w:rPr>
        <w:t xml:space="preserve">užtikrinti, kad viešosios įstaigos kolegialaus organo posėdžio protokolas būtų pateiktas </w:t>
      </w:r>
      <w:r w:rsidR="00F56D2B" w:rsidRPr="008915D3">
        <w:rPr>
          <w:szCs w:val="24"/>
          <w:lang w:val="es-ES" w:eastAsia="lt-LT"/>
        </w:rPr>
        <w:t xml:space="preserve">Savivaldybės merui </w:t>
      </w:r>
      <w:r w:rsidR="00976637" w:rsidRPr="00976637">
        <w:rPr>
          <w:szCs w:val="24"/>
          <w:lang w:val="es-ES" w:eastAsia="zh-CN"/>
        </w:rPr>
        <w:t>ne vėliau kaip kitą</w:t>
      </w:r>
      <w:r w:rsidR="000F2C48">
        <w:rPr>
          <w:szCs w:val="24"/>
          <w:lang w:val="es-ES" w:eastAsia="zh-CN"/>
        </w:rPr>
        <w:t xml:space="preserve"> darbo</w:t>
      </w:r>
      <w:r w:rsidR="00976637" w:rsidRPr="00976637">
        <w:rPr>
          <w:szCs w:val="24"/>
          <w:lang w:val="es-ES" w:eastAsia="zh-CN"/>
        </w:rPr>
        <w:t xml:space="preserve"> dieną po jo pasirašymo;</w:t>
      </w:r>
    </w:p>
    <w:p w14:paraId="5FF01A3F" w14:textId="358B3E6F" w:rsidR="00976637" w:rsidRP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30</w:t>
      </w:r>
      <w:r w:rsidR="00976637" w:rsidRPr="00976637">
        <w:rPr>
          <w:szCs w:val="24"/>
          <w:lang w:val="es-ES" w:eastAsia="zh-CN"/>
        </w:rPr>
        <w:t>.6.</w:t>
      </w:r>
      <w:r w:rsidR="00EB2F86">
        <w:rPr>
          <w:szCs w:val="24"/>
          <w:lang w:val="es-ES" w:eastAsia="zh-CN"/>
        </w:rPr>
        <w:t xml:space="preserve"> </w:t>
      </w:r>
      <w:r w:rsidR="00976637" w:rsidRPr="00976637">
        <w:rPr>
          <w:szCs w:val="24"/>
          <w:lang w:val="es-ES" w:eastAsia="zh-CN"/>
        </w:rPr>
        <w:t>užtikrinti, kad jį delegavusios institucijos vadovas laiku gautų informaciją apie viešajai įstaigai iškilusias problemas bei kitą svarbią informaciją apie viešosios įstaigos ūkinę-finansinę veiklą;</w:t>
      </w:r>
    </w:p>
    <w:p w14:paraId="192BD3E2" w14:textId="6DA9DE2B" w:rsidR="00976637" w:rsidRPr="00976637" w:rsidRDefault="00715472"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30</w:t>
      </w:r>
      <w:r w:rsidR="00976637" w:rsidRPr="00976637">
        <w:rPr>
          <w:szCs w:val="24"/>
          <w:lang w:val="es-ES" w:eastAsia="zh-CN"/>
        </w:rPr>
        <w:t>.7.</w:t>
      </w:r>
      <w:r w:rsidR="00EB2F86">
        <w:rPr>
          <w:szCs w:val="24"/>
          <w:lang w:val="es-ES" w:eastAsia="zh-CN"/>
        </w:rPr>
        <w:t xml:space="preserve"> </w:t>
      </w:r>
      <w:r w:rsidR="00976637" w:rsidRPr="00976637">
        <w:rPr>
          <w:szCs w:val="24"/>
          <w:lang w:val="es-ES" w:eastAsia="zh-CN"/>
        </w:rPr>
        <w:t xml:space="preserve">ne vėliau kaip per </w:t>
      </w:r>
      <w:r w:rsidR="00E34834">
        <w:rPr>
          <w:szCs w:val="24"/>
          <w:lang w:val="es-ES" w:eastAsia="zh-CN"/>
        </w:rPr>
        <w:t>2</w:t>
      </w:r>
      <w:r w:rsidR="00976637" w:rsidRPr="00976637">
        <w:rPr>
          <w:szCs w:val="24"/>
          <w:lang w:val="es-ES" w:eastAsia="zh-CN"/>
        </w:rPr>
        <w:t xml:space="preserve"> (</w:t>
      </w:r>
      <w:r w:rsidR="00E34834">
        <w:rPr>
          <w:szCs w:val="24"/>
          <w:lang w:val="es-ES" w:eastAsia="zh-CN"/>
        </w:rPr>
        <w:t>dvi</w:t>
      </w:r>
      <w:r w:rsidR="00976637" w:rsidRPr="00976637">
        <w:rPr>
          <w:szCs w:val="24"/>
          <w:lang w:val="es-ES" w:eastAsia="zh-CN"/>
        </w:rPr>
        <w:t xml:space="preserve">) darbo dienas po viešosios įstaigos </w:t>
      </w:r>
      <w:r w:rsidR="00FE4666" w:rsidRPr="00976637">
        <w:rPr>
          <w:szCs w:val="24"/>
          <w:lang w:val="es-ES" w:eastAsia="zh-CN"/>
        </w:rPr>
        <w:t>kolegial</w:t>
      </w:r>
      <w:r w:rsidR="00FE4666">
        <w:rPr>
          <w:szCs w:val="24"/>
          <w:lang w:val="es-ES" w:eastAsia="zh-CN"/>
        </w:rPr>
        <w:t>a</w:t>
      </w:r>
      <w:r w:rsidR="00FE4666" w:rsidRPr="00976637">
        <w:rPr>
          <w:szCs w:val="24"/>
          <w:lang w:val="es-ES" w:eastAsia="zh-CN"/>
        </w:rPr>
        <w:t>us organ</w:t>
      </w:r>
      <w:r w:rsidR="00FE4666">
        <w:rPr>
          <w:szCs w:val="24"/>
          <w:lang w:val="es-ES" w:eastAsia="zh-CN"/>
        </w:rPr>
        <w:t xml:space="preserve">o </w:t>
      </w:r>
      <w:r w:rsidR="00976637" w:rsidRPr="00976637">
        <w:rPr>
          <w:szCs w:val="24"/>
          <w:lang w:val="es-ES" w:eastAsia="zh-CN"/>
        </w:rPr>
        <w:t xml:space="preserve">sprendimo priėmimo informuoti </w:t>
      </w:r>
      <w:r w:rsidR="00F56D2B" w:rsidRPr="008915D3">
        <w:rPr>
          <w:szCs w:val="24"/>
          <w:lang w:val="es-ES" w:eastAsia="lt-LT"/>
        </w:rPr>
        <w:t>Savivaldybės mer</w:t>
      </w:r>
      <w:r w:rsidR="00F56D2B">
        <w:rPr>
          <w:szCs w:val="24"/>
          <w:lang w:val="es-ES" w:eastAsia="lt-LT"/>
        </w:rPr>
        <w:t>ą</w:t>
      </w:r>
      <w:r w:rsidR="00F56D2B" w:rsidRPr="008915D3">
        <w:rPr>
          <w:szCs w:val="24"/>
          <w:lang w:val="es-ES" w:eastAsia="lt-LT"/>
        </w:rPr>
        <w:t xml:space="preserve"> </w:t>
      </w:r>
      <w:r w:rsidR="00976637" w:rsidRPr="00976637">
        <w:rPr>
          <w:szCs w:val="24"/>
          <w:lang w:val="es-ES" w:eastAsia="zh-CN"/>
        </w:rPr>
        <w:t xml:space="preserve">apie </w:t>
      </w:r>
      <w:r w:rsidR="00FE4666" w:rsidRPr="00976637">
        <w:rPr>
          <w:szCs w:val="24"/>
          <w:lang w:val="es-ES" w:eastAsia="zh-CN"/>
        </w:rPr>
        <w:t>kolegial</w:t>
      </w:r>
      <w:r w:rsidR="00FE4666">
        <w:rPr>
          <w:szCs w:val="24"/>
          <w:lang w:val="es-ES" w:eastAsia="zh-CN"/>
        </w:rPr>
        <w:t>a</w:t>
      </w:r>
      <w:r w:rsidR="00FE4666" w:rsidRPr="00976637">
        <w:rPr>
          <w:szCs w:val="24"/>
          <w:lang w:val="es-ES" w:eastAsia="zh-CN"/>
        </w:rPr>
        <w:t>us organ</w:t>
      </w:r>
      <w:r w:rsidR="00FE4666">
        <w:rPr>
          <w:szCs w:val="24"/>
          <w:lang w:val="es-ES" w:eastAsia="zh-CN"/>
        </w:rPr>
        <w:t>o</w:t>
      </w:r>
      <w:r w:rsidR="00976637" w:rsidRPr="00976637">
        <w:rPr>
          <w:szCs w:val="24"/>
          <w:lang w:val="es-ES" w:eastAsia="zh-CN"/>
        </w:rPr>
        <w:t xml:space="preserve"> sprendimus, kurie turėtų būti ginčijami teismine tvarka, pateikti dokumentus.</w:t>
      </w:r>
    </w:p>
    <w:p w14:paraId="416C3548" w14:textId="4C5515E4" w:rsidR="00976637" w:rsidRPr="00976637" w:rsidRDefault="001B6FD8"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w:t>
      </w:r>
      <w:r w:rsidR="00715472">
        <w:rPr>
          <w:szCs w:val="24"/>
          <w:lang w:val="es-ES" w:eastAsia="zh-CN"/>
        </w:rPr>
        <w:t>1</w:t>
      </w:r>
      <w:r w:rsidR="00976637" w:rsidRPr="00976637">
        <w:rPr>
          <w:szCs w:val="24"/>
          <w:lang w:val="es-ES" w:eastAsia="zh-CN"/>
        </w:rPr>
        <w:t>.</w:t>
      </w:r>
      <w:r w:rsidR="00976637" w:rsidRPr="00976637">
        <w:rPr>
          <w:szCs w:val="24"/>
          <w:lang w:val="es-ES" w:eastAsia="zh-CN"/>
        </w:rPr>
        <w:tab/>
        <w:t>Asmuo, deleguotas į visuotinio dalininkų susirinkimo renkamus kolegialius organus, turi teisę:</w:t>
      </w:r>
    </w:p>
    <w:p w14:paraId="6F44DD20" w14:textId="794D8B23" w:rsidR="00976637" w:rsidRPr="00976637" w:rsidRDefault="001B6FD8"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w:t>
      </w:r>
      <w:r w:rsidR="00715472">
        <w:rPr>
          <w:szCs w:val="24"/>
          <w:lang w:val="es-ES" w:eastAsia="zh-CN"/>
        </w:rPr>
        <w:t>1</w:t>
      </w:r>
      <w:r w:rsidR="00976637" w:rsidRPr="00976637">
        <w:rPr>
          <w:szCs w:val="24"/>
          <w:lang w:val="es-ES" w:eastAsia="zh-CN"/>
        </w:rPr>
        <w:t>.1.</w:t>
      </w:r>
      <w:r w:rsidR="00EB2F86">
        <w:rPr>
          <w:szCs w:val="24"/>
          <w:lang w:val="es-ES" w:eastAsia="zh-CN"/>
        </w:rPr>
        <w:t xml:space="preserve"> </w:t>
      </w:r>
      <w:r w:rsidR="00976637" w:rsidRPr="00976637">
        <w:rPr>
          <w:szCs w:val="24"/>
          <w:lang w:val="es-ES" w:eastAsia="zh-CN"/>
        </w:rPr>
        <w:t>dalyvauti visuotiniuose dalininkų susirinkimuose, viešosios įstaigos kolegialaus organo posėdžiuose;</w:t>
      </w:r>
    </w:p>
    <w:p w14:paraId="3FE409E3" w14:textId="58439504" w:rsidR="00976637" w:rsidRPr="00976637" w:rsidRDefault="001B6FD8"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w:t>
      </w:r>
      <w:r w:rsidR="00715472">
        <w:rPr>
          <w:szCs w:val="24"/>
          <w:lang w:val="es-ES" w:eastAsia="zh-CN"/>
        </w:rPr>
        <w:t>1</w:t>
      </w:r>
      <w:r w:rsidR="00976637" w:rsidRPr="00976637">
        <w:rPr>
          <w:szCs w:val="24"/>
          <w:lang w:val="es-ES" w:eastAsia="zh-CN"/>
        </w:rPr>
        <w:t>.2.</w:t>
      </w:r>
      <w:r w:rsidR="00EB2F86">
        <w:rPr>
          <w:szCs w:val="24"/>
          <w:lang w:val="es-ES" w:eastAsia="zh-CN"/>
        </w:rPr>
        <w:t xml:space="preserve"> </w:t>
      </w:r>
      <w:r w:rsidR="00976637" w:rsidRPr="00976637">
        <w:rPr>
          <w:szCs w:val="24"/>
          <w:lang w:val="es-ES" w:eastAsia="zh-CN"/>
        </w:rPr>
        <w:t>gauti informaciją apie viešosios įstaigos ūkinę-finansinę veiklą;</w:t>
      </w:r>
    </w:p>
    <w:p w14:paraId="2A5C2DA5" w14:textId="4DC15487" w:rsidR="00976637" w:rsidRPr="00976637" w:rsidRDefault="001B6FD8"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w:t>
      </w:r>
      <w:r w:rsidR="00715472">
        <w:rPr>
          <w:szCs w:val="24"/>
          <w:lang w:val="es-ES" w:eastAsia="zh-CN"/>
        </w:rPr>
        <w:t>1</w:t>
      </w:r>
      <w:r w:rsidR="00976637" w:rsidRPr="00976637">
        <w:rPr>
          <w:szCs w:val="24"/>
          <w:lang w:val="es-ES" w:eastAsia="zh-CN"/>
        </w:rPr>
        <w:t>.3.</w:t>
      </w:r>
      <w:r w:rsidR="00EB2F86">
        <w:rPr>
          <w:szCs w:val="24"/>
          <w:lang w:val="es-ES" w:eastAsia="zh-CN"/>
        </w:rPr>
        <w:t xml:space="preserve"> </w:t>
      </w:r>
      <w:r w:rsidR="00976637" w:rsidRPr="00976637">
        <w:rPr>
          <w:szCs w:val="24"/>
          <w:lang w:val="es-ES" w:eastAsia="zh-CN"/>
        </w:rPr>
        <w:t xml:space="preserve">prašyti viešosios įstaigos </w:t>
      </w:r>
      <w:r w:rsidR="00503F8F" w:rsidRPr="00976637">
        <w:rPr>
          <w:szCs w:val="24"/>
          <w:lang w:val="es-ES" w:eastAsia="zh-CN"/>
        </w:rPr>
        <w:t>kolegial</w:t>
      </w:r>
      <w:r w:rsidR="00503F8F">
        <w:rPr>
          <w:szCs w:val="24"/>
          <w:lang w:val="es-ES" w:eastAsia="zh-CN"/>
        </w:rPr>
        <w:t>ų</w:t>
      </w:r>
      <w:r w:rsidR="00503F8F" w:rsidRPr="00976637">
        <w:rPr>
          <w:szCs w:val="24"/>
          <w:lang w:val="es-ES" w:eastAsia="zh-CN"/>
        </w:rPr>
        <w:t xml:space="preserve"> organ</w:t>
      </w:r>
      <w:r w:rsidR="00503F8F">
        <w:rPr>
          <w:szCs w:val="24"/>
          <w:lang w:val="es-ES" w:eastAsia="zh-CN"/>
        </w:rPr>
        <w:t>ą</w:t>
      </w:r>
      <w:r w:rsidR="00976637" w:rsidRPr="00976637">
        <w:rPr>
          <w:szCs w:val="24"/>
          <w:lang w:val="es-ES" w:eastAsia="zh-CN"/>
        </w:rPr>
        <w:t xml:space="preserve"> ir viešosios įstaigos vadovą pateikti su viešosios įstaigos veikla susijusius dokumentus;</w:t>
      </w:r>
    </w:p>
    <w:p w14:paraId="2D4FE72A" w14:textId="518158B7" w:rsidR="00976637" w:rsidRPr="00976637" w:rsidRDefault="001B6FD8" w:rsidP="00EB2F86">
      <w:pPr>
        <w:tabs>
          <w:tab w:val="clear" w:pos="1293"/>
          <w:tab w:val="left" w:pos="567"/>
          <w:tab w:val="left" w:pos="709"/>
          <w:tab w:val="left" w:pos="993"/>
          <w:tab w:val="left" w:pos="1276"/>
          <w:tab w:val="left" w:pos="1560"/>
          <w:tab w:val="left" w:pos="10992"/>
          <w:tab w:val="left" w:pos="11908"/>
          <w:tab w:val="left" w:pos="12824"/>
          <w:tab w:val="left" w:pos="13740"/>
          <w:tab w:val="left" w:pos="14656"/>
        </w:tabs>
        <w:suppressAutoHyphens/>
        <w:ind w:firstLine="1134"/>
        <w:jc w:val="both"/>
        <w:rPr>
          <w:szCs w:val="24"/>
          <w:lang w:val="es-ES" w:eastAsia="zh-CN"/>
        </w:rPr>
      </w:pPr>
      <w:r>
        <w:rPr>
          <w:szCs w:val="24"/>
          <w:lang w:val="es-ES" w:eastAsia="zh-CN"/>
        </w:rPr>
        <w:t>3</w:t>
      </w:r>
      <w:r w:rsidR="00715472">
        <w:rPr>
          <w:szCs w:val="24"/>
          <w:lang w:val="es-ES" w:eastAsia="zh-CN"/>
        </w:rPr>
        <w:t>1</w:t>
      </w:r>
      <w:r w:rsidR="00976637" w:rsidRPr="00976637">
        <w:rPr>
          <w:szCs w:val="24"/>
          <w:lang w:val="es-ES" w:eastAsia="zh-CN"/>
        </w:rPr>
        <w:t>.4.</w:t>
      </w:r>
      <w:r w:rsidR="00EB2F86">
        <w:rPr>
          <w:szCs w:val="24"/>
          <w:lang w:val="es-ES" w:eastAsia="zh-CN"/>
        </w:rPr>
        <w:t xml:space="preserve"> </w:t>
      </w:r>
      <w:r w:rsidR="00976637" w:rsidRPr="00976637">
        <w:rPr>
          <w:szCs w:val="24"/>
          <w:lang w:val="es-ES" w:eastAsia="zh-CN"/>
        </w:rPr>
        <w:t>atsistatydinti iš pareigų kadencijai nesibaigus, apie tai ne vėliau kaip prieš 14 (keturiolika) dienų raštu įspėjęs viešąją įstaigą</w:t>
      </w:r>
      <w:r w:rsidR="003C4F2D">
        <w:rPr>
          <w:szCs w:val="24"/>
          <w:lang w:val="es-ES" w:eastAsia="zh-CN"/>
        </w:rPr>
        <w:t xml:space="preserve"> ir jį </w:t>
      </w:r>
      <w:r w:rsidR="003C4F2D" w:rsidRPr="00976637">
        <w:rPr>
          <w:szCs w:val="24"/>
          <w:lang w:val="es-ES" w:eastAsia="zh-CN"/>
        </w:rPr>
        <w:t>delegavus</w:t>
      </w:r>
      <w:r w:rsidR="00F56D2B">
        <w:rPr>
          <w:szCs w:val="24"/>
          <w:lang w:val="es-ES" w:eastAsia="zh-CN"/>
        </w:rPr>
        <w:t xml:space="preserve">į </w:t>
      </w:r>
      <w:r w:rsidR="00F56D2B" w:rsidRPr="008915D3">
        <w:rPr>
          <w:szCs w:val="24"/>
          <w:lang w:val="es-ES" w:eastAsia="lt-LT"/>
        </w:rPr>
        <w:t>Savivaldybės mer</w:t>
      </w:r>
      <w:r w:rsidR="00F56D2B">
        <w:rPr>
          <w:szCs w:val="24"/>
          <w:lang w:val="es-ES" w:eastAsia="lt-LT"/>
        </w:rPr>
        <w:t>ą</w:t>
      </w:r>
      <w:r w:rsidR="00976637" w:rsidRPr="00976637">
        <w:rPr>
          <w:szCs w:val="24"/>
          <w:lang w:val="es-ES" w:eastAsia="zh-CN"/>
        </w:rPr>
        <w:t>.</w:t>
      </w:r>
    </w:p>
    <w:p w14:paraId="6D63F006" w14:textId="77777777" w:rsidR="00976637" w:rsidRPr="00976637" w:rsidRDefault="00976637" w:rsidP="00976637">
      <w:pPr>
        <w:tabs>
          <w:tab w:val="clear" w:pos="1293"/>
          <w:tab w:val="left" w:pos="567"/>
          <w:tab w:val="left" w:pos="709"/>
          <w:tab w:val="left" w:pos="993"/>
          <w:tab w:val="left" w:pos="1276"/>
          <w:tab w:val="left" w:pos="10992"/>
          <w:tab w:val="left" w:pos="11908"/>
          <w:tab w:val="left" w:pos="12824"/>
          <w:tab w:val="left" w:pos="13740"/>
          <w:tab w:val="left" w:pos="14656"/>
        </w:tabs>
        <w:suppressAutoHyphens/>
        <w:jc w:val="both"/>
        <w:rPr>
          <w:szCs w:val="24"/>
          <w:lang w:val="es-ES" w:eastAsia="zh-CN"/>
        </w:rPr>
      </w:pPr>
    </w:p>
    <w:p w14:paraId="6663BAEE" w14:textId="2272F814" w:rsidR="009A3EAD" w:rsidRPr="008915D3" w:rsidRDefault="009A3EAD" w:rsidP="00647393">
      <w:pPr>
        <w:jc w:val="center"/>
        <w:rPr>
          <w:b/>
          <w:szCs w:val="24"/>
          <w:lang w:val="es-ES" w:eastAsia="lt-LT"/>
        </w:rPr>
      </w:pPr>
      <w:r w:rsidRPr="008915D3">
        <w:rPr>
          <w:b/>
          <w:szCs w:val="24"/>
          <w:lang w:val="es-ES" w:eastAsia="lt-LT"/>
        </w:rPr>
        <w:t>VI</w:t>
      </w:r>
      <w:r w:rsidR="00FD36B9">
        <w:rPr>
          <w:b/>
          <w:szCs w:val="24"/>
          <w:lang w:val="es-ES" w:eastAsia="lt-LT"/>
        </w:rPr>
        <w:t>I</w:t>
      </w:r>
      <w:r w:rsidRPr="008915D3">
        <w:rPr>
          <w:b/>
          <w:szCs w:val="24"/>
          <w:lang w:val="es-ES" w:eastAsia="lt-LT"/>
        </w:rPr>
        <w:t xml:space="preserve"> SKYRIUS</w:t>
      </w:r>
    </w:p>
    <w:p w14:paraId="281366FC" w14:textId="5357F5D3" w:rsidR="00194E3D" w:rsidRPr="00194E3D" w:rsidRDefault="00194E3D" w:rsidP="00647393">
      <w:pPr>
        <w:tabs>
          <w:tab w:val="clear" w:pos="1293"/>
          <w:tab w:val="left" w:pos="567"/>
          <w:tab w:val="left" w:pos="709"/>
          <w:tab w:val="left" w:pos="993"/>
          <w:tab w:val="left" w:pos="1276"/>
        </w:tabs>
        <w:suppressAutoHyphens/>
        <w:jc w:val="center"/>
        <w:rPr>
          <w:b/>
          <w:szCs w:val="24"/>
          <w:lang w:val="es-ES" w:eastAsia="zh-CN"/>
        </w:rPr>
      </w:pPr>
      <w:r w:rsidRPr="00194E3D">
        <w:rPr>
          <w:b/>
          <w:szCs w:val="24"/>
          <w:lang w:val="es-ES" w:eastAsia="zh-CN"/>
        </w:rPr>
        <w:t>SAVIVALDYBEI ATSTOVAUJANČIŲ ASMENŲ ATSAKOMYBĖ IR ATSISKAITYMO TVARKA</w:t>
      </w:r>
    </w:p>
    <w:p w14:paraId="0B62A5B2" w14:textId="77777777" w:rsidR="00194E3D" w:rsidRPr="00194E3D" w:rsidRDefault="00194E3D" w:rsidP="00194E3D">
      <w:pPr>
        <w:tabs>
          <w:tab w:val="clear" w:pos="1293"/>
          <w:tab w:val="left" w:pos="567"/>
          <w:tab w:val="left" w:pos="709"/>
          <w:tab w:val="left" w:pos="993"/>
          <w:tab w:val="left" w:pos="1276"/>
        </w:tabs>
        <w:suppressAutoHyphens/>
        <w:ind w:firstLine="709"/>
        <w:jc w:val="center"/>
        <w:rPr>
          <w:b/>
          <w:szCs w:val="24"/>
          <w:lang w:val="es-ES" w:eastAsia="zh-CN"/>
        </w:rPr>
      </w:pPr>
    </w:p>
    <w:p w14:paraId="627B5077" w14:textId="6A3540A4" w:rsidR="00194E3D" w:rsidRPr="00194E3D" w:rsidRDefault="001B6FD8" w:rsidP="00EB2F86">
      <w:pPr>
        <w:tabs>
          <w:tab w:val="clear" w:pos="1293"/>
          <w:tab w:val="left" w:pos="567"/>
          <w:tab w:val="left" w:pos="709"/>
          <w:tab w:val="left" w:pos="993"/>
          <w:tab w:val="left" w:pos="1276"/>
          <w:tab w:val="left" w:pos="1560"/>
        </w:tabs>
        <w:suppressAutoHyphens/>
        <w:ind w:firstLine="1134"/>
        <w:jc w:val="both"/>
        <w:rPr>
          <w:szCs w:val="24"/>
          <w:lang w:val="es-ES" w:eastAsia="zh-CN"/>
        </w:rPr>
      </w:pPr>
      <w:r>
        <w:rPr>
          <w:szCs w:val="24"/>
          <w:lang w:val="es-ES" w:eastAsia="zh-CN"/>
        </w:rPr>
        <w:t>3</w:t>
      </w:r>
      <w:r w:rsidR="00715472">
        <w:rPr>
          <w:szCs w:val="24"/>
          <w:lang w:val="es-ES" w:eastAsia="zh-CN"/>
        </w:rPr>
        <w:t>2</w:t>
      </w:r>
      <w:r w:rsidR="00194E3D" w:rsidRPr="00194E3D">
        <w:rPr>
          <w:szCs w:val="24"/>
          <w:lang w:val="es-ES" w:eastAsia="zh-CN"/>
        </w:rPr>
        <w:t>.</w:t>
      </w:r>
      <w:r w:rsidR="00194E3D" w:rsidRPr="00194E3D">
        <w:rPr>
          <w:szCs w:val="24"/>
          <w:lang w:val="es-ES" w:eastAsia="zh-CN"/>
        </w:rPr>
        <w:tab/>
        <w:t>Įgaliotinis ar viešosios įstaigos kolegialaus organo narys, atlikęs veiksmus, kurių atlikti nebuvo įgaliotas, ar priėmęs sprendimą, neatitinkantį įgaliojimo, ir (ar) padaręs žalą Savivaldybei ir (ar) viešajai įstaigai</w:t>
      </w:r>
      <w:r w:rsidR="00EB2F86">
        <w:rPr>
          <w:szCs w:val="24"/>
          <w:lang w:val="es-ES" w:eastAsia="zh-CN"/>
        </w:rPr>
        <w:t>,</w:t>
      </w:r>
      <w:r w:rsidR="00194E3D" w:rsidRPr="00194E3D">
        <w:rPr>
          <w:szCs w:val="24"/>
          <w:lang w:val="es-ES" w:eastAsia="zh-CN"/>
        </w:rPr>
        <w:t xml:space="preserve"> atsako įstatymų nustatyta tvarka.</w:t>
      </w:r>
    </w:p>
    <w:p w14:paraId="2FCAC4EA" w14:textId="2D1233EA" w:rsidR="00194E3D" w:rsidRPr="00194E3D" w:rsidRDefault="00194E3D" w:rsidP="00EB2F86">
      <w:pPr>
        <w:tabs>
          <w:tab w:val="clear" w:pos="1293"/>
          <w:tab w:val="left" w:pos="567"/>
          <w:tab w:val="left" w:pos="709"/>
          <w:tab w:val="left" w:pos="993"/>
          <w:tab w:val="left" w:pos="1276"/>
          <w:tab w:val="left" w:pos="1560"/>
        </w:tabs>
        <w:suppressAutoHyphens/>
        <w:ind w:firstLine="1134"/>
        <w:jc w:val="both"/>
        <w:rPr>
          <w:szCs w:val="24"/>
          <w:lang w:val="es-ES" w:eastAsia="zh-CN"/>
        </w:rPr>
      </w:pPr>
      <w:r w:rsidRPr="00194E3D">
        <w:rPr>
          <w:szCs w:val="24"/>
          <w:lang w:val="es-ES" w:eastAsia="zh-CN"/>
        </w:rPr>
        <w:t>3</w:t>
      </w:r>
      <w:r w:rsidR="00517908">
        <w:rPr>
          <w:szCs w:val="24"/>
          <w:lang w:val="es-ES" w:eastAsia="zh-CN"/>
        </w:rPr>
        <w:t>3</w:t>
      </w:r>
      <w:r w:rsidRPr="00194E3D">
        <w:rPr>
          <w:szCs w:val="24"/>
          <w:lang w:val="es-ES" w:eastAsia="zh-CN"/>
        </w:rPr>
        <w:t>.</w:t>
      </w:r>
      <w:r w:rsidRPr="00194E3D">
        <w:rPr>
          <w:szCs w:val="24"/>
          <w:lang w:val="es-ES" w:eastAsia="zh-CN"/>
        </w:rPr>
        <w:tab/>
        <w:t>Įgaliotinis, kolegialaus organo narys įstatymų nustatyta tvarka atsako už pateiktą klaidingą informaciją, pagal kurią priimti sprendimai padarė žalą Savivaldybei ir (ar) viešajai įstaigai.</w:t>
      </w:r>
    </w:p>
    <w:p w14:paraId="10F11D20" w14:textId="756B2438" w:rsidR="00194E3D" w:rsidRPr="00194E3D" w:rsidRDefault="00194E3D" w:rsidP="00EB2F86">
      <w:pPr>
        <w:tabs>
          <w:tab w:val="clear" w:pos="1293"/>
          <w:tab w:val="left" w:pos="567"/>
          <w:tab w:val="left" w:pos="709"/>
          <w:tab w:val="left" w:pos="993"/>
          <w:tab w:val="left" w:pos="1276"/>
          <w:tab w:val="left" w:pos="1560"/>
        </w:tabs>
        <w:suppressAutoHyphens/>
        <w:ind w:firstLine="1134"/>
        <w:jc w:val="both"/>
        <w:rPr>
          <w:szCs w:val="24"/>
          <w:lang w:val="es-ES" w:eastAsia="zh-CN"/>
        </w:rPr>
      </w:pPr>
      <w:r w:rsidRPr="00194E3D">
        <w:rPr>
          <w:szCs w:val="24"/>
          <w:lang w:val="es-ES" w:eastAsia="zh-CN"/>
        </w:rPr>
        <w:t>3</w:t>
      </w:r>
      <w:r w:rsidR="00517908">
        <w:rPr>
          <w:szCs w:val="24"/>
          <w:lang w:val="es-ES" w:eastAsia="zh-CN"/>
        </w:rPr>
        <w:t>4</w:t>
      </w:r>
      <w:r w:rsidRPr="00194E3D">
        <w:rPr>
          <w:szCs w:val="24"/>
          <w:lang w:val="es-ES" w:eastAsia="zh-CN"/>
        </w:rPr>
        <w:t>.</w:t>
      </w:r>
      <w:r w:rsidRPr="00194E3D">
        <w:rPr>
          <w:szCs w:val="24"/>
          <w:lang w:val="es-ES" w:eastAsia="zh-CN"/>
        </w:rPr>
        <w:tab/>
        <w:t>Įgaliotinis, kolegialaus organo narys už viešosios įstaigos komercinės (gamybinės) paslapties ar konfidencialios informacijos atskleidimą atsako įstatymų nustatyta tvarka.</w:t>
      </w:r>
    </w:p>
    <w:p w14:paraId="0CF71F7B" w14:textId="5F375A5B" w:rsidR="00194E3D" w:rsidRPr="00194E3D" w:rsidRDefault="00194E3D" w:rsidP="00EB2F86">
      <w:pPr>
        <w:tabs>
          <w:tab w:val="clear" w:pos="1293"/>
          <w:tab w:val="left" w:pos="567"/>
          <w:tab w:val="left" w:pos="709"/>
          <w:tab w:val="left" w:pos="993"/>
          <w:tab w:val="left" w:pos="1276"/>
          <w:tab w:val="left" w:pos="1560"/>
        </w:tabs>
        <w:suppressAutoHyphens/>
        <w:ind w:firstLine="1134"/>
        <w:jc w:val="both"/>
        <w:rPr>
          <w:szCs w:val="24"/>
          <w:lang w:val="es-ES" w:eastAsia="zh-CN"/>
        </w:rPr>
      </w:pPr>
      <w:r w:rsidRPr="00194E3D">
        <w:rPr>
          <w:szCs w:val="24"/>
          <w:lang w:val="es-ES" w:eastAsia="zh-CN"/>
        </w:rPr>
        <w:t>3</w:t>
      </w:r>
      <w:r w:rsidR="00517908">
        <w:rPr>
          <w:szCs w:val="24"/>
          <w:lang w:val="es-ES" w:eastAsia="zh-CN"/>
        </w:rPr>
        <w:t>5</w:t>
      </w:r>
      <w:r w:rsidRPr="00194E3D">
        <w:rPr>
          <w:szCs w:val="24"/>
          <w:lang w:val="es-ES" w:eastAsia="zh-CN"/>
        </w:rPr>
        <w:t>.</w:t>
      </w:r>
      <w:r w:rsidRPr="00194E3D">
        <w:rPr>
          <w:szCs w:val="24"/>
          <w:lang w:val="es-ES" w:eastAsia="zh-CN"/>
        </w:rPr>
        <w:tab/>
        <w:t>Įgaliotinis ar kolegialaus organo narys atskaitingas Savivaldybės merui ir atsiskaito jam Taisyklių 2</w:t>
      </w:r>
      <w:r w:rsidR="00517908">
        <w:rPr>
          <w:szCs w:val="24"/>
          <w:lang w:val="es-ES" w:eastAsia="zh-CN"/>
        </w:rPr>
        <w:t>9</w:t>
      </w:r>
      <w:r w:rsidRPr="00194E3D">
        <w:rPr>
          <w:szCs w:val="24"/>
          <w:lang w:val="es-ES" w:eastAsia="zh-CN"/>
        </w:rPr>
        <w:t>.</w:t>
      </w:r>
      <w:r w:rsidR="00C74885">
        <w:rPr>
          <w:szCs w:val="24"/>
          <w:lang w:val="es-ES" w:eastAsia="zh-CN"/>
        </w:rPr>
        <w:t>3</w:t>
      </w:r>
      <w:r w:rsidRPr="00194E3D">
        <w:rPr>
          <w:szCs w:val="24"/>
          <w:lang w:val="es-ES" w:eastAsia="zh-CN"/>
        </w:rPr>
        <w:t xml:space="preserve"> ir </w:t>
      </w:r>
      <w:r w:rsidR="00517908">
        <w:rPr>
          <w:szCs w:val="24"/>
          <w:lang w:val="es-ES" w:eastAsia="zh-CN"/>
        </w:rPr>
        <w:t>30</w:t>
      </w:r>
      <w:r w:rsidRPr="00194E3D">
        <w:rPr>
          <w:szCs w:val="24"/>
          <w:lang w:val="es-ES" w:eastAsia="zh-CN"/>
        </w:rPr>
        <w:t>.</w:t>
      </w:r>
      <w:r w:rsidR="00602CCD">
        <w:rPr>
          <w:szCs w:val="24"/>
          <w:lang w:val="es-ES" w:eastAsia="zh-CN"/>
        </w:rPr>
        <w:t>4</w:t>
      </w:r>
      <w:r w:rsidRPr="00194E3D">
        <w:rPr>
          <w:szCs w:val="24"/>
          <w:lang w:val="es-ES" w:eastAsia="zh-CN"/>
        </w:rPr>
        <w:t xml:space="preserve"> papunkčiuose nustatyta tvarka.</w:t>
      </w:r>
    </w:p>
    <w:p w14:paraId="7F7F76C4" w14:textId="13D49793" w:rsidR="00194E3D" w:rsidRPr="00194E3D" w:rsidRDefault="00194E3D" w:rsidP="00EB2F86">
      <w:pPr>
        <w:tabs>
          <w:tab w:val="clear" w:pos="1293"/>
          <w:tab w:val="left" w:pos="567"/>
          <w:tab w:val="left" w:pos="709"/>
          <w:tab w:val="left" w:pos="993"/>
          <w:tab w:val="left" w:pos="1276"/>
          <w:tab w:val="left" w:pos="1560"/>
        </w:tabs>
        <w:suppressAutoHyphens/>
        <w:ind w:firstLine="1134"/>
        <w:jc w:val="both"/>
        <w:rPr>
          <w:szCs w:val="24"/>
          <w:lang w:val="es-ES" w:eastAsia="zh-CN"/>
        </w:rPr>
      </w:pPr>
      <w:r w:rsidRPr="00194E3D">
        <w:rPr>
          <w:szCs w:val="24"/>
          <w:lang w:val="es-ES" w:eastAsia="zh-CN"/>
        </w:rPr>
        <w:t>3</w:t>
      </w:r>
      <w:r w:rsidR="00517908">
        <w:rPr>
          <w:szCs w:val="24"/>
          <w:lang w:val="es-ES" w:eastAsia="zh-CN"/>
        </w:rPr>
        <w:t>6</w:t>
      </w:r>
      <w:r w:rsidRPr="00194E3D">
        <w:rPr>
          <w:szCs w:val="24"/>
          <w:lang w:val="es-ES" w:eastAsia="zh-CN"/>
        </w:rPr>
        <w:t>.</w:t>
      </w:r>
      <w:r w:rsidRPr="00194E3D">
        <w:rPr>
          <w:szCs w:val="24"/>
          <w:lang w:val="es-ES" w:eastAsia="zh-CN"/>
        </w:rPr>
        <w:tab/>
        <w:t>Savivaldybės meras gali bet kuriuo metu pasiūlyti atšaukti savo paties pasiūlytą kolegialaus viešosios įstaigos organo narį.</w:t>
      </w:r>
    </w:p>
    <w:p w14:paraId="6091E9FA" w14:textId="77777777" w:rsidR="009A3EAD" w:rsidRPr="003465F4" w:rsidRDefault="009A3EAD" w:rsidP="0026315B">
      <w:pPr>
        <w:jc w:val="both"/>
        <w:rPr>
          <w:bCs/>
          <w:szCs w:val="24"/>
          <w:lang w:val="es-ES" w:eastAsia="lt-LT"/>
        </w:rPr>
      </w:pPr>
    </w:p>
    <w:p w14:paraId="58CA0518" w14:textId="2FA3CFEA" w:rsidR="009A3EAD" w:rsidRPr="003465F4" w:rsidRDefault="009A3EAD" w:rsidP="0026315B">
      <w:pPr>
        <w:jc w:val="center"/>
        <w:rPr>
          <w:b/>
          <w:szCs w:val="24"/>
          <w:lang w:val="es-ES" w:eastAsia="lt-LT"/>
        </w:rPr>
      </w:pPr>
      <w:r w:rsidRPr="003465F4">
        <w:rPr>
          <w:b/>
          <w:szCs w:val="24"/>
          <w:lang w:val="es-ES" w:eastAsia="lt-LT"/>
        </w:rPr>
        <w:t>VII</w:t>
      </w:r>
      <w:r w:rsidR="00FD36B9">
        <w:rPr>
          <w:b/>
          <w:szCs w:val="24"/>
          <w:lang w:val="es-ES" w:eastAsia="lt-LT"/>
        </w:rPr>
        <w:t>I</w:t>
      </w:r>
      <w:r w:rsidRPr="003465F4">
        <w:rPr>
          <w:b/>
          <w:szCs w:val="24"/>
          <w:lang w:val="es-ES" w:eastAsia="lt-LT"/>
        </w:rPr>
        <w:t xml:space="preserve"> SKYRIUS</w:t>
      </w:r>
    </w:p>
    <w:p w14:paraId="59324B6D" w14:textId="77777777" w:rsidR="009A3EAD" w:rsidRPr="003465F4" w:rsidRDefault="009A3EAD" w:rsidP="0026315B">
      <w:pPr>
        <w:jc w:val="center"/>
        <w:rPr>
          <w:b/>
          <w:szCs w:val="24"/>
          <w:lang w:val="es-ES" w:eastAsia="lt-LT"/>
        </w:rPr>
      </w:pPr>
      <w:r w:rsidRPr="003465F4">
        <w:rPr>
          <w:b/>
          <w:szCs w:val="24"/>
          <w:lang w:val="es-ES" w:eastAsia="lt-LT"/>
        </w:rPr>
        <w:t>BAIGIAMOSIOS NUOSTATOS</w:t>
      </w:r>
    </w:p>
    <w:p w14:paraId="7984690A" w14:textId="77777777" w:rsidR="009A3EAD" w:rsidRPr="003465F4" w:rsidRDefault="009A3EAD" w:rsidP="00EB2F86">
      <w:pPr>
        <w:tabs>
          <w:tab w:val="left" w:pos="1134"/>
        </w:tabs>
        <w:jc w:val="both"/>
        <w:rPr>
          <w:szCs w:val="24"/>
          <w:lang w:val="es-ES" w:eastAsia="lt-LT"/>
        </w:rPr>
      </w:pPr>
    </w:p>
    <w:p w14:paraId="161A2AD6" w14:textId="4BD67588" w:rsidR="009A3EAD" w:rsidRPr="003465F4" w:rsidRDefault="001B6FD8" w:rsidP="00EB2F86">
      <w:pPr>
        <w:tabs>
          <w:tab w:val="clear" w:pos="1293"/>
          <w:tab w:val="left" w:pos="1134"/>
          <w:tab w:val="left" w:pos="1276"/>
          <w:tab w:val="left" w:pos="1560"/>
        </w:tabs>
        <w:ind w:firstLine="1134"/>
        <w:jc w:val="both"/>
        <w:rPr>
          <w:szCs w:val="24"/>
          <w:lang w:val="es-ES" w:eastAsia="lt-LT"/>
        </w:rPr>
      </w:pPr>
      <w:r>
        <w:rPr>
          <w:szCs w:val="24"/>
          <w:lang w:val="es-ES" w:eastAsia="lt-LT"/>
        </w:rPr>
        <w:t>3</w:t>
      </w:r>
      <w:r w:rsidR="00517908">
        <w:rPr>
          <w:szCs w:val="24"/>
          <w:lang w:val="es-ES" w:eastAsia="lt-LT"/>
        </w:rPr>
        <w:t>7</w:t>
      </w:r>
      <w:r w:rsidR="009A3EAD" w:rsidRPr="003465F4">
        <w:rPr>
          <w:szCs w:val="24"/>
          <w:lang w:val="es-ES" w:eastAsia="lt-LT"/>
        </w:rPr>
        <w:t>.</w:t>
      </w:r>
      <w:r w:rsidR="009A3EAD" w:rsidRPr="003465F4">
        <w:rPr>
          <w:szCs w:val="24"/>
          <w:lang w:val="es-ES" w:eastAsia="lt-LT"/>
        </w:rPr>
        <w:tab/>
        <w:t xml:space="preserve">Taisyklės gali būti keičiamos ar </w:t>
      </w:r>
      <w:r w:rsidR="00362F2B">
        <w:rPr>
          <w:szCs w:val="24"/>
          <w:lang w:val="es-ES" w:eastAsia="lt-LT"/>
        </w:rPr>
        <w:t>pripažįstamos netekusiomis galios</w:t>
      </w:r>
      <w:r w:rsidR="009A3EAD" w:rsidRPr="003465F4">
        <w:rPr>
          <w:szCs w:val="24"/>
          <w:lang w:val="es-ES" w:eastAsia="lt-LT"/>
        </w:rPr>
        <w:t xml:space="preserve"> Savivaldybės mero potvarkiu.</w:t>
      </w:r>
    </w:p>
    <w:p w14:paraId="04EA14EF" w14:textId="10FAFF8F" w:rsidR="009A3EAD" w:rsidRPr="003465F4" w:rsidRDefault="001B6FD8" w:rsidP="00EB2F86">
      <w:pPr>
        <w:tabs>
          <w:tab w:val="clear" w:pos="1293"/>
          <w:tab w:val="left" w:pos="1134"/>
          <w:tab w:val="left" w:pos="1276"/>
          <w:tab w:val="left" w:pos="1560"/>
        </w:tabs>
        <w:ind w:firstLine="1134"/>
        <w:jc w:val="both"/>
        <w:rPr>
          <w:szCs w:val="24"/>
          <w:lang w:val="es-ES" w:eastAsia="lt-LT"/>
        </w:rPr>
      </w:pPr>
      <w:r>
        <w:rPr>
          <w:szCs w:val="24"/>
          <w:lang w:val="es-ES" w:eastAsia="lt-LT"/>
        </w:rPr>
        <w:lastRenderedPageBreak/>
        <w:t>3</w:t>
      </w:r>
      <w:r w:rsidR="00517908">
        <w:rPr>
          <w:szCs w:val="24"/>
          <w:lang w:val="es-ES" w:eastAsia="lt-LT"/>
        </w:rPr>
        <w:t>8</w:t>
      </w:r>
      <w:r w:rsidR="009A3EAD" w:rsidRPr="003465F4">
        <w:rPr>
          <w:szCs w:val="24"/>
          <w:lang w:val="es-ES" w:eastAsia="lt-LT"/>
        </w:rPr>
        <w:t>.</w:t>
      </w:r>
      <w:r w:rsidR="009A3EAD" w:rsidRPr="003465F4">
        <w:rPr>
          <w:szCs w:val="24"/>
          <w:lang w:val="es-ES" w:eastAsia="lt-LT"/>
        </w:rPr>
        <w:tab/>
        <w:t>Visi Taisyklėse nereglamentuoti klausimai sprendžiami Lietuvos Respublikos teisės aktų nustatyta tvarka.</w:t>
      </w:r>
    </w:p>
    <w:p w14:paraId="69D85384" w14:textId="77777777" w:rsidR="0026315B" w:rsidRPr="003465F4" w:rsidRDefault="0026315B" w:rsidP="0026315B">
      <w:pPr>
        <w:tabs>
          <w:tab w:val="clear" w:pos="1293"/>
          <w:tab w:val="left" w:pos="1276"/>
        </w:tabs>
        <w:ind w:firstLine="851"/>
        <w:jc w:val="both"/>
        <w:rPr>
          <w:szCs w:val="24"/>
          <w:lang w:val="es-ES" w:eastAsia="lt-LT"/>
        </w:rPr>
      </w:pPr>
    </w:p>
    <w:p w14:paraId="2331C95A" w14:textId="1F0A3376" w:rsidR="009A3EAD" w:rsidRDefault="009A3EAD" w:rsidP="0026315B">
      <w:pPr>
        <w:tabs>
          <w:tab w:val="clear" w:pos="1293"/>
          <w:tab w:val="left" w:pos="1276"/>
        </w:tabs>
        <w:jc w:val="center"/>
        <w:rPr>
          <w:szCs w:val="24"/>
          <w:lang w:eastAsia="lt-LT"/>
        </w:rPr>
      </w:pPr>
      <w:r>
        <w:rPr>
          <w:szCs w:val="24"/>
          <w:lang w:eastAsia="lt-LT"/>
        </w:rPr>
        <w:t>__________________</w:t>
      </w:r>
    </w:p>
    <w:sectPr w:rsidR="009A3EAD" w:rsidSect="007F6547">
      <w:pgSz w:w="11906" w:h="16838"/>
      <w:pgMar w:top="1134" w:right="567" w:bottom="567" w:left="1701" w:header="567" w:footer="567" w:gutter="0"/>
      <w:pgNumType w:start="1"/>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96883" w14:textId="77777777" w:rsidR="0050029A" w:rsidRDefault="0050029A">
      <w:r>
        <w:separator/>
      </w:r>
    </w:p>
  </w:endnote>
  <w:endnote w:type="continuationSeparator" w:id="0">
    <w:p w14:paraId="40246866" w14:textId="77777777" w:rsidR="0050029A" w:rsidRDefault="00500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ptos">
    <w:altName w:val="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7B323" w14:textId="77777777" w:rsidR="0050029A" w:rsidRDefault="0050029A">
      <w:r>
        <w:separator/>
      </w:r>
    </w:p>
  </w:footnote>
  <w:footnote w:type="continuationSeparator" w:id="0">
    <w:p w14:paraId="07352C9F" w14:textId="77777777" w:rsidR="0050029A" w:rsidRDefault="005002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554E"/>
    <w:rsid w:val="000066F7"/>
    <w:rsid w:val="00010F89"/>
    <w:rsid w:val="000151A8"/>
    <w:rsid w:val="00020114"/>
    <w:rsid w:val="0002043E"/>
    <w:rsid w:val="00021320"/>
    <w:rsid w:val="0002238C"/>
    <w:rsid w:val="000242D9"/>
    <w:rsid w:val="00025CCE"/>
    <w:rsid w:val="000324D1"/>
    <w:rsid w:val="00037B46"/>
    <w:rsid w:val="00040C4B"/>
    <w:rsid w:val="00041580"/>
    <w:rsid w:val="000417B2"/>
    <w:rsid w:val="00043614"/>
    <w:rsid w:val="000437BB"/>
    <w:rsid w:val="0004410E"/>
    <w:rsid w:val="00053212"/>
    <w:rsid w:val="000547DC"/>
    <w:rsid w:val="00055156"/>
    <w:rsid w:val="00056336"/>
    <w:rsid w:val="0007137F"/>
    <w:rsid w:val="0008014B"/>
    <w:rsid w:val="00080E87"/>
    <w:rsid w:val="000824E1"/>
    <w:rsid w:val="00083B20"/>
    <w:rsid w:val="000866E5"/>
    <w:rsid w:val="00093E36"/>
    <w:rsid w:val="00094693"/>
    <w:rsid w:val="00097394"/>
    <w:rsid w:val="000A1087"/>
    <w:rsid w:val="000A23B9"/>
    <w:rsid w:val="000A3C6A"/>
    <w:rsid w:val="000A63D1"/>
    <w:rsid w:val="000B21EA"/>
    <w:rsid w:val="000B2630"/>
    <w:rsid w:val="000B29D6"/>
    <w:rsid w:val="000B584B"/>
    <w:rsid w:val="000B72E9"/>
    <w:rsid w:val="000B7754"/>
    <w:rsid w:val="000C044C"/>
    <w:rsid w:val="000C1619"/>
    <w:rsid w:val="000C2757"/>
    <w:rsid w:val="000D3231"/>
    <w:rsid w:val="000D3862"/>
    <w:rsid w:val="000D57E1"/>
    <w:rsid w:val="000D69B7"/>
    <w:rsid w:val="000E16D5"/>
    <w:rsid w:val="000E2028"/>
    <w:rsid w:val="000E31D9"/>
    <w:rsid w:val="000E477D"/>
    <w:rsid w:val="000F2C48"/>
    <w:rsid w:val="000F752C"/>
    <w:rsid w:val="00107561"/>
    <w:rsid w:val="00111BD7"/>
    <w:rsid w:val="00116B8B"/>
    <w:rsid w:val="0012538A"/>
    <w:rsid w:val="00125AD7"/>
    <w:rsid w:val="00126C14"/>
    <w:rsid w:val="001416EB"/>
    <w:rsid w:val="00144BD3"/>
    <w:rsid w:val="00146106"/>
    <w:rsid w:val="00146CCB"/>
    <w:rsid w:val="00147F0B"/>
    <w:rsid w:val="00155115"/>
    <w:rsid w:val="0015683F"/>
    <w:rsid w:val="001568A1"/>
    <w:rsid w:val="00162951"/>
    <w:rsid w:val="00163AEC"/>
    <w:rsid w:val="00164652"/>
    <w:rsid w:val="00166DAC"/>
    <w:rsid w:val="00170223"/>
    <w:rsid w:val="00173C74"/>
    <w:rsid w:val="00175111"/>
    <w:rsid w:val="00181888"/>
    <w:rsid w:val="00184627"/>
    <w:rsid w:val="0019147D"/>
    <w:rsid w:val="00191E5C"/>
    <w:rsid w:val="00194E3D"/>
    <w:rsid w:val="001956A4"/>
    <w:rsid w:val="00197105"/>
    <w:rsid w:val="001978AC"/>
    <w:rsid w:val="001A014B"/>
    <w:rsid w:val="001A625F"/>
    <w:rsid w:val="001B1AF0"/>
    <w:rsid w:val="001B3264"/>
    <w:rsid w:val="001B38EE"/>
    <w:rsid w:val="001B3E42"/>
    <w:rsid w:val="001B6FD8"/>
    <w:rsid w:val="001B7F82"/>
    <w:rsid w:val="001C1EB4"/>
    <w:rsid w:val="001C5186"/>
    <w:rsid w:val="001C72BF"/>
    <w:rsid w:val="001D5430"/>
    <w:rsid w:val="001D5B8A"/>
    <w:rsid w:val="001D5B97"/>
    <w:rsid w:val="001D61E3"/>
    <w:rsid w:val="001E089C"/>
    <w:rsid w:val="001E1255"/>
    <w:rsid w:val="001E132A"/>
    <w:rsid w:val="001E296A"/>
    <w:rsid w:val="001E3CAD"/>
    <w:rsid w:val="001E6FE1"/>
    <w:rsid w:val="001F209E"/>
    <w:rsid w:val="001F2385"/>
    <w:rsid w:val="001F2A83"/>
    <w:rsid w:val="001F2B26"/>
    <w:rsid w:val="001F4738"/>
    <w:rsid w:val="001F5783"/>
    <w:rsid w:val="002028C8"/>
    <w:rsid w:val="0020324A"/>
    <w:rsid w:val="00204A4F"/>
    <w:rsid w:val="00205EE5"/>
    <w:rsid w:val="00212761"/>
    <w:rsid w:val="002161D2"/>
    <w:rsid w:val="00216CD3"/>
    <w:rsid w:val="00216F59"/>
    <w:rsid w:val="00217799"/>
    <w:rsid w:val="00220670"/>
    <w:rsid w:val="00220F69"/>
    <w:rsid w:val="002217AB"/>
    <w:rsid w:val="0022310D"/>
    <w:rsid w:val="00225278"/>
    <w:rsid w:val="00225D50"/>
    <w:rsid w:val="00226872"/>
    <w:rsid w:val="002300F4"/>
    <w:rsid w:val="002349A4"/>
    <w:rsid w:val="0023611C"/>
    <w:rsid w:val="00240DC1"/>
    <w:rsid w:val="00251CA9"/>
    <w:rsid w:val="002533CC"/>
    <w:rsid w:val="0025409D"/>
    <w:rsid w:val="00254174"/>
    <w:rsid w:val="00256FF5"/>
    <w:rsid w:val="002617D1"/>
    <w:rsid w:val="00262E6A"/>
    <w:rsid w:val="0026315B"/>
    <w:rsid w:val="002645B5"/>
    <w:rsid w:val="00264F6E"/>
    <w:rsid w:val="00265435"/>
    <w:rsid w:val="00275E3A"/>
    <w:rsid w:val="00276425"/>
    <w:rsid w:val="0027661C"/>
    <w:rsid w:val="00283F4C"/>
    <w:rsid w:val="00295F50"/>
    <w:rsid w:val="00296F8C"/>
    <w:rsid w:val="002A5D10"/>
    <w:rsid w:val="002B0125"/>
    <w:rsid w:val="002C1A8D"/>
    <w:rsid w:val="002C5443"/>
    <w:rsid w:val="002C5688"/>
    <w:rsid w:val="002D1970"/>
    <w:rsid w:val="002D5FF1"/>
    <w:rsid w:val="002E18FD"/>
    <w:rsid w:val="002E43C0"/>
    <w:rsid w:val="002F3D56"/>
    <w:rsid w:val="002F74AA"/>
    <w:rsid w:val="00304C07"/>
    <w:rsid w:val="00305246"/>
    <w:rsid w:val="00306A1C"/>
    <w:rsid w:val="00307FAD"/>
    <w:rsid w:val="00317CF5"/>
    <w:rsid w:val="00317D0A"/>
    <w:rsid w:val="003248CC"/>
    <w:rsid w:val="00331945"/>
    <w:rsid w:val="00331C99"/>
    <w:rsid w:val="00336F10"/>
    <w:rsid w:val="003370E0"/>
    <w:rsid w:val="00340A9F"/>
    <w:rsid w:val="00341171"/>
    <w:rsid w:val="0034374E"/>
    <w:rsid w:val="003465F4"/>
    <w:rsid w:val="003522C3"/>
    <w:rsid w:val="0035404C"/>
    <w:rsid w:val="00354DAE"/>
    <w:rsid w:val="0035554B"/>
    <w:rsid w:val="0035606F"/>
    <w:rsid w:val="00356816"/>
    <w:rsid w:val="00362F2B"/>
    <w:rsid w:val="003636D4"/>
    <w:rsid w:val="0037052E"/>
    <w:rsid w:val="00375261"/>
    <w:rsid w:val="00381CA7"/>
    <w:rsid w:val="00383FC0"/>
    <w:rsid w:val="00385447"/>
    <w:rsid w:val="003859FC"/>
    <w:rsid w:val="003878A7"/>
    <w:rsid w:val="00390349"/>
    <w:rsid w:val="0039515C"/>
    <w:rsid w:val="00397275"/>
    <w:rsid w:val="00397AFF"/>
    <w:rsid w:val="003A6409"/>
    <w:rsid w:val="003A73C9"/>
    <w:rsid w:val="003A773E"/>
    <w:rsid w:val="003B0AE2"/>
    <w:rsid w:val="003B3B84"/>
    <w:rsid w:val="003B4829"/>
    <w:rsid w:val="003B6C6D"/>
    <w:rsid w:val="003B7864"/>
    <w:rsid w:val="003C4F2D"/>
    <w:rsid w:val="003C5417"/>
    <w:rsid w:val="003C7205"/>
    <w:rsid w:val="003C72BF"/>
    <w:rsid w:val="003E41DF"/>
    <w:rsid w:val="003E4DBA"/>
    <w:rsid w:val="003E564E"/>
    <w:rsid w:val="003E69A5"/>
    <w:rsid w:val="003F1D56"/>
    <w:rsid w:val="003F3E40"/>
    <w:rsid w:val="00410BAB"/>
    <w:rsid w:val="00416BFF"/>
    <w:rsid w:val="004227AE"/>
    <w:rsid w:val="004227D3"/>
    <w:rsid w:val="00430174"/>
    <w:rsid w:val="00433DDC"/>
    <w:rsid w:val="00434A64"/>
    <w:rsid w:val="004351F7"/>
    <w:rsid w:val="00440517"/>
    <w:rsid w:val="00440863"/>
    <w:rsid w:val="00446D01"/>
    <w:rsid w:val="00451175"/>
    <w:rsid w:val="00452F4D"/>
    <w:rsid w:val="00457006"/>
    <w:rsid w:val="00461514"/>
    <w:rsid w:val="00462FCD"/>
    <w:rsid w:val="00463C5D"/>
    <w:rsid w:val="00466F55"/>
    <w:rsid w:val="00471648"/>
    <w:rsid w:val="00472D8D"/>
    <w:rsid w:val="004768AC"/>
    <w:rsid w:val="00477442"/>
    <w:rsid w:val="00480EC4"/>
    <w:rsid w:val="00483489"/>
    <w:rsid w:val="00484EE8"/>
    <w:rsid w:val="00487484"/>
    <w:rsid w:val="0049140D"/>
    <w:rsid w:val="00492260"/>
    <w:rsid w:val="004955A6"/>
    <w:rsid w:val="004A0B4D"/>
    <w:rsid w:val="004A36CE"/>
    <w:rsid w:val="004A594C"/>
    <w:rsid w:val="004A66EC"/>
    <w:rsid w:val="004B448E"/>
    <w:rsid w:val="004B487D"/>
    <w:rsid w:val="004B53C0"/>
    <w:rsid w:val="004B723F"/>
    <w:rsid w:val="004B7F2C"/>
    <w:rsid w:val="004C10F9"/>
    <w:rsid w:val="004C48BC"/>
    <w:rsid w:val="004D33EC"/>
    <w:rsid w:val="004D4233"/>
    <w:rsid w:val="004D55F5"/>
    <w:rsid w:val="004E3346"/>
    <w:rsid w:val="004E5964"/>
    <w:rsid w:val="004F00E9"/>
    <w:rsid w:val="004F1C1C"/>
    <w:rsid w:val="004F1C81"/>
    <w:rsid w:val="004F2816"/>
    <w:rsid w:val="004F32BB"/>
    <w:rsid w:val="004F5F75"/>
    <w:rsid w:val="004F74CF"/>
    <w:rsid w:val="0050029A"/>
    <w:rsid w:val="005031AC"/>
    <w:rsid w:val="00503F59"/>
    <w:rsid w:val="00503F8F"/>
    <w:rsid w:val="00505BB6"/>
    <w:rsid w:val="005135F7"/>
    <w:rsid w:val="00517908"/>
    <w:rsid w:val="00521727"/>
    <w:rsid w:val="005245DF"/>
    <w:rsid w:val="005260A5"/>
    <w:rsid w:val="00532BAC"/>
    <w:rsid w:val="00532EE3"/>
    <w:rsid w:val="00533490"/>
    <w:rsid w:val="0053413A"/>
    <w:rsid w:val="00536B8F"/>
    <w:rsid w:val="005375C3"/>
    <w:rsid w:val="0054027A"/>
    <w:rsid w:val="005418C0"/>
    <w:rsid w:val="00542AA7"/>
    <w:rsid w:val="0054673A"/>
    <w:rsid w:val="00554E00"/>
    <w:rsid w:val="005571FE"/>
    <w:rsid w:val="00557251"/>
    <w:rsid w:val="0055756F"/>
    <w:rsid w:val="005620FE"/>
    <w:rsid w:val="00564D24"/>
    <w:rsid w:val="00566663"/>
    <w:rsid w:val="00566951"/>
    <w:rsid w:val="00567A9D"/>
    <w:rsid w:val="0057445F"/>
    <w:rsid w:val="00575561"/>
    <w:rsid w:val="00580EF4"/>
    <w:rsid w:val="005838A6"/>
    <w:rsid w:val="00584868"/>
    <w:rsid w:val="00587E8A"/>
    <w:rsid w:val="00590A0B"/>
    <w:rsid w:val="00591739"/>
    <w:rsid w:val="005925CE"/>
    <w:rsid w:val="005955ED"/>
    <w:rsid w:val="00596454"/>
    <w:rsid w:val="005A0AAE"/>
    <w:rsid w:val="005A2E0E"/>
    <w:rsid w:val="005A33A9"/>
    <w:rsid w:val="005A5CD8"/>
    <w:rsid w:val="005A7724"/>
    <w:rsid w:val="005B27E9"/>
    <w:rsid w:val="005B2C6E"/>
    <w:rsid w:val="005B5E30"/>
    <w:rsid w:val="005B6AE0"/>
    <w:rsid w:val="005B77AE"/>
    <w:rsid w:val="005C1713"/>
    <w:rsid w:val="005C5497"/>
    <w:rsid w:val="005D26BA"/>
    <w:rsid w:val="005E26BB"/>
    <w:rsid w:val="005E3354"/>
    <w:rsid w:val="005E6193"/>
    <w:rsid w:val="005E7D7B"/>
    <w:rsid w:val="005F1B0D"/>
    <w:rsid w:val="005F35E8"/>
    <w:rsid w:val="005F3AD6"/>
    <w:rsid w:val="00601708"/>
    <w:rsid w:val="00602CCD"/>
    <w:rsid w:val="006034CC"/>
    <w:rsid w:val="00605638"/>
    <w:rsid w:val="00615FA0"/>
    <w:rsid w:val="006166C3"/>
    <w:rsid w:val="0061708D"/>
    <w:rsid w:val="006178E0"/>
    <w:rsid w:val="00625909"/>
    <w:rsid w:val="00625F4C"/>
    <w:rsid w:val="006410B0"/>
    <w:rsid w:val="006411FE"/>
    <w:rsid w:val="0064528F"/>
    <w:rsid w:val="00645B22"/>
    <w:rsid w:val="00647393"/>
    <w:rsid w:val="00652CFC"/>
    <w:rsid w:val="00652F08"/>
    <w:rsid w:val="006532B4"/>
    <w:rsid w:val="006547D8"/>
    <w:rsid w:val="00657884"/>
    <w:rsid w:val="00661347"/>
    <w:rsid w:val="0066370F"/>
    <w:rsid w:val="00666234"/>
    <w:rsid w:val="00667171"/>
    <w:rsid w:val="006673A1"/>
    <w:rsid w:val="00667983"/>
    <w:rsid w:val="00667C41"/>
    <w:rsid w:val="00670B69"/>
    <w:rsid w:val="00672AB0"/>
    <w:rsid w:val="0067428B"/>
    <w:rsid w:val="00681149"/>
    <w:rsid w:val="00681FDA"/>
    <w:rsid w:val="00690176"/>
    <w:rsid w:val="006928C4"/>
    <w:rsid w:val="00695348"/>
    <w:rsid w:val="006A0AEC"/>
    <w:rsid w:val="006A3A26"/>
    <w:rsid w:val="006A7ABB"/>
    <w:rsid w:val="006C217C"/>
    <w:rsid w:val="006C3BC0"/>
    <w:rsid w:val="006E136A"/>
    <w:rsid w:val="006E163A"/>
    <w:rsid w:val="006E1E28"/>
    <w:rsid w:val="006E4E6C"/>
    <w:rsid w:val="006E6580"/>
    <w:rsid w:val="006E6AC3"/>
    <w:rsid w:val="006F122C"/>
    <w:rsid w:val="006F2DC7"/>
    <w:rsid w:val="0070127E"/>
    <w:rsid w:val="007060D4"/>
    <w:rsid w:val="00707C61"/>
    <w:rsid w:val="00714E29"/>
    <w:rsid w:val="00715472"/>
    <w:rsid w:val="00717679"/>
    <w:rsid w:val="0072525E"/>
    <w:rsid w:val="00725B5D"/>
    <w:rsid w:val="00725E3F"/>
    <w:rsid w:val="00726039"/>
    <w:rsid w:val="00740A9A"/>
    <w:rsid w:val="00751400"/>
    <w:rsid w:val="00751EB5"/>
    <w:rsid w:val="0076059E"/>
    <w:rsid w:val="00764CD5"/>
    <w:rsid w:val="00764F7B"/>
    <w:rsid w:val="00770BC1"/>
    <w:rsid w:val="007765F6"/>
    <w:rsid w:val="007767FC"/>
    <w:rsid w:val="00776C03"/>
    <w:rsid w:val="007826FB"/>
    <w:rsid w:val="00783189"/>
    <w:rsid w:val="007913D8"/>
    <w:rsid w:val="007914B6"/>
    <w:rsid w:val="00797CE2"/>
    <w:rsid w:val="007A1696"/>
    <w:rsid w:val="007A39E7"/>
    <w:rsid w:val="007A5CFB"/>
    <w:rsid w:val="007A757A"/>
    <w:rsid w:val="007A7AEC"/>
    <w:rsid w:val="007B015F"/>
    <w:rsid w:val="007B1344"/>
    <w:rsid w:val="007B23E2"/>
    <w:rsid w:val="007B2565"/>
    <w:rsid w:val="007B5A76"/>
    <w:rsid w:val="007B66DA"/>
    <w:rsid w:val="007B7E3E"/>
    <w:rsid w:val="007C1081"/>
    <w:rsid w:val="007C3521"/>
    <w:rsid w:val="007C5D21"/>
    <w:rsid w:val="007C6C92"/>
    <w:rsid w:val="007D0E93"/>
    <w:rsid w:val="007D2C84"/>
    <w:rsid w:val="007D568D"/>
    <w:rsid w:val="007D576F"/>
    <w:rsid w:val="007E0083"/>
    <w:rsid w:val="007E4423"/>
    <w:rsid w:val="007E72E3"/>
    <w:rsid w:val="007F0D32"/>
    <w:rsid w:val="007F36A2"/>
    <w:rsid w:val="007F37E7"/>
    <w:rsid w:val="007F3DA6"/>
    <w:rsid w:val="007F497C"/>
    <w:rsid w:val="007F4FE1"/>
    <w:rsid w:val="007F6547"/>
    <w:rsid w:val="007F7955"/>
    <w:rsid w:val="00800424"/>
    <w:rsid w:val="00800645"/>
    <w:rsid w:val="00805145"/>
    <w:rsid w:val="00807334"/>
    <w:rsid w:val="00811751"/>
    <w:rsid w:val="008134D6"/>
    <w:rsid w:val="008140D8"/>
    <w:rsid w:val="008142B4"/>
    <w:rsid w:val="00816E98"/>
    <w:rsid w:val="0082089B"/>
    <w:rsid w:val="00823B62"/>
    <w:rsid w:val="00823FCD"/>
    <w:rsid w:val="00825BFA"/>
    <w:rsid w:val="008329EB"/>
    <w:rsid w:val="00840DFE"/>
    <w:rsid w:val="008458A0"/>
    <w:rsid w:val="00846631"/>
    <w:rsid w:val="00852343"/>
    <w:rsid w:val="00853B8B"/>
    <w:rsid w:val="00855D92"/>
    <w:rsid w:val="008566D9"/>
    <w:rsid w:val="008567BE"/>
    <w:rsid w:val="00857F1B"/>
    <w:rsid w:val="00861DCF"/>
    <w:rsid w:val="00862013"/>
    <w:rsid w:val="0086486A"/>
    <w:rsid w:val="00871D77"/>
    <w:rsid w:val="0087485E"/>
    <w:rsid w:val="00874C3A"/>
    <w:rsid w:val="00875231"/>
    <w:rsid w:val="0088122F"/>
    <w:rsid w:val="008915D3"/>
    <w:rsid w:val="00895841"/>
    <w:rsid w:val="008973A3"/>
    <w:rsid w:val="008A4FA9"/>
    <w:rsid w:val="008B1313"/>
    <w:rsid w:val="008B1935"/>
    <w:rsid w:val="008B30AB"/>
    <w:rsid w:val="008B596F"/>
    <w:rsid w:val="008B780F"/>
    <w:rsid w:val="008C1194"/>
    <w:rsid w:val="008D0309"/>
    <w:rsid w:val="008D0CE6"/>
    <w:rsid w:val="008D4414"/>
    <w:rsid w:val="008D5A9E"/>
    <w:rsid w:val="008D7605"/>
    <w:rsid w:val="008D79AF"/>
    <w:rsid w:val="008E0020"/>
    <w:rsid w:val="008E0A50"/>
    <w:rsid w:val="008E1529"/>
    <w:rsid w:val="008E3247"/>
    <w:rsid w:val="008E6B4B"/>
    <w:rsid w:val="008E79B0"/>
    <w:rsid w:val="008F0194"/>
    <w:rsid w:val="008F036C"/>
    <w:rsid w:val="008F1357"/>
    <w:rsid w:val="008F5F52"/>
    <w:rsid w:val="009026E1"/>
    <w:rsid w:val="00905F93"/>
    <w:rsid w:val="0091171F"/>
    <w:rsid w:val="00913CF7"/>
    <w:rsid w:val="009145D4"/>
    <w:rsid w:val="00915943"/>
    <w:rsid w:val="00920BDB"/>
    <w:rsid w:val="00923639"/>
    <w:rsid w:val="009272DC"/>
    <w:rsid w:val="00927CB1"/>
    <w:rsid w:val="00930607"/>
    <w:rsid w:val="00935D8A"/>
    <w:rsid w:val="0093663F"/>
    <w:rsid w:val="00936FCE"/>
    <w:rsid w:val="009428B2"/>
    <w:rsid w:val="00947F33"/>
    <w:rsid w:val="00951D94"/>
    <w:rsid w:val="00963007"/>
    <w:rsid w:val="009638D5"/>
    <w:rsid w:val="0096536E"/>
    <w:rsid w:val="009654E9"/>
    <w:rsid w:val="009678BF"/>
    <w:rsid w:val="00976637"/>
    <w:rsid w:val="00976CE1"/>
    <w:rsid w:val="00976E34"/>
    <w:rsid w:val="009874C4"/>
    <w:rsid w:val="009917DD"/>
    <w:rsid w:val="00991FA5"/>
    <w:rsid w:val="00992029"/>
    <w:rsid w:val="00992B0D"/>
    <w:rsid w:val="00994CDB"/>
    <w:rsid w:val="009958FE"/>
    <w:rsid w:val="00995AFC"/>
    <w:rsid w:val="00996BB0"/>
    <w:rsid w:val="009A237C"/>
    <w:rsid w:val="009A3EAD"/>
    <w:rsid w:val="009A7481"/>
    <w:rsid w:val="009B0583"/>
    <w:rsid w:val="009B1152"/>
    <w:rsid w:val="009B2ADB"/>
    <w:rsid w:val="009B481D"/>
    <w:rsid w:val="009B5EEE"/>
    <w:rsid w:val="009B7209"/>
    <w:rsid w:val="009C271C"/>
    <w:rsid w:val="009C2F03"/>
    <w:rsid w:val="009D0F10"/>
    <w:rsid w:val="009E02EA"/>
    <w:rsid w:val="009E5EB5"/>
    <w:rsid w:val="009E6998"/>
    <w:rsid w:val="009E6F3C"/>
    <w:rsid w:val="009F030F"/>
    <w:rsid w:val="009F3708"/>
    <w:rsid w:val="009F3B46"/>
    <w:rsid w:val="009F3E89"/>
    <w:rsid w:val="009F4964"/>
    <w:rsid w:val="009F68E6"/>
    <w:rsid w:val="009F79FF"/>
    <w:rsid w:val="00A03711"/>
    <w:rsid w:val="00A03F80"/>
    <w:rsid w:val="00A124ED"/>
    <w:rsid w:val="00A163AF"/>
    <w:rsid w:val="00A17B1C"/>
    <w:rsid w:val="00A2716C"/>
    <w:rsid w:val="00A4680A"/>
    <w:rsid w:val="00A5072D"/>
    <w:rsid w:val="00A61AEE"/>
    <w:rsid w:val="00A6233D"/>
    <w:rsid w:val="00A62701"/>
    <w:rsid w:val="00A657A0"/>
    <w:rsid w:val="00A66E29"/>
    <w:rsid w:val="00A70550"/>
    <w:rsid w:val="00A70CFC"/>
    <w:rsid w:val="00A70E02"/>
    <w:rsid w:val="00A71645"/>
    <w:rsid w:val="00A77EDE"/>
    <w:rsid w:val="00A80371"/>
    <w:rsid w:val="00A8085C"/>
    <w:rsid w:val="00A853EB"/>
    <w:rsid w:val="00A85F52"/>
    <w:rsid w:val="00A9412C"/>
    <w:rsid w:val="00A94FF0"/>
    <w:rsid w:val="00AA60AD"/>
    <w:rsid w:val="00AB2B73"/>
    <w:rsid w:val="00AB2BAD"/>
    <w:rsid w:val="00AB62C2"/>
    <w:rsid w:val="00AC5CBE"/>
    <w:rsid w:val="00AC71AA"/>
    <w:rsid w:val="00AD4736"/>
    <w:rsid w:val="00AD49BB"/>
    <w:rsid w:val="00AE0264"/>
    <w:rsid w:val="00AE389A"/>
    <w:rsid w:val="00AE397D"/>
    <w:rsid w:val="00AE5186"/>
    <w:rsid w:val="00AF035E"/>
    <w:rsid w:val="00AF0FDE"/>
    <w:rsid w:val="00AF1C30"/>
    <w:rsid w:val="00B0224F"/>
    <w:rsid w:val="00B03402"/>
    <w:rsid w:val="00B078E5"/>
    <w:rsid w:val="00B1055C"/>
    <w:rsid w:val="00B1070E"/>
    <w:rsid w:val="00B10766"/>
    <w:rsid w:val="00B11C1F"/>
    <w:rsid w:val="00B134CC"/>
    <w:rsid w:val="00B20422"/>
    <w:rsid w:val="00B20463"/>
    <w:rsid w:val="00B2260E"/>
    <w:rsid w:val="00B23C9D"/>
    <w:rsid w:val="00B2638C"/>
    <w:rsid w:val="00B26D45"/>
    <w:rsid w:val="00B27EC5"/>
    <w:rsid w:val="00B320A5"/>
    <w:rsid w:val="00B326C4"/>
    <w:rsid w:val="00B32E3A"/>
    <w:rsid w:val="00B35EBB"/>
    <w:rsid w:val="00B366CB"/>
    <w:rsid w:val="00B37760"/>
    <w:rsid w:val="00B37AC0"/>
    <w:rsid w:val="00B37EDE"/>
    <w:rsid w:val="00B40BEA"/>
    <w:rsid w:val="00B40F54"/>
    <w:rsid w:val="00B449BE"/>
    <w:rsid w:val="00B53740"/>
    <w:rsid w:val="00B67D68"/>
    <w:rsid w:val="00B67FAB"/>
    <w:rsid w:val="00B73D25"/>
    <w:rsid w:val="00B74EDD"/>
    <w:rsid w:val="00B757DC"/>
    <w:rsid w:val="00B77DC0"/>
    <w:rsid w:val="00B81C89"/>
    <w:rsid w:val="00B81F4A"/>
    <w:rsid w:val="00B951A7"/>
    <w:rsid w:val="00B95FC7"/>
    <w:rsid w:val="00B97AAE"/>
    <w:rsid w:val="00BA22F7"/>
    <w:rsid w:val="00BA29F3"/>
    <w:rsid w:val="00BA2C32"/>
    <w:rsid w:val="00BA2D7F"/>
    <w:rsid w:val="00BA4E6D"/>
    <w:rsid w:val="00BA5B66"/>
    <w:rsid w:val="00BB5FB7"/>
    <w:rsid w:val="00BC6C3D"/>
    <w:rsid w:val="00BD1A3A"/>
    <w:rsid w:val="00BD2795"/>
    <w:rsid w:val="00BD392E"/>
    <w:rsid w:val="00BD5A42"/>
    <w:rsid w:val="00BE21DC"/>
    <w:rsid w:val="00BE63DA"/>
    <w:rsid w:val="00BE6CA0"/>
    <w:rsid w:val="00BF0625"/>
    <w:rsid w:val="00BF333B"/>
    <w:rsid w:val="00BF3E50"/>
    <w:rsid w:val="00C16D37"/>
    <w:rsid w:val="00C17ADF"/>
    <w:rsid w:val="00C26C04"/>
    <w:rsid w:val="00C303ED"/>
    <w:rsid w:val="00C306C7"/>
    <w:rsid w:val="00C314EB"/>
    <w:rsid w:val="00C3505D"/>
    <w:rsid w:val="00C47C16"/>
    <w:rsid w:val="00C52058"/>
    <w:rsid w:val="00C53087"/>
    <w:rsid w:val="00C537F2"/>
    <w:rsid w:val="00C53E57"/>
    <w:rsid w:val="00C56BDE"/>
    <w:rsid w:val="00C6102C"/>
    <w:rsid w:val="00C67482"/>
    <w:rsid w:val="00C7189A"/>
    <w:rsid w:val="00C73BF0"/>
    <w:rsid w:val="00C74885"/>
    <w:rsid w:val="00C76E36"/>
    <w:rsid w:val="00C76ECF"/>
    <w:rsid w:val="00C76FC6"/>
    <w:rsid w:val="00C84A6F"/>
    <w:rsid w:val="00C91748"/>
    <w:rsid w:val="00C969FD"/>
    <w:rsid w:val="00CA4EC6"/>
    <w:rsid w:val="00CA7C11"/>
    <w:rsid w:val="00CA7C88"/>
    <w:rsid w:val="00CB1050"/>
    <w:rsid w:val="00CC0ABB"/>
    <w:rsid w:val="00CC1C8E"/>
    <w:rsid w:val="00CD64BA"/>
    <w:rsid w:val="00CD67EB"/>
    <w:rsid w:val="00CD7D54"/>
    <w:rsid w:val="00CE0A85"/>
    <w:rsid w:val="00CE23DA"/>
    <w:rsid w:val="00CE2D08"/>
    <w:rsid w:val="00CE37E1"/>
    <w:rsid w:val="00CE6F62"/>
    <w:rsid w:val="00CF4538"/>
    <w:rsid w:val="00CF4928"/>
    <w:rsid w:val="00CF6F9F"/>
    <w:rsid w:val="00D02CB5"/>
    <w:rsid w:val="00D14EE6"/>
    <w:rsid w:val="00D14F6D"/>
    <w:rsid w:val="00D17EAC"/>
    <w:rsid w:val="00D23DF6"/>
    <w:rsid w:val="00D24531"/>
    <w:rsid w:val="00D27028"/>
    <w:rsid w:val="00D315C5"/>
    <w:rsid w:val="00D33DBE"/>
    <w:rsid w:val="00D43003"/>
    <w:rsid w:val="00D509C6"/>
    <w:rsid w:val="00D50D8D"/>
    <w:rsid w:val="00D539F6"/>
    <w:rsid w:val="00D53A13"/>
    <w:rsid w:val="00D6245B"/>
    <w:rsid w:val="00D66ABD"/>
    <w:rsid w:val="00D81AB9"/>
    <w:rsid w:val="00D92170"/>
    <w:rsid w:val="00D957C3"/>
    <w:rsid w:val="00D97153"/>
    <w:rsid w:val="00D97190"/>
    <w:rsid w:val="00DA2A8E"/>
    <w:rsid w:val="00DA3084"/>
    <w:rsid w:val="00DA5776"/>
    <w:rsid w:val="00DA6576"/>
    <w:rsid w:val="00DB0A71"/>
    <w:rsid w:val="00DB24EA"/>
    <w:rsid w:val="00DB4E49"/>
    <w:rsid w:val="00DC5E33"/>
    <w:rsid w:val="00DC6EF7"/>
    <w:rsid w:val="00DD3AF0"/>
    <w:rsid w:val="00DD4C29"/>
    <w:rsid w:val="00DD4E9F"/>
    <w:rsid w:val="00DF0D1D"/>
    <w:rsid w:val="00DF0FEA"/>
    <w:rsid w:val="00DF3DCB"/>
    <w:rsid w:val="00DF4085"/>
    <w:rsid w:val="00DF4345"/>
    <w:rsid w:val="00DF7E73"/>
    <w:rsid w:val="00E050ED"/>
    <w:rsid w:val="00E11EBE"/>
    <w:rsid w:val="00E15E10"/>
    <w:rsid w:val="00E16880"/>
    <w:rsid w:val="00E21DF1"/>
    <w:rsid w:val="00E23685"/>
    <w:rsid w:val="00E25D5F"/>
    <w:rsid w:val="00E3174A"/>
    <w:rsid w:val="00E31E85"/>
    <w:rsid w:val="00E33900"/>
    <w:rsid w:val="00E34834"/>
    <w:rsid w:val="00E353D6"/>
    <w:rsid w:val="00E36D42"/>
    <w:rsid w:val="00E36DB4"/>
    <w:rsid w:val="00E41B04"/>
    <w:rsid w:val="00E46BF2"/>
    <w:rsid w:val="00E526A1"/>
    <w:rsid w:val="00E5419E"/>
    <w:rsid w:val="00E607C7"/>
    <w:rsid w:val="00E62FF6"/>
    <w:rsid w:val="00E7085E"/>
    <w:rsid w:val="00E74D54"/>
    <w:rsid w:val="00E754C8"/>
    <w:rsid w:val="00E803A7"/>
    <w:rsid w:val="00E8568A"/>
    <w:rsid w:val="00E91319"/>
    <w:rsid w:val="00E93A63"/>
    <w:rsid w:val="00E93EF8"/>
    <w:rsid w:val="00EA6818"/>
    <w:rsid w:val="00EA7ADA"/>
    <w:rsid w:val="00EB2F86"/>
    <w:rsid w:val="00EB3145"/>
    <w:rsid w:val="00EB4246"/>
    <w:rsid w:val="00EB7394"/>
    <w:rsid w:val="00EB7773"/>
    <w:rsid w:val="00EC231A"/>
    <w:rsid w:val="00EC42E7"/>
    <w:rsid w:val="00EC56BB"/>
    <w:rsid w:val="00EC78D0"/>
    <w:rsid w:val="00ED33F2"/>
    <w:rsid w:val="00EE2CC8"/>
    <w:rsid w:val="00EE42E1"/>
    <w:rsid w:val="00EE481A"/>
    <w:rsid w:val="00EF2757"/>
    <w:rsid w:val="00EF3848"/>
    <w:rsid w:val="00EF391F"/>
    <w:rsid w:val="00EF3BB8"/>
    <w:rsid w:val="00EF490D"/>
    <w:rsid w:val="00EF4F22"/>
    <w:rsid w:val="00F05C43"/>
    <w:rsid w:val="00F07EFE"/>
    <w:rsid w:val="00F1011A"/>
    <w:rsid w:val="00F10B16"/>
    <w:rsid w:val="00F11040"/>
    <w:rsid w:val="00F14042"/>
    <w:rsid w:val="00F1696C"/>
    <w:rsid w:val="00F17AC9"/>
    <w:rsid w:val="00F2217A"/>
    <w:rsid w:val="00F264F2"/>
    <w:rsid w:val="00F31ADD"/>
    <w:rsid w:val="00F34CB0"/>
    <w:rsid w:val="00F37325"/>
    <w:rsid w:val="00F445E2"/>
    <w:rsid w:val="00F51A1C"/>
    <w:rsid w:val="00F539AD"/>
    <w:rsid w:val="00F5484A"/>
    <w:rsid w:val="00F56D2B"/>
    <w:rsid w:val="00F57574"/>
    <w:rsid w:val="00F60055"/>
    <w:rsid w:val="00F64281"/>
    <w:rsid w:val="00F71482"/>
    <w:rsid w:val="00F7657F"/>
    <w:rsid w:val="00F8132D"/>
    <w:rsid w:val="00F85C88"/>
    <w:rsid w:val="00F85E63"/>
    <w:rsid w:val="00F87A30"/>
    <w:rsid w:val="00F90054"/>
    <w:rsid w:val="00F92FAD"/>
    <w:rsid w:val="00FA1D94"/>
    <w:rsid w:val="00FA26CD"/>
    <w:rsid w:val="00FA3278"/>
    <w:rsid w:val="00FA51EE"/>
    <w:rsid w:val="00FA5704"/>
    <w:rsid w:val="00FB45E6"/>
    <w:rsid w:val="00FC68D2"/>
    <w:rsid w:val="00FC6FE7"/>
    <w:rsid w:val="00FC7CF9"/>
    <w:rsid w:val="00FD085D"/>
    <w:rsid w:val="00FD17C7"/>
    <w:rsid w:val="00FD2D61"/>
    <w:rsid w:val="00FD36B9"/>
    <w:rsid w:val="00FD5AE5"/>
    <w:rsid w:val="00FD6D90"/>
    <w:rsid w:val="00FE3B2E"/>
    <w:rsid w:val="00FE4666"/>
    <w:rsid w:val="00FF76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DC89448"/>
  <w15:chartTrackingRefBased/>
  <w15:docId w15:val="{B7CAA491-5047-4310-A271-8BF5586A3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uiPriority w:val="99"/>
    <w:pPr>
      <w:tabs>
        <w:tab w:val="clear" w:pos="1293"/>
        <w:tab w:val="center" w:pos="4153"/>
        <w:tab w:val="right" w:pos="8306"/>
      </w:tabs>
    </w:pPr>
  </w:style>
  <w:style w:type="paragraph" w:styleId="Pagrindinistekstas">
    <w:name w:val="Body Text"/>
    <w:basedOn w:val="prastasis"/>
    <w:pPr>
      <w:tabs>
        <w:tab w:val="clear" w:pos="1293"/>
      </w:tabs>
      <w:jc w:val="both"/>
    </w:pPr>
    <w:rPr>
      <w:lang w:val="lt-LT"/>
    </w:rPr>
  </w:style>
  <w:style w:type="paragraph" w:styleId="Pagrindiniotekstotrauka">
    <w:name w:val="Body Text Indent"/>
    <w:basedOn w:val="prastasis"/>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character" w:styleId="Grietas">
    <w:name w:val="Strong"/>
    <w:uiPriority w:val="22"/>
    <w:qFormat/>
    <w:rsid w:val="00462FCD"/>
    <w:rPr>
      <w:b/>
      <w:bCs/>
    </w:rPr>
  </w:style>
  <w:style w:type="paragraph" w:styleId="Pagrindiniotekstotrauka2">
    <w:name w:val="Body Text Indent 2"/>
    <w:basedOn w:val="prastasis"/>
    <w:link w:val="Pagrindiniotekstotrauka2Diagrama"/>
    <w:rsid w:val="007B5A76"/>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7B5A76"/>
    <w:rPr>
      <w:sz w:val="24"/>
      <w:lang w:val="en-GB" w:eastAsia="en-US"/>
    </w:rPr>
  </w:style>
  <w:style w:type="paragraph" w:styleId="Betarp">
    <w:name w:val="No Spacing"/>
    <w:uiPriority w:val="1"/>
    <w:qFormat/>
    <w:rsid w:val="008E0020"/>
    <w:rPr>
      <w:rFonts w:ascii="Calibri" w:eastAsia="Calibri" w:hAnsi="Calibri"/>
      <w:sz w:val="22"/>
      <w:szCs w:val="22"/>
      <w:lang w:eastAsia="en-US"/>
    </w:rPr>
  </w:style>
  <w:style w:type="character" w:customStyle="1" w:styleId="AntratsDiagrama">
    <w:name w:val="Antraštės Diagrama"/>
    <w:basedOn w:val="Numatytasispastraiposriftas"/>
    <w:link w:val="Antrats"/>
    <w:uiPriority w:val="99"/>
    <w:rsid w:val="00A5072D"/>
    <w:rPr>
      <w:sz w:val="24"/>
      <w:lang w:val="en-GB" w:eastAsia="en-US"/>
    </w:rPr>
  </w:style>
  <w:style w:type="character" w:customStyle="1" w:styleId="PoratDiagrama">
    <w:name w:val="Poraštė Diagrama"/>
    <w:basedOn w:val="Numatytasispastraiposriftas"/>
    <w:link w:val="Porat"/>
    <w:uiPriority w:val="99"/>
    <w:rsid w:val="00197105"/>
    <w:rPr>
      <w:sz w:val="24"/>
      <w:lang w:val="en-GB" w:eastAsia="en-US"/>
    </w:rPr>
  </w:style>
  <w:style w:type="paragraph" w:styleId="Sraopastraipa">
    <w:name w:val="List Paragraph"/>
    <w:basedOn w:val="prastasis"/>
    <w:uiPriority w:val="34"/>
    <w:qFormat/>
    <w:rsid w:val="007D0E93"/>
    <w:pPr>
      <w:ind w:left="720"/>
      <w:contextualSpacing/>
    </w:pPr>
  </w:style>
  <w:style w:type="character" w:styleId="Komentaronuoroda">
    <w:name w:val="annotation reference"/>
    <w:basedOn w:val="Numatytasispastraiposriftas"/>
    <w:rsid w:val="0057445F"/>
    <w:rPr>
      <w:sz w:val="16"/>
      <w:szCs w:val="16"/>
    </w:rPr>
  </w:style>
  <w:style w:type="paragraph" w:styleId="Komentarotekstas">
    <w:name w:val="annotation text"/>
    <w:basedOn w:val="prastasis"/>
    <w:link w:val="KomentarotekstasDiagrama"/>
    <w:rsid w:val="0057445F"/>
    <w:rPr>
      <w:sz w:val="20"/>
    </w:rPr>
  </w:style>
  <w:style w:type="character" w:customStyle="1" w:styleId="KomentarotekstasDiagrama">
    <w:name w:val="Komentaro tekstas Diagrama"/>
    <w:basedOn w:val="Numatytasispastraiposriftas"/>
    <w:link w:val="Komentarotekstas"/>
    <w:rsid w:val="0057445F"/>
    <w:rPr>
      <w:lang w:val="en-GB" w:eastAsia="en-US"/>
    </w:rPr>
  </w:style>
  <w:style w:type="paragraph" w:styleId="Komentarotema">
    <w:name w:val="annotation subject"/>
    <w:basedOn w:val="Komentarotekstas"/>
    <w:next w:val="Komentarotekstas"/>
    <w:link w:val="KomentarotemaDiagrama"/>
    <w:semiHidden/>
    <w:unhideWhenUsed/>
    <w:rsid w:val="0057445F"/>
    <w:rPr>
      <w:b/>
      <w:bCs/>
    </w:rPr>
  </w:style>
  <w:style w:type="character" w:customStyle="1" w:styleId="KomentarotemaDiagrama">
    <w:name w:val="Komentaro tema Diagrama"/>
    <w:basedOn w:val="KomentarotekstasDiagrama"/>
    <w:link w:val="Komentarotema"/>
    <w:semiHidden/>
    <w:rsid w:val="0057445F"/>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118047">
      <w:bodyDiv w:val="1"/>
      <w:marLeft w:val="0"/>
      <w:marRight w:val="0"/>
      <w:marTop w:val="0"/>
      <w:marBottom w:val="0"/>
      <w:divBdr>
        <w:top w:val="none" w:sz="0" w:space="0" w:color="auto"/>
        <w:left w:val="none" w:sz="0" w:space="0" w:color="auto"/>
        <w:bottom w:val="none" w:sz="0" w:space="0" w:color="auto"/>
        <w:right w:val="none" w:sz="0" w:space="0" w:color="auto"/>
      </w:divBdr>
    </w:div>
    <w:div w:id="265314491">
      <w:bodyDiv w:val="1"/>
      <w:marLeft w:val="0"/>
      <w:marRight w:val="0"/>
      <w:marTop w:val="0"/>
      <w:marBottom w:val="0"/>
      <w:divBdr>
        <w:top w:val="none" w:sz="0" w:space="0" w:color="auto"/>
        <w:left w:val="none" w:sz="0" w:space="0" w:color="auto"/>
        <w:bottom w:val="none" w:sz="0" w:space="0" w:color="auto"/>
        <w:right w:val="none" w:sz="0" w:space="0" w:color="auto"/>
      </w:divBdr>
    </w:div>
    <w:div w:id="271515971">
      <w:bodyDiv w:val="1"/>
      <w:marLeft w:val="0"/>
      <w:marRight w:val="0"/>
      <w:marTop w:val="0"/>
      <w:marBottom w:val="0"/>
      <w:divBdr>
        <w:top w:val="none" w:sz="0" w:space="0" w:color="auto"/>
        <w:left w:val="none" w:sz="0" w:space="0" w:color="auto"/>
        <w:bottom w:val="none" w:sz="0" w:space="0" w:color="auto"/>
        <w:right w:val="none" w:sz="0" w:space="0" w:color="auto"/>
      </w:divBdr>
    </w:div>
    <w:div w:id="439837560">
      <w:bodyDiv w:val="1"/>
      <w:marLeft w:val="0"/>
      <w:marRight w:val="0"/>
      <w:marTop w:val="0"/>
      <w:marBottom w:val="0"/>
      <w:divBdr>
        <w:top w:val="none" w:sz="0" w:space="0" w:color="auto"/>
        <w:left w:val="none" w:sz="0" w:space="0" w:color="auto"/>
        <w:bottom w:val="none" w:sz="0" w:space="0" w:color="auto"/>
        <w:right w:val="none" w:sz="0" w:space="0" w:color="auto"/>
      </w:divBdr>
    </w:div>
    <w:div w:id="476655595">
      <w:bodyDiv w:val="1"/>
      <w:marLeft w:val="0"/>
      <w:marRight w:val="0"/>
      <w:marTop w:val="0"/>
      <w:marBottom w:val="0"/>
      <w:divBdr>
        <w:top w:val="none" w:sz="0" w:space="0" w:color="auto"/>
        <w:left w:val="none" w:sz="0" w:space="0" w:color="auto"/>
        <w:bottom w:val="none" w:sz="0" w:space="0" w:color="auto"/>
        <w:right w:val="none" w:sz="0" w:space="0" w:color="auto"/>
      </w:divBdr>
    </w:div>
    <w:div w:id="638875733">
      <w:bodyDiv w:val="1"/>
      <w:marLeft w:val="0"/>
      <w:marRight w:val="0"/>
      <w:marTop w:val="0"/>
      <w:marBottom w:val="0"/>
      <w:divBdr>
        <w:top w:val="none" w:sz="0" w:space="0" w:color="auto"/>
        <w:left w:val="none" w:sz="0" w:space="0" w:color="auto"/>
        <w:bottom w:val="none" w:sz="0" w:space="0" w:color="auto"/>
        <w:right w:val="none" w:sz="0" w:space="0" w:color="auto"/>
      </w:divBdr>
    </w:div>
    <w:div w:id="895628302">
      <w:bodyDiv w:val="1"/>
      <w:marLeft w:val="0"/>
      <w:marRight w:val="0"/>
      <w:marTop w:val="0"/>
      <w:marBottom w:val="0"/>
      <w:divBdr>
        <w:top w:val="none" w:sz="0" w:space="0" w:color="auto"/>
        <w:left w:val="none" w:sz="0" w:space="0" w:color="auto"/>
        <w:bottom w:val="none" w:sz="0" w:space="0" w:color="auto"/>
        <w:right w:val="none" w:sz="0" w:space="0" w:color="auto"/>
      </w:divBdr>
    </w:div>
    <w:div w:id="911894330">
      <w:bodyDiv w:val="1"/>
      <w:marLeft w:val="0"/>
      <w:marRight w:val="0"/>
      <w:marTop w:val="0"/>
      <w:marBottom w:val="0"/>
      <w:divBdr>
        <w:top w:val="none" w:sz="0" w:space="0" w:color="auto"/>
        <w:left w:val="none" w:sz="0" w:space="0" w:color="auto"/>
        <w:bottom w:val="none" w:sz="0" w:space="0" w:color="auto"/>
        <w:right w:val="none" w:sz="0" w:space="0" w:color="auto"/>
      </w:divBdr>
      <w:divsChild>
        <w:div w:id="219635110">
          <w:marLeft w:val="0"/>
          <w:marRight w:val="0"/>
          <w:marTop w:val="0"/>
          <w:marBottom w:val="0"/>
          <w:divBdr>
            <w:top w:val="none" w:sz="0" w:space="0" w:color="auto"/>
            <w:left w:val="none" w:sz="0" w:space="0" w:color="auto"/>
            <w:bottom w:val="none" w:sz="0" w:space="0" w:color="auto"/>
            <w:right w:val="none" w:sz="0" w:space="0" w:color="auto"/>
          </w:divBdr>
        </w:div>
        <w:div w:id="632635203">
          <w:marLeft w:val="0"/>
          <w:marRight w:val="0"/>
          <w:marTop w:val="0"/>
          <w:marBottom w:val="0"/>
          <w:divBdr>
            <w:top w:val="none" w:sz="0" w:space="0" w:color="auto"/>
            <w:left w:val="none" w:sz="0" w:space="0" w:color="auto"/>
            <w:bottom w:val="none" w:sz="0" w:space="0" w:color="auto"/>
            <w:right w:val="none" w:sz="0" w:space="0" w:color="auto"/>
          </w:divBdr>
          <w:divsChild>
            <w:div w:id="269900388">
              <w:marLeft w:val="0"/>
              <w:marRight w:val="0"/>
              <w:marTop w:val="0"/>
              <w:marBottom w:val="0"/>
              <w:divBdr>
                <w:top w:val="none" w:sz="0" w:space="0" w:color="auto"/>
                <w:left w:val="none" w:sz="0" w:space="0" w:color="auto"/>
                <w:bottom w:val="none" w:sz="0" w:space="0" w:color="auto"/>
                <w:right w:val="none" w:sz="0" w:space="0" w:color="auto"/>
              </w:divBdr>
            </w:div>
            <w:div w:id="1291325122">
              <w:marLeft w:val="0"/>
              <w:marRight w:val="0"/>
              <w:marTop w:val="0"/>
              <w:marBottom w:val="0"/>
              <w:divBdr>
                <w:top w:val="none" w:sz="0" w:space="0" w:color="auto"/>
                <w:left w:val="none" w:sz="0" w:space="0" w:color="auto"/>
                <w:bottom w:val="none" w:sz="0" w:space="0" w:color="auto"/>
                <w:right w:val="none" w:sz="0" w:space="0" w:color="auto"/>
              </w:divBdr>
              <w:divsChild>
                <w:div w:id="33508145">
                  <w:marLeft w:val="0"/>
                  <w:marRight w:val="0"/>
                  <w:marTop w:val="0"/>
                  <w:marBottom w:val="0"/>
                  <w:divBdr>
                    <w:top w:val="none" w:sz="0" w:space="0" w:color="auto"/>
                    <w:left w:val="none" w:sz="0" w:space="0" w:color="auto"/>
                    <w:bottom w:val="none" w:sz="0" w:space="0" w:color="auto"/>
                    <w:right w:val="none" w:sz="0" w:space="0" w:color="auto"/>
                  </w:divBdr>
                  <w:divsChild>
                    <w:div w:id="1216701267">
                      <w:marLeft w:val="0"/>
                      <w:marRight w:val="0"/>
                      <w:marTop w:val="0"/>
                      <w:marBottom w:val="0"/>
                      <w:divBdr>
                        <w:top w:val="none" w:sz="0" w:space="0" w:color="auto"/>
                        <w:left w:val="none" w:sz="0" w:space="0" w:color="auto"/>
                        <w:bottom w:val="none" w:sz="0" w:space="0" w:color="auto"/>
                        <w:right w:val="none" w:sz="0" w:space="0" w:color="auto"/>
                      </w:divBdr>
                    </w:div>
                    <w:div w:id="1592547282">
                      <w:marLeft w:val="0"/>
                      <w:marRight w:val="0"/>
                      <w:marTop w:val="0"/>
                      <w:marBottom w:val="0"/>
                      <w:divBdr>
                        <w:top w:val="none" w:sz="0" w:space="0" w:color="auto"/>
                        <w:left w:val="none" w:sz="0" w:space="0" w:color="auto"/>
                        <w:bottom w:val="none" w:sz="0" w:space="0" w:color="auto"/>
                        <w:right w:val="none" w:sz="0" w:space="0" w:color="auto"/>
                      </w:divBdr>
                    </w:div>
                  </w:divsChild>
                </w:div>
                <w:div w:id="1575234355">
                  <w:marLeft w:val="0"/>
                  <w:marRight w:val="0"/>
                  <w:marTop w:val="0"/>
                  <w:marBottom w:val="0"/>
                  <w:divBdr>
                    <w:top w:val="none" w:sz="0" w:space="0" w:color="auto"/>
                    <w:left w:val="none" w:sz="0" w:space="0" w:color="auto"/>
                    <w:bottom w:val="none" w:sz="0" w:space="0" w:color="auto"/>
                    <w:right w:val="none" w:sz="0" w:space="0" w:color="auto"/>
                  </w:divBdr>
                  <w:divsChild>
                    <w:div w:id="181210539">
                      <w:marLeft w:val="0"/>
                      <w:marRight w:val="0"/>
                      <w:marTop w:val="0"/>
                      <w:marBottom w:val="0"/>
                      <w:divBdr>
                        <w:top w:val="none" w:sz="0" w:space="0" w:color="auto"/>
                        <w:left w:val="none" w:sz="0" w:space="0" w:color="auto"/>
                        <w:bottom w:val="none" w:sz="0" w:space="0" w:color="auto"/>
                        <w:right w:val="none" w:sz="0" w:space="0" w:color="auto"/>
                      </w:divBdr>
                    </w:div>
                    <w:div w:id="202445961">
                      <w:marLeft w:val="0"/>
                      <w:marRight w:val="0"/>
                      <w:marTop w:val="0"/>
                      <w:marBottom w:val="0"/>
                      <w:divBdr>
                        <w:top w:val="none" w:sz="0" w:space="0" w:color="auto"/>
                        <w:left w:val="none" w:sz="0" w:space="0" w:color="auto"/>
                        <w:bottom w:val="none" w:sz="0" w:space="0" w:color="auto"/>
                        <w:right w:val="none" w:sz="0" w:space="0" w:color="auto"/>
                      </w:divBdr>
                    </w:div>
                    <w:div w:id="712926325">
                      <w:marLeft w:val="0"/>
                      <w:marRight w:val="0"/>
                      <w:marTop w:val="0"/>
                      <w:marBottom w:val="0"/>
                      <w:divBdr>
                        <w:top w:val="none" w:sz="0" w:space="0" w:color="auto"/>
                        <w:left w:val="none" w:sz="0" w:space="0" w:color="auto"/>
                        <w:bottom w:val="none" w:sz="0" w:space="0" w:color="auto"/>
                        <w:right w:val="none" w:sz="0" w:space="0" w:color="auto"/>
                      </w:divBdr>
                    </w:div>
                    <w:div w:id="1247375483">
                      <w:marLeft w:val="0"/>
                      <w:marRight w:val="0"/>
                      <w:marTop w:val="0"/>
                      <w:marBottom w:val="0"/>
                      <w:divBdr>
                        <w:top w:val="none" w:sz="0" w:space="0" w:color="auto"/>
                        <w:left w:val="none" w:sz="0" w:space="0" w:color="auto"/>
                        <w:bottom w:val="none" w:sz="0" w:space="0" w:color="auto"/>
                        <w:right w:val="none" w:sz="0" w:space="0" w:color="auto"/>
                      </w:divBdr>
                    </w:div>
                    <w:div w:id="1263687903">
                      <w:marLeft w:val="0"/>
                      <w:marRight w:val="0"/>
                      <w:marTop w:val="0"/>
                      <w:marBottom w:val="0"/>
                      <w:divBdr>
                        <w:top w:val="none" w:sz="0" w:space="0" w:color="auto"/>
                        <w:left w:val="none" w:sz="0" w:space="0" w:color="auto"/>
                        <w:bottom w:val="none" w:sz="0" w:space="0" w:color="auto"/>
                        <w:right w:val="none" w:sz="0" w:space="0" w:color="auto"/>
                      </w:divBdr>
                    </w:div>
                    <w:div w:id="1690334757">
                      <w:marLeft w:val="0"/>
                      <w:marRight w:val="0"/>
                      <w:marTop w:val="0"/>
                      <w:marBottom w:val="0"/>
                      <w:divBdr>
                        <w:top w:val="none" w:sz="0" w:space="0" w:color="auto"/>
                        <w:left w:val="none" w:sz="0" w:space="0" w:color="auto"/>
                        <w:bottom w:val="none" w:sz="0" w:space="0" w:color="auto"/>
                        <w:right w:val="none" w:sz="0" w:space="0" w:color="auto"/>
                      </w:divBdr>
                    </w:div>
                    <w:div w:id="206448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8705">
          <w:marLeft w:val="0"/>
          <w:marRight w:val="0"/>
          <w:marTop w:val="0"/>
          <w:marBottom w:val="0"/>
          <w:divBdr>
            <w:top w:val="none" w:sz="0" w:space="0" w:color="auto"/>
            <w:left w:val="none" w:sz="0" w:space="0" w:color="auto"/>
            <w:bottom w:val="none" w:sz="0" w:space="0" w:color="auto"/>
            <w:right w:val="none" w:sz="0" w:space="0" w:color="auto"/>
          </w:divBdr>
        </w:div>
        <w:div w:id="1948005121">
          <w:marLeft w:val="0"/>
          <w:marRight w:val="0"/>
          <w:marTop w:val="0"/>
          <w:marBottom w:val="0"/>
          <w:divBdr>
            <w:top w:val="none" w:sz="0" w:space="0" w:color="auto"/>
            <w:left w:val="none" w:sz="0" w:space="0" w:color="auto"/>
            <w:bottom w:val="none" w:sz="0" w:space="0" w:color="auto"/>
            <w:right w:val="none" w:sz="0" w:space="0" w:color="auto"/>
          </w:divBdr>
        </w:div>
        <w:div w:id="2037659965">
          <w:marLeft w:val="0"/>
          <w:marRight w:val="0"/>
          <w:marTop w:val="0"/>
          <w:marBottom w:val="0"/>
          <w:divBdr>
            <w:top w:val="none" w:sz="0" w:space="0" w:color="auto"/>
            <w:left w:val="none" w:sz="0" w:space="0" w:color="auto"/>
            <w:bottom w:val="none" w:sz="0" w:space="0" w:color="auto"/>
            <w:right w:val="none" w:sz="0" w:space="0" w:color="auto"/>
          </w:divBdr>
        </w:div>
      </w:divsChild>
    </w:div>
    <w:div w:id="1088423125">
      <w:bodyDiv w:val="1"/>
      <w:marLeft w:val="0"/>
      <w:marRight w:val="0"/>
      <w:marTop w:val="0"/>
      <w:marBottom w:val="0"/>
      <w:divBdr>
        <w:top w:val="none" w:sz="0" w:space="0" w:color="auto"/>
        <w:left w:val="none" w:sz="0" w:space="0" w:color="auto"/>
        <w:bottom w:val="none" w:sz="0" w:space="0" w:color="auto"/>
        <w:right w:val="none" w:sz="0" w:space="0" w:color="auto"/>
      </w:divBdr>
    </w:div>
    <w:div w:id="1324357694">
      <w:bodyDiv w:val="1"/>
      <w:marLeft w:val="0"/>
      <w:marRight w:val="0"/>
      <w:marTop w:val="0"/>
      <w:marBottom w:val="0"/>
      <w:divBdr>
        <w:top w:val="none" w:sz="0" w:space="0" w:color="auto"/>
        <w:left w:val="none" w:sz="0" w:space="0" w:color="auto"/>
        <w:bottom w:val="none" w:sz="0" w:space="0" w:color="auto"/>
        <w:right w:val="none" w:sz="0" w:space="0" w:color="auto"/>
      </w:divBdr>
    </w:div>
    <w:div w:id="1449154240">
      <w:bodyDiv w:val="1"/>
      <w:marLeft w:val="0"/>
      <w:marRight w:val="0"/>
      <w:marTop w:val="0"/>
      <w:marBottom w:val="0"/>
      <w:divBdr>
        <w:top w:val="none" w:sz="0" w:space="0" w:color="auto"/>
        <w:left w:val="none" w:sz="0" w:space="0" w:color="auto"/>
        <w:bottom w:val="none" w:sz="0" w:space="0" w:color="auto"/>
        <w:right w:val="none" w:sz="0" w:space="0" w:color="auto"/>
      </w:divBdr>
    </w:div>
    <w:div w:id="1762408667">
      <w:bodyDiv w:val="1"/>
      <w:marLeft w:val="0"/>
      <w:marRight w:val="0"/>
      <w:marTop w:val="0"/>
      <w:marBottom w:val="0"/>
      <w:divBdr>
        <w:top w:val="none" w:sz="0" w:space="0" w:color="auto"/>
        <w:left w:val="none" w:sz="0" w:space="0" w:color="auto"/>
        <w:bottom w:val="none" w:sz="0" w:space="0" w:color="auto"/>
        <w:right w:val="none" w:sz="0" w:space="0" w:color="auto"/>
      </w:divBdr>
    </w:div>
    <w:div w:id="1769039555">
      <w:bodyDiv w:val="1"/>
      <w:marLeft w:val="0"/>
      <w:marRight w:val="0"/>
      <w:marTop w:val="0"/>
      <w:marBottom w:val="0"/>
      <w:divBdr>
        <w:top w:val="none" w:sz="0" w:space="0" w:color="auto"/>
        <w:left w:val="none" w:sz="0" w:space="0" w:color="auto"/>
        <w:bottom w:val="none" w:sz="0" w:space="0" w:color="auto"/>
        <w:right w:val="none" w:sz="0" w:space="0" w:color="auto"/>
      </w:divBdr>
    </w:div>
    <w:div w:id="1863517109">
      <w:bodyDiv w:val="1"/>
      <w:marLeft w:val="0"/>
      <w:marRight w:val="0"/>
      <w:marTop w:val="0"/>
      <w:marBottom w:val="0"/>
      <w:divBdr>
        <w:top w:val="none" w:sz="0" w:space="0" w:color="auto"/>
        <w:left w:val="none" w:sz="0" w:space="0" w:color="auto"/>
        <w:bottom w:val="none" w:sz="0" w:space="0" w:color="auto"/>
        <w:right w:val="none" w:sz="0" w:space="0" w:color="auto"/>
      </w:divBdr>
    </w:div>
    <w:div w:id="193582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76570f81ac549eaa93f6d492b875dd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BA6A6-D611-4A77-A819-A0343E4A2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d76570f81ac549eaa93f6d492b875dde</Template>
  <TotalTime>1</TotalTime>
  <Pages>7</Pages>
  <Words>11765</Words>
  <Characters>6707</Characters>
  <Application>Microsoft Office Word</Application>
  <DocSecurity>0</DocSecurity>
  <Lines>55</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SIŪLYMO IŠRINKTI UŽDAROSIOS AKCINĖS BENDROVĖS IGNALINOS ŠILUMOS TINKLŲ VALDYBOS NARĮ VIETOJ ATSISTATYDINUSIO NEPRIKLAUSOMO VALDYBOS NARIO</vt:lpstr>
      <vt:lpstr> </vt:lpstr>
    </vt:vector>
  </TitlesOfParts>
  <Manager>2024-08-23</Manager>
  <Company>KANCELIARIJA</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Atstovavimo Ignalinos rajono savivaldybei viešosiose įstaigose taisyklių patvirtinimo</dc:title>
  <dc:subject>V1-324</dc:subject>
  <dc:creator>IGNALINOS RAJONO SAVIVALDYBĖS MERAS</dc:creator>
  <cp:keywords/>
  <cp:lastModifiedBy>Ramunė Mečelienė</cp:lastModifiedBy>
  <cp:revision>2</cp:revision>
  <cp:lastPrinted>2024-08-16T06:11:00Z</cp:lastPrinted>
  <dcterms:created xsi:type="dcterms:W3CDTF">2024-08-26T11:59:00Z</dcterms:created>
  <dcterms:modified xsi:type="dcterms:W3CDTF">2024-08-26T11:59:00Z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