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33F07" w14:textId="61823628" w:rsidR="008D29F3" w:rsidRPr="00DB1786" w:rsidRDefault="008D29F3" w:rsidP="008D29F3">
      <w:pPr>
        <w:jc w:val="center"/>
        <w:rPr>
          <w:b/>
        </w:rPr>
      </w:pPr>
      <w:r w:rsidRPr="00DB1786">
        <w:rPr>
          <w:b/>
          <w:lang w:val="en-GB"/>
        </w:rPr>
        <w:t>DARBOTVARKĖ</w:t>
      </w:r>
    </w:p>
    <w:p w14:paraId="0275B06F" w14:textId="727661D2" w:rsidR="00A52B19" w:rsidRPr="00610375" w:rsidRDefault="00610375" w:rsidP="00331512">
      <w:r w:rsidRPr="00610375">
        <w:tab/>
      </w:r>
      <w:r w:rsidR="00331512">
        <w:tab/>
      </w:r>
    </w:p>
    <w:p w14:paraId="77FE5156" w14:textId="670DFF6F" w:rsidR="00A52B19" w:rsidRPr="00610375" w:rsidRDefault="00610375">
      <w:pPr>
        <w:jc w:val="both"/>
        <w:rPr>
          <w:rFonts w:cs="Times New Roman"/>
          <w:szCs w:val="24"/>
        </w:rPr>
      </w:pPr>
      <w:r w:rsidRPr="00610375">
        <w:rPr>
          <w:rFonts w:cs="Times New Roman"/>
          <w:szCs w:val="24"/>
        </w:rPr>
        <w:tab/>
        <w:t>Dėl 202</w:t>
      </w:r>
      <w:r w:rsidR="004021C3">
        <w:rPr>
          <w:rFonts w:cs="Times New Roman"/>
          <w:szCs w:val="24"/>
        </w:rPr>
        <w:t>4</w:t>
      </w:r>
      <w:r w:rsidRPr="00610375">
        <w:rPr>
          <w:rFonts w:cs="Times New Roman"/>
          <w:szCs w:val="24"/>
        </w:rPr>
        <w:t>-</w:t>
      </w:r>
      <w:r w:rsidR="00126B9A">
        <w:rPr>
          <w:rFonts w:cs="Times New Roman"/>
          <w:szCs w:val="24"/>
        </w:rPr>
        <w:t>0</w:t>
      </w:r>
      <w:r w:rsidR="004021C3">
        <w:rPr>
          <w:rFonts w:cs="Times New Roman"/>
          <w:szCs w:val="24"/>
        </w:rPr>
        <w:t>2</w:t>
      </w:r>
      <w:r w:rsidRPr="00610375">
        <w:rPr>
          <w:rFonts w:cs="Times New Roman"/>
          <w:szCs w:val="24"/>
        </w:rPr>
        <w:t>-</w:t>
      </w:r>
      <w:r w:rsidR="004021C3">
        <w:rPr>
          <w:rFonts w:cs="Times New Roman"/>
          <w:szCs w:val="24"/>
        </w:rPr>
        <w:t>15</w:t>
      </w:r>
      <w:r w:rsidR="00916EC2">
        <w:rPr>
          <w:rFonts w:cs="Times New Roman"/>
          <w:szCs w:val="24"/>
        </w:rPr>
        <w:t xml:space="preserve"> </w:t>
      </w:r>
      <w:r w:rsidRPr="00610375">
        <w:rPr>
          <w:rFonts w:cs="Times New Roman"/>
          <w:szCs w:val="24"/>
        </w:rPr>
        <w:t>savivaldybės tarybos posėdyje siūlomų svarstyti klausimų:</w:t>
      </w:r>
    </w:p>
    <w:tbl>
      <w:tblPr>
        <w:tblStyle w:val="Lentelstinklelis"/>
        <w:tblW w:w="9493" w:type="dxa"/>
        <w:tblLayout w:type="fixed"/>
        <w:tblLook w:val="0000" w:firstRow="0" w:lastRow="0" w:firstColumn="0" w:lastColumn="0" w:noHBand="0" w:noVBand="0"/>
      </w:tblPr>
      <w:tblGrid>
        <w:gridCol w:w="946"/>
        <w:gridCol w:w="1005"/>
        <w:gridCol w:w="5541"/>
        <w:gridCol w:w="2001"/>
      </w:tblGrid>
      <w:tr w:rsidR="00A52B19" w:rsidRPr="00610375" w14:paraId="20F647E0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283473A" w14:textId="77777777" w:rsidR="00A52B19" w:rsidRPr="00785E8A" w:rsidRDefault="00610375">
            <w:pPr>
              <w:widowControl w:val="0"/>
              <w:rPr>
                <w:rFonts w:cs="Times New Roman"/>
                <w:color w:val="000000" w:themeColor="text1"/>
                <w:szCs w:val="24"/>
                <w:lang w:val="en-GB"/>
              </w:rPr>
            </w:pPr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Eil. Nr.</w:t>
            </w:r>
          </w:p>
        </w:tc>
        <w:tc>
          <w:tcPr>
            <w:tcW w:w="1005" w:type="dxa"/>
            <w:vAlign w:val="center"/>
          </w:tcPr>
          <w:p w14:paraId="31507E12" w14:textId="77777777" w:rsidR="00A52B19" w:rsidRPr="00785E8A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proofErr w:type="spellStart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Nr.SP</w:t>
            </w:r>
            <w:proofErr w:type="spellEnd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-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8015812" w14:textId="77777777" w:rsidR="00A52B19" w:rsidRPr="00785E8A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  <w:lang w:val="en-GB"/>
              </w:rPr>
            </w:pPr>
            <w:proofErr w:type="spellStart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Pavadinimas</w:t>
            </w:r>
            <w:proofErr w:type="spellEnd"/>
          </w:p>
        </w:tc>
        <w:tc>
          <w:tcPr>
            <w:tcW w:w="2001" w:type="dxa"/>
            <w:vAlign w:val="center"/>
          </w:tcPr>
          <w:p w14:paraId="669C9B14" w14:textId="77777777" w:rsidR="00A52B19" w:rsidRPr="00785E8A" w:rsidRDefault="00610375">
            <w:pPr>
              <w:widowControl w:val="0"/>
              <w:jc w:val="center"/>
              <w:rPr>
                <w:rFonts w:cs="Times New Roman"/>
                <w:color w:val="000000" w:themeColor="text1"/>
                <w:szCs w:val="24"/>
              </w:rPr>
            </w:pPr>
            <w:proofErr w:type="spellStart"/>
            <w:r w:rsidRPr="00785E8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Rengėjas</w:t>
            </w:r>
            <w:proofErr w:type="spellEnd"/>
          </w:p>
        </w:tc>
      </w:tr>
      <w:tr w:rsidR="00963D3B" w:rsidRPr="00610375" w14:paraId="2D6BBA55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3302EA6" w14:textId="77777777" w:rsidR="00963D3B" w:rsidRPr="00FD59F2" w:rsidRDefault="00963D3B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1.</w:t>
            </w:r>
          </w:p>
        </w:tc>
        <w:tc>
          <w:tcPr>
            <w:tcW w:w="1005" w:type="dxa"/>
            <w:vAlign w:val="center"/>
          </w:tcPr>
          <w:p w14:paraId="0A7A5AB8" w14:textId="55F769EE" w:rsidR="00963D3B" w:rsidRPr="00FD59F2" w:rsidRDefault="00D31D68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ED1BD3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2F6F21B" w14:textId="4DCB794B" w:rsidR="00963D3B" w:rsidRPr="00D31D68" w:rsidRDefault="002D0B2D" w:rsidP="000B3F29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2024–2026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strateginio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veiklos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plano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26B29E32" w14:textId="237BA257" w:rsidR="00963D3B" w:rsidRPr="00D31D68" w:rsidRDefault="00716D8D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J.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Vinikaitė</w:t>
            </w:r>
            <w:proofErr w:type="spellEnd"/>
          </w:p>
        </w:tc>
      </w:tr>
      <w:tr w:rsidR="00963D3B" w:rsidRPr="00610375" w14:paraId="05BCDC2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B75CD09" w14:textId="5DD6B078" w:rsidR="00963D3B" w:rsidRPr="00FD59F2" w:rsidRDefault="0063053F" w:rsidP="00610375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963D3B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147BF5D" w14:textId="6BE80D7F" w:rsidR="00963D3B" w:rsidRPr="00FD59F2" w:rsidRDefault="00D31D68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445B4D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68853E9B" w14:textId="5DACB17B" w:rsidR="00963D3B" w:rsidRPr="00D31D68" w:rsidRDefault="007C1C31" w:rsidP="000B3F29">
            <w:pPr>
              <w:widowControl w:val="0"/>
              <w:jc w:val="both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cs="Times New Roman"/>
                <w:color w:val="000000"/>
                <w:szCs w:val="24"/>
                <w:shd w:val="clear" w:color="auto" w:fill="FFFFFF"/>
              </w:rPr>
              <w:t>Dėl Ignalinos rajono savivaldybės 2024 metų biudžeto patvirtinimo</w:t>
            </w:r>
          </w:p>
        </w:tc>
        <w:tc>
          <w:tcPr>
            <w:tcW w:w="2001" w:type="dxa"/>
            <w:vAlign w:val="center"/>
          </w:tcPr>
          <w:p w14:paraId="5ABFA8D5" w14:textId="45AAE590" w:rsidR="00963D3B" w:rsidRPr="00D31D68" w:rsidRDefault="009D229C" w:rsidP="0063053F">
            <w:pPr>
              <w:pStyle w:val="Lentelsantrat"/>
              <w:rPr>
                <w:rFonts w:cs="Times New Roman"/>
                <w:b w:val="0"/>
                <w:bCs w:val="0"/>
                <w:szCs w:val="24"/>
                <w:lang w:val="en-GB"/>
              </w:rPr>
            </w:pPr>
            <w:r w:rsidRPr="00D31D68">
              <w:rPr>
                <w:rFonts w:cs="Times New Roman"/>
                <w:b w:val="0"/>
                <w:bCs w:val="0"/>
                <w:szCs w:val="24"/>
                <w:lang w:val="en-GB"/>
              </w:rPr>
              <w:t xml:space="preserve"> </w:t>
            </w:r>
            <w:r w:rsidR="007C1C31" w:rsidRPr="00D31D68">
              <w:rPr>
                <w:rFonts w:cs="Times New Roman"/>
                <w:b w:val="0"/>
                <w:bCs w:val="0"/>
                <w:szCs w:val="24"/>
                <w:lang w:val="en-GB"/>
              </w:rPr>
              <w:t xml:space="preserve">I. </w:t>
            </w:r>
            <w:proofErr w:type="spellStart"/>
            <w:r w:rsidR="007C1C31" w:rsidRPr="00D31D68">
              <w:rPr>
                <w:rFonts w:cs="Times New Roman"/>
                <w:b w:val="0"/>
                <w:bCs w:val="0"/>
                <w:szCs w:val="24"/>
                <w:lang w:val="en-GB"/>
              </w:rPr>
              <w:t>Valaikaitė</w:t>
            </w:r>
            <w:proofErr w:type="spellEnd"/>
          </w:p>
        </w:tc>
      </w:tr>
      <w:tr w:rsidR="00834F73" w:rsidRPr="00610375" w14:paraId="4EAABD66" w14:textId="77777777" w:rsidTr="0023177D">
        <w:trPr>
          <w:trHeight w:val="523"/>
        </w:trPr>
        <w:tc>
          <w:tcPr>
            <w:tcW w:w="946" w:type="dxa"/>
            <w:vAlign w:val="center"/>
          </w:tcPr>
          <w:p w14:paraId="0D39F188" w14:textId="5CA75840" w:rsidR="00834F73" w:rsidRPr="00FD59F2" w:rsidRDefault="001F1FA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 w:rsidR="00834F73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2F39692" w14:textId="7295D37A" w:rsidR="00834F73" w:rsidRPr="004F0D5A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980D1E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5E4204D" w14:textId="51B31356" w:rsidR="00834F73" w:rsidRPr="00D31D68" w:rsidRDefault="00834F73" w:rsidP="00834F73">
            <w:pPr>
              <w:pStyle w:val="Antrats"/>
              <w:tabs>
                <w:tab w:val="left" w:pos="720"/>
              </w:tabs>
              <w:jc w:val="both"/>
              <w:rPr>
                <w:rFonts w:eastAsia="Calibri"/>
                <w:color w:val="000000" w:themeColor="text1"/>
                <w:szCs w:val="24"/>
                <w:lang w:val="en-GB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uždarosios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akcinės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bendrovės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šilumos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tinklų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šilumos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gamybos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(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)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tiekimo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pajamų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lygio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tretiesiems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šilumos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gamybos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(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)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tiekimo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pajamų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bazinio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lygio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galiojimo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metams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nustatymo</w:t>
            </w:r>
            <w:proofErr w:type="spellEnd"/>
          </w:p>
        </w:tc>
        <w:tc>
          <w:tcPr>
            <w:tcW w:w="2001" w:type="dxa"/>
            <w:vAlign w:val="center"/>
          </w:tcPr>
          <w:p w14:paraId="2BB80BD5" w14:textId="33B99539" w:rsidR="00834F73" w:rsidRPr="00D31D68" w:rsidRDefault="00834F73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cs="Times New Roman"/>
                <w:color w:val="000000" w:themeColor="text1"/>
                <w:szCs w:val="24"/>
              </w:rPr>
              <w:t xml:space="preserve">N. </w:t>
            </w:r>
            <w:proofErr w:type="spellStart"/>
            <w:r w:rsidRPr="00D31D68">
              <w:rPr>
                <w:rFonts w:cs="Times New Roman"/>
                <w:color w:val="000000" w:themeColor="text1"/>
                <w:szCs w:val="24"/>
              </w:rPr>
              <w:t>Čiuželė</w:t>
            </w:r>
            <w:proofErr w:type="spellEnd"/>
          </w:p>
        </w:tc>
      </w:tr>
      <w:tr w:rsidR="00834F73" w:rsidRPr="00610375" w14:paraId="16694D4F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8EEAD6B" w14:textId="17EEA397" w:rsidR="00834F73" w:rsidRPr="00FD59F2" w:rsidRDefault="00980D1E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 w:rsidR="00834F73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77FD017" w14:textId="390692AD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980D1E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D5EE39C" w14:textId="67A77139" w:rsidR="00834F73" w:rsidRPr="00D31D68" w:rsidRDefault="00834F73" w:rsidP="00834F73">
            <w:pPr>
              <w:pStyle w:val="Antrats"/>
              <w:tabs>
                <w:tab w:val="left" w:pos="720"/>
              </w:tabs>
              <w:jc w:val="both"/>
              <w:rPr>
                <w:color w:val="000000" w:themeColor="text1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Keleivių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vežimo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vietinio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reguliaraus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susisiekimo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maršrutais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viešųjų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paslaugų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organizavimo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keleivių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bagažo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vežimo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vietinio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susisiekimo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maršrutais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savivaldybėje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1C4ECF09" w14:textId="3ACB0F78" w:rsidR="00834F73" w:rsidRPr="00D31D68" w:rsidRDefault="00834F73" w:rsidP="00834F73">
            <w:pPr>
              <w:widowControl w:val="0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cs="Times New Roman"/>
                <w:color w:val="000000" w:themeColor="text1"/>
                <w:szCs w:val="24"/>
              </w:rPr>
              <w:t xml:space="preserve">       N. </w:t>
            </w:r>
            <w:proofErr w:type="spellStart"/>
            <w:r w:rsidRPr="00D31D68">
              <w:rPr>
                <w:rFonts w:cs="Times New Roman"/>
                <w:color w:val="000000" w:themeColor="text1"/>
                <w:szCs w:val="24"/>
              </w:rPr>
              <w:t>Čiuželė</w:t>
            </w:r>
            <w:proofErr w:type="spellEnd"/>
          </w:p>
        </w:tc>
      </w:tr>
      <w:tr w:rsidR="00A25A05" w:rsidRPr="00610375" w14:paraId="7A2481CA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2BDF4095" w14:textId="45353CE6" w:rsidR="00A25A05" w:rsidRPr="00FD59F2" w:rsidRDefault="00980D1E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 w:rsidR="001F34E6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2EBD5C5C" w14:textId="629F3212" w:rsidR="00A25A05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775B6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318D1329" w14:textId="11EDCDE2" w:rsidR="00A25A05" w:rsidRPr="00D31D68" w:rsidRDefault="00A25A05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2023 m.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liepos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20 d.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Nr. T-154 „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biudžeto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lėšomis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finansuojamų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projektų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konkursų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organizavimo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finansavimo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tvarko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</w:p>
        </w:tc>
        <w:tc>
          <w:tcPr>
            <w:tcW w:w="2001" w:type="dxa"/>
            <w:vAlign w:val="center"/>
          </w:tcPr>
          <w:p w14:paraId="0C24C84A" w14:textId="3085CF84" w:rsidR="00A25A05" w:rsidRPr="00D31D68" w:rsidRDefault="00A25A05" w:rsidP="00834F73">
            <w:pPr>
              <w:widowControl w:val="0"/>
              <w:rPr>
                <w:rFonts w:cs="Times New Roman"/>
                <w:color w:val="000000" w:themeColor="text1"/>
                <w:szCs w:val="24"/>
              </w:rPr>
            </w:pPr>
            <w:r w:rsidRPr="00D31D68">
              <w:rPr>
                <w:rFonts w:cs="Times New Roman"/>
                <w:color w:val="000000" w:themeColor="text1"/>
                <w:szCs w:val="24"/>
              </w:rPr>
              <w:t xml:space="preserve">       R. </w:t>
            </w:r>
            <w:proofErr w:type="spellStart"/>
            <w:r w:rsidRPr="00D31D68">
              <w:rPr>
                <w:rFonts w:cs="Times New Roman"/>
                <w:color w:val="000000" w:themeColor="text1"/>
                <w:szCs w:val="24"/>
              </w:rPr>
              <w:t>Kajėnas</w:t>
            </w:r>
            <w:proofErr w:type="spellEnd"/>
          </w:p>
        </w:tc>
      </w:tr>
      <w:tr w:rsidR="00834F73" w:rsidRPr="00610375" w14:paraId="6ABB8AE4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0C79CA6" w14:textId="08B2BC64" w:rsidR="00834F73" w:rsidRPr="00FD59F2" w:rsidRDefault="00775B6A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 w:rsidR="00834F73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4D17B0C" w14:textId="4BF1F0DD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775B6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36A6708" w14:textId="5D0B9B62" w:rsidR="00834F73" w:rsidRPr="00D31D68" w:rsidRDefault="00FE6468" w:rsidP="00834F73">
            <w:pPr>
              <w:pStyle w:val="Antrats"/>
              <w:tabs>
                <w:tab w:val="left" w:pos="720"/>
              </w:tabs>
              <w:jc w:val="both"/>
              <w:rPr>
                <w:color w:val="000000" w:themeColor="text1"/>
                <w:szCs w:val="24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Miko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Petrausko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muzikos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mokyklos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teikiamų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atlygintinų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paslaugų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kainų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nustatymo</w:t>
            </w:r>
            <w:proofErr w:type="spellEnd"/>
          </w:p>
        </w:tc>
        <w:tc>
          <w:tcPr>
            <w:tcW w:w="2001" w:type="dxa"/>
            <w:vAlign w:val="center"/>
          </w:tcPr>
          <w:p w14:paraId="33FF786C" w14:textId="52EAD38B" w:rsidR="00834F73" w:rsidRPr="00D31D68" w:rsidRDefault="00FE64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D.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Vaitkevičienė</w:t>
            </w:r>
            <w:proofErr w:type="spellEnd"/>
          </w:p>
        </w:tc>
      </w:tr>
      <w:tr w:rsidR="00834F73" w:rsidRPr="00610375" w14:paraId="0F06AB4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37CC4DDB" w14:textId="1E43F395" w:rsidR="00834F73" w:rsidRPr="00FD59F2" w:rsidRDefault="00775B6A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  <w:r w:rsidR="001F34E6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3D39C28" w14:textId="0AFF3261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775B6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81A7CF4" w14:textId="523C5F4E" w:rsidR="00834F73" w:rsidRPr="00D31D68" w:rsidRDefault="008F6480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renginių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organizavimo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viešosiose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vietose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0B386EFE" w14:textId="2FE45905" w:rsidR="00834F73" w:rsidRPr="00D31D68" w:rsidRDefault="008F6480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Juodag</w:t>
            </w:r>
            <w:r w:rsidR="00775B6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a</w:t>
            </w: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lvienė</w:t>
            </w:r>
            <w:proofErr w:type="spellEnd"/>
          </w:p>
        </w:tc>
      </w:tr>
      <w:tr w:rsidR="00834F73" w:rsidRPr="00610375" w14:paraId="22667AF7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DE60563" w14:textId="578DC888" w:rsidR="00834F73" w:rsidRPr="00FD59F2" w:rsidRDefault="00775B6A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  <w:r w:rsidR="00834F73" w:rsidRPr="00FD59F2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C694FBA" w14:textId="4956F821" w:rsidR="00834F73" w:rsidRPr="00FD59F2" w:rsidRDefault="00D31D68" w:rsidP="00D628F1">
            <w:pPr>
              <w:widowControl w:val="0"/>
              <w:ind w:hanging="213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   SP</w:t>
            </w:r>
            <w:r w:rsidR="00D628F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-17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F246536" w14:textId="24265772" w:rsidR="00834F73" w:rsidRPr="00D31D68" w:rsidRDefault="0086092A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kultūros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centro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324BD63C" w14:textId="246F27EA" w:rsidR="00834F73" w:rsidRPr="00D31D68" w:rsidRDefault="0086092A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Juodagalvienė</w:t>
            </w:r>
            <w:proofErr w:type="spellEnd"/>
          </w:p>
        </w:tc>
      </w:tr>
      <w:tr w:rsidR="00834F73" w:rsidRPr="00610375" w14:paraId="75CD263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0880DED" w14:textId="6B94C27A" w:rsidR="00834F73" w:rsidRPr="00FD59F2" w:rsidRDefault="00D628F1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9</w:t>
            </w:r>
            <w:r w:rsidR="00814E0F"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0E8B1FC8" w14:textId="44F5B629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D628F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A4EF79A" w14:textId="66AFC6A9" w:rsidR="00834F73" w:rsidRPr="00D31D68" w:rsidRDefault="003E051C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administracijos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127D8E6A" w14:textId="42309685" w:rsidR="00834F73" w:rsidRPr="00D31D68" w:rsidRDefault="003E051C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E. Rastenienė</w:t>
            </w:r>
          </w:p>
        </w:tc>
      </w:tr>
      <w:tr w:rsidR="00834F73" w:rsidRPr="00610375" w14:paraId="366CEDB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A3FDE2D" w14:textId="1804B5DF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D628F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0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5F3B483A" w14:textId="07C1DA8C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D628F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04EB7C9" w14:textId="4FFD028F" w:rsidR="00834F73" w:rsidRPr="00D31D68" w:rsidRDefault="00A93D42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kai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kurių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sprendimų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pripažinimo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netekusiais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galios</w:t>
            </w:r>
            <w:proofErr w:type="spellEnd"/>
          </w:p>
        </w:tc>
        <w:tc>
          <w:tcPr>
            <w:tcW w:w="2001" w:type="dxa"/>
            <w:vAlign w:val="center"/>
          </w:tcPr>
          <w:p w14:paraId="66ED3DE8" w14:textId="6A72241F" w:rsidR="00834F73" w:rsidRPr="00D31D68" w:rsidRDefault="00A93D42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E. Rastenienė</w:t>
            </w:r>
          </w:p>
        </w:tc>
      </w:tr>
      <w:tr w:rsidR="00834F73" w:rsidRPr="00610375" w14:paraId="04F7653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627E406" w14:textId="5028023C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D628F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363A4E0" w14:textId="29EA93A9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D628F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6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 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0B91864" w14:textId="5445D990" w:rsidR="00834F73" w:rsidRPr="00D31D68" w:rsidRDefault="00E41856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2019 m.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spalio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24 d.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Nr. T-208 „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Būsto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nuomos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išperkamosios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būsto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nuomos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mokesčių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dalies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kompensacijų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mokėjimo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permokėtų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kompensacijų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grąžinimo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</w:p>
        </w:tc>
        <w:tc>
          <w:tcPr>
            <w:tcW w:w="2001" w:type="dxa"/>
            <w:vAlign w:val="center"/>
          </w:tcPr>
          <w:p w14:paraId="67E98746" w14:textId="072C6F02" w:rsidR="00834F73" w:rsidRPr="00D31D68" w:rsidRDefault="00E41856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L.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Gudonienė</w:t>
            </w:r>
            <w:proofErr w:type="spellEnd"/>
          </w:p>
        </w:tc>
      </w:tr>
      <w:tr w:rsidR="00834F73" w:rsidRPr="00610375" w14:paraId="6B2147E8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BBDE770" w14:textId="659067E6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D628F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F64892F" w14:textId="3FB3DBD1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562CC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7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EEFA438" w14:textId="37DE5D3B" w:rsidR="00834F73" w:rsidRPr="00D31D68" w:rsidRDefault="00BB4084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aplinkos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apsaugos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rėmimo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specialiosios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programos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2023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priemonių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vykdymo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ataskaitos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aplinkos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apsaugos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programos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2024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metų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priemonių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jų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įgyvendinimo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sąmatos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2A7BD183" w14:textId="71427925" w:rsidR="00834F73" w:rsidRPr="00D31D68" w:rsidRDefault="00BB4084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M.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Petkūnienė</w:t>
            </w:r>
            <w:proofErr w:type="spellEnd"/>
          </w:p>
        </w:tc>
      </w:tr>
      <w:tr w:rsidR="00834F73" w:rsidRPr="00610375" w14:paraId="76B7305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BE82DB8" w14:textId="3BC57422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562CC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3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652EB413" w14:textId="21050C4D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562CC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8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BBF1AA3" w14:textId="1F6B9804" w:rsidR="00834F73" w:rsidRPr="00D31D68" w:rsidRDefault="00631386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pavadinimų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gatvėms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suteikimo</w:t>
            </w:r>
            <w:proofErr w:type="spellEnd"/>
          </w:p>
        </w:tc>
        <w:tc>
          <w:tcPr>
            <w:tcW w:w="2001" w:type="dxa"/>
            <w:vAlign w:val="center"/>
          </w:tcPr>
          <w:p w14:paraId="7D6DC1F8" w14:textId="4F5E33EF" w:rsidR="00834F73" w:rsidRPr="00D31D68" w:rsidRDefault="00631386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V.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Artemjeva</w:t>
            </w:r>
            <w:proofErr w:type="spellEnd"/>
          </w:p>
        </w:tc>
      </w:tr>
      <w:tr w:rsidR="00834F73" w:rsidRPr="00610375" w14:paraId="6F862FEB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5C4919AF" w14:textId="2B758CC8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562CC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7B6B3812" w14:textId="57A697CA" w:rsidR="00834F73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562CC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5B530126" w14:textId="44648F3F" w:rsidR="00834F73" w:rsidRPr="00D31D68" w:rsidRDefault="002D4696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VšĮ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„Neformalaus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ugdymo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namai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bendradarbiavimo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sutarčiai</w:t>
            </w:r>
            <w:proofErr w:type="spellEnd"/>
          </w:p>
        </w:tc>
        <w:tc>
          <w:tcPr>
            <w:tcW w:w="2001" w:type="dxa"/>
            <w:vAlign w:val="center"/>
          </w:tcPr>
          <w:p w14:paraId="1A5FFD54" w14:textId="1F44A777" w:rsidR="00834F73" w:rsidRPr="00D31D68" w:rsidRDefault="002D4696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N.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Šiaudinienė</w:t>
            </w:r>
            <w:proofErr w:type="spellEnd"/>
          </w:p>
        </w:tc>
      </w:tr>
      <w:tr w:rsidR="00834F73" w:rsidRPr="00610375" w14:paraId="0D045E76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CC767ED" w14:textId="5CF0FCB7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</w:t>
            </w:r>
            <w:r w:rsidR="00562CC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5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38EAF0F3" w14:textId="362B27D4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283C41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10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82A6BE0" w14:textId="509DAA68" w:rsidR="00834F73" w:rsidRPr="00D31D68" w:rsidRDefault="00170E44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administracijai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dalyvauti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projekte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„</w:t>
            </w:r>
            <w:proofErr w:type="spellStart"/>
            <w:r w:rsidR="00283C41">
              <w:rPr>
                <w:color w:val="000000"/>
                <w:szCs w:val="24"/>
                <w:shd w:val="clear" w:color="auto" w:fill="FFFFFF"/>
              </w:rPr>
              <w:t>P</w:t>
            </w:r>
            <w:r w:rsidRPr="00D31D68">
              <w:rPr>
                <w:color w:val="000000"/>
                <w:szCs w:val="24"/>
                <w:shd w:val="clear" w:color="auto" w:fill="FFFFFF"/>
              </w:rPr>
              <w:t>erėjimas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institucinės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globos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bendruomeninių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paslaugų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Sostinės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regione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Vidurio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Vakarų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Lietuvos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regione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>“</w:t>
            </w:r>
          </w:p>
        </w:tc>
        <w:tc>
          <w:tcPr>
            <w:tcW w:w="2001" w:type="dxa"/>
            <w:vAlign w:val="center"/>
          </w:tcPr>
          <w:p w14:paraId="7E7942CB" w14:textId="289E0890" w:rsidR="00834F73" w:rsidRPr="00D31D68" w:rsidRDefault="00170E44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283C41" w:rsidRPr="00610375" w14:paraId="2AE5F46D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EF09D70" w14:textId="5A41D98B" w:rsidR="00283C41" w:rsidRDefault="00283C41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16. </w:t>
            </w:r>
          </w:p>
        </w:tc>
        <w:tc>
          <w:tcPr>
            <w:tcW w:w="1005" w:type="dxa"/>
            <w:vAlign w:val="center"/>
          </w:tcPr>
          <w:p w14:paraId="7FD4B424" w14:textId="1195C6C0" w:rsidR="00283C41" w:rsidRDefault="0023676B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SP-24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E0FBCD8" w14:textId="07E05A4E" w:rsidR="00283C41" w:rsidRPr="0023676B" w:rsidRDefault="0023676B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dalyvauti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projekte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„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Skiepijimų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nuo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užkrečiamų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ligų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aktyvumo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skatinimas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supratimo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23676B">
              <w:rPr>
                <w:color w:val="000000"/>
                <w:szCs w:val="24"/>
                <w:shd w:val="clear" w:color="auto" w:fill="FFFFFF"/>
              </w:rPr>
              <w:t>didinimas</w:t>
            </w:r>
            <w:proofErr w:type="spellEnd"/>
            <w:r w:rsidRPr="0023676B">
              <w:rPr>
                <w:color w:val="000000"/>
                <w:szCs w:val="24"/>
                <w:shd w:val="clear" w:color="auto" w:fill="FFFFFF"/>
              </w:rPr>
              <w:t>“</w:t>
            </w:r>
          </w:p>
        </w:tc>
        <w:tc>
          <w:tcPr>
            <w:tcW w:w="2001" w:type="dxa"/>
            <w:vAlign w:val="center"/>
          </w:tcPr>
          <w:p w14:paraId="5CCC765F" w14:textId="5B23A68F" w:rsidR="00283C41" w:rsidRPr="00D31D68" w:rsidRDefault="0023676B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I. </w:t>
            </w:r>
            <w:proofErr w:type="spellStart"/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Matešienė</w:t>
            </w:r>
            <w:proofErr w:type="spellEnd"/>
          </w:p>
        </w:tc>
      </w:tr>
      <w:tr w:rsidR="00834F73" w:rsidRPr="00610375" w14:paraId="3EB2537A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7BA879F4" w14:textId="3B00E996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17.</w:t>
            </w:r>
          </w:p>
        </w:tc>
        <w:tc>
          <w:tcPr>
            <w:tcW w:w="1005" w:type="dxa"/>
            <w:vAlign w:val="center"/>
          </w:tcPr>
          <w:p w14:paraId="095B827A" w14:textId="4801D490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23676B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16A9271D" w14:textId="04620F0F" w:rsidR="00834F73" w:rsidRPr="00D31D68" w:rsidRDefault="00850D73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viešajai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lastRenderedPageBreak/>
              <w:t>bibliotekai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dalyvauti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„Erasmus+“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akreditacijos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projekte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partnerio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teisėmis</w:t>
            </w:r>
            <w:proofErr w:type="spellEnd"/>
          </w:p>
        </w:tc>
        <w:tc>
          <w:tcPr>
            <w:tcW w:w="2001" w:type="dxa"/>
            <w:vAlign w:val="center"/>
          </w:tcPr>
          <w:p w14:paraId="724E3E20" w14:textId="3C776679" w:rsidR="00834F73" w:rsidRPr="00D31D68" w:rsidRDefault="00850D73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lastRenderedPageBreak/>
              <w:t xml:space="preserve">P.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Trapikas</w:t>
            </w:r>
            <w:proofErr w:type="spellEnd"/>
          </w:p>
        </w:tc>
      </w:tr>
      <w:tr w:rsidR="00834F73" w:rsidRPr="00610375" w14:paraId="5BEB63C7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30A36E4" w14:textId="5BA82962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18.</w:t>
            </w:r>
          </w:p>
        </w:tc>
        <w:tc>
          <w:tcPr>
            <w:tcW w:w="1005" w:type="dxa"/>
            <w:vAlign w:val="center"/>
          </w:tcPr>
          <w:p w14:paraId="19E8A3B8" w14:textId="7683D882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864C4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11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0CDD89FC" w14:textId="535CD490" w:rsidR="00834F73" w:rsidRPr="00D31D68" w:rsidRDefault="00ED44D1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dalyvauti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projekte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„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Mobilios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komandos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aprūpinimas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įranga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transporto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priemone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savivaldybėje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pareiškėjo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teisėmis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2001" w:type="dxa"/>
            <w:vAlign w:val="center"/>
          </w:tcPr>
          <w:p w14:paraId="2A034E9B" w14:textId="4076A9F9" w:rsidR="00834F73" w:rsidRPr="00D31D68" w:rsidRDefault="00ED44D1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P.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Trapikas</w:t>
            </w:r>
            <w:proofErr w:type="spellEnd"/>
          </w:p>
        </w:tc>
      </w:tr>
      <w:tr w:rsidR="00834F73" w:rsidRPr="00610375" w14:paraId="1141B4B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1A20EB24" w14:textId="70FB95C6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19.</w:t>
            </w:r>
          </w:p>
        </w:tc>
        <w:tc>
          <w:tcPr>
            <w:tcW w:w="1005" w:type="dxa"/>
            <w:vAlign w:val="center"/>
          </w:tcPr>
          <w:p w14:paraId="7BE978D3" w14:textId="53765CBA" w:rsidR="00834F73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864C4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13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46CD320F" w14:textId="5806F711" w:rsidR="00834F73" w:rsidRPr="00D31D68" w:rsidRDefault="00C03632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pritarimo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teikti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paraišką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finansavimo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užtikrinimo</w:t>
            </w:r>
            <w:proofErr w:type="spellEnd"/>
          </w:p>
        </w:tc>
        <w:tc>
          <w:tcPr>
            <w:tcW w:w="2001" w:type="dxa"/>
            <w:vAlign w:val="center"/>
          </w:tcPr>
          <w:p w14:paraId="49064995" w14:textId="051DC946" w:rsidR="00834F73" w:rsidRPr="00D31D68" w:rsidRDefault="00C03632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P.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Trapikas</w:t>
            </w:r>
            <w:proofErr w:type="spellEnd"/>
          </w:p>
        </w:tc>
      </w:tr>
      <w:tr w:rsidR="00267216" w:rsidRPr="00610375" w14:paraId="1E87A09A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8D7CC01" w14:textId="5F036353" w:rsidR="00267216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20.</w:t>
            </w:r>
          </w:p>
        </w:tc>
        <w:tc>
          <w:tcPr>
            <w:tcW w:w="1005" w:type="dxa"/>
            <w:vAlign w:val="center"/>
          </w:tcPr>
          <w:p w14:paraId="39BA36CD" w14:textId="113DEA12" w:rsidR="00267216" w:rsidRPr="00FD59F2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864C4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14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37D53AA7" w14:textId="2D039942" w:rsidR="00267216" w:rsidRPr="00D31D68" w:rsidRDefault="00267216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tarybos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patikėjimo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teise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valdomo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2023 m.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rugpjūčio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29 d.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sprendimo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Nr. T-178 „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patikėjimo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teise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valdomo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valstybės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turto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pripažinimo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nereikalingu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arba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netinkamu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(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negalimu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)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naudoti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, jo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tolesnio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panaudojimo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arba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nurašymo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komisijos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sudarymo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jos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nuostatų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“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pakeitimo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2001" w:type="dxa"/>
            <w:vAlign w:val="center"/>
          </w:tcPr>
          <w:p w14:paraId="0A37ECE4" w14:textId="0FB5BAFA" w:rsidR="00267216" w:rsidRPr="00D31D68" w:rsidRDefault="00267216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  <w:tr w:rsidR="00834F73" w:rsidRPr="00610375" w14:paraId="7E245718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C72BED4" w14:textId="5CA3E70F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21.</w:t>
            </w:r>
          </w:p>
        </w:tc>
        <w:tc>
          <w:tcPr>
            <w:tcW w:w="1005" w:type="dxa"/>
            <w:vAlign w:val="center"/>
          </w:tcPr>
          <w:p w14:paraId="090FC8D3" w14:textId="10169CE2" w:rsidR="00834F73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864C4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22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3D97F93B" w14:textId="20C59C35" w:rsidR="00834F73" w:rsidRPr="00D31D68" w:rsidRDefault="00B173F3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sutikimo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perimti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valstybės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turtą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valdyti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naudoti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disponuoti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juo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patikėjimo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teise</w:t>
            </w:r>
            <w:proofErr w:type="spellEnd"/>
          </w:p>
        </w:tc>
        <w:tc>
          <w:tcPr>
            <w:tcW w:w="2001" w:type="dxa"/>
            <w:vAlign w:val="center"/>
          </w:tcPr>
          <w:p w14:paraId="0A411737" w14:textId="04599C6F" w:rsidR="00834F73" w:rsidRPr="00D31D68" w:rsidRDefault="00B173F3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  <w:tr w:rsidR="00834F73" w:rsidRPr="00610375" w14:paraId="7A1509CF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60192AD5" w14:textId="0BD2A7B1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22.</w:t>
            </w:r>
          </w:p>
        </w:tc>
        <w:tc>
          <w:tcPr>
            <w:tcW w:w="1005" w:type="dxa"/>
            <w:vAlign w:val="center"/>
          </w:tcPr>
          <w:p w14:paraId="408D050C" w14:textId="1E71468E" w:rsidR="00834F73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864C4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15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7D0764C3" w14:textId="1C20CBD5" w:rsidR="00834F73" w:rsidRPr="00D31D68" w:rsidRDefault="005C174E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ilgalaikio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trumpalaikio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turto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perdavimo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švietimo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ir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sporto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paslaugų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centrui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>.</w:t>
            </w:r>
          </w:p>
        </w:tc>
        <w:tc>
          <w:tcPr>
            <w:tcW w:w="2001" w:type="dxa"/>
            <w:vAlign w:val="center"/>
          </w:tcPr>
          <w:p w14:paraId="1FB19104" w14:textId="609BFDBE" w:rsidR="00834F73" w:rsidRPr="00D31D68" w:rsidRDefault="005C174E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  <w:tr w:rsidR="00445B4D" w:rsidRPr="00610375" w14:paraId="504A6942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476C1B66" w14:textId="753E5304" w:rsidR="00445B4D" w:rsidRDefault="003943EA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23.</w:t>
            </w:r>
          </w:p>
        </w:tc>
        <w:tc>
          <w:tcPr>
            <w:tcW w:w="1005" w:type="dxa"/>
            <w:vAlign w:val="center"/>
          </w:tcPr>
          <w:p w14:paraId="1963FC50" w14:textId="5E44F91B" w:rsidR="00445B4D" w:rsidRDefault="00445B4D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SP-19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2BD33DE3" w14:textId="480CE358" w:rsidR="00445B4D" w:rsidRPr="00D31D68" w:rsidRDefault="00445B4D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Strateginio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planavimo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rajono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savivaldybėje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organizavimo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tvarkos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aprašo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patvirtinimo</w:t>
            </w:r>
            <w:proofErr w:type="spellEnd"/>
          </w:p>
        </w:tc>
        <w:tc>
          <w:tcPr>
            <w:tcW w:w="2001" w:type="dxa"/>
            <w:vAlign w:val="center"/>
          </w:tcPr>
          <w:p w14:paraId="61FA097A" w14:textId="6A406901" w:rsidR="00445B4D" w:rsidRPr="00D31D68" w:rsidRDefault="00445B4D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cs="Times New Roman"/>
                <w:color w:val="000000" w:themeColor="text1"/>
                <w:szCs w:val="24"/>
              </w:rPr>
              <w:t xml:space="preserve">J. </w:t>
            </w:r>
            <w:proofErr w:type="spellStart"/>
            <w:r w:rsidRPr="00D31D68">
              <w:rPr>
                <w:rFonts w:cs="Times New Roman"/>
                <w:color w:val="000000" w:themeColor="text1"/>
                <w:szCs w:val="24"/>
              </w:rPr>
              <w:t>Vinikaitė</w:t>
            </w:r>
            <w:proofErr w:type="spellEnd"/>
          </w:p>
        </w:tc>
      </w:tr>
      <w:tr w:rsidR="00834F73" w:rsidRPr="00610375" w14:paraId="00FCE3DF" w14:textId="77777777" w:rsidTr="0023177D">
        <w:trPr>
          <w:trHeight w:val="275"/>
        </w:trPr>
        <w:tc>
          <w:tcPr>
            <w:tcW w:w="946" w:type="dxa"/>
            <w:vAlign w:val="center"/>
          </w:tcPr>
          <w:p w14:paraId="086260EA" w14:textId="6DBE6FEB" w:rsidR="00834F73" w:rsidRPr="00FD59F2" w:rsidRDefault="00814E0F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2</w:t>
            </w:r>
            <w:r w:rsidR="003943EA">
              <w:rPr>
                <w:rFonts w:eastAsia="Calibri" w:cs="Times New Roman"/>
                <w:color w:val="000000" w:themeColor="text1"/>
                <w:szCs w:val="24"/>
                <w:lang w:val="en-GB"/>
              </w:rPr>
              <w:t>4</w:t>
            </w: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005" w:type="dxa"/>
            <w:vAlign w:val="center"/>
          </w:tcPr>
          <w:p w14:paraId="412CAB14" w14:textId="4821249E" w:rsidR="00834F73" w:rsidRDefault="00D31D68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>
              <w:rPr>
                <w:rFonts w:eastAsia="Calibri" w:cs="Times New Roman"/>
                <w:color w:val="000000" w:themeColor="text1"/>
                <w:szCs w:val="24"/>
                <w:lang w:val="en-GB"/>
              </w:rPr>
              <w:t>SP-</w:t>
            </w:r>
            <w:r w:rsidR="00864C4C">
              <w:rPr>
                <w:rFonts w:eastAsia="Calibri" w:cs="Times New Roman"/>
                <w:color w:val="000000" w:themeColor="text1"/>
                <w:szCs w:val="24"/>
                <w:lang w:val="en-GB"/>
              </w:rPr>
              <w:t>16</w:t>
            </w:r>
          </w:p>
        </w:tc>
        <w:tc>
          <w:tcPr>
            <w:tcW w:w="5541" w:type="dxa"/>
            <w:shd w:val="clear" w:color="auto" w:fill="auto"/>
            <w:vAlign w:val="center"/>
          </w:tcPr>
          <w:p w14:paraId="69ABEF56" w14:textId="7AB132BA" w:rsidR="00834F73" w:rsidRPr="00D31D68" w:rsidRDefault="00C434B0" w:rsidP="00834F73">
            <w:pPr>
              <w:pStyle w:val="Antrats"/>
              <w:tabs>
                <w:tab w:val="left" w:pos="720"/>
              </w:tabs>
              <w:jc w:val="both"/>
              <w:rPr>
                <w:color w:val="000000"/>
                <w:szCs w:val="24"/>
                <w:shd w:val="clear" w:color="auto" w:fill="FFFFFF"/>
              </w:rPr>
            </w:pP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Dėl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ilgalaikio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turto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perdavimo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Ignalinos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Česlovo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Kudabos</w:t>
            </w:r>
            <w:proofErr w:type="spellEnd"/>
            <w:r w:rsidRPr="00D31D68">
              <w:rPr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D31D68">
              <w:rPr>
                <w:color w:val="000000"/>
                <w:szCs w:val="24"/>
                <w:shd w:val="clear" w:color="auto" w:fill="FFFFFF"/>
              </w:rPr>
              <w:t>gimnazijai</w:t>
            </w:r>
            <w:proofErr w:type="spellEnd"/>
          </w:p>
        </w:tc>
        <w:tc>
          <w:tcPr>
            <w:tcW w:w="2001" w:type="dxa"/>
            <w:vAlign w:val="center"/>
          </w:tcPr>
          <w:p w14:paraId="0409A49E" w14:textId="04420603" w:rsidR="00834F73" w:rsidRPr="00D31D68" w:rsidRDefault="00C434B0" w:rsidP="00834F73">
            <w:pPr>
              <w:widowControl w:val="0"/>
              <w:jc w:val="center"/>
              <w:rPr>
                <w:rFonts w:eastAsia="Calibri" w:cs="Times New Roman"/>
                <w:color w:val="000000" w:themeColor="text1"/>
                <w:szCs w:val="24"/>
                <w:lang w:val="en-GB"/>
              </w:rPr>
            </w:pPr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 xml:space="preserve">R. </w:t>
            </w:r>
            <w:proofErr w:type="spellStart"/>
            <w:r w:rsidRPr="00D31D68">
              <w:rPr>
                <w:rFonts w:eastAsia="Calibri" w:cs="Times New Roman"/>
                <w:color w:val="000000" w:themeColor="text1"/>
                <w:szCs w:val="24"/>
                <w:lang w:val="en-GB"/>
              </w:rPr>
              <w:t>Trimonis</w:t>
            </w:r>
            <w:proofErr w:type="spellEnd"/>
          </w:p>
        </w:tc>
      </w:tr>
    </w:tbl>
    <w:p w14:paraId="1F51C991" w14:textId="6437A89F" w:rsidR="00233985" w:rsidRDefault="00233985" w:rsidP="000B3F29">
      <w:pPr>
        <w:jc w:val="both"/>
        <w:rPr>
          <w:rFonts w:eastAsia="Times New Roman" w:cs="Times New Roman"/>
          <w:color w:val="000000"/>
          <w:szCs w:val="24"/>
          <w:lang w:eastAsia="lt-LT"/>
        </w:rPr>
      </w:pPr>
    </w:p>
    <w:sectPr w:rsidR="00233985">
      <w:pgSz w:w="11906" w:h="16838"/>
      <w:pgMar w:top="709" w:right="567" w:bottom="709" w:left="1701" w:header="0" w:footer="0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C5DAC" w14:textId="77777777" w:rsidR="003C12C4" w:rsidRDefault="003C12C4" w:rsidP="0063053F">
      <w:r>
        <w:separator/>
      </w:r>
    </w:p>
  </w:endnote>
  <w:endnote w:type="continuationSeparator" w:id="0">
    <w:p w14:paraId="77103A38" w14:textId="77777777" w:rsidR="003C12C4" w:rsidRDefault="003C12C4" w:rsidP="00630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">
    <w:altName w:val="Arial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932244" w14:textId="77777777" w:rsidR="003C12C4" w:rsidRDefault="003C12C4" w:rsidP="0063053F">
      <w:r>
        <w:separator/>
      </w:r>
    </w:p>
  </w:footnote>
  <w:footnote w:type="continuationSeparator" w:id="0">
    <w:p w14:paraId="005D6B0F" w14:textId="77777777" w:rsidR="003C12C4" w:rsidRDefault="003C12C4" w:rsidP="00630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D7920"/>
    <w:multiLevelType w:val="hybridMultilevel"/>
    <w:tmpl w:val="76726F3E"/>
    <w:lvl w:ilvl="0" w:tplc="0CE4E804">
      <w:start w:val="1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3D48"/>
    <w:multiLevelType w:val="hybridMultilevel"/>
    <w:tmpl w:val="0A4A08F4"/>
    <w:lvl w:ilvl="0" w:tplc="90E8A1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C63C3"/>
    <w:multiLevelType w:val="hybridMultilevel"/>
    <w:tmpl w:val="0F407090"/>
    <w:lvl w:ilvl="0" w:tplc="C7C0A1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F0A8D"/>
    <w:multiLevelType w:val="hybridMultilevel"/>
    <w:tmpl w:val="7B7E352A"/>
    <w:lvl w:ilvl="0" w:tplc="C99016F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3172833"/>
    <w:multiLevelType w:val="hybridMultilevel"/>
    <w:tmpl w:val="0E506FE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BE634C"/>
    <w:multiLevelType w:val="hybridMultilevel"/>
    <w:tmpl w:val="E74AB982"/>
    <w:lvl w:ilvl="0" w:tplc="561E5554">
      <w:start w:val="1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60" w:hanging="360"/>
      </w:pPr>
    </w:lvl>
    <w:lvl w:ilvl="2" w:tplc="0427001B" w:tentative="1">
      <w:start w:val="1"/>
      <w:numFmt w:val="lowerRoman"/>
      <w:lvlText w:val="%3."/>
      <w:lvlJc w:val="right"/>
      <w:pPr>
        <w:ind w:left="1980" w:hanging="180"/>
      </w:pPr>
    </w:lvl>
    <w:lvl w:ilvl="3" w:tplc="0427000F" w:tentative="1">
      <w:start w:val="1"/>
      <w:numFmt w:val="decimal"/>
      <w:lvlText w:val="%4."/>
      <w:lvlJc w:val="left"/>
      <w:pPr>
        <w:ind w:left="2700" w:hanging="360"/>
      </w:pPr>
    </w:lvl>
    <w:lvl w:ilvl="4" w:tplc="04270019" w:tentative="1">
      <w:start w:val="1"/>
      <w:numFmt w:val="lowerLetter"/>
      <w:lvlText w:val="%5."/>
      <w:lvlJc w:val="left"/>
      <w:pPr>
        <w:ind w:left="3420" w:hanging="360"/>
      </w:pPr>
    </w:lvl>
    <w:lvl w:ilvl="5" w:tplc="0427001B" w:tentative="1">
      <w:start w:val="1"/>
      <w:numFmt w:val="lowerRoman"/>
      <w:lvlText w:val="%6."/>
      <w:lvlJc w:val="right"/>
      <w:pPr>
        <w:ind w:left="4140" w:hanging="180"/>
      </w:pPr>
    </w:lvl>
    <w:lvl w:ilvl="6" w:tplc="0427000F" w:tentative="1">
      <w:start w:val="1"/>
      <w:numFmt w:val="decimal"/>
      <w:lvlText w:val="%7."/>
      <w:lvlJc w:val="left"/>
      <w:pPr>
        <w:ind w:left="4860" w:hanging="360"/>
      </w:pPr>
    </w:lvl>
    <w:lvl w:ilvl="7" w:tplc="04270019" w:tentative="1">
      <w:start w:val="1"/>
      <w:numFmt w:val="lowerLetter"/>
      <w:lvlText w:val="%8."/>
      <w:lvlJc w:val="left"/>
      <w:pPr>
        <w:ind w:left="5580" w:hanging="360"/>
      </w:pPr>
    </w:lvl>
    <w:lvl w:ilvl="8" w:tplc="0427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481B697B"/>
    <w:multiLevelType w:val="hybridMultilevel"/>
    <w:tmpl w:val="18F4C604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86816"/>
    <w:multiLevelType w:val="hybridMultilevel"/>
    <w:tmpl w:val="4A3069D8"/>
    <w:lvl w:ilvl="0" w:tplc="CF766EAC">
      <w:start w:val="4"/>
      <w:numFmt w:val="bullet"/>
      <w:lvlText w:val="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682190"/>
    <w:multiLevelType w:val="hybridMultilevel"/>
    <w:tmpl w:val="30A231C4"/>
    <w:lvl w:ilvl="0" w:tplc="9E964C8E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140" w:hanging="360"/>
      </w:pPr>
    </w:lvl>
    <w:lvl w:ilvl="2" w:tplc="0427001B" w:tentative="1">
      <w:start w:val="1"/>
      <w:numFmt w:val="lowerRoman"/>
      <w:lvlText w:val="%3."/>
      <w:lvlJc w:val="right"/>
      <w:pPr>
        <w:ind w:left="1860" w:hanging="180"/>
      </w:pPr>
    </w:lvl>
    <w:lvl w:ilvl="3" w:tplc="0427000F" w:tentative="1">
      <w:start w:val="1"/>
      <w:numFmt w:val="decimal"/>
      <w:lvlText w:val="%4."/>
      <w:lvlJc w:val="left"/>
      <w:pPr>
        <w:ind w:left="2580" w:hanging="360"/>
      </w:pPr>
    </w:lvl>
    <w:lvl w:ilvl="4" w:tplc="04270019" w:tentative="1">
      <w:start w:val="1"/>
      <w:numFmt w:val="lowerLetter"/>
      <w:lvlText w:val="%5."/>
      <w:lvlJc w:val="left"/>
      <w:pPr>
        <w:ind w:left="3300" w:hanging="360"/>
      </w:pPr>
    </w:lvl>
    <w:lvl w:ilvl="5" w:tplc="0427001B" w:tentative="1">
      <w:start w:val="1"/>
      <w:numFmt w:val="lowerRoman"/>
      <w:lvlText w:val="%6."/>
      <w:lvlJc w:val="right"/>
      <w:pPr>
        <w:ind w:left="4020" w:hanging="180"/>
      </w:pPr>
    </w:lvl>
    <w:lvl w:ilvl="6" w:tplc="0427000F" w:tentative="1">
      <w:start w:val="1"/>
      <w:numFmt w:val="decimal"/>
      <w:lvlText w:val="%7."/>
      <w:lvlJc w:val="left"/>
      <w:pPr>
        <w:ind w:left="4740" w:hanging="360"/>
      </w:pPr>
    </w:lvl>
    <w:lvl w:ilvl="7" w:tplc="04270019" w:tentative="1">
      <w:start w:val="1"/>
      <w:numFmt w:val="lowerLetter"/>
      <w:lvlText w:val="%8."/>
      <w:lvlJc w:val="left"/>
      <w:pPr>
        <w:ind w:left="5460" w:hanging="360"/>
      </w:pPr>
    </w:lvl>
    <w:lvl w:ilvl="8" w:tplc="0427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 w15:restartNumberingAfterBreak="0">
    <w:nsid w:val="6C677B75"/>
    <w:multiLevelType w:val="hybridMultilevel"/>
    <w:tmpl w:val="6FDE18F0"/>
    <w:lvl w:ilvl="0" w:tplc="C35C3C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020546">
    <w:abstractNumId w:val="0"/>
  </w:num>
  <w:num w:numId="2" w16cid:durableId="577055867">
    <w:abstractNumId w:val="7"/>
  </w:num>
  <w:num w:numId="3" w16cid:durableId="1943683732">
    <w:abstractNumId w:val="9"/>
  </w:num>
  <w:num w:numId="4" w16cid:durableId="1897203023">
    <w:abstractNumId w:val="3"/>
  </w:num>
  <w:num w:numId="5" w16cid:durableId="959915135">
    <w:abstractNumId w:val="1"/>
  </w:num>
  <w:num w:numId="6" w16cid:durableId="40978797">
    <w:abstractNumId w:val="6"/>
  </w:num>
  <w:num w:numId="7" w16cid:durableId="1656034882">
    <w:abstractNumId w:val="4"/>
  </w:num>
  <w:num w:numId="8" w16cid:durableId="1586380120">
    <w:abstractNumId w:val="5"/>
  </w:num>
  <w:num w:numId="9" w16cid:durableId="481846814">
    <w:abstractNumId w:val="8"/>
  </w:num>
  <w:num w:numId="10" w16cid:durableId="1977641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B19"/>
    <w:rsid w:val="00012079"/>
    <w:rsid w:val="00015F94"/>
    <w:rsid w:val="000B3F29"/>
    <w:rsid w:val="000C3AC4"/>
    <w:rsid w:val="00110EB8"/>
    <w:rsid w:val="00125B0F"/>
    <w:rsid w:val="00126B9A"/>
    <w:rsid w:val="00170E44"/>
    <w:rsid w:val="001A3CA4"/>
    <w:rsid w:val="001B6CA9"/>
    <w:rsid w:val="001F1FA8"/>
    <w:rsid w:val="001F34E6"/>
    <w:rsid w:val="001F37EE"/>
    <w:rsid w:val="0023177D"/>
    <w:rsid w:val="00233985"/>
    <w:rsid w:val="0023676B"/>
    <w:rsid w:val="00243682"/>
    <w:rsid w:val="00267216"/>
    <w:rsid w:val="00283C41"/>
    <w:rsid w:val="002D0B2D"/>
    <w:rsid w:val="002D4696"/>
    <w:rsid w:val="00331512"/>
    <w:rsid w:val="003813BA"/>
    <w:rsid w:val="00381D7C"/>
    <w:rsid w:val="003943EA"/>
    <w:rsid w:val="003A4690"/>
    <w:rsid w:val="003C12C4"/>
    <w:rsid w:val="003E051C"/>
    <w:rsid w:val="004021C3"/>
    <w:rsid w:val="00416145"/>
    <w:rsid w:val="00445B4D"/>
    <w:rsid w:val="00476B93"/>
    <w:rsid w:val="004E3FC9"/>
    <w:rsid w:val="004F0D5A"/>
    <w:rsid w:val="00532CEE"/>
    <w:rsid w:val="005367AE"/>
    <w:rsid w:val="00562CCC"/>
    <w:rsid w:val="005C174E"/>
    <w:rsid w:val="00610375"/>
    <w:rsid w:val="00612E91"/>
    <w:rsid w:val="0063053F"/>
    <w:rsid w:val="00630A35"/>
    <w:rsid w:val="00631386"/>
    <w:rsid w:val="00673C07"/>
    <w:rsid w:val="006B3CC2"/>
    <w:rsid w:val="006D184C"/>
    <w:rsid w:val="006F1630"/>
    <w:rsid w:val="00716D8D"/>
    <w:rsid w:val="00717495"/>
    <w:rsid w:val="00747E91"/>
    <w:rsid w:val="00775B6A"/>
    <w:rsid w:val="00785E8A"/>
    <w:rsid w:val="007C1C31"/>
    <w:rsid w:val="00814E0F"/>
    <w:rsid w:val="00825D24"/>
    <w:rsid w:val="00834F73"/>
    <w:rsid w:val="00850D73"/>
    <w:rsid w:val="0086092A"/>
    <w:rsid w:val="00864C4C"/>
    <w:rsid w:val="008769FD"/>
    <w:rsid w:val="00880212"/>
    <w:rsid w:val="008C011C"/>
    <w:rsid w:val="008D29F3"/>
    <w:rsid w:val="008F6480"/>
    <w:rsid w:val="008F69FE"/>
    <w:rsid w:val="00916EC2"/>
    <w:rsid w:val="0092675C"/>
    <w:rsid w:val="00963D3B"/>
    <w:rsid w:val="00980D1E"/>
    <w:rsid w:val="009A0282"/>
    <w:rsid w:val="009A62A3"/>
    <w:rsid w:val="009D229C"/>
    <w:rsid w:val="009D2997"/>
    <w:rsid w:val="00A12548"/>
    <w:rsid w:val="00A2587C"/>
    <w:rsid w:val="00A25A05"/>
    <w:rsid w:val="00A272D4"/>
    <w:rsid w:val="00A52B19"/>
    <w:rsid w:val="00A93D42"/>
    <w:rsid w:val="00AE10D6"/>
    <w:rsid w:val="00B01952"/>
    <w:rsid w:val="00B173F3"/>
    <w:rsid w:val="00B31044"/>
    <w:rsid w:val="00B46B1A"/>
    <w:rsid w:val="00B74A86"/>
    <w:rsid w:val="00BA7CE0"/>
    <w:rsid w:val="00BB1290"/>
    <w:rsid w:val="00BB4084"/>
    <w:rsid w:val="00C03632"/>
    <w:rsid w:val="00C25A7A"/>
    <w:rsid w:val="00C434B0"/>
    <w:rsid w:val="00C612D4"/>
    <w:rsid w:val="00C81ECE"/>
    <w:rsid w:val="00CC68DC"/>
    <w:rsid w:val="00D31D68"/>
    <w:rsid w:val="00D628F1"/>
    <w:rsid w:val="00DB1786"/>
    <w:rsid w:val="00E41856"/>
    <w:rsid w:val="00ED1BD3"/>
    <w:rsid w:val="00ED246B"/>
    <w:rsid w:val="00ED44D1"/>
    <w:rsid w:val="00EE4227"/>
    <w:rsid w:val="00F27BBA"/>
    <w:rsid w:val="00F4319D"/>
    <w:rsid w:val="00F93E0E"/>
    <w:rsid w:val="00FA04CA"/>
    <w:rsid w:val="00FD59F2"/>
    <w:rsid w:val="00FE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68962"/>
  <w15:docId w15:val="{65F25FA9-26F1-4E9C-9F78-9808A9AB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F362C"/>
  </w:style>
  <w:style w:type="paragraph" w:styleId="Antrat1">
    <w:name w:val="heading 1"/>
    <w:basedOn w:val="prastasis"/>
    <w:next w:val="prastasis"/>
    <w:link w:val="Antrat1Diagrama"/>
    <w:qFormat/>
    <w:rsid w:val="00F92F1D"/>
    <w:pPr>
      <w:keepNext/>
      <w:widowControl w:val="0"/>
      <w:jc w:val="center"/>
      <w:textAlignment w:val="baseline"/>
      <w:outlineLvl w:val="0"/>
    </w:pPr>
    <w:rPr>
      <w:rFonts w:eastAsia="Times New Roman" w:cs="Times New Roman"/>
      <w:b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sDiagrama">
    <w:name w:val="Antraštės Diagrama"/>
    <w:basedOn w:val="Numatytasispastraiposriftas"/>
    <w:link w:val="Antrats"/>
    <w:uiPriority w:val="99"/>
    <w:qFormat/>
    <w:rsid w:val="004D32CB"/>
    <w:rPr>
      <w:rFonts w:eastAsia="Times New Roman" w:cs="Times New Roman"/>
      <w:szCs w:val="20"/>
      <w:lang w:val="en-US"/>
    </w:rPr>
  </w:style>
  <w:style w:type="character" w:customStyle="1" w:styleId="Antrat1Diagrama">
    <w:name w:val="Antraštė 1 Diagrama"/>
    <w:basedOn w:val="Numatytasispastraiposriftas"/>
    <w:link w:val="Antrat1"/>
    <w:qFormat/>
    <w:rsid w:val="00F92F1D"/>
    <w:rPr>
      <w:rFonts w:eastAsia="Times New Roman" w:cs="Times New Roman"/>
      <w:b/>
      <w:szCs w:val="20"/>
      <w:lang w:val="en-US"/>
    </w:rPr>
  </w:style>
  <w:style w:type="character" w:customStyle="1" w:styleId="SraopastraipaDiagrama">
    <w:name w:val="Sąrašo pastraipa Diagrama"/>
    <w:link w:val="Sraopastraipa"/>
    <w:uiPriority w:val="34"/>
    <w:qFormat/>
    <w:locked/>
    <w:rsid w:val="00F92F1D"/>
  </w:style>
  <w:style w:type="character" w:styleId="Grietas">
    <w:name w:val="Strong"/>
    <w:uiPriority w:val="22"/>
    <w:qFormat/>
    <w:rsid w:val="00F92F1D"/>
    <w:rPr>
      <w:b/>
      <w:bCs/>
    </w:rPr>
  </w:style>
  <w:style w:type="character" w:customStyle="1" w:styleId="Numeravimosimboliai">
    <w:name w:val="Numeravimo simboliai"/>
    <w:qFormat/>
  </w:style>
  <w:style w:type="paragraph" w:styleId="Antrat">
    <w:name w:val="caption"/>
    <w:basedOn w:val="prastasis"/>
    <w:next w:val="Pagrindinistekstas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styleId="Sraopastraipa">
    <w:name w:val="List Paragraph"/>
    <w:basedOn w:val="prastasis"/>
    <w:link w:val="SraopastraipaDiagrama"/>
    <w:uiPriority w:val="34"/>
    <w:qFormat/>
    <w:rsid w:val="007B166F"/>
    <w:pPr>
      <w:ind w:left="720"/>
      <w:contextualSpacing/>
    </w:p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rsid w:val="004D32CB"/>
    <w:pPr>
      <w:widowControl w:val="0"/>
      <w:tabs>
        <w:tab w:val="center" w:pos="4153"/>
        <w:tab w:val="right" w:pos="8306"/>
      </w:tabs>
    </w:pPr>
    <w:rPr>
      <w:rFonts w:eastAsia="Times New Roman" w:cs="Times New Roman"/>
      <w:szCs w:val="20"/>
      <w:lang w:val="en-US"/>
    </w:rPr>
  </w:style>
  <w:style w:type="paragraph" w:styleId="Betarp">
    <w:name w:val="No Spacing"/>
    <w:uiPriority w:val="1"/>
    <w:qFormat/>
    <w:rsid w:val="00F92F1D"/>
    <w:rPr>
      <w:rFonts w:ascii="Calibri" w:eastAsia="Times New Roman" w:hAnsi="Calibri" w:cs="Times New Roman"/>
      <w:sz w:val="22"/>
      <w:lang w:eastAsia="lt-LT"/>
    </w:rPr>
  </w:style>
  <w:style w:type="paragraph" w:customStyle="1" w:styleId="Lentelsturinys">
    <w:name w:val="Lentelės turinys"/>
    <w:basedOn w:val="prastasis"/>
    <w:qFormat/>
    <w:pPr>
      <w:widowControl w:val="0"/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numbering" w:customStyle="1" w:styleId="Numeravimasabc">
    <w:name w:val="Numeravimas abc"/>
    <w:qFormat/>
  </w:style>
  <w:style w:type="table" w:styleId="Lentelstinklelis">
    <w:name w:val="Table Grid"/>
    <w:basedOn w:val="prastojilentel"/>
    <w:uiPriority w:val="59"/>
    <w:rsid w:val="005600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32CE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32CEE"/>
    <w:rPr>
      <w:rFonts w:ascii="Segoe UI" w:hAnsi="Segoe UI" w:cs="Segoe UI"/>
      <w:sz w:val="18"/>
      <w:szCs w:val="18"/>
    </w:rPr>
  </w:style>
  <w:style w:type="paragraph" w:styleId="Porat">
    <w:name w:val="footer"/>
    <w:basedOn w:val="prastasis"/>
    <w:link w:val="PoratDiagrama"/>
    <w:uiPriority w:val="99"/>
    <w:unhideWhenUsed/>
    <w:rsid w:val="0063053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0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7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2487</Words>
  <Characters>1418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V4</dc:creator>
  <dc:description/>
  <cp:lastModifiedBy>Edita Rastenienė</cp:lastModifiedBy>
  <cp:revision>3</cp:revision>
  <cp:lastPrinted>2023-05-16T14:05:00Z</cp:lastPrinted>
  <dcterms:created xsi:type="dcterms:W3CDTF">2024-02-06T10:51:00Z</dcterms:created>
  <dcterms:modified xsi:type="dcterms:W3CDTF">2024-02-06T10:51:00Z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