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2B69C1" w14:textId="77777777" w:rsidR="005747E4" w:rsidRPr="00A27429" w:rsidRDefault="00E15A96" w:rsidP="00C81738">
      <w:pPr>
        <w:tabs>
          <w:tab w:val="clear" w:pos="1293"/>
        </w:tabs>
        <w:jc w:val="center"/>
      </w:pPr>
      <w:r w:rsidRPr="00A27429">
        <w:rPr>
          <w:noProof/>
          <w:sz w:val="20"/>
          <w:lang w:val="lt-LT" w:eastAsia="lt-LT"/>
        </w:rPr>
        <w:drawing>
          <wp:inline distT="0" distB="0" distL="0" distR="0" wp14:anchorId="450B5240" wp14:editId="5E5F4128">
            <wp:extent cx="571500" cy="723900"/>
            <wp:effectExtent l="1905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6" cstate="print"/>
                    <a:srcRect/>
                    <a:stretch>
                      <a:fillRect/>
                    </a:stretch>
                  </pic:blipFill>
                  <pic:spPr bwMode="auto">
                    <a:xfrm>
                      <a:off x="0" y="0"/>
                      <a:ext cx="571500" cy="723900"/>
                    </a:xfrm>
                    <a:prstGeom prst="rect">
                      <a:avLst/>
                    </a:prstGeom>
                    <a:noFill/>
                    <a:ln w="9525">
                      <a:noFill/>
                      <a:miter lim="800000"/>
                      <a:headEnd/>
                      <a:tailEnd/>
                    </a:ln>
                  </pic:spPr>
                </pic:pic>
              </a:graphicData>
            </a:graphic>
          </wp:inline>
        </w:drawing>
      </w:r>
    </w:p>
    <w:p w14:paraId="7984D059" w14:textId="77777777" w:rsidR="005747E4" w:rsidRPr="00A27429" w:rsidRDefault="005747E4" w:rsidP="00C81738">
      <w:pPr>
        <w:tabs>
          <w:tab w:val="clear" w:pos="1293"/>
        </w:tabs>
        <w:jc w:val="center"/>
        <w:rPr>
          <w:szCs w:val="24"/>
        </w:rPr>
      </w:pPr>
    </w:p>
    <w:p w14:paraId="7739F239" w14:textId="77777777" w:rsidR="005747E4" w:rsidRPr="00A27429" w:rsidRDefault="005747E4" w:rsidP="00C81738">
      <w:pPr>
        <w:tabs>
          <w:tab w:val="clear" w:pos="1293"/>
        </w:tabs>
        <w:jc w:val="center"/>
        <w:rPr>
          <w:b/>
          <w:szCs w:val="24"/>
          <w:lang w:val="lt-LT"/>
        </w:rPr>
      </w:pPr>
      <w:bookmarkStart w:id="0" w:name="Institucija"/>
      <w:r w:rsidRPr="00A27429">
        <w:rPr>
          <w:b/>
          <w:szCs w:val="24"/>
          <w:lang w:val="lt-LT"/>
        </w:rPr>
        <w:t>IGNALINOS RAJONO SAVIVALDYBĖS</w:t>
      </w:r>
    </w:p>
    <w:p w14:paraId="050E5EE2" w14:textId="77777777" w:rsidR="005747E4" w:rsidRPr="00A27429" w:rsidRDefault="005747E4" w:rsidP="00C81738">
      <w:pPr>
        <w:tabs>
          <w:tab w:val="clear" w:pos="1293"/>
        </w:tabs>
        <w:jc w:val="center"/>
        <w:rPr>
          <w:b/>
          <w:szCs w:val="24"/>
          <w:lang w:val="lt-LT"/>
        </w:rPr>
      </w:pPr>
      <w:r w:rsidRPr="00A27429">
        <w:rPr>
          <w:b/>
          <w:szCs w:val="24"/>
          <w:lang w:val="lt-LT"/>
        </w:rPr>
        <w:t>ADMINISTRACIJOS DIREKTORIUS</w:t>
      </w:r>
      <w:bookmarkEnd w:id="0"/>
    </w:p>
    <w:p w14:paraId="11BD18BD" w14:textId="77777777" w:rsidR="00C81738" w:rsidRPr="00A27429" w:rsidRDefault="00C81738" w:rsidP="00C81738">
      <w:pPr>
        <w:tabs>
          <w:tab w:val="clear" w:pos="1293"/>
        </w:tabs>
        <w:jc w:val="center"/>
        <w:rPr>
          <w:b/>
          <w:szCs w:val="24"/>
          <w:lang w:val="lt-LT"/>
        </w:rPr>
      </w:pPr>
    </w:p>
    <w:p w14:paraId="1C7AA0D5" w14:textId="77777777" w:rsidR="005747E4" w:rsidRPr="00A27429" w:rsidRDefault="005747E4" w:rsidP="00C81738">
      <w:pPr>
        <w:tabs>
          <w:tab w:val="clear" w:pos="1293"/>
        </w:tabs>
        <w:jc w:val="center"/>
        <w:rPr>
          <w:b/>
          <w:szCs w:val="24"/>
          <w:lang w:val="lt-LT"/>
        </w:rPr>
      </w:pPr>
      <w:bookmarkStart w:id="1" w:name="Forma"/>
      <w:r w:rsidRPr="00A27429">
        <w:rPr>
          <w:b/>
          <w:szCs w:val="24"/>
          <w:lang w:val="lt-LT"/>
        </w:rPr>
        <w:t>ĮSAKYMAS</w:t>
      </w:r>
      <w:bookmarkEnd w:id="1"/>
    </w:p>
    <w:p w14:paraId="2778DA6E" w14:textId="77777777" w:rsidR="005747E4" w:rsidRPr="00A27429" w:rsidRDefault="005747E4" w:rsidP="00C81738">
      <w:pPr>
        <w:tabs>
          <w:tab w:val="clear" w:pos="1293"/>
        </w:tabs>
        <w:jc w:val="center"/>
        <w:rPr>
          <w:b/>
          <w:szCs w:val="24"/>
          <w:lang w:val="lt-LT"/>
        </w:rPr>
      </w:pPr>
      <w:r w:rsidRPr="00A27429">
        <w:rPr>
          <w:b/>
          <w:szCs w:val="24"/>
          <w:lang w:val="lt-LT"/>
        </w:rPr>
        <w:t xml:space="preserve">DĖL </w:t>
      </w:r>
      <w:r w:rsidR="00D44E5A" w:rsidRPr="00A27429">
        <w:rPr>
          <w:b/>
          <w:szCs w:val="24"/>
          <w:lang w:val="lt-LT"/>
        </w:rPr>
        <w:t xml:space="preserve">VIEŠOJO PIRKIMO KOMISIJOS </w:t>
      </w:r>
      <w:r w:rsidR="00175675" w:rsidRPr="00A27429">
        <w:rPr>
          <w:b/>
          <w:szCs w:val="24"/>
          <w:lang w:val="lt-LT"/>
        </w:rPr>
        <w:t xml:space="preserve">VIEŠIESIEMS </w:t>
      </w:r>
      <w:r w:rsidR="00D33379" w:rsidRPr="00A27429">
        <w:rPr>
          <w:b/>
          <w:szCs w:val="24"/>
          <w:lang w:val="lt-LT"/>
        </w:rPr>
        <w:t>PIRKIMAMS</w:t>
      </w:r>
      <w:r w:rsidR="00175675" w:rsidRPr="00A27429">
        <w:rPr>
          <w:b/>
          <w:szCs w:val="24"/>
          <w:lang w:val="lt-LT"/>
        </w:rPr>
        <w:t xml:space="preserve">, VYKDOMIEMS NAUDOJANTIS </w:t>
      </w:r>
      <w:r w:rsidR="00B86E08" w:rsidRPr="00A27429">
        <w:rPr>
          <w:b/>
          <w:lang w:val="lt-LT"/>
        </w:rPr>
        <w:t>CENTRINĖS  PERKANČIOSIOS ORGANIZACIJOS</w:t>
      </w:r>
      <w:r w:rsidR="00B86E08" w:rsidRPr="00A27429">
        <w:rPr>
          <w:b/>
          <w:szCs w:val="24"/>
          <w:lang w:val="lt-LT"/>
        </w:rPr>
        <w:t xml:space="preserve"> </w:t>
      </w:r>
      <w:r w:rsidR="00175675" w:rsidRPr="00A27429">
        <w:rPr>
          <w:b/>
          <w:szCs w:val="24"/>
          <w:lang w:val="lt-LT"/>
        </w:rPr>
        <w:t>ELEKTRONINIU KATALOGU</w:t>
      </w:r>
      <w:r w:rsidR="00B86E08" w:rsidRPr="00A27429">
        <w:rPr>
          <w:b/>
          <w:szCs w:val="24"/>
          <w:lang w:val="lt-LT"/>
        </w:rPr>
        <w:t>,</w:t>
      </w:r>
      <w:r w:rsidR="00D33379" w:rsidRPr="00A27429">
        <w:rPr>
          <w:b/>
          <w:szCs w:val="24"/>
          <w:lang w:val="lt-LT"/>
        </w:rPr>
        <w:t xml:space="preserve"> </w:t>
      </w:r>
      <w:r w:rsidR="00175675" w:rsidRPr="00A27429">
        <w:rPr>
          <w:b/>
          <w:szCs w:val="24"/>
          <w:lang w:val="lt-LT"/>
        </w:rPr>
        <w:t>SUDARYMO</w:t>
      </w:r>
    </w:p>
    <w:p w14:paraId="626079A3" w14:textId="77777777" w:rsidR="005747E4" w:rsidRPr="00A27429" w:rsidRDefault="005747E4" w:rsidP="00C81738">
      <w:pPr>
        <w:tabs>
          <w:tab w:val="clear" w:pos="1293"/>
        </w:tabs>
        <w:jc w:val="center"/>
        <w:rPr>
          <w:b/>
          <w:szCs w:val="24"/>
          <w:lang w:val="lt-LT"/>
        </w:rPr>
      </w:pPr>
    </w:p>
    <w:p w14:paraId="2A274D97" w14:textId="67C5E8F5" w:rsidR="005747E4" w:rsidRPr="00A27429" w:rsidRDefault="005747E4" w:rsidP="00C81738">
      <w:pPr>
        <w:tabs>
          <w:tab w:val="clear" w:pos="1293"/>
          <w:tab w:val="left" w:pos="1134"/>
        </w:tabs>
        <w:jc w:val="center"/>
        <w:rPr>
          <w:szCs w:val="24"/>
          <w:lang w:val="lt-LT"/>
        </w:rPr>
      </w:pPr>
      <w:r w:rsidRPr="00A27429">
        <w:rPr>
          <w:szCs w:val="24"/>
          <w:lang w:val="lt-LT"/>
        </w:rPr>
        <w:t>20</w:t>
      </w:r>
      <w:r w:rsidR="00B65A4D" w:rsidRPr="00A27429">
        <w:rPr>
          <w:szCs w:val="24"/>
          <w:lang w:val="lt-LT"/>
        </w:rPr>
        <w:t>2</w:t>
      </w:r>
      <w:r w:rsidR="00FB2C35" w:rsidRPr="00A27429">
        <w:rPr>
          <w:szCs w:val="24"/>
          <w:lang w:val="lt-LT"/>
        </w:rPr>
        <w:t>3</w:t>
      </w:r>
      <w:r w:rsidRPr="00A27429">
        <w:rPr>
          <w:szCs w:val="24"/>
          <w:lang w:val="lt-LT"/>
        </w:rPr>
        <w:t xml:space="preserve"> m. </w:t>
      </w:r>
      <w:r w:rsidR="00C81738" w:rsidRPr="00A27429">
        <w:rPr>
          <w:szCs w:val="24"/>
          <w:lang w:val="lt-LT"/>
        </w:rPr>
        <w:t>vasario 8</w:t>
      </w:r>
      <w:r w:rsidR="002F3FD1" w:rsidRPr="00A27429">
        <w:rPr>
          <w:szCs w:val="24"/>
          <w:lang w:val="lt-LT"/>
        </w:rPr>
        <w:t xml:space="preserve"> </w:t>
      </w:r>
      <w:r w:rsidRPr="00A27429">
        <w:rPr>
          <w:szCs w:val="24"/>
          <w:lang w:val="lt-LT"/>
        </w:rPr>
        <w:t xml:space="preserve">d. Nr. </w:t>
      </w:r>
      <w:r w:rsidR="00C81738" w:rsidRPr="00A27429">
        <w:rPr>
          <w:szCs w:val="24"/>
          <w:lang w:val="lt-LT"/>
        </w:rPr>
        <w:t>VT-54</w:t>
      </w:r>
    </w:p>
    <w:p w14:paraId="40D8587F" w14:textId="77777777" w:rsidR="005747E4" w:rsidRPr="00A27429" w:rsidRDefault="005747E4" w:rsidP="00C81738">
      <w:pPr>
        <w:tabs>
          <w:tab w:val="clear" w:pos="1293"/>
        </w:tabs>
        <w:jc w:val="center"/>
        <w:rPr>
          <w:szCs w:val="24"/>
          <w:lang w:val="lt-LT"/>
        </w:rPr>
      </w:pPr>
      <w:r w:rsidRPr="00A27429">
        <w:rPr>
          <w:szCs w:val="24"/>
          <w:lang w:val="lt-LT"/>
        </w:rPr>
        <w:t>Ignalina</w:t>
      </w:r>
    </w:p>
    <w:p w14:paraId="46C7D448" w14:textId="77777777" w:rsidR="005747E4" w:rsidRPr="00A27429" w:rsidRDefault="005747E4" w:rsidP="005747E4">
      <w:pPr>
        <w:tabs>
          <w:tab w:val="clear" w:pos="1293"/>
        </w:tabs>
        <w:jc w:val="center"/>
        <w:rPr>
          <w:szCs w:val="24"/>
          <w:lang w:val="lt-LT"/>
        </w:rPr>
      </w:pPr>
    </w:p>
    <w:p w14:paraId="7B27A751" w14:textId="0BBD08A5" w:rsidR="005747E4" w:rsidRPr="00A27429" w:rsidRDefault="005747E4" w:rsidP="0047496E">
      <w:pPr>
        <w:tabs>
          <w:tab w:val="clear" w:pos="1293"/>
        </w:tabs>
        <w:ind w:firstLine="1134"/>
        <w:jc w:val="both"/>
        <w:rPr>
          <w:lang w:val="lt-LT"/>
        </w:rPr>
      </w:pPr>
      <w:r w:rsidRPr="00A27429">
        <w:rPr>
          <w:szCs w:val="24"/>
          <w:lang w:val="lt-LT"/>
        </w:rPr>
        <w:t>V</w:t>
      </w:r>
      <w:r w:rsidRPr="00A27429">
        <w:rPr>
          <w:lang w:val="lt-LT"/>
        </w:rPr>
        <w:t>adovaudamasi</w:t>
      </w:r>
      <w:r w:rsidR="005B55FC" w:rsidRPr="00A27429">
        <w:rPr>
          <w:lang w:val="lt-LT"/>
        </w:rPr>
        <w:t xml:space="preserve"> </w:t>
      </w:r>
      <w:r w:rsidRPr="00A27429">
        <w:rPr>
          <w:lang w:val="lt-LT"/>
        </w:rPr>
        <w:t xml:space="preserve">Lietuvos Respublikos </w:t>
      </w:r>
      <w:r w:rsidR="00E00B0B" w:rsidRPr="00A27429">
        <w:rPr>
          <w:lang w:val="lt-LT"/>
        </w:rPr>
        <w:t>v</w:t>
      </w:r>
      <w:r w:rsidRPr="00A27429">
        <w:rPr>
          <w:lang w:val="lt-LT"/>
        </w:rPr>
        <w:t>ietos savivaldos įstatymo 29 straipsnio 8 dalies 2 punktu, 18 straipsnio 1 dalimi</w:t>
      </w:r>
      <w:r w:rsidR="00D44E5A" w:rsidRPr="00A27429">
        <w:rPr>
          <w:lang w:val="lt-LT"/>
        </w:rPr>
        <w:t xml:space="preserve">, Lietuvos Respublikos </w:t>
      </w:r>
      <w:r w:rsidR="00E00B0B" w:rsidRPr="00A27429">
        <w:rPr>
          <w:lang w:val="lt-LT"/>
        </w:rPr>
        <w:t>v</w:t>
      </w:r>
      <w:r w:rsidR="00D44E5A" w:rsidRPr="00A27429">
        <w:rPr>
          <w:lang w:val="lt-LT"/>
        </w:rPr>
        <w:t>iešųjų pirkimų įstatymo 19 straipsnio 2,</w:t>
      </w:r>
      <w:r w:rsidR="00E2654B" w:rsidRPr="00A27429">
        <w:rPr>
          <w:lang w:val="lt-LT"/>
        </w:rPr>
        <w:t xml:space="preserve"> </w:t>
      </w:r>
      <w:r w:rsidR="00D44E5A" w:rsidRPr="00A27429">
        <w:rPr>
          <w:lang w:val="lt-LT"/>
        </w:rPr>
        <w:t xml:space="preserve">3 dalimis ir </w:t>
      </w:r>
      <w:r w:rsidRPr="00A27429">
        <w:rPr>
          <w:lang w:val="lt-LT"/>
        </w:rPr>
        <w:t xml:space="preserve">Ignalinos rajono savivaldybės administracijos nuostatų, patvirtintų Ignalinos rajono savivaldybės tarybos 2011 m. lapkričio 24 d. sprendimu </w:t>
      </w:r>
      <w:bookmarkStart w:id="2" w:name="n_0"/>
      <w:r w:rsidR="00C81738" w:rsidRPr="00A27429">
        <w:rPr>
          <w:lang w:val="lt-LT"/>
        </w:rPr>
        <w:t xml:space="preserve">Nr. T-209 </w:t>
      </w:r>
      <w:bookmarkEnd w:id="2"/>
      <w:r w:rsidRPr="00A27429">
        <w:rPr>
          <w:lang w:val="lt-LT"/>
        </w:rPr>
        <w:t>„Dėl Ignalinos rajono savivaldybės administracijos nuostatų patvirtinimo“, 26.2 papunkčiu:</w:t>
      </w:r>
    </w:p>
    <w:p w14:paraId="3B4AD479" w14:textId="68EB1077" w:rsidR="005747E4" w:rsidRPr="00A27429" w:rsidRDefault="005747E4" w:rsidP="0047496E">
      <w:pPr>
        <w:tabs>
          <w:tab w:val="clear" w:pos="1293"/>
          <w:tab w:val="left" w:pos="1134"/>
        </w:tabs>
        <w:ind w:firstLine="1134"/>
        <w:jc w:val="both"/>
        <w:rPr>
          <w:lang w:val="lt-LT"/>
        </w:rPr>
      </w:pPr>
      <w:r w:rsidRPr="00A27429">
        <w:rPr>
          <w:lang w:val="lt-LT"/>
        </w:rPr>
        <w:t xml:space="preserve">1. </w:t>
      </w:r>
      <w:r w:rsidR="00D44E5A" w:rsidRPr="00A27429">
        <w:rPr>
          <w:lang w:val="lt-LT"/>
        </w:rPr>
        <w:t>S u d a r a u  Viešojo pirkimo komisiją Ignalinos rajono savivaldybės administracijos viešiesiems pirkimams</w:t>
      </w:r>
      <w:r w:rsidR="00D33379" w:rsidRPr="00A27429">
        <w:rPr>
          <w:lang w:val="lt-LT"/>
        </w:rPr>
        <w:t>,</w:t>
      </w:r>
      <w:r w:rsidR="00FB2C35" w:rsidRPr="00A27429">
        <w:rPr>
          <w:lang w:val="lt-LT"/>
        </w:rPr>
        <w:t xml:space="preserve"> </w:t>
      </w:r>
      <w:r w:rsidR="00D33379" w:rsidRPr="00A27429">
        <w:rPr>
          <w:lang w:val="lt-LT"/>
        </w:rPr>
        <w:t>vykdomiems</w:t>
      </w:r>
      <w:r w:rsidR="00175675" w:rsidRPr="00A27429">
        <w:rPr>
          <w:lang w:val="lt-LT"/>
        </w:rPr>
        <w:t xml:space="preserve"> </w:t>
      </w:r>
      <w:r w:rsidR="00D33379" w:rsidRPr="00A27429">
        <w:rPr>
          <w:lang w:val="lt-LT"/>
        </w:rPr>
        <w:t>naudojantis viešosios įstaigos Centrinės  perkančiosios organizacijos, elektroniniu katalogu</w:t>
      </w:r>
      <w:r w:rsidR="0047496E" w:rsidRPr="00A27429">
        <w:rPr>
          <w:lang w:val="lt-LT"/>
        </w:rPr>
        <w:t xml:space="preserve"> (toliau – Komisija)</w:t>
      </w:r>
      <w:r w:rsidR="00D33379" w:rsidRPr="00A27429">
        <w:rPr>
          <w:lang w:val="lt-LT"/>
        </w:rPr>
        <w:t>:</w:t>
      </w:r>
      <w:r w:rsidR="00E15A96" w:rsidRPr="00A27429">
        <w:rPr>
          <w:lang w:val="lt-LT"/>
        </w:rPr>
        <w:t xml:space="preserve"> </w:t>
      </w:r>
    </w:p>
    <w:p w14:paraId="40C5FE26" w14:textId="0D5868A9" w:rsidR="00D44E5A" w:rsidRPr="00A27429" w:rsidRDefault="005747E4" w:rsidP="0047496E">
      <w:pPr>
        <w:tabs>
          <w:tab w:val="clear" w:pos="1293"/>
          <w:tab w:val="left" w:pos="1134"/>
          <w:tab w:val="num" w:pos="1770"/>
        </w:tabs>
        <w:ind w:firstLine="1134"/>
        <w:jc w:val="both"/>
        <w:rPr>
          <w:lang w:val="lt-LT"/>
        </w:rPr>
      </w:pPr>
      <w:r w:rsidRPr="00A27429">
        <w:rPr>
          <w:lang w:val="lt-LT"/>
        </w:rPr>
        <w:t>1.1.</w:t>
      </w:r>
      <w:r w:rsidR="00D44E5A" w:rsidRPr="00A27429">
        <w:rPr>
          <w:lang w:val="lt-LT"/>
        </w:rPr>
        <w:t xml:space="preserve"> Komisijos pirminink</w:t>
      </w:r>
      <w:r w:rsidR="002F3FD1" w:rsidRPr="00A27429">
        <w:rPr>
          <w:lang w:val="lt-LT"/>
        </w:rPr>
        <w:t>ė</w:t>
      </w:r>
      <w:r w:rsidR="00D44E5A" w:rsidRPr="00A27429">
        <w:rPr>
          <w:lang w:val="lt-LT"/>
        </w:rPr>
        <w:t xml:space="preserve"> – </w:t>
      </w:r>
      <w:r w:rsidR="00946C49" w:rsidRPr="00A27429">
        <w:rPr>
          <w:lang w:val="lt-LT"/>
        </w:rPr>
        <w:t xml:space="preserve">Aušra </w:t>
      </w:r>
      <w:proofErr w:type="spellStart"/>
      <w:r w:rsidR="00946C49" w:rsidRPr="00A27429">
        <w:rPr>
          <w:lang w:val="lt-LT"/>
        </w:rPr>
        <w:t>Kacevičienė</w:t>
      </w:r>
      <w:proofErr w:type="spellEnd"/>
      <w:r w:rsidRPr="00A27429">
        <w:rPr>
          <w:lang w:val="lt-LT"/>
        </w:rPr>
        <w:t xml:space="preserve">, </w:t>
      </w:r>
      <w:r w:rsidR="004B4928" w:rsidRPr="00A27429">
        <w:rPr>
          <w:lang w:val="lt-LT"/>
        </w:rPr>
        <w:t>Viešųjų pirkimų skyriaus</w:t>
      </w:r>
      <w:r w:rsidR="0047496E" w:rsidRPr="00A27429">
        <w:rPr>
          <w:lang w:val="lt-LT"/>
        </w:rPr>
        <w:t xml:space="preserve"> </w:t>
      </w:r>
      <w:r w:rsidRPr="00A27429">
        <w:rPr>
          <w:lang w:val="lt-LT"/>
        </w:rPr>
        <w:t>vedėj</w:t>
      </w:r>
      <w:r w:rsidR="00946C49" w:rsidRPr="00A27429">
        <w:rPr>
          <w:lang w:val="lt-LT"/>
        </w:rPr>
        <w:t xml:space="preserve">o pavaduotoja, laikinai atliekanti vedėjo </w:t>
      </w:r>
      <w:r w:rsidR="0043411A" w:rsidRPr="00A27429">
        <w:rPr>
          <w:lang w:val="lt-LT"/>
        </w:rPr>
        <w:t>funkcijas</w:t>
      </w:r>
      <w:r w:rsidR="00D44E5A" w:rsidRPr="00A27429">
        <w:rPr>
          <w:lang w:val="lt-LT"/>
        </w:rPr>
        <w:t>.</w:t>
      </w:r>
    </w:p>
    <w:p w14:paraId="0D44266E" w14:textId="48614344" w:rsidR="00946C49" w:rsidRPr="00A27429" w:rsidRDefault="00D44E5A" w:rsidP="0047496E">
      <w:pPr>
        <w:tabs>
          <w:tab w:val="clear" w:pos="1293"/>
          <w:tab w:val="left" w:pos="1134"/>
          <w:tab w:val="num" w:pos="1770"/>
        </w:tabs>
        <w:ind w:firstLine="1134"/>
        <w:jc w:val="both"/>
        <w:rPr>
          <w:lang w:val="lt-LT"/>
        </w:rPr>
      </w:pPr>
      <w:r w:rsidRPr="00A27429">
        <w:rPr>
          <w:lang w:val="lt-LT"/>
        </w:rPr>
        <w:t xml:space="preserve">1.2. </w:t>
      </w:r>
      <w:r w:rsidR="00306BBC" w:rsidRPr="00A27429">
        <w:rPr>
          <w:lang w:val="lt-LT"/>
        </w:rPr>
        <w:t xml:space="preserve">Komisijos pirmininko pavaduotoja – Rasa </w:t>
      </w:r>
      <w:proofErr w:type="spellStart"/>
      <w:r w:rsidR="00306BBC" w:rsidRPr="00A27429">
        <w:rPr>
          <w:lang w:val="lt-LT"/>
        </w:rPr>
        <w:t>Šteimantienė</w:t>
      </w:r>
      <w:proofErr w:type="spellEnd"/>
      <w:r w:rsidR="00306BBC" w:rsidRPr="00A27429">
        <w:rPr>
          <w:lang w:val="lt-LT"/>
        </w:rPr>
        <w:t>, Viešųjų pirkimų skyriaus prekių ir paslaugų pirkimo specialistė.</w:t>
      </w:r>
    </w:p>
    <w:p w14:paraId="7417EBE6" w14:textId="63FD6676" w:rsidR="00306BBC" w:rsidRPr="00A27429" w:rsidRDefault="00306BBC" w:rsidP="0047496E">
      <w:pPr>
        <w:tabs>
          <w:tab w:val="clear" w:pos="1293"/>
          <w:tab w:val="left" w:pos="1134"/>
          <w:tab w:val="num" w:pos="1770"/>
        </w:tabs>
        <w:ind w:firstLine="1134"/>
        <w:jc w:val="both"/>
        <w:rPr>
          <w:i/>
          <w:sz w:val="16"/>
          <w:lang w:val="lt-LT"/>
        </w:rPr>
      </w:pPr>
      <w:r w:rsidRPr="00A27429">
        <w:rPr>
          <w:i/>
          <w:sz w:val="16"/>
          <w:lang w:val="lt-LT"/>
        </w:rPr>
        <w:t xml:space="preserve">2026 m. vasario 4 d. Ignalinos rajono savivaldybės administracijos direktoriaus įsakymo </w:t>
      </w:r>
      <w:bookmarkStart w:id="3" w:name="n_6"/>
      <w:r w:rsidR="00A27429" w:rsidRPr="00A27429">
        <w:rPr>
          <w:i/>
          <w:sz w:val="16"/>
          <w:lang w:val="lt-LT"/>
        </w:rPr>
        <w:t>Nr. VT-44</w:t>
      </w:r>
      <w:bookmarkEnd w:id="3"/>
      <w:r w:rsidRPr="00A27429">
        <w:rPr>
          <w:i/>
          <w:sz w:val="16"/>
          <w:lang w:val="lt-LT"/>
        </w:rPr>
        <w:t xml:space="preserve"> redakcija</w:t>
      </w:r>
    </w:p>
    <w:p w14:paraId="7504089D" w14:textId="77777777" w:rsidR="00306BBC" w:rsidRPr="00A27429" w:rsidRDefault="00306BBC" w:rsidP="0047496E">
      <w:pPr>
        <w:tabs>
          <w:tab w:val="clear" w:pos="1293"/>
          <w:tab w:val="left" w:pos="1134"/>
          <w:tab w:val="num" w:pos="1770"/>
        </w:tabs>
        <w:ind w:firstLine="1134"/>
        <w:jc w:val="both"/>
        <w:rPr>
          <w:i/>
          <w:sz w:val="16"/>
          <w:lang w:val="lt-LT"/>
        </w:rPr>
      </w:pPr>
    </w:p>
    <w:p w14:paraId="3A4AE674" w14:textId="52AE2B76" w:rsidR="00D44E5A" w:rsidRPr="00A27429" w:rsidRDefault="00D44E5A" w:rsidP="0047496E">
      <w:pPr>
        <w:tabs>
          <w:tab w:val="clear" w:pos="1293"/>
          <w:tab w:val="left" w:pos="1134"/>
          <w:tab w:val="num" w:pos="1770"/>
        </w:tabs>
        <w:ind w:firstLine="1134"/>
        <w:jc w:val="both"/>
        <w:rPr>
          <w:lang w:val="lt-LT"/>
        </w:rPr>
      </w:pPr>
      <w:r w:rsidRPr="00A27429">
        <w:rPr>
          <w:lang w:val="lt-LT"/>
        </w:rPr>
        <w:t>1.3. Komisijos nariai:</w:t>
      </w:r>
    </w:p>
    <w:p w14:paraId="4056E42D" w14:textId="198ADDAF" w:rsidR="00884FEF" w:rsidRPr="00A27429" w:rsidRDefault="00D44E5A" w:rsidP="00884FEF">
      <w:pPr>
        <w:tabs>
          <w:tab w:val="clear" w:pos="1293"/>
          <w:tab w:val="left" w:pos="1134"/>
          <w:tab w:val="num" w:pos="1770"/>
          <w:tab w:val="left" w:pos="9975"/>
        </w:tabs>
        <w:ind w:firstLine="1134"/>
        <w:jc w:val="both"/>
        <w:rPr>
          <w:lang w:val="lt-LT"/>
        </w:rPr>
      </w:pPr>
      <w:r w:rsidRPr="00A27429">
        <w:rPr>
          <w:lang w:val="lt-LT"/>
        </w:rPr>
        <w:t>1.3.</w:t>
      </w:r>
      <w:r w:rsidR="00E15A96" w:rsidRPr="00A27429">
        <w:rPr>
          <w:lang w:val="lt-LT"/>
        </w:rPr>
        <w:t>1</w:t>
      </w:r>
      <w:r w:rsidRPr="00A27429">
        <w:rPr>
          <w:lang w:val="lt-LT"/>
        </w:rPr>
        <w:t xml:space="preserve">. </w:t>
      </w:r>
      <w:r w:rsidR="001242B7" w:rsidRPr="00A27429">
        <w:rPr>
          <w:lang w:val="lt-LT"/>
        </w:rPr>
        <w:t xml:space="preserve">Jolita </w:t>
      </w:r>
      <w:proofErr w:type="spellStart"/>
      <w:r w:rsidR="001242B7" w:rsidRPr="00A27429">
        <w:rPr>
          <w:lang w:val="lt-LT"/>
        </w:rPr>
        <w:t>Vaiciukevičienė</w:t>
      </w:r>
      <w:proofErr w:type="spellEnd"/>
      <w:r w:rsidR="001242B7" w:rsidRPr="00A27429">
        <w:rPr>
          <w:lang w:val="lt-LT"/>
        </w:rPr>
        <w:t>, Viešųjų pirkimų skyriaus prekių ir paslaugų pirkimo specialistė.</w:t>
      </w:r>
    </w:p>
    <w:p w14:paraId="01DFC833" w14:textId="2AED5BA0" w:rsidR="00884FEF" w:rsidRPr="00A27429" w:rsidRDefault="00884FEF" w:rsidP="00884FEF">
      <w:pPr>
        <w:tabs>
          <w:tab w:val="clear" w:pos="1293"/>
          <w:tab w:val="left" w:pos="1134"/>
          <w:tab w:val="num" w:pos="1770"/>
          <w:tab w:val="left" w:pos="9975"/>
        </w:tabs>
        <w:ind w:firstLine="1134"/>
        <w:jc w:val="both"/>
        <w:rPr>
          <w:i/>
          <w:sz w:val="16"/>
          <w:lang w:val="lt-LT"/>
        </w:rPr>
      </w:pPr>
      <w:r w:rsidRPr="00A27429">
        <w:rPr>
          <w:i/>
          <w:sz w:val="16"/>
          <w:lang w:val="lt-LT"/>
        </w:rPr>
        <w:t xml:space="preserve">2024 m. liepos 2 d. Ignalinos rajono savivaldybės administracijos direktoriaus įsakymo </w:t>
      </w:r>
      <w:bookmarkStart w:id="4" w:name="n_4"/>
      <w:r w:rsidR="0089449C" w:rsidRPr="00A27429">
        <w:rPr>
          <w:i/>
          <w:sz w:val="16"/>
          <w:lang w:val="lt-LT"/>
        </w:rPr>
        <w:t>Nr. VT-212</w:t>
      </w:r>
      <w:bookmarkEnd w:id="4"/>
      <w:r w:rsidRPr="00A27429">
        <w:rPr>
          <w:i/>
          <w:sz w:val="16"/>
          <w:lang w:val="lt-LT"/>
        </w:rPr>
        <w:t xml:space="preserve"> redakcija</w:t>
      </w:r>
    </w:p>
    <w:p w14:paraId="5C0EB730" w14:textId="7E755B7D" w:rsidR="001242B7" w:rsidRPr="00A27429" w:rsidRDefault="001242B7" w:rsidP="00884FEF">
      <w:pPr>
        <w:tabs>
          <w:tab w:val="clear" w:pos="1293"/>
          <w:tab w:val="left" w:pos="1134"/>
          <w:tab w:val="num" w:pos="1770"/>
          <w:tab w:val="left" w:pos="9975"/>
        </w:tabs>
        <w:ind w:firstLine="1134"/>
        <w:jc w:val="both"/>
        <w:rPr>
          <w:i/>
          <w:sz w:val="16"/>
          <w:lang w:val="lt-LT"/>
        </w:rPr>
      </w:pPr>
      <w:r w:rsidRPr="00A27429">
        <w:rPr>
          <w:i/>
          <w:sz w:val="16"/>
          <w:lang w:val="lt-LT"/>
        </w:rPr>
        <w:t xml:space="preserve">2025 m. liepos 29 d. Ignalinos rajono savivaldybės administracijos direktoriaus įsakymo </w:t>
      </w:r>
      <w:bookmarkStart w:id="5" w:name="n_5"/>
      <w:r w:rsidR="00696D8A" w:rsidRPr="00A27429">
        <w:rPr>
          <w:i/>
          <w:sz w:val="16"/>
          <w:lang w:val="lt-LT"/>
        </w:rPr>
        <w:t>Nr. VT-299</w:t>
      </w:r>
      <w:bookmarkEnd w:id="5"/>
      <w:r w:rsidRPr="00A27429">
        <w:rPr>
          <w:i/>
          <w:sz w:val="16"/>
          <w:lang w:val="lt-LT"/>
        </w:rPr>
        <w:t xml:space="preserve"> redakcija</w:t>
      </w:r>
    </w:p>
    <w:p w14:paraId="28B952FF" w14:textId="77777777" w:rsidR="001242B7" w:rsidRPr="00A27429" w:rsidRDefault="001242B7" w:rsidP="00884FEF">
      <w:pPr>
        <w:tabs>
          <w:tab w:val="clear" w:pos="1293"/>
          <w:tab w:val="left" w:pos="1134"/>
          <w:tab w:val="num" w:pos="1770"/>
          <w:tab w:val="left" w:pos="9975"/>
        </w:tabs>
        <w:ind w:firstLine="1134"/>
        <w:jc w:val="both"/>
        <w:rPr>
          <w:i/>
          <w:sz w:val="16"/>
          <w:lang w:val="lt-LT"/>
        </w:rPr>
      </w:pPr>
    </w:p>
    <w:p w14:paraId="1992B621" w14:textId="66CC2290" w:rsidR="00D44E5A" w:rsidRPr="00A27429" w:rsidRDefault="00D44E5A" w:rsidP="0047496E">
      <w:pPr>
        <w:tabs>
          <w:tab w:val="clear" w:pos="1293"/>
          <w:tab w:val="left" w:pos="1134"/>
          <w:tab w:val="num" w:pos="1770"/>
        </w:tabs>
        <w:ind w:firstLine="1134"/>
        <w:jc w:val="both"/>
        <w:rPr>
          <w:lang w:val="lt-LT"/>
        </w:rPr>
      </w:pPr>
      <w:r w:rsidRPr="00A27429">
        <w:rPr>
          <w:lang w:val="lt-LT"/>
        </w:rPr>
        <w:t>1.3.</w:t>
      </w:r>
      <w:r w:rsidR="00E15A96" w:rsidRPr="00A27429">
        <w:rPr>
          <w:lang w:val="lt-LT"/>
        </w:rPr>
        <w:t>2</w:t>
      </w:r>
      <w:r w:rsidRPr="00A27429">
        <w:rPr>
          <w:lang w:val="lt-LT"/>
        </w:rPr>
        <w:t>.</w:t>
      </w:r>
      <w:r w:rsidR="00175675" w:rsidRPr="00A27429">
        <w:rPr>
          <w:lang w:val="lt-LT"/>
        </w:rPr>
        <w:t xml:space="preserve"> </w:t>
      </w:r>
      <w:r w:rsidRPr="00A27429">
        <w:rPr>
          <w:lang w:val="lt-LT"/>
        </w:rPr>
        <w:t xml:space="preserve">Vita </w:t>
      </w:r>
      <w:proofErr w:type="spellStart"/>
      <w:r w:rsidRPr="00A27429">
        <w:rPr>
          <w:lang w:val="lt-LT"/>
        </w:rPr>
        <w:t>Zabalevičienė</w:t>
      </w:r>
      <w:proofErr w:type="spellEnd"/>
      <w:r w:rsidRPr="00A27429">
        <w:rPr>
          <w:lang w:val="lt-LT"/>
        </w:rPr>
        <w:t>, Viešųjų pirkimų skyriaus prekių ir paslaugų pirkimo specialistė</w:t>
      </w:r>
      <w:r w:rsidR="002F3FD1" w:rsidRPr="00A27429">
        <w:rPr>
          <w:lang w:val="lt-LT"/>
        </w:rPr>
        <w:t>.</w:t>
      </w:r>
    </w:p>
    <w:p w14:paraId="2C61D4ED" w14:textId="41CD8ABD" w:rsidR="00175675" w:rsidRPr="00A27429" w:rsidRDefault="00175675" w:rsidP="0047496E">
      <w:pPr>
        <w:tabs>
          <w:tab w:val="clear" w:pos="1293"/>
          <w:tab w:val="left" w:pos="1134"/>
          <w:tab w:val="num" w:pos="1770"/>
        </w:tabs>
        <w:ind w:firstLine="1134"/>
        <w:jc w:val="both"/>
        <w:rPr>
          <w:lang w:val="lt-LT"/>
        </w:rPr>
      </w:pPr>
      <w:r w:rsidRPr="00A27429">
        <w:rPr>
          <w:lang w:val="lt-LT"/>
        </w:rPr>
        <w:t xml:space="preserve">1.3.3. Vilius </w:t>
      </w:r>
      <w:proofErr w:type="spellStart"/>
      <w:r w:rsidRPr="00A27429">
        <w:rPr>
          <w:lang w:val="lt-LT"/>
        </w:rPr>
        <w:t>Gasiukevičius</w:t>
      </w:r>
      <w:proofErr w:type="spellEnd"/>
      <w:r w:rsidRPr="00A27429">
        <w:rPr>
          <w:lang w:val="lt-LT"/>
        </w:rPr>
        <w:t>, Informatikos ir bendrųjų reikalų skyriaus vedėjas.</w:t>
      </w:r>
    </w:p>
    <w:p w14:paraId="03EE3BC5" w14:textId="7753832A" w:rsidR="002C0DA1" w:rsidRPr="00A27429" w:rsidRDefault="002C0DA1" w:rsidP="0047496E">
      <w:pPr>
        <w:tabs>
          <w:tab w:val="clear" w:pos="1293"/>
          <w:tab w:val="left" w:pos="1134"/>
          <w:tab w:val="num" w:pos="1770"/>
        </w:tabs>
        <w:ind w:firstLine="1134"/>
        <w:jc w:val="both"/>
        <w:rPr>
          <w:lang w:val="lt-LT"/>
        </w:rPr>
      </w:pPr>
      <w:r w:rsidRPr="00A27429">
        <w:rPr>
          <w:lang w:val="lt-LT"/>
        </w:rPr>
        <w:t xml:space="preserve">1.3.4. </w:t>
      </w:r>
      <w:r w:rsidR="00306BBC" w:rsidRPr="00A27429">
        <w:rPr>
          <w:lang w:val="lt-LT"/>
        </w:rPr>
        <w:t>Neteko galios.</w:t>
      </w:r>
    </w:p>
    <w:p w14:paraId="6C4E1C0B" w14:textId="2FBD97E4" w:rsidR="00306BBC" w:rsidRPr="00A27429" w:rsidRDefault="00306BBC" w:rsidP="00306BBC">
      <w:pPr>
        <w:tabs>
          <w:tab w:val="clear" w:pos="1293"/>
          <w:tab w:val="left" w:pos="1134"/>
          <w:tab w:val="num" w:pos="1770"/>
        </w:tabs>
        <w:ind w:firstLine="1134"/>
        <w:jc w:val="both"/>
        <w:rPr>
          <w:i/>
          <w:sz w:val="16"/>
          <w:lang w:val="lt-LT"/>
        </w:rPr>
      </w:pPr>
      <w:r w:rsidRPr="00A27429">
        <w:rPr>
          <w:i/>
          <w:sz w:val="16"/>
          <w:lang w:val="lt-LT"/>
        </w:rPr>
        <w:t xml:space="preserve">2026 m. vasario 4 d. Ignalinos rajono savivaldybės administracijos direktoriaus įsakymo </w:t>
      </w:r>
      <w:bookmarkStart w:id="6" w:name="n_7"/>
      <w:r w:rsidR="00A27429" w:rsidRPr="00A27429">
        <w:rPr>
          <w:i/>
          <w:sz w:val="16"/>
          <w:lang w:val="lt-LT"/>
        </w:rPr>
        <w:t>Nr. VT-44</w:t>
      </w:r>
      <w:bookmarkEnd w:id="6"/>
      <w:r w:rsidRPr="00A27429">
        <w:rPr>
          <w:i/>
          <w:sz w:val="16"/>
          <w:lang w:val="lt-LT"/>
        </w:rPr>
        <w:t xml:space="preserve"> redakcija</w:t>
      </w:r>
    </w:p>
    <w:p w14:paraId="36DD10D6" w14:textId="77777777" w:rsidR="002C0DA1" w:rsidRPr="00A27429" w:rsidRDefault="002C0DA1" w:rsidP="0047496E">
      <w:pPr>
        <w:tabs>
          <w:tab w:val="clear" w:pos="1293"/>
          <w:tab w:val="left" w:pos="1134"/>
          <w:tab w:val="num" w:pos="1770"/>
        </w:tabs>
        <w:ind w:firstLine="1134"/>
        <w:jc w:val="both"/>
        <w:rPr>
          <w:i/>
          <w:sz w:val="16"/>
          <w:lang w:val="lt-LT"/>
        </w:rPr>
      </w:pPr>
    </w:p>
    <w:p w14:paraId="40323FC5" w14:textId="459E0B61" w:rsidR="006B39F5" w:rsidRPr="00A27429" w:rsidRDefault="006B39F5" w:rsidP="0047496E">
      <w:pPr>
        <w:tabs>
          <w:tab w:val="clear" w:pos="1293"/>
          <w:tab w:val="left" w:pos="1134"/>
          <w:tab w:val="num" w:pos="1770"/>
        </w:tabs>
        <w:ind w:firstLine="1134"/>
        <w:jc w:val="both"/>
        <w:rPr>
          <w:lang w:val="lt-LT"/>
        </w:rPr>
      </w:pPr>
      <w:r w:rsidRPr="00A27429">
        <w:rPr>
          <w:lang w:val="lt-LT"/>
        </w:rPr>
        <w:t xml:space="preserve">2. </w:t>
      </w:r>
      <w:r w:rsidRPr="00A27429">
        <w:rPr>
          <w:spacing w:val="40"/>
          <w:lang w:val="lt-LT"/>
        </w:rPr>
        <w:t>Įpareigoju</w:t>
      </w:r>
      <w:r w:rsidR="0047496E" w:rsidRPr="00A27429">
        <w:rPr>
          <w:spacing w:val="40"/>
          <w:lang w:val="lt-LT"/>
        </w:rPr>
        <w:t xml:space="preserve"> </w:t>
      </w:r>
      <w:r w:rsidR="0047496E" w:rsidRPr="00A27429">
        <w:rPr>
          <w:lang w:val="lt-LT"/>
        </w:rPr>
        <w:t>Kom</w:t>
      </w:r>
      <w:r w:rsidRPr="00A27429">
        <w:rPr>
          <w:lang w:val="lt-LT"/>
        </w:rPr>
        <w:t>is</w:t>
      </w:r>
      <w:r w:rsidR="002F3FD1" w:rsidRPr="00A27429">
        <w:rPr>
          <w:lang w:val="lt-LT"/>
        </w:rPr>
        <w:t>i</w:t>
      </w:r>
      <w:r w:rsidRPr="00A27429">
        <w:rPr>
          <w:lang w:val="lt-LT"/>
        </w:rPr>
        <w:t>ją dirbti vadovaujantis Ignalinos rajono savivaldybės administracijos viešojo pirkimo komisijos darbo reglamentu, patvirtinu Ignalinos rajono savivaldybės administracijos direktoriaus 20</w:t>
      </w:r>
      <w:r w:rsidR="00FB2C35" w:rsidRPr="00A27429">
        <w:rPr>
          <w:lang w:val="lt-LT"/>
        </w:rPr>
        <w:t>22</w:t>
      </w:r>
      <w:r w:rsidRPr="00A27429">
        <w:rPr>
          <w:lang w:val="lt-LT"/>
        </w:rPr>
        <w:t xml:space="preserve"> m. </w:t>
      </w:r>
      <w:r w:rsidR="00FB2C35" w:rsidRPr="00A27429">
        <w:rPr>
          <w:lang w:val="lt-LT"/>
        </w:rPr>
        <w:t xml:space="preserve">gruodžio </w:t>
      </w:r>
      <w:r w:rsidR="002040A8" w:rsidRPr="00A27429">
        <w:rPr>
          <w:lang w:val="lt-LT"/>
        </w:rPr>
        <w:t>2</w:t>
      </w:r>
      <w:r w:rsidR="00FB2C35" w:rsidRPr="00A27429">
        <w:rPr>
          <w:lang w:val="lt-LT"/>
        </w:rPr>
        <w:t>3</w:t>
      </w:r>
      <w:r w:rsidRPr="00A27429">
        <w:rPr>
          <w:lang w:val="lt-LT"/>
        </w:rPr>
        <w:t xml:space="preserve"> d. įsakymu </w:t>
      </w:r>
      <w:bookmarkStart w:id="7" w:name="n_1"/>
      <w:r w:rsidR="00C81738" w:rsidRPr="00A27429">
        <w:rPr>
          <w:lang w:val="lt-LT"/>
        </w:rPr>
        <w:t xml:space="preserve">Nr. VT-586 </w:t>
      </w:r>
      <w:bookmarkEnd w:id="7"/>
      <w:r w:rsidR="0047496E" w:rsidRPr="00A27429">
        <w:rPr>
          <w:lang w:val="lt-LT"/>
        </w:rPr>
        <w:t>„Dėl Ignalinos rajono savivaldybės administracijos viešojo pirkimo komisijos darbo reglamento patvirtinimo“</w:t>
      </w:r>
      <w:r w:rsidRPr="00A27429">
        <w:rPr>
          <w:lang w:val="lt-LT"/>
        </w:rPr>
        <w:t>.</w:t>
      </w:r>
    </w:p>
    <w:p w14:paraId="2824150D" w14:textId="0E6687E9" w:rsidR="002040A8" w:rsidRPr="00A27429" w:rsidRDefault="0043411A" w:rsidP="0047496E">
      <w:pPr>
        <w:tabs>
          <w:tab w:val="left" w:pos="540"/>
          <w:tab w:val="left" w:pos="1134"/>
          <w:tab w:val="left" w:pos="3544"/>
          <w:tab w:val="left" w:pos="7797"/>
        </w:tabs>
        <w:ind w:firstLine="1134"/>
        <w:jc w:val="both"/>
        <w:rPr>
          <w:szCs w:val="24"/>
          <w:lang w:val="lt-LT"/>
        </w:rPr>
      </w:pPr>
      <w:r w:rsidRPr="00A27429">
        <w:rPr>
          <w:szCs w:val="24"/>
          <w:lang w:val="lt-LT"/>
        </w:rPr>
        <w:t>3</w:t>
      </w:r>
      <w:r w:rsidR="002040A8" w:rsidRPr="00A27429">
        <w:rPr>
          <w:szCs w:val="24"/>
          <w:lang w:val="lt-LT"/>
        </w:rPr>
        <w:t>.</w:t>
      </w:r>
      <w:r w:rsidR="002040A8" w:rsidRPr="00A27429">
        <w:rPr>
          <w:spacing w:val="80"/>
          <w:szCs w:val="24"/>
          <w:lang w:val="lt-LT"/>
        </w:rPr>
        <w:t xml:space="preserve"> </w:t>
      </w:r>
      <w:r w:rsidR="002040A8" w:rsidRPr="00A27429">
        <w:rPr>
          <w:spacing w:val="40"/>
          <w:szCs w:val="24"/>
          <w:lang w:val="lt-LT"/>
        </w:rPr>
        <w:t>Nurodau</w:t>
      </w:r>
      <w:r w:rsidR="002040A8" w:rsidRPr="00A27429">
        <w:rPr>
          <w:szCs w:val="24"/>
          <w:lang w:val="lt-LT"/>
        </w:rPr>
        <w:t xml:space="preserve"> </w:t>
      </w:r>
      <w:r w:rsidR="0047496E" w:rsidRPr="00A27429">
        <w:rPr>
          <w:szCs w:val="24"/>
          <w:lang w:val="lt-LT"/>
        </w:rPr>
        <w:t>K</w:t>
      </w:r>
      <w:r w:rsidR="002040A8" w:rsidRPr="00A27429">
        <w:rPr>
          <w:szCs w:val="24"/>
          <w:lang w:val="lt-LT"/>
        </w:rPr>
        <w:t xml:space="preserve">omisijai pradėti darbą nuo šio įsakymo įsigaliojimo dienos ir perimti bei pratęsti </w:t>
      </w:r>
      <w:r w:rsidR="0047496E" w:rsidRPr="00A27429">
        <w:rPr>
          <w:szCs w:val="24"/>
          <w:lang w:val="lt-LT"/>
        </w:rPr>
        <w:t>V</w:t>
      </w:r>
      <w:r w:rsidR="002040A8" w:rsidRPr="00A27429">
        <w:rPr>
          <w:szCs w:val="24"/>
          <w:lang w:val="lt-LT"/>
        </w:rPr>
        <w:t xml:space="preserve">iešojo pirkimo komisijos, paskirtos Ignalinos rajono savivaldybės administracijos direktoriaus </w:t>
      </w:r>
      <w:r w:rsidR="002040A8" w:rsidRPr="00A27429">
        <w:rPr>
          <w:lang w:val="lt-LT"/>
        </w:rPr>
        <w:t>202</w:t>
      </w:r>
      <w:r w:rsidRPr="00A27429">
        <w:rPr>
          <w:lang w:val="lt-LT"/>
        </w:rPr>
        <w:t>0</w:t>
      </w:r>
      <w:r w:rsidR="002040A8" w:rsidRPr="00A27429">
        <w:rPr>
          <w:lang w:val="lt-LT"/>
        </w:rPr>
        <w:t xml:space="preserve"> m. </w:t>
      </w:r>
      <w:r w:rsidRPr="00A27429">
        <w:rPr>
          <w:lang w:val="lt-LT"/>
        </w:rPr>
        <w:t>balandžio 4</w:t>
      </w:r>
      <w:r w:rsidR="002040A8" w:rsidRPr="00A27429">
        <w:rPr>
          <w:lang w:val="lt-LT"/>
        </w:rPr>
        <w:t xml:space="preserve"> d. įsakymu </w:t>
      </w:r>
      <w:bookmarkStart w:id="8" w:name="n_2"/>
      <w:r w:rsidR="00C81738" w:rsidRPr="00A27429">
        <w:rPr>
          <w:lang w:val="lt-LT"/>
        </w:rPr>
        <w:t xml:space="preserve">Nr. VT-270  </w:t>
      </w:r>
      <w:bookmarkEnd w:id="8"/>
      <w:r w:rsidRPr="00A27429">
        <w:rPr>
          <w:lang w:val="lt-LT"/>
        </w:rPr>
        <w:t>„Dėl Viešojo pirkimo komisijos viešiesiems pirkimams, vykdomiems naudojantis Centrinės perkančiosios organizacijos elektroniniu katalogu, sudarymo“ su visais pakeitimais</w:t>
      </w:r>
      <w:r w:rsidR="002040A8" w:rsidRPr="00A27429">
        <w:rPr>
          <w:szCs w:val="24"/>
          <w:lang w:val="lt-LT"/>
        </w:rPr>
        <w:t>, pirkimo procedūrų vykdymą.</w:t>
      </w:r>
    </w:p>
    <w:p w14:paraId="5CE9229B" w14:textId="46479892" w:rsidR="002040A8" w:rsidRPr="00A27429" w:rsidRDefault="0043411A" w:rsidP="0047496E">
      <w:pPr>
        <w:tabs>
          <w:tab w:val="left" w:pos="540"/>
          <w:tab w:val="left" w:pos="1134"/>
          <w:tab w:val="left" w:pos="3544"/>
          <w:tab w:val="left" w:pos="7797"/>
        </w:tabs>
        <w:ind w:firstLine="1134"/>
        <w:jc w:val="both"/>
        <w:rPr>
          <w:lang w:val="lt-LT"/>
        </w:rPr>
      </w:pPr>
      <w:r w:rsidRPr="00A27429">
        <w:rPr>
          <w:szCs w:val="24"/>
          <w:lang w:val="lt-LT"/>
        </w:rPr>
        <w:t>4</w:t>
      </w:r>
      <w:r w:rsidR="002040A8" w:rsidRPr="00A27429">
        <w:rPr>
          <w:lang w:val="lt-LT"/>
        </w:rPr>
        <w:t xml:space="preserve">. </w:t>
      </w:r>
      <w:r w:rsidR="002040A8" w:rsidRPr="00A27429">
        <w:rPr>
          <w:spacing w:val="40"/>
          <w:lang w:val="lt-LT"/>
        </w:rPr>
        <w:t>Pripažįstu</w:t>
      </w:r>
      <w:r w:rsidR="002040A8" w:rsidRPr="00A27429">
        <w:rPr>
          <w:lang w:val="lt-LT"/>
        </w:rPr>
        <w:t xml:space="preserve"> netekusi</w:t>
      </w:r>
      <w:r w:rsidR="0047496E" w:rsidRPr="00A27429">
        <w:rPr>
          <w:lang w:val="lt-LT"/>
        </w:rPr>
        <w:t>u</w:t>
      </w:r>
      <w:r w:rsidR="002040A8" w:rsidRPr="00A27429">
        <w:rPr>
          <w:lang w:val="lt-LT"/>
        </w:rPr>
        <w:t xml:space="preserve"> galios Ignalinos rajono savivaldybės administracijos direktoriaus 202</w:t>
      </w:r>
      <w:r w:rsidRPr="00A27429">
        <w:rPr>
          <w:lang w:val="lt-LT"/>
        </w:rPr>
        <w:t>0</w:t>
      </w:r>
      <w:r w:rsidR="002040A8" w:rsidRPr="00A27429">
        <w:rPr>
          <w:lang w:val="lt-LT"/>
        </w:rPr>
        <w:t xml:space="preserve"> m. balandžio 24 d. įsakymą </w:t>
      </w:r>
      <w:bookmarkStart w:id="9" w:name="n_3"/>
      <w:r w:rsidR="00C81738" w:rsidRPr="00A27429">
        <w:rPr>
          <w:lang w:val="lt-LT"/>
        </w:rPr>
        <w:t xml:space="preserve">Nr. VT-270 </w:t>
      </w:r>
      <w:bookmarkEnd w:id="9"/>
      <w:r w:rsidR="002040A8" w:rsidRPr="00A27429">
        <w:rPr>
          <w:lang w:val="lt-LT"/>
        </w:rPr>
        <w:t xml:space="preserve">„Dėl Viešojo pirkimo komisijos </w:t>
      </w:r>
      <w:r w:rsidR="002040A8" w:rsidRPr="00A27429">
        <w:rPr>
          <w:lang w:val="lt-LT"/>
        </w:rPr>
        <w:lastRenderedPageBreak/>
        <w:t>viešiesiems pirkimams, vykdomiems naudojantis Centrinės perkančiosios organizacijos elektroniniu katalogu, sudarymo“ su visais pakeitimais.</w:t>
      </w:r>
    </w:p>
    <w:p w14:paraId="14AF5072" w14:textId="6CB824AC" w:rsidR="00FB2C35" w:rsidRPr="00A27429" w:rsidRDefault="00FB2C35" w:rsidP="0047496E">
      <w:pPr>
        <w:tabs>
          <w:tab w:val="clear" w:pos="1293"/>
          <w:tab w:val="left" w:pos="720"/>
          <w:tab w:val="left" w:pos="1134"/>
        </w:tabs>
        <w:ind w:firstLine="1134"/>
        <w:jc w:val="both"/>
        <w:textAlignment w:val="auto"/>
        <w:rPr>
          <w:color w:val="000000"/>
          <w:szCs w:val="24"/>
          <w:lang w:val="lt-LT" w:eastAsia="lt-LT"/>
        </w:rPr>
      </w:pPr>
      <w:r w:rsidRPr="00A27429">
        <w:rPr>
          <w:color w:val="000000"/>
          <w:szCs w:val="24"/>
          <w:lang w:val="lt-LT" w:eastAsia="lt-LT"/>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059E377" w14:textId="77777777" w:rsidR="00FB2C35" w:rsidRPr="00A27429" w:rsidRDefault="00FB2C35" w:rsidP="00FB2C35">
      <w:pPr>
        <w:tabs>
          <w:tab w:val="clear" w:pos="1293"/>
          <w:tab w:val="left" w:pos="720"/>
          <w:tab w:val="left" w:pos="1134"/>
        </w:tabs>
        <w:jc w:val="both"/>
        <w:textAlignment w:val="auto"/>
        <w:rPr>
          <w:szCs w:val="24"/>
          <w:lang w:val="lt-LT"/>
        </w:rPr>
      </w:pPr>
    </w:p>
    <w:p w14:paraId="24ADF49E" w14:textId="77777777" w:rsidR="00FB2C35" w:rsidRPr="00A27429" w:rsidRDefault="00FB2C35" w:rsidP="00FB2C35"/>
    <w:p w14:paraId="10F5E67B" w14:textId="77777777" w:rsidR="00C81738" w:rsidRPr="00A27429" w:rsidRDefault="005747E4" w:rsidP="005747E4">
      <w:pPr>
        <w:tabs>
          <w:tab w:val="clear" w:pos="1293"/>
        </w:tabs>
        <w:rPr>
          <w:lang w:val="lt-LT"/>
        </w:rPr>
      </w:pPr>
      <w:r w:rsidRPr="00A27429">
        <w:rPr>
          <w:lang w:val="lt-LT"/>
        </w:rPr>
        <w:t>Administracijos  direktor</w:t>
      </w:r>
      <w:r w:rsidR="005B55FC" w:rsidRPr="00A27429">
        <w:rPr>
          <w:lang w:val="lt-LT"/>
        </w:rPr>
        <w:t>ė</w:t>
      </w:r>
      <w:r w:rsidRPr="00A27429">
        <w:rPr>
          <w:lang w:val="lt-LT"/>
        </w:rPr>
        <w:t xml:space="preserve">                                                                                       </w:t>
      </w:r>
      <w:r w:rsidR="005B55FC" w:rsidRPr="00A27429">
        <w:rPr>
          <w:lang w:val="lt-LT"/>
        </w:rPr>
        <w:t xml:space="preserve">Jūratė </w:t>
      </w:r>
      <w:proofErr w:type="spellStart"/>
      <w:r w:rsidR="005B55FC" w:rsidRPr="00A27429">
        <w:rPr>
          <w:lang w:val="lt-LT"/>
        </w:rPr>
        <w:t>Balinskienė</w:t>
      </w:r>
      <w:proofErr w:type="spellEnd"/>
      <w:r w:rsidRPr="00A27429">
        <w:rPr>
          <w:lang w:val="lt-LT"/>
        </w:rPr>
        <w:t xml:space="preserve">       </w:t>
      </w:r>
    </w:p>
    <w:p w14:paraId="303B404A" w14:textId="77777777" w:rsidR="00C81738" w:rsidRDefault="00C81738" w:rsidP="00C81738">
      <w:pPr>
        <w:tabs>
          <w:tab w:val="clear" w:pos="1293"/>
        </w:tabs>
        <w:jc w:val="center"/>
        <w:rPr>
          <w:lang w:val="lt-LT"/>
        </w:rPr>
      </w:pPr>
      <w:r w:rsidRPr="00A27429">
        <w:rPr>
          <w:lang w:val="lt-LT"/>
        </w:rPr>
        <w:t>______________</w:t>
      </w:r>
    </w:p>
    <w:p w14:paraId="365E3360" w14:textId="0BB81646" w:rsidR="005747E4" w:rsidRDefault="005747E4" w:rsidP="00C81738">
      <w:pPr>
        <w:tabs>
          <w:tab w:val="clear" w:pos="1293"/>
        </w:tabs>
        <w:jc w:val="center"/>
        <w:rPr>
          <w:lang w:val="lt-LT"/>
        </w:rPr>
      </w:pPr>
      <w:r>
        <w:rPr>
          <w:lang w:val="lt-LT"/>
        </w:rPr>
        <w:t xml:space="preserve">                  </w:t>
      </w:r>
      <w:r>
        <w:t xml:space="preserve"> </w:t>
      </w:r>
      <w:r>
        <w:rPr>
          <w:lang w:val="lt-LT"/>
        </w:rPr>
        <w:t xml:space="preserve">                        </w:t>
      </w:r>
    </w:p>
    <w:p w14:paraId="56E5B2DB" w14:textId="77777777" w:rsidR="00431138" w:rsidRDefault="00431138"/>
    <w:sectPr w:rsidR="00431138" w:rsidSect="0047496E">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720" w:footer="1259"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B29D8" w14:textId="77777777" w:rsidR="00C71635" w:rsidRDefault="00C71635" w:rsidP="005747E4">
      <w:r>
        <w:separator/>
      </w:r>
    </w:p>
  </w:endnote>
  <w:endnote w:type="continuationSeparator" w:id="0">
    <w:p w14:paraId="0A2DE6A8" w14:textId="77777777" w:rsidR="00C71635" w:rsidRDefault="00C71635" w:rsidP="00574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EC64D" w14:textId="77777777" w:rsidR="005B55FC" w:rsidRDefault="005B55FC">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07BE1" w14:textId="77777777" w:rsidR="005747E4" w:rsidRDefault="005B55FC">
    <w:pPr>
      <w:pStyle w:val="Porat"/>
      <w:jc w:val="right"/>
    </w:pPr>
    <w:r>
      <w:t xml:space="preserve"> </w:t>
    </w:r>
    <w:r w:rsidR="005747E4">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5752F" w14:textId="77777777" w:rsidR="005B55FC" w:rsidRDefault="005B55F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2AE96" w14:textId="77777777" w:rsidR="00C71635" w:rsidRDefault="00C71635" w:rsidP="005747E4">
      <w:r>
        <w:separator/>
      </w:r>
    </w:p>
  </w:footnote>
  <w:footnote w:type="continuationSeparator" w:id="0">
    <w:p w14:paraId="27B3CD86" w14:textId="77777777" w:rsidR="00C71635" w:rsidRDefault="00C71635" w:rsidP="00574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C896B" w14:textId="77777777" w:rsidR="005B55FC" w:rsidRDefault="005B55FC">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9D5F" w14:textId="77777777" w:rsidR="005B55FC" w:rsidRDefault="005B55F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21B2B" w14:textId="77777777" w:rsidR="005B55FC" w:rsidRDefault="005B55FC">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7E4"/>
    <w:rsid w:val="00023EF3"/>
    <w:rsid w:val="00032898"/>
    <w:rsid w:val="0005057C"/>
    <w:rsid w:val="00071AF3"/>
    <w:rsid w:val="000A67E8"/>
    <w:rsid w:val="000F6636"/>
    <w:rsid w:val="00103967"/>
    <w:rsid w:val="00117ACE"/>
    <w:rsid w:val="001242B7"/>
    <w:rsid w:val="00161D70"/>
    <w:rsid w:val="00175675"/>
    <w:rsid w:val="001813DE"/>
    <w:rsid w:val="0019753D"/>
    <w:rsid w:val="001D5A96"/>
    <w:rsid w:val="0020319F"/>
    <w:rsid w:val="002040A8"/>
    <w:rsid w:val="002102C5"/>
    <w:rsid w:val="00215574"/>
    <w:rsid w:val="002A1B11"/>
    <w:rsid w:val="002C0DA1"/>
    <w:rsid w:val="002D07D3"/>
    <w:rsid w:val="002D5F93"/>
    <w:rsid w:val="002D6754"/>
    <w:rsid w:val="002F3FD1"/>
    <w:rsid w:val="00306BBC"/>
    <w:rsid w:val="0034289A"/>
    <w:rsid w:val="0038207E"/>
    <w:rsid w:val="003A3F27"/>
    <w:rsid w:val="00431138"/>
    <w:rsid w:val="0043411A"/>
    <w:rsid w:val="0047496E"/>
    <w:rsid w:val="004A1B44"/>
    <w:rsid w:val="004B4928"/>
    <w:rsid w:val="004D1681"/>
    <w:rsid w:val="0050631C"/>
    <w:rsid w:val="005455FB"/>
    <w:rsid w:val="00555A01"/>
    <w:rsid w:val="00570063"/>
    <w:rsid w:val="005747E4"/>
    <w:rsid w:val="005A573D"/>
    <w:rsid w:val="005B55FC"/>
    <w:rsid w:val="005C21F5"/>
    <w:rsid w:val="005F37D3"/>
    <w:rsid w:val="0062043B"/>
    <w:rsid w:val="006532D1"/>
    <w:rsid w:val="00684EDC"/>
    <w:rsid w:val="00696D8A"/>
    <w:rsid w:val="006B39F5"/>
    <w:rsid w:val="006E016E"/>
    <w:rsid w:val="006E47A2"/>
    <w:rsid w:val="00745FA3"/>
    <w:rsid w:val="00782F91"/>
    <w:rsid w:val="007A05DE"/>
    <w:rsid w:val="007B4801"/>
    <w:rsid w:val="00834DFC"/>
    <w:rsid w:val="00864C86"/>
    <w:rsid w:val="0088149C"/>
    <w:rsid w:val="00884FEF"/>
    <w:rsid w:val="0089449C"/>
    <w:rsid w:val="008B4742"/>
    <w:rsid w:val="00946C49"/>
    <w:rsid w:val="00951CE2"/>
    <w:rsid w:val="00A27429"/>
    <w:rsid w:val="00AA5EED"/>
    <w:rsid w:val="00AC1F31"/>
    <w:rsid w:val="00B52CAE"/>
    <w:rsid w:val="00B65A4D"/>
    <w:rsid w:val="00B82469"/>
    <w:rsid w:val="00B86E08"/>
    <w:rsid w:val="00B90A41"/>
    <w:rsid w:val="00B91817"/>
    <w:rsid w:val="00BB7E99"/>
    <w:rsid w:val="00BC023B"/>
    <w:rsid w:val="00BD627F"/>
    <w:rsid w:val="00BF1CAA"/>
    <w:rsid w:val="00C25624"/>
    <w:rsid w:val="00C32659"/>
    <w:rsid w:val="00C372C1"/>
    <w:rsid w:val="00C47E40"/>
    <w:rsid w:val="00C71635"/>
    <w:rsid w:val="00C81738"/>
    <w:rsid w:val="00C9278A"/>
    <w:rsid w:val="00CB3519"/>
    <w:rsid w:val="00D33379"/>
    <w:rsid w:val="00D44E5A"/>
    <w:rsid w:val="00D516BC"/>
    <w:rsid w:val="00D90757"/>
    <w:rsid w:val="00DA039C"/>
    <w:rsid w:val="00DE76E2"/>
    <w:rsid w:val="00E00B0B"/>
    <w:rsid w:val="00E15A96"/>
    <w:rsid w:val="00E23919"/>
    <w:rsid w:val="00E2654B"/>
    <w:rsid w:val="00EA5F80"/>
    <w:rsid w:val="00EB3A6B"/>
    <w:rsid w:val="00EF2338"/>
    <w:rsid w:val="00EF41A3"/>
    <w:rsid w:val="00F369E5"/>
    <w:rsid w:val="00F5503F"/>
    <w:rsid w:val="00F62E84"/>
    <w:rsid w:val="00FA2889"/>
    <w:rsid w:val="00FB2C35"/>
    <w:rsid w:val="00FB7AF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97028"/>
  <w15:docId w15:val="{42903AC6-95F4-42FD-936C-344846F2C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747E4"/>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link w:val="Antrat1Diagrama"/>
    <w:qFormat/>
    <w:rsid w:val="007B4801"/>
    <w:pPr>
      <w:keepNext/>
      <w:ind w:left="5760"/>
      <w:jc w:val="both"/>
      <w:outlineLvl w:val="0"/>
    </w:pPr>
    <w:rPr>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rsid w:val="007B4801"/>
    <w:rPr>
      <w:sz w:val="24"/>
    </w:rPr>
  </w:style>
  <w:style w:type="paragraph" w:styleId="HTMLiankstoformatuotas">
    <w:name w:val="HTML Preformatted"/>
    <w:basedOn w:val="prastasis"/>
    <w:link w:val="HTMLiankstoformatuotasDiagrama"/>
    <w:unhideWhenUsed/>
    <w:rsid w:val="005747E4"/>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ind w:left="960"/>
      <w:textAlignment w:val="auto"/>
    </w:pPr>
    <w:rPr>
      <w:rFonts w:ascii="Courier New" w:hAnsi="Courier New" w:cs="Courier New"/>
      <w:sz w:val="20"/>
      <w:lang w:val="lt-LT" w:eastAsia="lt-LT"/>
    </w:rPr>
  </w:style>
  <w:style w:type="character" w:customStyle="1" w:styleId="HTMLiankstoformatuotasDiagrama">
    <w:name w:val="HTML iš anksto formatuotas Diagrama"/>
    <w:link w:val="HTMLiankstoformatuotas"/>
    <w:rsid w:val="005747E4"/>
    <w:rPr>
      <w:rFonts w:ascii="Courier New" w:hAnsi="Courier New" w:cs="Courier New"/>
      <w:lang w:eastAsia="lt-LT"/>
    </w:rPr>
  </w:style>
  <w:style w:type="character" w:styleId="Grietas">
    <w:name w:val="Strong"/>
    <w:uiPriority w:val="22"/>
    <w:qFormat/>
    <w:rsid w:val="005747E4"/>
    <w:rPr>
      <w:b/>
      <w:bCs/>
    </w:rPr>
  </w:style>
  <w:style w:type="paragraph" w:styleId="Porat">
    <w:name w:val="footer"/>
    <w:basedOn w:val="prastasis"/>
    <w:link w:val="PoratDiagrama"/>
    <w:rsid w:val="005747E4"/>
    <w:pPr>
      <w:tabs>
        <w:tab w:val="clear" w:pos="1293"/>
        <w:tab w:val="center" w:pos="4153"/>
        <w:tab w:val="right" w:pos="8306"/>
      </w:tabs>
    </w:pPr>
  </w:style>
  <w:style w:type="character" w:customStyle="1" w:styleId="PoratDiagrama">
    <w:name w:val="Poraštė Diagrama"/>
    <w:link w:val="Porat"/>
    <w:rsid w:val="005747E4"/>
    <w:rPr>
      <w:sz w:val="24"/>
      <w:lang w:val="en-GB"/>
    </w:rPr>
  </w:style>
  <w:style w:type="paragraph" w:styleId="Antrats">
    <w:name w:val="header"/>
    <w:basedOn w:val="prastasis"/>
    <w:link w:val="AntratsDiagrama"/>
    <w:uiPriority w:val="99"/>
    <w:unhideWhenUsed/>
    <w:rsid w:val="005747E4"/>
    <w:pPr>
      <w:tabs>
        <w:tab w:val="clear" w:pos="1293"/>
        <w:tab w:val="center" w:pos="4819"/>
        <w:tab w:val="right" w:pos="9638"/>
      </w:tabs>
    </w:pPr>
  </w:style>
  <w:style w:type="character" w:customStyle="1" w:styleId="AntratsDiagrama">
    <w:name w:val="Antraštės Diagrama"/>
    <w:link w:val="Antrats"/>
    <w:uiPriority w:val="99"/>
    <w:rsid w:val="005747E4"/>
    <w:rPr>
      <w:sz w:val="24"/>
      <w:lang w:val="en-GB"/>
    </w:rPr>
  </w:style>
  <w:style w:type="paragraph" w:styleId="Debesliotekstas">
    <w:name w:val="Balloon Text"/>
    <w:basedOn w:val="prastasis"/>
    <w:link w:val="DebesliotekstasDiagrama"/>
    <w:uiPriority w:val="99"/>
    <w:semiHidden/>
    <w:unhideWhenUsed/>
    <w:rsid w:val="005747E4"/>
    <w:rPr>
      <w:rFonts w:ascii="Segoe UI" w:hAnsi="Segoe UI" w:cs="Segoe UI"/>
      <w:sz w:val="18"/>
      <w:szCs w:val="18"/>
    </w:rPr>
  </w:style>
  <w:style w:type="character" w:customStyle="1" w:styleId="DebesliotekstasDiagrama">
    <w:name w:val="Debesėlio tekstas Diagrama"/>
    <w:link w:val="Debesliotekstas"/>
    <w:uiPriority w:val="99"/>
    <w:semiHidden/>
    <w:rsid w:val="005747E4"/>
    <w:rPr>
      <w:rFonts w:ascii="Segoe UI" w:hAnsi="Segoe UI" w:cs="Segoe UI"/>
      <w:sz w:val="18"/>
      <w:szCs w:val="18"/>
      <w:lang w:val="en-GB"/>
    </w:rPr>
  </w:style>
  <w:style w:type="character" w:styleId="Komentaronuoroda">
    <w:name w:val="annotation reference"/>
    <w:basedOn w:val="Numatytasispastraiposriftas"/>
    <w:uiPriority w:val="99"/>
    <w:semiHidden/>
    <w:unhideWhenUsed/>
    <w:rsid w:val="006B39F5"/>
    <w:rPr>
      <w:sz w:val="16"/>
      <w:szCs w:val="16"/>
    </w:rPr>
  </w:style>
  <w:style w:type="paragraph" w:styleId="Komentarotekstas">
    <w:name w:val="annotation text"/>
    <w:basedOn w:val="prastasis"/>
    <w:link w:val="KomentarotekstasDiagrama"/>
    <w:uiPriority w:val="99"/>
    <w:semiHidden/>
    <w:unhideWhenUsed/>
    <w:rsid w:val="006B39F5"/>
    <w:rPr>
      <w:sz w:val="20"/>
    </w:rPr>
  </w:style>
  <w:style w:type="character" w:customStyle="1" w:styleId="KomentarotekstasDiagrama">
    <w:name w:val="Komentaro tekstas Diagrama"/>
    <w:basedOn w:val="Numatytasispastraiposriftas"/>
    <w:link w:val="Komentarotekstas"/>
    <w:uiPriority w:val="99"/>
    <w:semiHidden/>
    <w:rsid w:val="006B39F5"/>
    <w:rPr>
      <w:lang w:val="en-GB" w:eastAsia="en-US"/>
    </w:rPr>
  </w:style>
  <w:style w:type="paragraph" w:styleId="Komentarotema">
    <w:name w:val="annotation subject"/>
    <w:basedOn w:val="Komentarotekstas"/>
    <w:next w:val="Komentarotekstas"/>
    <w:link w:val="KomentarotemaDiagrama"/>
    <w:uiPriority w:val="99"/>
    <w:semiHidden/>
    <w:unhideWhenUsed/>
    <w:rsid w:val="006B39F5"/>
    <w:rPr>
      <w:b/>
      <w:bCs/>
    </w:rPr>
  </w:style>
  <w:style w:type="character" w:customStyle="1" w:styleId="KomentarotemaDiagrama">
    <w:name w:val="Komentaro tema Diagrama"/>
    <w:basedOn w:val="KomentarotekstasDiagrama"/>
    <w:link w:val="Komentarotema"/>
    <w:uiPriority w:val="99"/>
    <w:semiHidden/>
    <w:rsid w:val="006B39F5"/>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272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old\Tmp\47f1c08d0a7d4e1cb3b9145b61d2551e.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47f1c08d0a7d4e1cb3b9145b61d2551e</Template>
  <TotalTime>0</TotalTime>
  <Pages>2</Pages>
  <Words>2480</Words>
  <Characters>1414</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DĖL VIEŠOJO PIRKIMO KOMISIJOS SUDARYMO</vt:lpstr>
    </vt:vector>
  </TitlesOfParts>
  <Manager>2023-02-08</Manager>
  <Company/>
  <LinksUpToDate>false</LinksUpToDate>
  <CharactersWithSpaces>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Viešojo pirkimo komisijos viešiesiems pirkimams, vykdomiems naudojantis Centrinės perkančiosios organizacijos elektroniniu katalogu, sudarymo</dc:title>
  <dc:subject>VT-54</dc:subject>
  <dc:creator>IGNALINOS RAJONO SAVIVALDYBĖS ADMINISTRACIJOS DIREKTORIUS</dc:creator>
  <cp:lastModifiedBy>Rasa Guogienė</cp:lastModifiedBy>
  <cp:revision>2</cp:revision>
  <cp:lastPrinted>2019-08-05T11:43:00Z</cp:lastPrinted>
  <dcterms:created xsi:type="dcterms:W3CDTF">2026-02-12T08:20:00Z</dcterms:created>
  <dcterms:modified xsi:type="dcterms:W3CDTF">2026-02-12T08:20:00Z</dcterms:modified>
  <cp:category>Įsakymas</cp:category>
</cp:coreProperties>
</file>