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A6691" w14:textId="77777777" w:rsidR="00B26533" w:rsidRPr="00700894" w:rsidRDefault="00B26533" w:rsidP="00362FBE">
      <w:pPr>
        <w:ind w:firstLine="4536"/>
        <w:jc w:val="both"/>
        <w:rPr>
          <w:szCs w:val="24"/>
          <w:lang w:val="lt-LT" w:eastAsia="lt-LT"/>
        </w:rPr>
      </w:pPr>
      <w:r w:rsidRPr="00700894">
        <w:rPr>
          <w:szCs w:val="24"/>
          <w:lang w:val="lt-LT"/>
        </w:rPr>
        <w:t>PATVIRTINTA</w:t>
      </w:r>
    </w:p>
    <w:p w14:paraId="2E2D75B6" w14:textId="77777777" w:rsidR="00B26533" w:rsidRPr="00700894" w:rsidRDefault="00B26533" w:rsidP="00362FBE">
      <w:pPr>
        <w:pStyle w:val="Betarp"/>
        <w:tabs>
          <w:tab w:val="left" w:pos="3828"/>
        </w:tabs>
        <w:ind w:firstLine="4536"/>
        <w:jc w:val="both"/>
        <w:rPr>
          <w:rFonts w:ascii="Times New Roman" w:hAnsi="Times New Roman"/>
          <w:sz w:val="24"/>
          <w:szCs w:val="24"/>
        </w:rPr>
      </w:pPr>
      <w:r w:rsidRPr="00700894">
        <w:rPr>
          <w:rFonts w:ascii="Times New Roman" w:hAnsi="Times New Roman"/>
          <w:sz w:val="24"/>
          <w:szCs w:val="24"/>
        </w:rPr>
        <w:t>Ignalinos rajono savivaldybės administracijos</w:t>
      </w:r>
    </w:p>
    <w:p w14:paraId="210980F7" w14:textId="56F11BBC" w:rsidR="00B26533" w:rsidRPr="00700894" w:rsidRDefault="00B26533" w:rsidP="00362FBE">
      <w:pPr>
        <w:pStyle w:val="Betarp"/>
        <w:tabs>
          <w:tab w:val="left" w:pos="3828"/>
          <w:tab w:val="left" w:pos="4820"/>
        </w:tabs>
        <w:ind w:firstLine="4536"/>
        <w:jc w:val="both"/>
        <w:rPr>
          <w:rFonts w:ascii="Times New Roman" w:hAnsi="Times New Roman"/>
          <w:sz w:val="24"/>
          <w:szCs w:val="24"/>
        </w:rPr>
      </w:pPr>
      <w:r w:rsidRPr="00700894">
        <w:rPr>
          <w:rFonts w:ascii="Times New Roman" w:hAnsi="Times New Roman"/>
          <w:sz w:val="24"/>
          <w:szCs w:val="24"/>
        </w:rPr>
        <w:t>direktoriaus 202</w:t>
      </w:r>
      <w:r w:rsidR="00700894">
        <w:rPr>
          <w:rFonts w:ascii="Times New Roman" w:hAnsi="Times New Roman"/>
          <w:sz w:val="24"/>
          <w:szCs w:val="24"/>
        </w:rPr>
        <w:t>4</w:t>
      </w:r>
      <w:r w:rsidRPr="00700894">
        <w:rPr>
          <w:rFonts w:ascii="Times New Roman" w:hAnsi="Times New Roman"/>
          <w:sz w:val="24"/>
          <w:szCs w:val="24"/>
        </w:rPr>
        <w:t xml:space="preserve"> m. </w:t>
      </w:r>
      <w:r w:rsidR="00362FBE">
        <w:rPr>
          <w:rFonts w:ascii="Times New Roman" w:hAnsi="Times New Roman"/>
          <w:sz w:val="24"/>
          <w:szCs w:val="24"/>
        </w:rPr>
        <w:t xml:space="preserve">vasario </w:t>
      </w:r>
      <w:r w:rsidR="007937B4">
        <w:rPr>
          <w:rFonts w:ascii="Times New Roman" w:hAnsi="Times New Roman"/>
          <w:sz w:val="24"/>
          <w:szCs w:val="24"/>
        </w:rPr>
        <w:t>9</w:t>
      </w:r>
      <w:r w:rsidRPr="00700894">
        <w:rPr>
          <w:rFonts w:ascii="Times New Roman" w:hAnsi="Times New Roman"/>
          <w:sz w:val="24"/>
          <w:szCs w:val="24"/>
        </w:rPr>
        <w:t xml:space="preserve"> d. įsakymu Nr.</w:t>
      </w:r>
      <w:r w:rsidR="00362FBE">
        <w:rPr>
          <w:rFonts w:ascii="Times New Roman" w:hAnsi="Times New Roman"/>
          <w:sz w:val="24"/>
          <w:szCs w:val="24"/>
        </w:rPr>
        <w:t xml:space="preserve"> </w:t>
      </w:r>
      <w:r w:rsidR="007937B4">
        <w:rPr>
          <w:rFonts w:ascii="Times New Roman" w:hAnsi="Times New Roman"/>
          <w:sz w:val="24"/>
          <w:szCs w:val="24"/>
        </w:rPr>
        <w:t>VT-40</w:t>
      </w:r>
    </w:p>
    <w:p w14:paraId="168C8AD6" w14:textId="77777777" w:rsidR="00E47A8D" w:rsidRPr="00700894" w:rsidRDefault="00E47A8D" w:rsidP="00E05D1F">
      <w:pPr>
        <w:tabs>
          <w:tab w:val="clear" w:pos="1293"/>
        </w:tabs>
        <w:jc w:val="center"/>
        <w:rPr>
          <w:bCs/>
          <w:szCs w:val="24"/>
          <w:lang w:val="lt-LT"/>
        </w:rPr>
      </w:pPr>
    </w:p>
    <w:p w14:paraId="7EC8FEEF" w14:textId="6BD83CC7" w:rsidR="00E05D1F" w:rsidRPr="0045777E" w:rsidRDefault="00E05D1F" w:rsidP="00E05D1F">
      <w:pPr>
        <w:tabs>
          <w:tab w:val="clear" w:pos="1293"/>
        </w:tabs>
        <w:jc w:val="center"/>
        <w:rPr>
          <w:b/>
          <w:lang w:val="lt-LT"/>
        </w:rPr>
      </w:pPr>
      <w:r w:rsidRPr="0045777E">
        <w:rPr>
          <w:b/>
          <w:lang w:val="lt-LT"/>
        </w:rPr>
        <w:t xml:space="preserve">ATRANKOS </w:t>
      </w:r>
      <w:r w:rsidR="00700894" w:rsidRPr="0045777E">
        <w:rPr>
          <w:b/>
          <w:lang w:val="lt-LT"/>
        </w:rPr>
        <w:t xml:space="preserve">SKELBIMAS </w:t>
      </w:r>
      <w:r w:rsidRPr="0045777E">
        <w:rPr>
          <w:b/>
          <w:lang w:val="lt-LT"/>
        </w:rPr>
        <w:t>Į IGNALINOS RAJONO SAVIVALDYBĖS ADMINISTRACIJOS</w:t>
      </w:r>
      <w:r>
        <w:rPr>
          <w:b/>
          <w:lang w:val="lt-LT"/>
        </w:rPr>
        <w:t xml:space="preserve"> </w:t>
      </w:r>
      <w:r w:rsidR="001B719E">
        <w:rPr>
          <w:b/>
          <w:lang w:val="lt-LT"/>
        </w:rPr>
        <w:t>DŪKŠTO SENIŪNIJOS ŪKVEDŽIO</w:t>
      </w:r>
      <w:r>
        <w:rPr>
          <w:b/>
          <w:lang w:val="lt-LT"/>
        </w:rPr>
        <w:t xml:space="preserve"> </w:t>
      </w:r>
      <w:r w:rsidRPr="0045777E">
        <w:rPr>
          <w:b/>
          <w:lang w:val="lt-LT"/>
        </w:rPr>
        <w:t>PAREIGAS</w:t>
      </w:r>
    </w:p>
    <w:p w14:paraId="7FE92050" w14:textId="77777777" w:rsidR="00E05D1F" w:rsidRPr="00E05D1F" w:rsidRDefault="00E05D1F" w:rsidP="00E05D1F">
      <w:pPr>
        <w:tabs>
          <w:tab w:val="clear" w:pos="1293"/>
        </w:tabs>
        <w:jc w:val="center"/>
        <w:rPr>
          <w:bCs/>
          <w:lang w:val="lt-LT"/>
        </w:rPr>
      </w:pPr>
    </w:p>
    <w:p w14:paraId="2D89A941" w14:textId="6575E58B" w:rsidR="00E05D1F" w:rsidRPr="00BD3DB7" w:rsidRDefault="00E05D1F" w:rsidP="00E05D1F">
      <w:pPr>
        <w:tabs>
          <w:tab w:val="clear" w:pos="1293"/>
          <w:tab w:val="left" w:pos="1134"/>
        </w:tabs>
        <w:ind w:firstLine="1134"/>
        <w:jc w:val="both"/>
        <w:rPr>
          <w:lang w:val="lt-LT"/>
        </w:rPr>
      </w:pPr>
      <w:r w:rsidRPr="00D55F90">
        <w:rPr>
          <w:lang w:val="lt-LT"/>
        </w:rPr>
        <w:t xml:space="preserve">Ignalinos rajono savivaldybės administracija </w:t>
      </w:r>
      <w:r w:rsidR="00016DFD">
        <w:rPr>
          <w:lang w:val="lt-LT"/>
        </w:rPr>
        <w:t>(</w:t>
      </w:r>
      <w:r w:rsidR="00016DFD">
        <w:rPr>
          <w:lang w:val="lt-LT" w:eastAsia="lt-LT"/>
        </w:rPr>
        <w:t>biudžetinės įstaiga, įstaigos kodas 288768350, Laisvės a. 70, LT-</w:t>
      </w:r>
      <w:r w:rsidR="00016DFD" w:rsidRPr="00BD3DB7">
        <w:rPr>
          <w:lang w:val="lt-LT" w:eastAsia="lt-LT"/>
        </w:rPr>
        <w:t xml:space="preserve">30122 Ignalina) </w:t>
      </w:r>
      <w:r w:rsidRPr="00BD3DB7">
        <w:rPr>
          <w:lang w:val="lt-LT"/>
        </w:rPr>
        <w:t xml:space="preserve">skelbia atranką į Ignalinos rajono savivaldybės administracijos </w:t>
      </w:r>
      <w:r w:rsidR="00C55135" w:rsidRPr="00BD3DB7">
        <w:rPr>
          <w:lang w:val="lt-LT"/>
        </w:rPr>
        <w:t>Dūkšto</w:t>
      </w:r>
      <w:r w:rsidRPr="00BD3DB7">
        <w:rPr>
          <w:lang w:val="lt-LT"/>
        </w:rPr>
        <w:t xml:space="preserve"> seniūnijos </w:t>
      </w:r>
      <w:r w:rsidR="00C55135" w:rsidRPr="00BD3DB7">
        <w:rPr>
          <w:lang w:val="lt-LT"/>
        </w:rPr>
        <w:t>ūkvedžio</w:t>
      </w:r>
      <w:r w:rsidRPr="00BD3DB7">
        <w:rPr>
          <w:lang w:val="lt-LT"/>
        </w:rPr>
        <w:t xml:space="preserve">, dirbančio pagal darbo sutartį (pareigybės lygis – </w:t>
      </w:r>
      <w:r w:rsidR="00C55135" w:rsidRPr="00BD3DB7">
        <w:rPr>
          <w:lang w:val="lt-LT"/>
        </w:rPr>
        <w:t>C</w:t>
      </w:r>
      <w:r w:rsidRPr="00BD3DB7">
        <w:rPr>
          <w:lang w:val="lt-LT"/>
        </w:rPr>
        <w:t xml:space="preserve">, pareigybės grupė – </w:t>
      </w:r>
      <w:r w:rsidR="00BD3DB7" w:rsidRPr="00BD3DB7">
        <w:rPr>
          <w:lang w:val="lt-LT"/>
        </w:rPr>
        <w:t>kvalifikuotas darbuotojas)</w:t>
      </w:r>
      <w:r w:rsidRPr="00BD3DB7">
        <w:rPr>
          <w:lang w:val="lt-LT"/>
        </w:rPr>
        <w:t>, pareigas.</w:t>
      </w:r>
    </w:p>
    <w:p w14:paraId="349CCDF9" w14:textId="5ED42CCB" w:rsidR="00C55135" w:rsidRPr="00BD3DB7" w:rsidRDefault="00C55135" w:rsidP="00E05D1F">
      <w:pPr>
        <w:tabs>
          <w:tab w:val="clear" w:pos="1293"/>
        </w:tabs>
        <w:ind w:firstLine="1134"/>
        <w:jc w:val="both"/>
        <w:rPr>
          <w:szCs w:val="24"/>
          <w:shd w:val="clear" w:color="auto" w:fill="FFFFFF"/>
          <w:lang w:val="lt-LT"/>
        </w:rPr>
      </w:pPr>
      <w:r w:rsidRPr="00BD3DB7">
        <w:rPr>
          <w:szCs w:val="24"/>
          <w:shd w:val="clear" w:color="auto" w:fill="FFFFFF"/>
          <w:lang w:val="lt-LT"/>
        </w:rPr>
        <w:t>Pareiginės algos pastoviosios dalies koeficientas – 0,57.</w:t>
      </w:r>
    </w:p>
    <w:p w14:paraId="0CC7464F" w14:textId="77777777" w:rsidR="00053B4C" w:rsidRPr="00BD3DB7" w:rsidRDefault="00053B4C" w:rsidP="00E05D1F">
      <w:pPr>
        <w:tabs>
          <w:tab w:val="clear" w:pos="1293"/>
        </w:tabs>
        <w:ind w:firstLine="1134"/>
        <w:jc w:val="both"/>
        <w:rPr>
          <w:szCs w:val="24"/>
          <w:lang w:val="lt-LT"/>
        </w:rPr>
      </w:pPr>
    </w:p>
    <w:p w14:paraId="09BEF844" w14:textId="10990389" w:rsidR="00E05D1F" w:rsidRDefault="00BE46F0" w:rsidP="00E05D1F">
      <w:pPr>
        <w:tabs>
          <w:tab w:val="left" w:pos="1134"/>
        </w:tabs>
        <w:ind w:firstLine="1134"/>
        <w:rPr>
          <w:b/>
          <w:bCs/>
          <w:szCs w:val="24"/>
          <w:lang w:val="lt-LT"/>
        </w:rPr>
      </w:pPr>
      <w:r w:rsidRPr="00BD3DB7">
        <w:rPr>
          <w:b/>
          <w:bCs/>
          <w:szCs w:val="24"/>
          <w:lang w:val="lt-LT"/>
        </w:rPr>
        <w:t>Kvalifikaciniai reikalavimai</w:t>
      </w:r>
      <w:r w:rsidRPr="006116F5">
        <w:rPr>
          <w:b/>
          <w:bCs/>
          <w:szCs w:val="24"/>
          <w:lang w:val="lt-LT"/>
        </w:rPr>
        <w:t xml:space="preserve"> </w:t>
      </w:r>
      <w:r w:rsidR="00E05D1F" w:rsidRPr="00E05D1F">
        <w:rPr>
          <w:b/>
          <w:bCs/>
          <w:szCs w:val="24"/>
          <w:lang w:val="lt-LT"/>
        </w:rPr>
        <w:t>pretendentui:</w:t>
      </w:r>
    </w:p>
    <w:p w14:paraId="592952D8" w14:textId="77777777" w:rsidR="004D75B2" w:rsidRPr="00822AB7" w:rsidRDefault="004D75B2" w:rsidP="00E05D1F">
      <w:pPr>
        <w:tabs>
          <w:tab w:val="left" w:pos="1134"/>
        </w:tabs>
        <w:ind w:firstLine="1134"/>
        <w:rPr>
          <w:bCs/>
          <w:szCs w:val="24"/>
          <w:lang w:val="lt-LT"/>
        </w:rPr>
      </w:pPr>
    </w:p>
    <w:p w14:paraId="780C25D7" w14:textId="02F5A74F" w:rsidR="00053B4C" w:rsidRPr="00BD69A5" w:rsidRDefault="00053B4C" w:rsidP="00FB1902">
      <w:pPr>
        <w:ind w:firstLine="1134"/>
        <w:jc w:val="both"/>
        <w:rPr>
          <w:lang w:val="lt-LT" w:eastAsia="lt-LT"/>
        </w:rPr>
      </w:pPr>
      <w:r w:rsidRPr="00813976">
        <w:rPr>
          <w:lang w:val="lt-LT"/>
        </w:rPr>
        <w:t xml:space="preserve">1. </w:t>
      </w:r>
      <w:r w:rsidRPr="00BD69A5">
        <w:rPr>
          <w:lang w:val="lt-LT"/>
        </w:rPr>
        <w:t>turėti ne žemesnį kaip vidurinį išsilavinimą ir (ar) įgytą profesinę kvalifikaciją;</w:t>
      </w:r>
    </w:p>
    <w:p w14:paraId="0514B2E7" w14:textId="02A08E57" w:rsidR="00053B4C" w:rsidRPr="00813976" w:rsidRDefault="00053B4C" w:rsidP="00FB1902">
      <w:pPr>
        <w:ind w:firstLine="1134"/>
        <w:jc w:val="both"/>
        <w:rPr>
          <w:lang w:val="lt-LT"/>
        </w:rPr>
      </w:pPr>
      <w:r w:rsidRPr="00BD69A5">
        <w:rPr>
          <w:lang w:val="lt-LT"/>
        </w:rPr>
        <w:t>2. būti susipažin</w:t>
      </w:r>
      <w:r>
        <w:rPr>
          <w:lang w:val="lt-LT"/>
        </w:rPr>
        <w:t>usiam</w:t>
      </w:r>
      <w:r w:rsidRPr="00BD69A5">
        <w:rPr>
          <w:lang w:val="lt-LT"/>
        </w:rPr>
        <w:t xml:space="preserve"> su Lietuvos Respublikos įstatymais, Lietuvos Respublikos Vyriausybės nutarimais ir kitais teisės aktais ir norminiais</w:t>
      </w:r>
      <w:r w:rsidRPr="00813976">
        <w:rPr>
          <w:lang w:val="lt-LT"/>
        </w:rPr>
        <w:t xml:space="preserve"> dokumentais, susijusiais su pareigų vykdymu;</w:t>
      </w:r>
    </w:p>
    <w:p w14:paraId="061FFCE5" w14:textId="50B07A8D" w:rsidR="00053B4C" w:rsidRPr="00813976" w:rsidRDefault="00053B4C" w:rsidP="00FB1902">
      <w:pPr>
        <w:ind w:firstLine="1134"/>
        <w:jc w:val="both"/>
        <w:rPr>
          <w:lang w:val="lt-LT"/>
        </w:rPr>
      </w:pPr>
      <w:r w:rsidRPr="00813976">
        <w:rPr>
          <w:lang w:val="lt-LT"/>
        </w:rPr>
        <w:t>3. mokėti dirbti „Micro</w:t>
      </w:r>
      <w:r>
        <w:rPr>
          <w:lang w:val="lt-LT"/>
        </w:rPr>
        <w:t>soft Office“ programiniu paketu;</w:t>
      </w:r>
    </w:p>
    <w:p w14:paraId="1435A0C8" w14:textId="1A1FF7FB" w:rsidR="00053B4C" w:rsidRPr="00813976" w:rsidRDefault="00053B4C" w:rsidP="00FB1902">
      <w:pPr>
        <w:ind w:firstLine="1134"/>
        <w:jc w:val="both"/>
        <w:rPr>
          <w:lang w:val="lt-LT"/>
        </w:rPr>
      </w:pPr>
      <w:r w:rsidRPr="00813976">
        <w:rPr>
          <w:lang w:val="lt-LT"/>
        </w:rPr>
        <w:t xml:space="preserve">4. </w:t>
      </w:r>
      <w:r>
        <w:rPr>
          <w:lang w:val="lt-LT"/>
        </w:rPr>
        <w:t xml:space="preserve">mokėti </w:t>
      </w:r>
      <w:r w:rsidRPr="00813976">
        <w:rPr>
          <w:lang w:val="lt-LT"/>
        </w:rPr>
        <w:t>savarankiškai p</w:t>
      </w:r>
      <w:r>
        <w:rPr>
          <w:lang w:val="lt-LT"/>
        </w:rPr>
        <w:t>lanuoti, organizuoti ūkinius darbus</w:t>
      </w:r>
      <w:r w:rsidRPr="00813976">
        <w:rPr>
          <w:lang w:val="lt-LT"/>
        </w:rPr>
        <w:t>;</w:t>
      </w:r>
    </w:p>
    <w:p w14:paraId="6865C5FC" w14:textId="3C184C2D" w:rsidR="00053B4C" w:rsidRDefault="00053B4C" w:rsidP="00FB1902">
      <w:pPr>
        <w:ind w:firstLine="1134"/>
        <w:jc w:val="both"/>
        <w:rPr>
          <w:lang w:val="lt-LT"/>
        </w:rPr>
      </w:pPr>
      <w:r w:rsidRPr="00813976">
        <w:rPr>
          <w:lang w:val="lt-LT"/>
        </w:rPr>
        <w:t xml:space="preserve">5. </w:t>
      </w:r>
      <w:r>
        <w:rPr>
          <w:lang w:val="lt-LT"/>
        </w:rPr>
        <w:t>turėti „B“ kategorijos vairuotojo pažymėjimą</w:t>
      </w:r>
      <w:r w:rsidRPr="0032581B">
        <w:rPr>
          <w:lang w:val="lt-LT"/>
        </w:rPr>
        <w:t>;</w:t>
      </w:r>
    </w:p>
    <w:p w14:paraId="236950A1" w14:textId="326EC08A" w:rsidR="00053B4C" w:rsidRDefault="00053B4C" w:rsidP="00FB1902">
      <w:pPr>
        <w:ind w:firstLine="1134"/>
        <w:jc w:val="both"/>
        <w:rPr>
          <w:b/>
          <w:bCs/>
          <w:lang w:val="lt-LT"/>
        </w:rPr>
      </w:pPr>
      <w:r>
        <w:rPr>
          <w:bCs/>
          <w:lang w:val="lt-LT"/>
        </w:rPr>
        <w:t>6. išmanyti Kelių eismo taisykles;</w:t>
      </w:r>
    </w:p>
    <w:p w14:paraId="1A47028A" w14:textId="7AC620EE" w:rsidR="00053B4C" w:rsidRDefault="00053B4C" w:rsidP="00FB1902">
      <w:pPr>
        <w:ind w:firstLine="1134"/>
        <w:jc w:val="both"/>
        <w:rPr>
          <w:lang w:val="lt-LT"/>
        </w:rPr>
      </w:pPr>
      <w:r>
        <w:rPr>
          <w:lang w:val="lt-LT"/>
        </w:rPr>
        <w:t xml:space="preserve">7. </w:t>
      </w:r>
      <w:r>
        <w:rPr>
          <w:bCs/>
          <w:lang w:val="lt-LT"/>
        </w:rPr>
        <w:t>išmanyti</w:t>
      </w:r>
      <w:r>
        <w:rPr>
          <w:lang w:val="lt-LT"/>
        </w:rPr>
        <w:t xml:space="preserve"> santechnikos darbų pagrindus, vandens</w:t>
      </w:r>
      <w:r w:rsidRPr="00EC0AC5">
        <w:rPr>
          <w:lang w:val="lt-LT"/>
        </w:rPr>
        <w:t xml:space="preserve"> tinklų aptarnavimo, remonto būdus ir priemones;</w:t>
      </w:r>
    </w:p>
    <w:p w14:paraId="313917A3" w14:textId="3D37501D" w:rsidR="00053B4C" w:rsidRDefault="00053B4C" w:rsidP="00FB1902">
      <w:pPr>
        <w:ind w:firstLine="1134"/>
        <w:jc w:val="both"/>
        <w:rPr>
          <w:lang w:val="lt-LT"/>
        </w:rPr>
      </w:pPr>
      <w:r>
        <w:rPr>
          <w:lang w:val="lt-LT"/>
        </w:rPr>
        <w:t>8. išmanyti staliaus darbų pagrindus;</w:t>
      </w:r>
    </w:p>
    <w:p w14:paraId="764CA832" w14:textId="73475E07" w:rsidR="00053B4C" w:rsidRDefault="00053B4C" w:rsidP="00FB1902">
      <w:pPr>
        <w:ind w:firstLine="1134"/>
        <w:jc w:val="both"/>
        <w:rPr>
          <w:lang w:val="lt-LT"/>
        </w:rPr>
      </w:pPr>
      <w:r>
        <w:rPr>
          <w:lang w:val="lt-LT"/>
        </w:rPr>
        <w:t>9. išmanyti saugos darbe su</w:t>
      </w:r>
      <w:r w:rsidRPr="0078388E">
        <w:rPr>
          <w:lang w:val="lt-LT"/>
        </w:rPr>
        <w:t xml:space="preserve"> įrenginiais ir prietaisais reikalavimus, veikiančių įrenginių ir prietaisų priežiūros tvarką;</w:t>
      </w:r>
    </w:p>
    <w:p w14:paraId="75DD7A26" w14:textId="5F3ED7B6" w:rsidR="00053B4C" w:rsidRDefault="00053B4C" w:rsidP="00FB1902">
      <w:pPr>
        <w:ind w:firstLine="1134"/>
        <w:jc w:val="both"/>
        <w:rPr>
          <w:lang w:val="lt-LT"/>
        </w:rPr>
      </w:pPr>
      <w:r>
        <w:rPr>
          <w:lang w:val="lt-LT"/>
        </w:rPr>
        <w:t>10. išmanyti saugos ir sveikatos darbe, priešgaisrinės apsaugos, aplinkos apsaugos reikalavimus.</w:t>
      </w:r>
    </w:p>
    <w:p w14:paraId="0AD932C0" w14:textId="6276145A" w:rsidR="00E05D1F" w:rsidRPr="00E05D1F" w:rsidRDefault="00E05D1F" w:rsidP="00FB1902">
      <w:pPr>
        <w:tabs>
          <w:tab w:val="clear" w:pos="1293"/>
          <w:tab w:val="left" w:pos="1134"/>
        </w:tabs>
        <w:ind w:firstLine="1134"/>
        <w:jc w:val="both"/>
        <w:rPr>
          <w:szCs w:val="24"/>
        </w:rPr>
      </w:pPr>
    </w:p>
    <w:p w14:paraId="497C985C" w14:textId="2D2B6D1B" w:rsidR="00E05D1F" w:rsidRDefault="00640CE6" w:rsidP="00E05D1F">
      <w:pPr>
        <w:tabs>
          <w:tab w:val="left" w:pos="1134"/>
        </w:tabs>
        <w:ind w:firstLine="1134"/>
        <w:jc w:val="both"/>
        <w:rPr>
          <w:b/>
          <w:szCs w:val="24"/>
          <w:lang w:val="lt-LT"/>
        </w:rPr>
      </w:pPr>
      <w:r>
        <w:rPr>
          <w:b/>
          <w:szCs w:val="24"/>
          <w:lang w:val="lt-LT"/>
        </w:rPr>
        <w:t>Ūkvedžio</w:t>
      </w:r>
      <w:r w:rsidR="00E05D1F" w:rsidRPr="00E05D1F">
        <w:rPr>
          <w:szCs w:val="24"/>
          <w:lang w:val="lt-LT"/>
        </w:rPr>
        <w:t xml:space="preserve"> </w:t>
      </w:r>
      <w:r w:rsidR="00E05D1F" w:rsidRPr="00E05D1F">
        <w:rPr>
          <w:b/>
          <w:szCs w:val="24"/>
          <w:lang w:val="lt-LT"/>
        </w:rPr>
        <w:t>funkcijos:</w:t>
      </w:r>
    </w:p>
    <w:p w14:paraId="44C3C0B6" w14:textId="77777777" w:rsidR="004D75B2" w:rsidRPr="00E05D1F" w:rsidRDefault="004D75B2" w:rsidP="00E05D1F">
      <w:pPr>
        <w:tabs>
          <w:tab w:val="left" w:pos="1134"/>
        </w:tabs>
        <w:ind w:firstLine="1134"/>
        <w:jc w:val="both"/>
        <w:rPr>
          <w:szCs w:val="24"/>
          <w:lang w:val="lt-LT"/>
        </w:rPr>
      </w:pPr>
    </w:p>
    <w:p w14:paraId="03562C90" w14:textId="7C811016" w:rsidR="00FB1902" w:rsidRPr="00813976" w:rsidRDefault="00FB1902" w:rsidP="00FB1902">
      <w:pPr>
        <w:ind w:firstLine="1247"/>
        <w:jc w:val="both"/>
        <w:rPr>
          <w:lang w:val="lt-LT"/>
        </w:rPr>
      </w:pPr>
      <w:r>
        <w:rPr>
          <w:lang w:val="lt-LT"/>
        </w:rPr>
        <w:t xml:space="preserve">1. </w:t>
      </w:r>
      <w:r w:rsidRPr="00813976">
        <w:rPr>
          <w:lang w:val="lt-LT"/>
        </w:rPr>
        <w:t>Prižiūri, kad būtų tinkamai saugomas ir eksploatuojamas savivaldybės arba savivaldybei patikėjimo teise, panaudos, nuomos ir kitomis sutartimis perduotas turtas, esantis seniūnijai priskirtoje teritorijoje</w:t>
      </w:r>
      <w:r>
        <w:rPr>
          <w:lang w:val="lt-LT"/>
        </w:rPr>
        <w:t>.</w:t>
      </w:r>
    </w:p>
    <w:p w14:paraId="1BF8425E" w14:textId="53D26E54" w:rsidR="00FB1902" w:rsidRPr="002F66D9" w:rsidRDefault="00FB1902" w:rsidP="00FB1902">
      <w:pPr>
        <w:ind w:firstLine="1247"/>
        <w:jc w:val="both"/>
        <w:rPr>
          <w:lang w:val="lt-LT"/>
        </w:rPr>
      </w:pPr>
      <w:r>
        <w:rPr>
          <w:lang w:val="lt-LT"/>
        </w:rPr>
        <w:t>2</w:t>
      </w:r>
      <w:r w:rsidRPr="00813976">
        <w:rPr>
          <w:lang w:val="lt-LT"/>
        </w:rPr>
        <w:t>. Organizuoja bendrojo naudojimo teritorijų, gatvių, šaligatvių valymą ir priežiūrą bei gatvių i</w:t>
      </w:r>
      <w:r>
        <w:rPr>
          <w:lang w:val="lt-LT"/>
        </w:rPr>
        <w:t xml:space="preserve">r </w:t>
      </w:r>
      <w:r w:rsidRPr="002F66D9">
        <w:rPr>
          <w:lang w:val="lt-LT"/>
        </w:rPr>
        <w:t>kitų viešųjų vietų apšvietimą.</w:t>
      </w:r>
    </w:p>
    <w:p w14:paraId="1E16D084" w14:textId="796BEB73" w:rsidR="00FB1902" w:rsidRPr="002F66D9" w:rsidRDefault="00FB1902" w:rsidP="00FB1902">
      <w:pPr>
        <w:ind w:firstLine="1247"/>
        <w:jc w:val="both"/>
        <w:rPr>
          <w:lang w:val="lt-LT"/>
        </w:rPr>
      </w:pPr>
      <w:r w:rsidRPr="002F66D9">
        <w:rPr>
          <w:lang w:val="lt-LT"/>
        </w:rPr>
        <w:t>3. Organizuoja želdinių priežiūrą.</w:t>
      </w:r>
    </w:p>
    <w:p w14:paraId="6C4A0C8D" w14:textId="472AB7F3" w:rsidR="00FB1902" w:rsidRPr="00813976" w:rsidRDefault="00FB1902" w:rsidP="00FB1902">
      <w:pPr>
        <w:ind w:firstLine="1247"/>
        <w:jc w:val="both"/>
        <w:rPr>
          <w:lang w:val="lt-LT"/>
        </w:rPr>
      </w:pPr>
      <w:r>
        <w:rPr>
          <w:lang w:val="lt-LT"/>
        </w:rPr>
        <w:t>4</w:t>
      </w:r>
      <w:r w:rsidRPr="00813976">
        <w:rPr>
          <w:lang w:val="lt-LT"/>
        </w:rPr>
        <w:t>. Pagal kompetencij</w:t>
      </w:r>
      <w:r>
        <w:rPr>
          <w:lang w:val="lt-LT"/>
        </w:rPr>
        <w:t>ą organizuoja kapinių priežiūrą.</w:t>
      </w:r>
    </w:p>
    <w:p w14:paraId="6FD06AB1" w14:textId="4060004D" w:rsidR="00FB1902" w:rsidRPr="00813976" w:rsidRDefault="00FB1902" w:rsidP="00FB1902">
      <w:pPr>
        <w:ind w:firstLine="1247"/>
        <w:jc w:val="both"/>
        <w:rPr>
          <w:lang w:val="lt-LT"/>
        </w:rPr>
      </w:pPr>
      <w:r>
        <w:rPr>
          <w:lang w:val="lt-LT"/>
        </w:rPr>
        <w:t>5</w:t>
      </w:r>
      <w:r w:rsidRPr="00813976">
        <w:rPr>
          <w:lang w:val="lt-LT"/>
        </w:rPr>
        <w:t>. Aprūpina darbininkus darbo įrankiais, dar</w:t>
      </w:r>
      <w:r>
        <w:rPr>
          <w:lang w:val="lt-LT"/>
        </w:rPr>
        <w:t>bo drabužiais ir valymo priemonėmis.</w:t>
      </w:r>
    </w:p>
    <w:p w14:paraId="2999F0AD" w14:textId="7D001565" w:rsidR="00FB1902" w:rsidRPr="00813976" w:rsidRDefault="00FB1902" w:rsidP="00FB1902">
      <w:pPr>
        <w:ind w:firstLine="1247"/>
        <w:jc w:val="both"/>
        <w:rPr>
          <w:lang w:val="lt-LT"/>
        </w:rPr>
      </w:pPr>
      <w:r>
        <w:rPr>
          <w:lang w:val="lt-LT"/>
        </w:rPr>
        <w:t>6</w:t>
      </w:r>
      <w:r w:rsidRPr="00813976">
        <w:rPr>
          <w:lang w:val="lt-LT"/>
        </w:rPr>
        <w:t>. Kontroliuoja viešuosius darb</w:t>
      </w:r>
      <w:r>
        <w:rPr>
          <w:lang w:val="lt-LT"/>
        </w:rPr>
        <w:t>us atliekančių darbininkų darbą.</w:t>
      </w:r>
    </w:p>
    <w:p w14:paraId="11B2F7BD" w14:textId="00C2DCD8" w:rsidR="00FB1902" w:rsidRDefault="00FB1902" w:rsidP="00FB1902">
      <w:pPr>
        <w:ind w:firstLine="1247"/>
        <w:jc w:val="both"/>
        <w:rPr>
          <w:lang w:val="lt-LT"/>
        </w:rPr>
      </w:pPr>
      <w:r>
        <w:rPr>
          <w:lang w:val="lt-LT"/>
        </w:rPr>
        <w:t>7</w:t>
      </w:r>
      <w:r w:rsidRPr="00813976">
        <w:rPr>
          <w:lang w:val="lt-LT"/>
        </w:rPr>
        <w:t>.</w:t>
      </w:r>
      <w:r>
        <w:rPr>
          <w:lang w:val="lt-LT"/>
        </w:rPr>
        <w:t xml:space="preserve"> </w:t>
      </w:r>
      <w:r w:rsidRPr="00813976">
        <w:rPr>
          <w:lang w:val="lt-LT"/>
        </w:rPr>
        <w:t>Atsako už seniūnijos materialinių vertybių saugumą, vykdo jų p</w:t>
      </w:r>
      <w:r>
        <w:rPr>
          <w:lang w:val="lt-LT"/>
        </w:rPr>
        <w:t>anaudojimo kasmėnesinį nurašymą.</w:t>
      </w:r>
    </w:p>
    <w:p w14:paraId="19D6CDCD" w14:textId="3BC13E12" w:rsidR="00FB1902" w:rsidRDefault="00FB1902" w:rsidP="00FB1902">
      <w:pPr>
        <w:ind w:firstLine="1247"/>
        <w:jc w:val="both"/>
        <w:rPr>
          <w:lang w:val="lt-LT"/>
        </w:rPr>
      </w:pPr>
      <w:r>
        <w:rPr>
          <w:lang w:val="lt-LT"/>
        </w:rPr>
        <w:t>8. Atsako už seniūnijai priskirtų pastatų šilumos mazgą ir atlieka skaitiklių duomenų pateikimą.</w:t>
      </w:r>
    </w:p>
    <w:p w14:paraId="60A1F787" w14:textId="2C484560" w:rsidR="00FB1902" w:rsidRDefault="00FB1902" w:rsidP="00FB1902">
      <w:pPr>
        <w:ind w:firstLine="1247"/>
        <w:jc w:val="both"/>
        <w:rPr>
          <w:lang w:val="lt-LT"/>
        </w:rPr>
      </w:pPr>
      <w:r>
        <w:rPr>
          <w:lang w:val="lt-LT"/>
        </w:rPr>
        <w:t>9. Kiekvieną mėnesį atlieka elektros skaitiklių duomenų pateikimą.</w:t>
      </w:r>
    </w:p>
    <w:p w14:paraId="40A1EFE0" w14:textId="177C4FFC" w:rsidR="00FB1902" w:rsidRDefault="00FB1902" w:rsidP="00FB1902">
      <w:pPr>
        <w:ind w:firstLine="1247"/>
        <w:jc w:val="both"/>
        <w:rPr>
          <w:lang w:val="lt-LT"/>
        </w:rPr>
      </w:pPr>
      <w:r>
        <w:rPr>
          <w:lang w:val="lt-LT"/>
        </w:rPr>
        <w:t>10. Vairuoja priskirtas transporto priemones ir stebi jų techninę būklę.</w:t>
      </w:r>
    </w:p>
    <w:p w14:paraId="1F7C4B8E" w14:textId="258650FD" w:rsidR="00FB1902" w:rsidRDefault="00FB1902" w:rsidP="00FB1902">
      <w:pPr>
        <w:ind w:firstLine="1247"/>
        <w:jc w:val="both"/>
        <w:rPr>
          <w:lang w:val="lt-LT"/>
        </w:rPr>
      </w:pPr>
      <w:r>
        <w:rPr>
          <w:lang w:val="lt-LT"/>
        </w:rPr>
        <w:t>11. Atlieka smulkius transporto priemonių remonto darbus.</w:t>
      </w:r>
    </w:p>
    <w:p w14:paraId="7E6B3EA1" w14:textId="4F90BDCA" w:rsidR="00FB1902" w:rsidRPr="00813976" w:rsidRDefault="00FB1902" w:rsidP="00FB1902">
      <w:pPr>
        <w:ind w:firstLine="1247"/>
        <w:jc w:val="both"/>
        <w:rPr>
          <w:lang w:val="lt-LT"/>
        </w:rPr>
      </w:pPr>
      <w:r>
        <w:rPr>
          <w:lang w:val="lt-LT"/>
        </w:rPr>
        <w:t>12. Darbo metu laikosi darbo saugos ir sveikatos, priešgaisrinės saugos bei aplinkos apsaugos taisyklių reikalavimų.</w:t>
      </w:r>
    </w:p>
    <w:p w14:paraId="734EA198" w14:textId="4F126511" w:rsidR="00FB1902" w:rsidRDefault="00FB1902" w:rsidP="00FB1902">
      <w:pPr>
        <w:ind w:firstLine="1247"/>
        <w:jc w:val="both"/>
        <w:rPr>
          <w:lang w:val="lt-LT"/>
        </w:rPr>
      </w:pPr>
      <w:r>
        <w:rPr>
          <w:lang w:val="lt-LT"/>
        </w:rPr>
        <w:lastRenderedPageBreak/>
        <w:t>13</w:t>
      </w:r>
      <w:r w:rsidRPr="00813976">
        <w:rPr>
          <w:lang w:val="lt-LT"/>
        </w:rPr>
        <w:t xml:space="preserve">. </w:t>
      </w:r>
      <w:r w:rsidRPr="002F66D9">
        <w:rPr>
          <w:lang w:val="lt-LT"/>
        </w:rPr>
        <w:t>Vykdo kitus seniūno pavedimus (viešųjų erdvių, vaikų žaidimų aikštelių, fontanų, tiltų, suoliukų priežiūros bei remonto darbus, gatvių sniego valymo, gatvių barstymo smėlio ir druskos mišiniu, pakelių, žaliųjų plotų mieste šienavimo darbus ir t. t.).</w:t>
      </w:r>
    </w:p>
    <w:p w14:paraId="0FBC251B" w14:textId="77777777" w:rsidR="003C0683" w:rsidRDefault="003C0683" w:rsidP="003C0683">
      <w:pPr>
        <w:jc w:val="center"/>
        <w:rPr>
          <w:lang w:val="lt-LT"/>
        </w:rPr>
      </w:pPr>
    </w:p>
    <w:p w14:paraId="652AAFF6" w14:textId="24C4D864" w:rsidR="00016DFD" w:rsidRDefault="00016DFD" w:rsidP="004D75B2">
      <w:pPr>
        <w:tabs>
          <w:tab w:val="clear" w:pos="1293"/>
          <w:tab w:val="left" w:pos="1134"/>
        </w:tabs>
        <w:jc w:val="center"/>
        <w:rPr>
          <w:lang w:val="lt-LT"/>
        </w:rPr>
      </w:pPr>
      <w:r w:rsidRPr="00757E8F">
        <w:rPr>
          <w:lang w:val="lt-LT"/>
        </w:rPr>
        <w:t>_________________</w:t>
      </w:r>
    </w:p>
    <w:p w14:paraId="2EAE38BD" w14:textId="25C91FFE" w:rsidR="004D75B2" w:rsidRDefault="004D75B2" w:rsidP="00A25250">
      <w:pPr>
        <w:tabs>
          <w:tab w:val="clear" w:pos="1293"/>
          <w:tab w:val="left" w:pos="1134"/>
        </w:tabs>
        <w:jc w:val="center"/>
        <w:rPr>
          <w:lang w:val="lt-LT"/>
        </w:rPr>
      </w:pPr>
    </w:p>
    <w:p w14:paraId="2FDD2360" w14:textId="77777777" w:rsidR="003C0683" w:rsidRPr="00757E8F" w:rsidRDefault="003C0683" w:rsidP="00A25250">
      <w:pPr>
        <w:tabs>
          <w:tab w:val="clear" w:pos="1293"/>
          <w:tab w:val="left" w:pos="1134"/>
        </w:tabs>
        <w:jc w:val="center"/>
        <w:rPr>
          <w:lang w:val="lt-LT"/>
        </w:rPr>
      </w:pPr>
    </w:p>
    <w:p w14:paraId="4EC765CC" w14:textId="77777777" w:rsidR="00E05D1F" w:rsidRPr="00E05D1F" w:rsidRDefault="00E05D1F" w:rsidP="00E05D1F">
      <w:pPr>
        <w:tabs>
          <w:tab w:val="clear" w:pos="1293"/>
          <w:tab w:val="left" w:pos="1134"/>
        </w:tabs>
        <w:overflowPunct/>
        <w:ind w:firstLine="1134"/>
        <w:jc w:val="both"/>
        <w:textAlignment w:val="auto"/>
        <w:rPr>
          <w:color w:val="000000"/>
          <w:szCs w:val="24"/>
          <w:lang w:val="lt-LT" w:eastAsia="lt-LT"/>
        </w:rPr>
      </w:pPr>
      <w:r w:rsidRPr="00E05D1F">
        <w:rPr>
          <w:b/>
          <w:bCs/>
          <w:color w:val="000000"/>
          <w:szCs w:val="24"/>
          <w:lang w:val="lt-LT" w:eastAsia="lt-LT"/>
        </w:rPr>
        <w:t xml:space="preserve">Pretendentų atrankos būdas: </w:t>
      </w:r>
      <w:r w:rsidRPr="00E05D1F">
        <w:rPr>
          <w:color w:val="000000"/>
          <w:szCs w:val="24"/>
          <w:lang w:val="lt-LT" w:eastAsia="lt-LT"/>
        </w:rPr>
        <w:t>testas žodžiu (pokalbis).</w:t>
      </w:r>
    </w:p>
    <w:p w14:paraId="52992BEF" w14:textId="77777777" w:rsidR="00E05D1F" w:rsidRPr="00B861C0" w:rsidRDefault="00E05D1F" w:rsidP="00E05D1F">
      <w:pPr>
        <w:tabs>
          <w:tab w:val="clear" w:pos="1293"/>
          <w:tab w:val="left" w:pos="1134"/>
        </w:tabs>
        <w:overflowPunct/>
        <w:ind w:firstLine="1134"/>
        <w:jc w:val="both"/>
        <w:textAlignment w:val="auto"/>
        <w:rPr>
          <w:color w:val="000000"/>
          <w:sz w:val="20"/>
          <w:lang w:val="lt-LT" w:eastAsia="lt-LT"/>
        </w:rPr>
      </w:pPr>
    </w:p>
    <w:p w14:paraId="59374E15" w14:textId="190EC79F" w:rsidR="00E05D1F" w:rsidRPr="00E05D1F" w:rsidRDefault="00E05D1F" w:rsidP="00E05D1F">
      <w:pPr>
        <w:tabs>
          <w:tab w:val="clear" w:pos="1293"/>
          <w:tab w:val="left" w:pos="1134"/>
        </w:tabs>
        <w:overflowPunct/>
        <w:ind w:firstLine="1134"/>
        <w:jc w:val="both"/>
        <w:textAlignment w:val="auto"/>
        <w:rPr>
          <w:color w:val="000000"/>
          <w:szCs w:val="24"/>
          <w:lang w:val="lt-LT" w:eastAsia="lt-LT"/>
        </w:rPr>
      </w:pPr>
      <w:r w:rsidRPr="00E05D1F">
        <w:rPr>
          <w:b/>
          <w:color w:val="000000"/>
          <w:szCs w:val="24"/>
          <w:lang w:val="lt-LT" w:eastAsia="lt-LT"/>
        </w:rPr>
        <w:t xml:space="preserve">Atrankos paskelbimo data </w:t>
      </w:r>
      <w:r w:rsidRPr="00E05D1F">
        <w:rPr>
          <w:color w:val="000000"/>
          <w:szCs w:val="24"/>
          <w:lang w:val="lt-LT" w:eastAsia="lt-LT"/>
        </w:rPr>
        <w:t>202</w:t>
      </w:r>
      <w:r>
        <w:rPr>
          <w:color w:val="000000"/>
          <w:szCs w:val="24"/>
          <w:lang w:val="lt-LT" w:eastAsia="lt-LT"/>
        </w:rPr>
        <w:t>4</w:t>
      </w:r>
      <w:r w:rsidRPr="00E05D1F">
        <w:rPr>
          <w:color w:val="000000"/>
          <w:szCs w:val="24"/>
          <w:lang w:val="lt-LT" w:eastAsia="lt-LT"/>
        </w:rPr>
        <w:t xml:space="preserve"> m. </w:t>
      </w:r>
      <w:r w:rsidR="00016DFD">
        <w:rPr>
          <w:color w:val="000000"/>
          <w:szCs w:val="24"/>
          <w:lang w:val="lt-LT" w:eastAsia="lt-LT"/>
        </w:rPr>
        <w:t>vasario</w:t>
      </w:r>
      <w:r w:rsidRPr="00E05D1F">
        <w:rPr>
          <w:color w:val="000000"/>
          <w:szCs w:val="24"/>
          <w:lang w:val="lt-LT" w:eastAsia="lt-LT"/>
        </w:rPr>
        <w:t xml:space="preserve"> </w:t>
      </w:r>
      <w:r w:rsidR="00FB1902">
        <w:rPr>
          <w:color w:val="000000"/>
          <w:szCs w:val="24"/>
          <w:lang w:val="lt-LT" w:eastAsia="lt-LT"/>
        </w:rPr>
        <w:t>1</w:t>
      </w:r>
      <w:r w:rsidR="009F3C81">
        <w:rPr>
          <w:color w:val="000000"/>
          <w:szCs w:val="24"/>
          <w:lang w:val="lt-LT" w:eastAsia="lt-LT"/>
        </w:rPr>
        <w:t>2</w:t>
      </w:r>
      <w:r w:rsidRPr="00E05D1F">
        <w:rPr>
          <w:color w:val="000000"/>
          <w:szCs w:val="24"/>
          <w:lang w:val="lt-LT" w:eastAsia="lt-LT"/>
        </w:rPr>
        <w:t xml:space="preserve"> d.</w:t>
      </w:r>
    </w:p>
    <w:p w14:paraId="39BB68CD" w14:textId="77777777" w:rsidR="00E05D1F" w:rsidRPr="00B861C0" w:rsidRDefault="00E05D1F" w:rsidP="00E05D1F">
      <w:pPr>
        <w:tabs>
          <w:tab w:val="clear" w:pos="1293"/>
          <w:tab w:val="left" w:pos="1134"/>
        </w:tabs>
        <w:overflowPunct/>
        <w:ind w:firstLine="1134"/>
        <w:jc w:val="both"/>
        <w:textAlignment w:val="auto"/>
        <w:rPr>
          <w:color w:val="000000"/>
          <w:sz w:val="20"/>
          <w:lang w:val="lt-LT" w:eastAsia="lt-LT"/>
        </w:rPr>
      </w:pPr>
    </w:p>
    <w:p w14:paraId="65B04CE6" w14:textId="77777777" w:rsidR="00E05D1F" w:rsidRPr="00E05D1F" w:rsidRDefault="00E05D1F" w:rsidP="00E05D1F">
      <w:pPr>
        <w:tabs>
          <w:tab w:val="clear" w:pos="1293"/>
          <w:tab w:val="left" w:pos="1134"/>
        </w:tabs>
        <w:overflowPunct/>
        <w:ind w:firstLine="1134"/>
        <w:jc w:val="both"/>
        <w:textAlignment w:val="auto"/>
        <w:rPr>
          <w:color w:val="000000"/>
          <w:szCs w:val="24"/>
          <w:lang w:val="lt-LT" w:eastAsia="lt-LT"/>
        </w:rPr>
      </w:pPr>
      <w:r w:rsidRPr="00E05D1F">
        <w:rPr>
          <w:b/>
          <w:bCs/>
          <w:color w:val="000000"/>
          <w:szCs w:val="24"/>
          <w:lang w:val="lt-LT" w:eastAsia="lt-LT"/>
        </w:rPr>
        <w:t>Pretendentai turi pateikti šiuos dokumentus:</w:t>
      </w:r>
    </w:p>
    <w:p w14:paraId="3782F7E2" w14:textId="71CDF510" w:rsidR="00E05D1F" w:rsidRPr="00E05D1F" w:rsidRDefault="00E05D1F" w:rsidP="00E05D1F">
      <w:pPr>
        <w:shd w:val="clear" w:color="auto" w:fill="FFFFFF"/>
        <w:tabs>
          <w:tab w:val="clear" w:pos="1293"/>
          <w:tab w:val="left" w:pos="1134"/>
        </w:tabs>
        <w:overflowPunct/>
        <w:autoSpaceDE/>
        <w:autoSpaceDN/>
        <w:adjustRightInd/>
        <w:ind w:firstLine="1134"/>
        <w:jc w:val="both"/>
        <w:textAlignment w:val="auto"/>
        <w:rPr>
          <w:color w:val="000000"/>
          <w:szCs w:val="24"/>
          <w:lang w:val="lt-LT" w:eastAsia="lt-LT"/>
        </w:rPr>
      </w:pPr>
      <w:r w:rsidRPr="00E05D1F">
        <w:rPr>
          <w:color w:val="000000"/>
          <w:szCs w:val="24"/>
          <w:lang w:val="lt-LT" w:eastAsia="lt-LT"/>
        </w:rPr>
        <w:t xml:space="preserve">1. </w:t>
      </w:r>
      <w:r w:rsidR="00016DFD">
        <w:rPr>
          <w:color w:val="000000"/>
          <w:szCs w:val="24"/>
          <w:lang w:val="lt-LT" w:eastAsia="lt-LT"/>
        </w:rPr>
        <w:t>P</w:t>
      </w:r>
      <w:r w:rsidRPr="00E05D1F">
        <w:rPr>
          <w:color w:val="000000"/>
          <w:szCs w:val="24"/>
          <w:lang w:val="lt-LT" w:eastAsia="lt-LT"/>
        </w:rPr>
        <w:t>rašymą leisti dalyvauti atrankoje</w:t>
      </w:r>
      <w:r w:rsidR="005953F4">
        <w:rPr>
          <w:color w:val="000000"/>
          <w:szCs w:val="24"/>
          <w:lang w:val="lt-LT" w:eastAsia="lt-LT"/>
        </w:rPr>
        <w:t xml:space="preserve">, adresuotą </w:t>
      </w:r>
      <w:r w:rsidR="00B60985" w:rsidRPr="006926E0">
        <w:rPr>
          <w:lang w:val="lt-LT"/>
        </w:rPr>
        <w:t>Ignalinos rajono savivaldybės</w:t>
      </w:r>
      <w:r w:rsidR="00B60985">
        <w:rPr>
          <w:lang w:val="lt-LT"/>
        </w:rPr>
        <w:t xml:space="preserve"> administracijos direktoriui</w:t>
      </w:r>
      <w:r w:rsidR="008E333D">
        <w:rPr>
          <w:color w:val="000000"/>
          <w:szCs w:val="24"/>
          <w:lang w:val="lt-LT" w:eastAsia="lt-LT"/>
        </w:rPr>
        <w:t>.</w:t>
      </w:r>
    </w:p>
    <w:p w14:paraId="366C7B42" w14:textId="779984B4" w:rsidR="00E05D1F" w:rsidRPr="00E05D1F" w:rsidRDefault="00E05D1F" w:rsidP="00E05D1F">
      <w:pPr>
        <w:shd w:val="clear" w:color="auto" w:fill="FFFFFF"/>
        <w:tabs>
          <w:tab w:val="clear" w:pos="1293"/>
          <w:tab w:val="left" w:pos="1134"/>
        </w:tabs>
        <w:overflowPunct/>
        <w:autoSpaceDE/>
        <w:autoSpaceDN/>
        <w:adjustRightInd/>
        <w:ind w:firstLine="1134"/>
        <w:jc w:val="both"/>
        <w:textAlignment w:val="auto"/>
        <w:rPr>
          <w:color w:val="000000"/>
          <w:szCs w:val="24"/>
          <w:lang w:val="lt-LT" w:eastAsia="lt-LT"/>
        </w:rPr>
      </w:pPr>
      <w:r w:rsidRPr="00E05D1F">
        <w:rPr>
          <w:color w:val="000000"/>
          <w:szCs w:val="24"/>
          <w:lang w:val="lt-LT" w:eastAsia="lt-LT"/>
        </w:rPr>
        <w:t xml:space="preserve">2. </w:t>
      </w:r>
      <w:r w:rsidR="00016DFD">
        <w:rPr>
          <w:color w:val="000000"/>
          <w:szCs w:val="24"/>
          <w:lang w:val="lt-LT" w:eastAsia="lt-LT"/>
        </w:rPr>
        <w:t>A</w:t>
      </w:r>
      <w:r w:rsidRPr="00E05D1F">
        <w:rPr>
          <w:color w:val="000000"/>
          <w:szCs w:val="24"/>
          <w:lang w:val="lt-LT" w:eastAsia="lt-LT"/>
        </w:rPr>
        <w:t>smens tapatybę</w:t>
      </w:r>
      <w:r w:rsidR="00BD3DB7">
        <w:rPr>
          <w:color w:val="000000"/>
          <w:szCs w:val="24"/>
          <w:lang w:val="lt-LT" w:eastAsia="lt-LT"/>
        </w:rPr>
        <w:t>, išsilavinimą</w:t>
      </w:r>
      <w:r w:rsidRPr="00E05D1F">
        <w:rPr>
          <w:color w:val="000000"/>
          <w:szCs w:val="24"/>
          <w:lang w:val="lt-LT" w:eastAsia="lt-LT"/>
        </w:rPr>
        <w:t xml:space="preserve"> patvirtinan</w:t>
      </w:r>
      <w:r w:rsidR="00BD3DB7">
        <w:rPr>
          <w:color w:val="000000"/>
          <w:szCs w:val="24"/>
          <w:lang w:val="lt-LT" w:eastAsia="lt-LT"/>
        </w:rPr>
        <w:t>či</w:t>
      </w:r>
      <w:r w:rsidR="004F5DCF">
        <w:rPr>
          <w:color w:val="000000"/>
          <w:szCs w:val="24"/>
          <w:lang w:val="lt-LT" w:eastAsia="lt-LT"/>
        </w:rPr>
        <w:t>ų</w:t>
      </w:r>
      <w:r w:rsidRPr="00E05D1F">
        <w:rPr>
          <w:color w:val="000000"/>
          <w:szCs w:val="24"/>
          <w:lang w:val="lt-LT" w:eastAsia="lt-LT"/>
        </w:rPr>
        <w:t xml:space="preserve"> dokument</w:t>
      </w:r>
      <w:r w:rsidR="004F5DCF">
        <w:rPr>
          <w:color w:val="000000"/>
          <w:szCs w:val="24"/>
          <w:lang w:val="lt-LT" w:eastAsia="lt-LT"/>
        </w:rPr>
        <w:t>ų kopijas</w:t>
      </w:r>
      <w:r w:rsidR="00016DFD">
        <w:rPr>
          <w:color w:val="000000"/>
          <w:szCs w:val="24"/>
          <w:lang w:val="lt-LT" w:eastAsia="lt-LT"/>
        </w:rPr>
        <w:t>.</w:t>
      </w:r>
    </w:p>
    <w:p w14:paraId="7AC16ADD" w14:textId="34B09996" w:rsidR="00E05D1F" w:rsidRDefault="00E05D1F" w:rsidP="00E05D1F">
      <w:pPr>
        <w:shd w:val="clear" w:color="auto" w:fill="FFFFFF"/>
        <w:tabs>
          <w:tab w:val="clear" w:pos="1293"/>
          <w:tab w:val="left" w:pos="1134"/>
        </w:tabs>
        <w:overflowPunct/>
        <w:autoSpaceDE/>
        <w:autoSpaceDN/>
        <w:adjustRightInd/>
        <w:ind w:firstLine="1134"/>
        <w:jc w:val="both"/>
        <w:textAlignment w:val="auto"/>
        <w:rPr>
          <w:color w:val="000000"/>
          <w:szCs w:val="24"/>
          <w:lang w:val="lt-LT" w:eastAsia="lt-LT"/>
        </w:rPr>
      </w:pPr>
      <w:r w:rsidRPr="00E05D1F">
        <w:rPr>
          <w:color w:val="000000"/>
          <w:szCs w:val="24"/>
          <w:lang w:val="lt-LT" w:eastAsia="lt-LT"/>
        </w:rPr>
        <w:t xml:space="preserve">3. </w:t>
      </w:r>
      <w:r w:rsidR="00016DFD">
        <w:rPr>
          <w:color w:val="000000"/>
          <w:szCs w:val="24"/>
          <w:lang w:val="lt-LT" w:eastAsia="lt-LT"/>
        </w:rPr>
        <w:t>G</w:t>
      </w:r>
      <w:r w:rsidRPr="00E05D1F">
        <w:rPr>
          <w:color w:val="000000"/>
          <w:szCs w:val="24"/>
          <w:lang w:val="lt-LT" w:eastAsia="lt-LT"/>
        </w:rPr>
        <w:t>yvenimo aprašymą</w:t>
      </w:r>
      <w:r w:rsidR="00292D87">
        <w:rPr>
          <w:color w:val="000000"/>
          <w:szCs w:val="24"/>
          <w:lang w:val="lt-LT" w:eastAsia="lt-LT"/>
        </w:rPr>
        <w:t>.</w:t>
      </w:r>
    </w:p>
    <w:p w14:paraId="7600D03A" w14:textId="46B157AA" w:rsidR="00BD3DB7" w:rsidRPr="00E05D1F" w:rsidRDefault="00BD3DB7" w:rsidP="00E05D1F">
      <w:pPr>
        <w:shd w:val="clear" w:color="auto" w:fill="FFFFFF"/>
        <w:tabs>
          <w:tab w:val="clear" w:pos="1293"/>
          <w:tab w:val="left" w:pos="1134"/>
        </w:tabs>
        <w:overflowPunct/>
        <w:autoSpaceDE/>
        <w:autoSpaceDN/>
        <w:adjustRightInd/>
        <w:ind w:firstLine="1134"/>
        <w:jc w:val="both"/>
        <w:textAlignment w:val="auto"/>
        <w:rPr>
          <w:color w:val="000000"/>
          <w:szCs w:val="24"/>
          <w:lang w:val="lt-LT" w:eastAsia="lt-LT"/>
        </w:rPr>
      </w:pPr>
      <w:r>
        <w:rPr>
          <w:color w:val="000000"/>
          <w:szCs w:val="24"/>
          <w:lang w:val="lt-LT" w:eastAsia="lt-LT"/>
        </w:rPr>
        <w:t>4. D</w:t>
      </w:r>
      <w:r w:rsidRPr="0045777E">
        <w:rPr>
          <w:lang w:val="lt-LT" w:eastAsia="lt-LT"/>
        </w:rPr>
        <w:t>okument</w:t>
      </w:r>
      <w:r w:rsidR="004F5DCF">
        <w:rPr>
          <w:lang w:val="lt-LT" w:eastAsia="lt-LT"/>
        </w:rPr>
        <w:t>o</w:t>
      </w:r>
      <w:r w:rsidRPr="0045777E">
        <w:rPr>
          <w:lang w:val="lt-LT" w:eastAsia="lt-LT"/>
        </w:rPr>
        <w:t>, patvirtinan</w:t>
      </w:r>
      <w:r w:rsidR="004F5DCF">
        <w:rPr>
          <w:lang w:val="lt-LT" w:eastAsia="lt-LT"/>
        </w:rPr>
        <w:t>čio</w:t>
      </w:r>
      <w:r w:rsidRPr="0045777E">
        <w:rPr>
          <w:lang w:val="lt-LT" w:eastAsia="lt-LT"/>
        </w:rPr>
        <w:t xml:space="preserve"> teisę vairuoti </w:t>
      </w:r>
      <w:r>
        <w:rPr>
          <w:lang w:val="lt-LT" w:eastAsia="lt-LT"/>
        </w:rPr>
        <w:t>„</w:t>
      </w:r>
      <w:r w:rsidRPr="0045777E">
        <w:rPr>
          <w:lang w:val="lt-LT" w:eastAsia="lt-LT"/>
        </w:rPr>
        <w:t>B</w:t>
      </w:r>
      <w:r>
        <w:rPr>
          <w:lang w:val="lt-LT" w:eastAsia="lt-LT"/>
        </w:rPr>
        <w:t>“</w:t>
      </w:r>
      <w:r w:rsidRPr="0045777E">
        <w:rPr>
          <w:lang w:val="lt-LT" w:eastAsia="lt-LT"/>
        </w:rPr>
        <w:t xml:space="preserve"> kategorij</w:t>
      </w:r>
      <w:r>
        <w:rPr>
          <w:lang w:val="lt-LT" w:eastAsia="lt-LT"/>
        </w:rPr>
        <w:t>os</w:t>
      </w:r>
      <w:r w:rsidRPr="0045777E">
        <w:rPr>
          <w:lang w:val="lt-LT" w:eastAsia="lt-LT"/>
        </w:rPr>
        <w:t xml:space="preserve"> transporto priemon</w:t>
      </w:r>
      <w:r>
        <w:rPr>
          <w:lang w:val="lt-LT" w:eastAsia="lt-LT"/>
        </w:rPr>
        <w:t>ę</w:t>
      </w:r>
      <w:r w:rsidR="004F5DCF">
        <w:rPr>
          <w:lang w:val="lt-LT" w:eastAsia="lt-LT"/>
        </w:rPr>
        <w:t>, kopiją</w:t>
      </w:r>
      <w:r>
        <w:rPr>
          <w:lang w:val="lt-LT" w:eastAsia="lt-LT"/>
        </w:rPr>
        <w:t>.</w:t>
      </w:r>
    </w:p>
    <w:p w14:paraId="16D188D1" w14:textId="2CF25DED" w:rsidR="00E05D1F" w:rsidRPr="00E05D1F" w:rsidRDefault="00E05D1F" w:rsidP="00016DFD">
      <w:pPr>
        <w:tabs>
          <w:tab w:val="left" w:pos="1134"/>
        </w:tabs>
        <w:ind w:firstLine="1134"/>
        <w:jc w:val="both"/>
        <w:rPr>
          <w:color w:val="000000"/>
          <w:szCs w:val="24"/>
          <w:lang w:val="lt-LT" w:eastAsia="lt-LT"/>
        </w:rPr>
      </w:pPr>
    </w:p>
    <w:p w14:paraId="19505CBC" w14:textId="577794AB" w:rsidR="00E05D1F" w:rsidRPr="0011548D" w:rsidRDefault="00E05D1F" w:rsidP="00016DFD">
      <w:pPr>
        <w:ind w:firstLine="1134"/>
        <w:jc w:val="both"/>
        <w:rPr>
          <w:lang w:val="lt-LT"/>
        </w:rPr>
      </w:pPr>
      <w:r w:rsidRPr="006926E0">
        <w:rPr>
          <w:b/>
          <w:lang w:val="lt-LT"/>
        </w:rPr>
        <w:t>Pretendentai dokumentus pateikia adresu</w:t>
      </w:r>
      <w:r w:rsidRPr="006926E0">
        <w:rPr>
          <w:lang w:val="lt-LT"/>
        </w:rPr>
        <w:t>:</w:t>
      </w:r>
      <w:r w:rsidR="00CC5F84" w:rsidRPr="006926E0">
        <w:rPr>
          <w:lang w:val="lt-LT"/>
        </w:rPr>
        <w:t xml:space="preserve"> </w:t>
      </w:r>
      <w:r w:rsidRPr="006926E0">
        <w:rPr>
          <w:lang w:val="lt-LT"/>
        </w:rPr>
        <w:t>Ignalinos rajono savivaldybės administracija,</w:t>
      </w:r>
      <w:r w:rsidR="004305EB" w:rsidRPr="006926E0">
        <w:rPr>
          <w:lang w:val="lt-LT"/>
        </w:rPr>
        <w:t xml:space="preserve"> </w:t>
      </w:r>
      <w:r w:rsidRPr="006926E0">
        <w:rPr>
          <w:lang w:val="lt-LT"/>
        </w:rPr>
        <w:t xml:space="preserve">Laisvės a. 70, LT-30122 Ignalina, registruotu laišku arba elektroniniu paštu </w:t>
      </w:r>
      <w:hyperlink r:id="rId8" w:history="1">
        <w:r w:rsidR="00CC5F84" w:rsidRPr="006926E0">
          <w:rPr>
            <w:rStyle w:val="Hipersaitas"/>
            <w:color w:val="auto"/>
            <w:szCs w:val="24"/>
            <w:u w:val="none"/>
            <w:shd w:val="clear" w:color="auto" w:fill="FFFFFF"/>
            <w:lang w:val="lt-LT"/>
          </w:rPr>
          <w:t>ramune.satkeviciene@ignalina.lt</w:t>
        </w:r>
      </w:hyperlink>
      <w:r w:rsidRPr="006926E0">
        <w:rPr>
          <w:lang w:val="lt-LT"/>
        </w:rPr>
        <w:t xml:space="preserve">. </w:t>
      </w:r>
      <w:r w:rsidRPr="006926E0">
        <w:rPr>
          <w:lang w:val="lt-LT" w:eastAsia="lt-LT"/>
        </w:rPr>
        <w:t>Dokumentai priimami 1</w:t>
      </w:r>
      <w:r w:rsidR="006926E0" w:rsidRPr="006926E0">
        <w:rPr>
          <w:lang w:val="lt-LT" w:eastAsia="lt-LT"/>
        </w:rPr>
        <w:t>0</w:t>
      </w:r>
      <w:r w:rsidRPr="006926E0">
        <w:rPr>
          <w:lang w:val="lt-LT" w:eastAsia="lt-LT"/>
        </w:rPr>
        <w:t xml:space="preserve"> </w:t>
      </w:r>
      <w:r w:rsidR="006926E0" w:rsidRPr="006926E0">
        <w:rPr>
          <w:lang w:val="lt-LT" w:eastAsia="lt-LT"/>
        </w:rPr>
        <w:t>darbo</w:t>
      </w:r>
      <w:r w:rsidRPr="006926E0">
        <w:rPr>
          <w:lang w:val="lt-LT"/>
        </w:rPr>
        <w:t xml:space="preserve"> dienų </w:t>
      </w:r>
      <w:r w:rsidR="00495058">
        <w:rPr>
          <w:lang w:val="lt-LT"/>
        </w:rPr>
        <w:t>nuo</w:t>
      </w:r>
      <w:r w:rsidRPr="006926E0">
        <w:rPr>
          <w:lang w:val="lt-LT"/>
        </w:rPr>
        <w:t xml:space="preserve"> atrankos paskelbimo</w:t>
      </w:r>
      <w:r w:rsidR="0011548D">
        <w:rPr>
          <w:lang w:val="lt-LT"/>
        </w:rPr>
        <w:t xml:space="preserve"> Ignalinos rajono savivaldybės interneto svetainėje.</w:t>
      </w:r>
      <w:r w:rsidRPr="006926E0">
        <w:rPr>
          <w:lang w:val="lt-LT"/>
        </w:rPr>
        <w:t xml:space="preserve"> </w:t>
      </w:r>
      <w:r w:rsidR="0011548D" w:rsidRPr="006E30D5">
        <w:rPr>
          <w:lang w:val="lt-LT"/>
        </w:rPr>
        <w:t xml:space="preserve">Kilus pagrįstų abejonių dėl pretendentų atitikties </w:t>
      </w:r>
      <w:r w:rsidR="0011548D">
        <w:rPr>
          <w:lang w:val="lt-LT"/>
        </w:rPr>
        <w:t>atrankos</w:t>
      </w:r>
      <w:r w:rsidR="0011548D" w:rsidRPr="006E30D5">
        <w:rPr>
          <w:lang w:val="lt-LT"/>
        </w:rPr>
        <w:t xml:space="preserve"> skelbime nustatytiems kvalifikaciniams </w:t>
      </w:r>
      <w:r w:rsidR="0011548D" w:rsidRPr="00780666">
        <w:rPr>
          <w:szCs w:val="24"/>
          <w:lang w:val="lt-LT"/>
        </w:rPr>
        <w:t xml:space="preserve">reikalavimams ir prireikus patikslinti ar papildyti pateiktus dokumentus, terminas gali </w:t>
      </w:r>
      <w:r w:rsidR="0011548D" w:rsidRPr="00BE46F0">
        <w:rPr>
          <w:szCs w:val="24"/>
          <w:lang w:val="lt-LT"/>
        </w:rPr>
        <w:t xml:space="preserve">būti pratęstas 5 darbo dienoms. </w:t>
      </w:r>
      <w:r w:rsidR="0011548D" w:rsidRPr="006926E0">
        <w:rPr>
          <w:lang w:val="lt-LT"/>
        </w:rPr>
        <w:t>Dokumentų originalai pateikiami atrankos dieną prieš pokalbį su pretendentu.</w:t>
      </w:r>
      <w:r w:rsidR="0011548D">
        <w:rPr>
          <w:lang w:val="lt-LT"/>
        </w:rPr>
        <w:t xml:space="preserve"> </w:t>
      </w:r>
      <w:r w:rsidR="0011548D" w:rsidRPr="0011548D">
        <w:rPr>
          <w:lang w:val="lt-LT"/>
        </w:rPr>
        <w:t>I</w:t>
      </w:r>
      <w:r w:rsidRPr="0011548D">
        <w:rPr>
          <w:lang w:val="lt-LT"/>
        </w:rPr>
        <w:t>šsamesnė informacij</w:t>
      </w:r>
      <w:r w:rsidR="0011548D" w:rsidRPr="0011548D">
        <w:rPr>
          <w:lang w:val="lt-LT"/>
        </w:rPr>
        <w:t>a</w:t>
      </w:r>
      <w:r w:rsidRPr="0011548D">
        <w:rPr>
          <w:lang w:val="lt-LT"/>
        </w:rPr>
        <w:t xml:space="preserve"> </w:t>
      </w:r>
      <w:r w:rsidR="0011548D" w:rsidRPr="0011548D">
        <w:rPr>
          <w:lang w:val="lt-LT"/>
        </w:rPr>
        <w:t>teikiama</w:t>
      </w:r>
      <w:r w:rsidRPr="0011548D">
        <w:rPr>
          <w:lang w:val="lt-LT"/>
        </w:rPr>
        <w:t xml:space="preserve"> </w:t>
      </w:r>
      <w:r w:rsidR="0011548D" w:rsidRPr="0011548D">
        <w:rPr>
          <w:lang w:val="lt-LT"/>
        </w:rPr>
        <w:t>Ignalinos rajono savivaldybės administracijos Teisės ir civilinės metrikacijos skyriu</w:t>
      </w:r>
      <w:r w:rsidR="0011548D">
        <w:rPr>
          <w:lang w:val="lt-LT"/>
        </w:rPr>
        <w:t xml:space="preserve">je, </w:t>
      </w:r>
      <w:r w:rsidR="0011548D" w:rsidRPr="006926E0">
        <w:rPr>
          <w:lang w:val="lt-LT"/>
        </w:rPr>
        <w:t>Laisvės a. 70, LT-30122 Ignalina</w:t>
      </w:r>
      <w:r w:rsidR="0011548D">
        <w:rPr>
          <w:lang w:val="lt-LT"/>
        </w:rPr>
        <w:t>, 17 kab.,</w:t>
      </w:r>
      <w:r w:rsidR="0011548D" w:rsidRPr="0011548D">
        <w:rPr>
          <w:lang w:val="lt-LT"/>
        </w:rPr>
        <w:t xml:space="preserve"> </w:t>
      </w:r>
      <w:r w:rsidRPr="0011548D">
        <w:rPr>
          <w:lang w:val="lt-LT"/>
        </w:rPr>
        <w:t xml:space="preserve">tel. </w:t>
      </w:r>
      <w:r w:rsidR="00754C58">
        <w:rPr>
          <w:lang w:val="lt-LT"/>
        </w:rPr>
        <w:t>(</w:t>
      </w:r>
      <w:r w:rsidRPr="0011548D">
        <w:rPr>
          <w:lang w:val="lt-LT"/>
        </w:rPr>
        <w:t>8</w:t>
      </w:r>
      <w:r w:rsidR="00754C58">
        <w:rPr>
          <w:lang w:val="lt-LT"/>
        </w:rPr>
        <w:t> </w:t>
      </w:r>
      <w:r w:rsidRPr="0011548D">
        <w:rPr>
          <w:lang w:val="lt-LT"/>
        </w:rPr>
        <w:t>386</w:t>
      </w:r>
      <w:r w:rsidR="00754C58">
        <w:rPr>
          <w:lang w:val="lt-LT"/>
        </w:rPr>
        <w:t>)</w:t>
      </w:r>
      <w:r w:rsidRPr="0011548D">
        <w:rPr>
          <w:lang w:val="lt-LT"/>
        </w:rPr>
        <w:t xml:space="preserve"> 51</w:t>
      </w:r>
      <w:r w:rsidR="00754C58">
        <w:rPr>
          <w:lang w:val="lt-LT"/>
        </w:rPr>
        <w:t xml:space="preserve"> </w:t>
      </w:r>
      <w:r w:rsidRPr="0011548D">
        <w:rPr>
          <w:lang w:val="lt-LT"/>
        </w:rPr>
        <w:t xml:space="preserve">828, el. p. </w:t>
      </w:r>
      <w:hyperlink r:id="rId9" w:history="1">
        <w:r w:rsidR="00BE46F0" w:rsidRPr="0011548D">
          <w:rPr>
            <w:rStyle w:val="Hipersaitas"/>
            <w:color w:val="auto"/>
            <w:u w:val="none"/>
            <w:lang w:val="lt-LT"/>
          </w:rPr>
          <w:t>ramune.satkeviciene@ignalina.lt</w:t>
        </w:r>
      </w:hyperlink>
      <w:r w:rsidR="00CC5F84" w:rsidRPr="0011548D">
        <w:rPr>
          <w:lang w:val="lt-LT"/>
        </w:rPr>
        <w:t>.</w:t>
      </w:r>
    </w:p>
    <w:p w14:paraId="6D0FDAA9" w14:textId="6E1F8BB3" w:rsidR="00BE46F0" w:rsidRDefault="00BE46F0" w:rsidP="00F40575">
      <w:pPr>
        <w:jc w:val="center"/>
        <w:rPr>
          <w:szCs w:val="24"/>
          <w:lang w:val="lt-LT"/>
        </w:rPr>
      </w:pPr>
    </w:p>
    <w:p w14:paraId="144478B6" w14:textId="0246E7E7" w:rsidR="00BE46F0" w:rsidRDefault="00BE46F0" w:rsidP="00BE46F0">
      <w:pPr>
        <w:jc w:val="center"/>
        <w:rPr>
          <w:szCs w:val="24"/>
          <w:lang w:val="lt-LT"/>
        </w:rPr>
      </w:pPr>
      <w:r>
        <w:rPr>
          <w:szCs w:val="24"/>
          <w:lang w:val="lt-LT"/>
        </w:rPr>
        <w:t>_____________________</w:t>
      </w:r>
    </w:p>
    <w:sectPr w:rsidR="00BE46F0" w:rsidSect="00FB1902">
      <w:type w:val="continuous"/>
      <w:pgSz w:w="11906" w:h="16838"/>
      <w:pgMar w:top="1077" w:right="567" w:bottom="1077" w:left="1701" w:header="567" w:footer="164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C515E" w14:textId="77777777" w:rsidR="00D33612" w:rsidRDefault="00D33612">
      <w:r>
        <w:separator/>
      </w:r>
    </w:p>
  </w:endnote>
  <w:endnote w:type="continuationSeparator" w:id="0">
    <w:p w14:paraId="2880C2E3" w14:textId="77777777" w:rsidR="00D33612" w:rsidRDefault="00D33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9BD9D" w14:textId="77777777" w:rsidR="00D33612" w:rsidRDefault="00D33612">
      <w:r>
        <w:separator/>
      </w:r>
    </w:p>
  </w:footnote>
  <w:footnote w:type="continuationSeparator" w:id="0">
    <w:p w14:paraId="4A868E11" w14:textId="77777777" w:rsidR="00D33612" w:rsidRDefault="00D336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817D7"/>
    <w:multiLevelType w:val="multilevel"/>
    <w:tmpl w:val="36629956"/>
    <w:lvl w:ilvl="0">
      <w:start w:val="1"/>
      <w:numFmt w:val="decimal"/>
      <w:lvlText w:val="%1."/>
      <w:lvlJc w:val="left"/>
      <w:pPr>
        <w:ind w:left="720" w:hanging="360"/>
      </w:pPr>
    </w:lvl>
    <w:lvl w:ilvl="1">
      <w:start w:val="6"/>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 w15:restartNumberingAfterBreak="0">
    <w:nsid w:val="16B679E9"/>
    <w:multiLevelType w:val="hybridMultilevel"/>
    <w:tmpl w:val="B9465EE0"/>
    <w:lvl w:ilvl="0" w:tplc="D0CA5B16">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 w15:restartNumberingAfterBreak="0">
    <w:nsid w:val="2F2303F6"/>
    <w:multiLevelType w:val="hybridMultilevel"/>
    <w:tmpl w:val="9566FFA6"/>
    <w:lvl w:ilvl="0" w:tplc="EBACD0D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26E288D"/>
    <w:multiLevelType w:val="hybridMultilevel"/>
    <w:tmpl w:val="858A70BA"/>
    <w:lvl w:ilvl="0" w:tplc="55ECD94A">
      <w:start w:val="1"/>
      <w:numFmt w:val="upperRoman"/>
      <w:lvlText w:val="%1."/>
      <w:lvlJc w:val="left"/>
      <w:pPr>
        <w:ind w:left="3480" w:hanging="720"/>
      </w:pPr>
      <w:rPr>
        <w:rFonts w:hint="default"/>
      </w:rPr>
    </w:lvl>
    <w:lvl w:ilvl="1" w:tplc="04270019" w:tentative="1">
      <w:start w:val="1"/>
      <w:numFmt w:val="lowerLetter"/>
      <w:lvlText w:val="%2."/>
      <w:lvlJc w:val="left"/>
      <w:pPr>
        <w:ind w:left="3840" w:hanging="360"/>
      </w:pPr>
    </w:lvl>
    <w:lvl w:ilvl="2" w:tplc="0427001B" w:tentative="1">
      <w:start w:val="1"/>
      <w:numFmt w:val="lowerRoman"/>
      <w:lvlText w:val="%3."/>
      <w:lvlJc w:val="right"/>
      <w:pPr>
        <w:ind w:left="4560" w:hanging="180"/>
      </w:pPr>
    </w:lvl>
    <w:lvl w:ilvl="3" w:tplc="0427000F" w:tentative="1">
      <w:start w:val="1"/>
      <w:numFmt w:val="decimal"/>
      <w:lvlText w:val="%4."/>
      <w:lvlJc w:val="left"/>
      <w:pPr>
        <w:ind w:left="5280" w:hanging="360"/>
      </w:pPr>
    </w:lvl>
    <w:lvl w:ilvl="4" w:tplc="04270019" w:tentative="1">
      <w:start w:val="1"/>
      <w:numFmt w:val="lowerLetter"/>
      <w:lvlText w:val="%5."/>
      <w:lvlJc w:val="left"/>
      <w:pPr>
        <w:ind w:left="6000" w:hanging="360"/>
      </w:pPr>
    </w:lvl>
    <w:lvl w:ilvl="5" w:tplc="0427001B" w:tentative="1">
      <w:start w:val="1"/>
      <w:numFmt w:val="lowerRoman"/>
      <w:lvlText w:val="%6."/>
      <w:lvlJc w:val="right"/>
      <w:pPr>
        <w:ind w:left="6720" w:hanging="180"/>
      </w:pPr>
    </w:lvl>
    <w:lvl w:ilvl="6" w:tplc="0427000F" w:tentative="1">
      <w:start w:val="1"/>
      <w:numFmt w:val="decimal"/>
      <w:lvlText w:val="%7."/>
      <w:lvlJc w:val="left"/>
      <w:pPr>
        <w:ind w:left="7440" w:hanging="360"/>
      </w:pPr>
    </w:lvl>
    <w:lvl w:ilvl="7" w:tplc="04270019" w:tentative="1">
      <w:start w:val="1"/>
      <w:numFmt w:val="lowerLetter"/>
      <w:lvlText w:val="%8."/>
      <w:lvlJc w:val="left"/>
      <w:pPr>
        <w:ind w:left="8160" w:hanging="360"/>
      </w:pPr>
    </w:lvl>
    <w:lvl w:ilvl="8" w:tplc="0427001B" w:tentative="1">
      <w:start w:val="1"/>
      <w:numFmt w:val="lowerRoman"/>
      <w:lvlText w:val="%9."/>
      <w:lvlJc w:val="right"/>
      <w:pPr>
        <w:ind w:left="8880" w:hanging="180"/>
      </w:pPr>
    </w:lvl>
  </w:abstractNum>
  <w:abstractNum w:abstractNumId="4" w15:restartNumberingAfterBreak="0">
    <w:nsid w:val="43723906"/>
    <w:multiLevelType w:val="hybridMultilevel"/>
    <w:tmpl w:val="CEF65028"/>
    <w:lvl w:ilvl="0" w:tplc="EC7E4B1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47C0B22"/>
    <w:multiLevelType w:val="hybridMultilevel"/>
    <w:tmpl w:val="F2A0ADE8"/>
    <w:lvl w:ilvl="0" w:tplc="9AB6E7A2">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6" w15:restartNumberingAfterBreak="0">
    <w:nsid w:val="462C4482"/>
    <w:multiLevelType w:val="multilevel"/>
    <w:tmpl w:val="5D9A3A10"/>
    <w:lvl w:ilvl="0">
      <w:start w:val="1"/>
      <w:numFmt w:val="decimal"/>
      <w:lvlText w:val="%1."/>
      <w:lvlJc w:val="left"/>
      <w:pPr>
        <w:tabs>
          <w:tab w:val="num" w:pos="1562"/>
        </w:tabs>
        <w:ind w:left="1562" w:hanging="360"/>
      </w:pPr>
      <w:rPr>
        <w:rFonts w:hint="default"/>
      </w:rPr>
    </w:lvl>
    <w:lvl w:ilvl="1">
      <w:start w:val="1"/>
      <w:numFmt w:val="decimal"/>
      <w:isLgl/>
      <w:lvlText w:val="%1.%2."/>
      <w:lvlJc w:val="left"/>
      <w:pPr>
        <w:tabs>
          <w:tab w:val="num" w:pos="1622"/>
        </w:tabs>
        <w:ind w:left="1622" w:hanging="420"/>
      </w:pPr>
      <w:rPr>
        <w:rFonts w:hint="default"/>
      </w:rPr>
    </w:lvl>
    <w:lvl w:ilvl="2">
      <w:start w:val="1"/>
      <w:numFmt w:val="decimal"/>
      <w:isLgl/>
      <w:lvlText w:val="%1.%2.%3."/>
      <w:lvlJc w:val="left"/>
      <w:pPr>
        <w:tabs>
          <w:tab w:val="num" w:pos="1922"/>
        </w:tabs>
        <w:ind w:left="1922" w:hanging="720"/>
      </w:pPr>
      <w:rPr>
        <w:rFonts w:hint="default"/>
      </w:rPr>
    </w:lvl>
    <w:lvl w:ilvl="3">
      <w:start w:val="1"/>
      <w:numFmt w:val="decimal"/>
      <w:isLgl/>
      <w:lvlText w:val="%1.%2.%3.%4."/>
      <w:lvlJc w:val="left"/>
      <w:pPr>
        <w:tabs>
          <w:tab w:val="num" w:pos="1922"/>
        </w:tabs>
        <w:ind w:left="1922" w:hanging="720"/>
      </w:pPr>
      <w:rPr>
        <w:rFonts w:hint="default"/>
      </w:rPr>
    </w:lvl>
    <w:lvl w:ilvl="4">
      <w:start w:val="1"/>
      <w:numFmt w:val="decimal"/>
      <w:isLgl/>
      <w:lvlText w:val="%1.%2.%3.%4.%5."/>
      <w:lvlJc w:val="left"/>
      <w:pPr>
        <w:tabs>
          <w:tab w:val="num" w:pos="2282"/>
        </w:tabs>
        <w:ind w:left="2282" w:hanging="1080"/>
      </w:pPr>
      <w:rPr>
        <w:rFonts w:hint="default"/>
      </w:rPr>
    </w:lvl>
    <w:lvl w:ilvl="5">
      <w:start w:val="1"/>
      <w:numFmt w:val="decimal"/>
      <w:isLgl/>
      <w:lvlText w:val="%1.%2.%3.%4.%5.%6."/>
      <w:lvlJc w:val="left"/>
      <w:pPr>
        <w:tabs>
          <w:tab w:val="num" w:pos="2282"/>
        </w:tabs>
        <w:ind w:left="2282" w:hanging="1080"/>
      </w:pPr>
      <w:rPr>
        <w:rFonts w:hint="default"/>
      </w:rPr>
    </w:lvl>
    <w:lvl w:ilvl="6">
      <w:start w:val="1"/>
      <w:numFmt w:val="decimal"/>
      <w:isLgl/>
      <w:lvlText w:val="%1.%2.%3.%4.%5.%6.%7."/>
      <w:lvlJc w:val="left"/>
      <w:pPr>
        <w:tabs>
          <w:tab w:val="num" w:pos="2642"/>
        </w:tabs>
        <w:ind w:left="2642" w:hanging="1440"/>
      </w:pPr>
      <w:rPr>
        <w:rFonts w:hint="default"/>
      </w:rPr>
    </w:lvl>
    <w:lvl w:ilvl="7">
      <w:start w:val="1"/>
      <w:numFmt w:val="decimal"/>
      <w:isLgl/>
      <w:lvlText w:val="%1.%2.%3.%4.%5.%6.%7.%8."/>
      <w:lvlJc w:val="left"/>
      <w:pPr>
        <w:tabs>
          <w:tab w:val="num" w:pos="2642"/>
        </w:tabs>
        <w:ind w:left="2642" w:hanging="1440"/>
      </w:pPr>
      <w:rPr>
        <w:rFonts w:hint="default"/>
      </w:rPr>
    </w:lvl>
    <w:lvl w:ilvl="8">
      <w:start w:val="1"/>
      <w:numFmt w:val="decimal"/>
      <w:isLgl/>
      <w:lvlText w:val="%1.%2.%3.%4.%5.%6.%7.%8.%9."/>
      <w:lvlJc w:val="left"/>
      <w:pPr>
        <w:tabs>
          <w:tab w:val="num" w:pos="3002"/>
        </w:tabs>
        <w:ind w:left="3002" w:hanging="1800"/>
      </w:pPr>
      <w:rPr>
        <w:rFonts w:hint="default"/>
      </w:rPr>
    </w:lvl>
  </w:abstractNum>
  <w:abstractNum w:abstractNumId="7" w15:restartNumberingAfterBreak="0">
    <w:nsid w:val="750C2A39"/>
    <w:multiLevelType w:val="hybridMultilevel"/>
    <w:tmpl w:val="D0500A30"/>
    <w:lvl w:ilvl="0" w:tplc="19842A3E">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8" w15:restartNumberingAfterBreak="0">
    <w:nsid w:val="7D322EB9"/>
    <w:multiLevelType w:val="hybridMultilevel"/>
    <w:tmpl w:val="CA3883F4"/>
    <w:lvl w:ilvl="0" w:tplc="4F8E7708">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1352603785">
    <w:abstractNumId w:val="6"/>
  </w:num>
  <w:num w:numId="2" w16cid:durableId="359360656">
    <w:abstractNumId w:val="5"/>
  </w:num>
  <w:num w:numId="3" w16cid:durableId="502162425">
    <w:abstractNumId w:val="0"/>
  </w:num>
  <w:num w:numId="4" w16cid:durableId="1934703663">
    <w:abstractNumId w:val="2"/>
  </w:num>
  <w:num w:numId="5" w16cid:durableId="7414938">
    <w:abstractNumId w:val="8"/>
  </w:num>
  <w:num w:numId="6" w16cid:durableId="198664987">
    <w:abstractNumId w:val="3"/>
  </w:num>
  <w:num w:numId="7" w16cid:durableId="555552942">
    <w:abstractNumId w:val="4"/>
  </w:num>
  <w:num w:numId="8" w16cid:durableId="1963537441">
    <w:abstractNumId w:val="7"/>
  </w:num>
  <w:num w:numId="9" w16cid:durableId="15324567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HorizontalDrawingGridEvery w:val="2"/>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B1C"/>
    <w:rsid w:val="00000BBC"/>
    <w:rsid w:val="000013AD"/>
    <w:rsid w:val="00006F71"/>
    <w:rsid w:val="00016DFD"/>
    <w:rsid w:val="00024076"/>
    <w:rsid w:val="0002428D"/>
    <w:rsid w:val="00025A2B"/>
    <w:rsid w:val="00026046"/>
    <w:rsid w:val="00033AE1"/>
    <w:rsid w:val="00043034"/>
    <w:rsid w:val="0004432B"/>
    <w:rsid w:val="00053B4C"/>
    <w:rsid w:val="00056615"/>
    <w:rsid w:val="00057C39"/>
    <w:rsid w:val="00071ADC"/>
    <w:rsid w:val="0007376F"/>
    <w:rsid w:val="000765C7"/>
    <w:rsid w:val="000766CC"/>
    <w:rsid w:val="000772F5"/>
    <w:rsid w:val="0008169B"/>
    <w:rsid w:val="0009095B"/>
    <w:rsid w:val="00092A1F"/>
    <w:rsid w:val="00093FB8"/>
    <w:rsid w:val="000A058A"/>
    <w:rsid w:val="000A72BF"/>
    <w:rsid w:val="000B3BB8"/>
    <w:rsid w:val="000B4D92"/>
    <w:rsid w:val="000C2D89"/>
    <w:rsid w:val="000D621A"/>
    <w:rsid w:val="000D6ED5"/>
    <w:rsid w:val="000E18E2"/>
    <w:rsid w:val="000E7A97"/>
    <w:rsid w:val="000F14A8"/>
    <w:rsid w:val="001058E7"/>
    <w:rsid w:val="0011005B"/>
    <w:rsid w:val="00110CC4"/>
    <w:rsid w:val="001119E0"/>
    <w:rsid w:val="00111EBB"/>
    <w:rsid w:val="0011548D"/>
    <w:rsid w:val="0011684B"/>
    <w:rsid w:val="00127987"/>
    <w:rsid w:val="001374FE"/>
    <w:rsid w:val="00137A9B"/>
    <w:rsid w:val="0014220C"/>
    <w:rsid w:val="001431E6"/>
    <w:rsid w:val="00160383"/>
    <w:rsid w:val="0016207F"/>
    <w:rsid w:val="001640AB"/>
    <w:rsid w:val="00167E17"/>
    <w:rsid w:val="0018351A"/>
    <w:rsid w:val="0018717B"/>
    <w:rsid w:val="001A037D"/>
    <w:rsid w:val="001A18C7"/>
    <w:rsid w:val="001A4AFA"/>
    <w:rsid w:val="001A6FE1"/>
    <w:rsid w:val="001A728C"/>
    <w:rsid w:val="001B0967"/>
    <w:rsid w:val="001B719E"/>
    <w:rsid w:val="001D0274"/>
    <w:rsid w:val="001E009E"/>
    <w:rsid w:val="001F3824"/>
    <w:rsid w:val="001F3A64"/>
    <w:rsid w:val="001F4D9C"/>
    <w:rsid w:val="001F5EB6"/>
    <w:rsid w:val="00205BC8"/>
    <w:rsid w:val="00210738"/>
    <w:rsid w:val="00211BAD"/>
    <w:rsid w:val="0021310B"/>
    <w:rsid w:val="00221111"/>
    <w:rsid w:val="00227927"/>
    <w:rsid w:val="002435DD"/>
    <w:rsid w:val="00252C23"/>
    <w:rsid w:val="002531AB"/>
    <w:rsid w:val="00254E40"/>
    <w:rsid w:val="0025764E"/>
    <w:rsid w:val="002676EF"/>
    <w:rsid w:val="00273039"/>
    <w:rsid w:val="00281546"/>
    <w:rsid w:val="00285429"/>
    <w:rsid w:val="0028612B"/>
    <w:rsid w:val="00292D87"/>
    <w:rsid w:val="00296C6F"/>
    <w:rsid w:val="002A0B30"/>
    <w:rsid w:val="002B5774"/>
    <w:rsid w:val="002B75A4"/>
    <w:rsid w:val="002B7FE2"/>
    <w:rsid w:val="002C4B38"/>
    <w:rsid w:val="002D0936"/>
    <w:rsid w:val="002D7B9E"/>
    <w:rsid w:val="002E0457"/>
    <w:rsid w:val="002E1A21"/>
    <w:rsid w:val="002E1BA2"/>
    <w:rsid w:val="002E6A91"/>
    <w:rsid w:val="002F52E0"/>
    <w:rsid w:val="002F5E45"/>
    <w:rsid w:val="002F5F2E"/>
    <w:rsid w:val="003017FA"/>
    <w:rsid w:val="00305F1B"/>
    <w:rsid w:val="003108F0"/>
    <w:rsid w:val="003171B9"/>
    <w:rsid w:val="00321841"/>
    <w:rsid w:val="003226D9"/>
    <w:rsid w:val="00324DF0"/>
    <w:rsid w:val="003262D7"/>
    <w:rsid w:val="00330658"/>
    <w:rsid w:val="003346D7"/>
    <w:rsid w:val="00335C9E"/>
    <w:rsid w:val="003401A1"/>
    <w:rsid w:val="00343466"/>
    <w:rsid w:val="00351FF8"/>
    <w:rsid w:val="003520C2"/>
    <w:rsid w:val="00362FBE"/>
    <w:rsid w:val="00367AF5"/>
    <w:rsid w:val="00367F40"/>
    <w:rsid w:val="003721A6"/>
    <w:rsid w:val="003727FB"/>
    <w:rsid w:val="00373918"/>
    <w:rsid w:val="00382044"/>
    <w:rsid w:val="0038673D"/>
    <w:rsid w:val="003878D9"/>
    <w:rsid w:val="00391D9A"/>
    <w:rsid w:val="0039202D"/>
    <w:rsid w:val="00393B8B"/>
    <w:rsid w:val="00394780"/>
    <w:rsid w:val="00397A7D"/>
    <w:rsid w:val="003A2374"/>
    <w:rsid w:val="003A68C1"/>
    <w:rsid w:val="003B3863"/>
    <w:rsid w:val="003C0683"/>
    <w:rsid w:val="003E3FA5"/>
    <w:rsid w:val="003E5811"/>
    <w:rsid w:val="003F1240"/>
    <w:rsid w:val="003F5ED1"/>
    <w:rsid w:val="003F71EB"/>
    <w:rsid w:val="004146BB"/>
    <w:rsid w:val="00420719"/>
    <w:rsid w:val="004212FC"/>
    <w:rsid w:val="004248A4"/>
    <w:rsid w:val="004305EB"/>
    <w:rsid w:val="00441550"/>
    <w:rsid w:val="004435D5"/>
    <w:rsid w:val="00447BB1"/>
    <w:rsid w:val="0045367E"/>
    <w:rsid w:val="00455A69"/>
    <w:rsid w:val="004563A9"/>
    <w:rsid w:val="00463093"/>
    <w:rsid w:val="00463193"/>
    <w:rsid w:val="004747D9"/>
    <w:rsid w:val="004903D4"/>
    <w:rsid w:val="00493A68"/>
    <w:rsid w:val="00495058"/>
    <w:rsid w:val="00496177"/>
    <w:rsid w:val="004A6066"/>
    <w:rsid w:val="004A79AD"/>
    <w:rsid w:val="004B6A6E"/>
    <w:rsid w:val="004B6B9A"/>
    <w:rsid w:val="004C0A0C"/>
    <w:rsid w:val="004C3171"/>
    <w:rsid w:val="004C4356"/>
    <w:rsid w:val="004C4D80"/>
    <w:rsid w:val="004C544C"/>
    <w:rsid w:val="004C60C4"/>
    <w:rsid w:val="004C7C4F"/>
    <w:rsid w:val="004D14CE"/>
    <w:rsid w:val="004D49E7"/>
    <w:rsid w:val="004D53AB"/>
    <w:rsid w:val="004D7224"/>
    <w:rsid w:val="004D75B2"/>
    <w:rsid w:val="004E1550"/>
    <w:rsid w:val="004E1DAA"/>
    <w:rsid w:val="004E440F"/>
    <w:rsid w:val="004E5A21"/>
    <w:rsid w:val="004F039C"/>
    <w:rsid w:val="004F0967"/>
    <w:rsid w:val="004F0B6C"/>
    <w:rsid w:val="004F161D"/>
    <w:rsid w:val="004F5DCF"/>
    <w:rsid w:val="004F641F"/>
    <w:rsid w:val="00502B2B"/>
    <w:rsid w:val="005149AD"/>
    <w:rsid w:val="005305C9"/>
    <w:rsid w:val="00537526"/>
    <w:rsid w:val="00542468"/>
    <w:rsid w:val="0054745C"/>
    <w:rsid w:val="0055110C"/>
    <w:rsid w:val="00557EAA"/>
    <w:rsid w:val="00562FBC"/>
    <w:rsid w:val="0056576A"/>
    <w:rsid w:val="00567ED8"/>
    <w:rsid w:val="00577E75"/>
    <w:rsid w:val="00590D19"/>
    <w:rsid w:val="005922FB"/>
    <w:rsid w:val="005927F2"/>
    <w:rsid w:val="0059449D"/>
    <w:rsid w:val="00594E2B"/>
    <w:rsid w:val="005953F4"/>
    <w:rsid w:val="00595ED1"/>
    <w:rsid w:val="005A092B"/>
    <w:rsid w:val="005A50E1"/>
    <w:rsid w:val="005A5559"/>
    <w:rsid w:val="005B467A"/>
    <w:rsid w:val="005B7549"/>
    <w:rsid w:val="005C7E13"/>
    <w:rsid w:val="005D0FAD"/>
    <w:rsid w:val="005D558C"/>
    <w:rsid w:val="005D7D04"/>
    <w:rsid w:val="005E2D64"/>
    <w:rsid w:val="005E5F2B"/>
    <w:rsid w:val="005E6243"/>
    <w:rsid w:val="005F55A5"/>
    <w:rsid w:val="00602EB2"/>
    <w:rsid w:val="006033E5"/>
    <w:rsid w:val="0061337F"/>
    <w:rsid w:val="00621A80"/>
    <w:rsid w:val="00622168"/>
    <w:rsid w:val="0062260D"/>
    <w:rsid w:val="00622DC6"/>
    <w:rsid w:val="006232A7"/>
    <w:rsid w:val="006247CB"/>
    <w:rsid w:val="00626C07"/>
    <w:rsid w:val="00634EA5"/>
    <w:rsid w:val="00640CE6"/>
    <w:rsid w:val="00653EF8"/>
    <w:rsid w:val="0066463B"/>
    <w:rsid w:val="006646C7"/>
    <w:rsid w:val="006710B3"/>
    <w:rsid w:val="00673E0A"/>
    <w:rsid w:val="00674E0D"/>
    <w:rsid w:val="00680F18"/>
    <w:rsid w:val="00681AD3"/>
    <w:rsid w:val="00685466"/>
    <w:rsid w:val="006862DA"/>
    <w:rsid w:val="00686C67"/>
    <w:rsid w:val="006926E0"/>
    <w:rsid w:val="00693247"/>
    <w:rsid w:val="006945C7"/>
    <w:rsid w:val="006A0863"/>
    <w:rsid w:val="006A41EF"/>
    <w:rsid w:val="006C16ED"/>
    <w:rsid w:val="006C6C5C"/>
    <w:rsid w:val="006C6EBD"/>
    <w:rsid w:val="006C79C0"/>
    <w:rsid w:val="006D0011"/>
    <w:rsid w:val="006D62F3"/>
    <w:rsid w:val="006F5188"/>
    <w:rsid w:val="00700894"/>
    <w:rsid w:val="00705D7D"/>
    <w:rsid w:val="007078C1"/>
    <w:rsid w:val="007102A0"/>
    <w:rsid w:val="00715C64"/>
    <w:rsid w:val="007204F4"/>
    <w:rsid w:val="007248E1"/>
    <w:rsid w:val="00730597"/>
    <w:rsid w:val="00734BF9"/>
    <w:rsid w:val="007446C9"/>
    <w:rsid w:val="00751001"/>
    <w:rsid w:val="007535BF"/>
    <w:rsid w:val="00754C58"/>
    <w:rsid w:val="0075550C"/>
    <w:rsid w:val="007603DF"/>
    <w:rsid w:val="00762EC0"/>
    <w:rsid w:val="00763951"/>
    <w:rsid w:val="00773EAF"/>
    <w:rsid w:val="007755A7"/>
    <w:rsid w:val="007858B5"/>
    <w:rsid w:val="007937B4"/>
    <w:rsid w:val="00793A90"/>
    <w:rsid w:val="00796189"/>
    <w:rsid w:val="007A5B10"/>
    <w:rsid w:val="007B0E3E"/>
    <w:rsid w:val="007B145F"/>
    <w:rsid w:val="007B51EE"/>
    <w:rsid w:val="007D082F"/>
    <w:rsid w:val="007D1EB6"/>
    <w:rsid w:val="007D65AC"/>
    <w:rsid w:val="007D7281"/>
    <w:rsid w:val="007E26C6"/>
    <w:rsid w:val="007E2FE1"/>
    <w:rsid w:val="007E70A4"/>
    <w:rsid w:val="00800815"/>
    <w:rsid w:val="008113A6"/>
    <w:rsid w:val="0081392F"/>
    <w:rsid w:val="00814FA4"/>
    <w:rsid w:val="00822AB7"/>
    <w:rsid w:val="00830D7F"/>
    <w:rsid w:val="00833C03"/>
    <w:rsid w:val="00840AE1"/>
    <w:rsid w:val="008445ED"/>
    <w:rsid w:val="00844E09"/>
    <w:rsid w:val="0086018A"/>
    <w:rsid w:val="00860C71"/>
    <w:rsid w:val="0086628B"/>
    <w:rsid w:val="008666CC"/>
    <w:rsid w:val="008754E1"/>
    <w:rsid w:val="00882317"/>
    <w:rsid w:val="00885EFA"/>
    <w:rsid w:val="00892B93"/>
    <w:rsid w:val="00892C37"/>
    <w:rsid w:val="00897D9A"/>
    <w:rsid w:val="008A3436"/>
    <w:rsid w:val="008D3E25"/>
    <w:rsid w:val="008D4A50"/>
    <w:rsid w:val="008D646B"/>
    <w:rsid w:val="008D6F61"/>
    <w:rsid w:val="008E0255"/>
    <w:rsid w:val="008E333D"/>
    <w:rsid w:val="008F0F07"/>
    <w:rsid w:val="008F4CE0"/>
    <w:rsid w:val="009029D7"/>
    <w:rsid w:val="00905BD1"/>
    <w:rsid w:val="0091044A"/>
    <w:rsid w:val="00913B94"/>
    <w:rsid w:val="00926852"/>
    <w:rsid w:val="009332BF"/>
    <w:rsid w:val="00936D27"/>
    <w:rsid w:val="0093781A"/>
    <w:rsid w:val="009403CA"/>
    <w:rsid w:val="009419F5"/>
    <w:rsid w:val="00942E9C"/>
    <w:rsid w:val="00943203"/>
    <w:rsid w:val="00946C22"/>
    <w:rsid w:val="00964953"/>
    <w:rsid w:val="00966B5F"/>
    <w:rsid w:val="00971EC0"/>
    <w:rsid w:val="00973EA2"/>
    <w:rsid w:val="00976A82"/>
    <w:rsid w:val="00982BCB"/>
    <w:rsid w:val="0098669A"/>
    <w:rsid w:val="0099364B"/>
    <w:rsid w:val="00994681"/>
    <w:rsid w:val="009A00E0"/>
    <w:rsid w:val="009A100B"/>
    <w:rsid w:val="009A1563"/>
    <w:rsid w:val="009A1C28"/>
    <w:rsid w:val="009A2F37"/>
    <w:rsid w:val="009A35BC"/>
    <w:rsid w:val="009A5A21"/>
    <w:rsid w:val="009B0382"/>
    <w:rsid w:val="009B6646"/>
    <w:rsid w:val="009B757E"/>
    <w:rsid w:val="009C2A49"/>
    <w:rsid w:val="009D132D"/>
    <w:rsid w:val="009D13FB"/>
    <w:rsid w:val="009D1FC7"/>
    <w:rsid w:val="009D4C3A"/>
    <w:rsid w:val="009D71E7"/>
    <w:rsid w:val="009F2408"/>
    <w:rsid w:val="009F3C81"/>
    <w:rsid w:val="00A0173F"/>
    <w:rsid w:val="00A108FE"/>
    <w:rsid w:val="00A20B80"/>
    <w:rsid w:val="00A25250"/>
    <w:rsid w:val="00A325F0"/>
    <w:rsid w:val="00A410E4"/>
    <w:rsid w:val="00A44B5D"/>
    <w:rsid w:val="00A54A81"/>
    <w:rsid w:val="00A56104"/>
    <w:rsid w:val="00A57EED"/>
    <w:rsid w:val="00A72D85"/>
    <w:rsid w:val="00A72F68"/>
    <w:rsid w:val="00A804DE"/>
    <w:rsid w:val="00A82133"/>
    <w:rsid w:val="00A8330A"/>
    <w:rsid w:val="00A90B01"/>
    <w:rsid w:val="00AB1C2B"/>
    <w:rsid w:val="00AB408B"/>
    <w:rsid w:val="00AD22BB"/>
    <w:rsid w:val="00AE65F5"/>
    <w:rsid w:val="00AE6AE3"/>
    <w:rsid w:val="00AF6CB9"/>
    <w:rsid w:val="00AF7879"/>
    <w:rsid w:val="00B05AD4"/>
    <w:rsid w:val="00B074CB"/>
    <w:rsid w:val="00B11148"/>
    <w:rsid w:val="00B11453"/>
    <w:rsid w:val="00B13BB0"/>
    <w:rsid w:val="00B1547C"/>
    <w:rsid w:val="00B214B1"/>
    <w:rsid w:val="00B22239"/>
    <w:rsid w:val="00B25170"/>
    <w:rsid w:val="00B26533"/>
    <w:rsid w:val="00B35372"/>
    <w:rsid w:val="00B36A03"/>
    <w:rsid w:val="00B5410B"/>
    <w:rsid w:val="00B560DF"/>
    <w:rsid w:val="00B60985"/>
    <w:rsid w:val="00B6310F"/>
    <w:rsid w:val="00B6517E"/>
    <w:rsid w:val="00B66DDE"/>
    <w:rsid w:val="00B7052D"/>
    <w:rsid w:val="00B70C4F"/>
    <w:rsid w:val="00B72657"/>
    <w:rsid w:val="00B72A57"/>
    <w:rsid w:val="00B74AB8"/>
    <w:rsid w:val="00B861C0"/>
    <w:rsid w:val="00B90BAB"/>
    <w:rsid w:val="00B97DFF"/>
    <w:rsid w:val="00BA2483"/>
    <w:rsid w:val="00BA39A2"/>
    <w:rsid w:val="00BA4634"/>
    <w:rsid w:val="00BA4723"/>
    <w:rsid w:val="00BB2610"/>
    <w:rsid w:val="00BB3053"/>
    <w:rsid w:val="00BB4F3D"/>
    <w:rsid w:val="00BB6A1E"/>
    <w:rsid w:val="00BC4FA7"/>
    <w:rsid w:val="00BC5234"/>
    <w:rsid w:val="00BD332B"/>
    <w:rsid w:val="00BD3DB7"/>
    <w:rsid w:val="00BE15BC"/>
    <w:rsid w:val="00BE3321"/>
    <w:rsid w:val="00BE3B39"/>
    <w:rsid w:val="00BE46F0"/>
    <w:rsid w:val="00BE56B7"/>
    <w:rsid w:val="00BE57FB"/>
    <w:rsid w:val="00C13897"/>
    <w:rsid w:val="00C13A55"/>
    <w:rsid w:val="00C222FB"/>
    <w:rsid w:val="00C26915"/>
    <w:rsid w:val="00C3201A"/>
    <w:rsid w:val="00C345AA"/>
    <w:rsid w:val="00C369A0"/>
    <w:rsid w:val="00C457DA"/>
    <w:rsid w:val="00C46AFF"/>
    <w:rsid w:val="00C55135"/>
    <w:rsid w:val="00C56007"/>
    <w:rsid w:val="00C607C3"/>
    <w:rsid w:val="00C61B1C"/>
    <w:rsid w:val="00C61CF2"/>
    <w:rsid w:val="00C65C6B"/>
    <w:rsid w:val="00C73374"/>
    <w:rsid w:val="00C73604"/>
    <w:rsid w:val="00C76B6F"/>
    <w:rsid w:val="00C8119E"/>
    <w:rsid w:val="00C81A5F"/>
    <w:rsid w:val="00C83C53"/>
    <w:rsid w:val="00C83FEC"/>
    <w:rsid w:val="00C84E2B"/>
    <w:rsid w:val="00C85251"/>
    <w:rsid w:val="00C9529F"/>
    <w:rsid w:val="00C975A2"/>
    <w:rsid w:val="00CA0FC3"/>
    <w:rsid w:val="00CB70CD"/>
    <w:rsid w:val="00CB7663"/>
    <w:rsid w:val="00CC0962"/>
    <w:rsid w:val="00CC5F84"/>
    <w:rsid w:val="00CD0BFC"/>
    <w:rsid w:val="00CD4BD2"/>
    <w:rsid w:val="00CD7B21"/>
    <w:rsid w:val="00CE2A24"/>
    <w:rsid w:val="00CE34F0"/>
    <w:rsid w:val="00CF1B5F"/>
    <w:rsid w:val="00CF676B"/>
    <w:rsid w:val="00D02D80"/>
    <w:rsid w:val="00D038D6"/>
    <w:rsid w:val="00D17110"/>
    <w:rsid w:val="00D25571"/>
    <w:rsid w:val="00D30EF1"/>
    <w:rsid w:val="00D33612"/>
    <w:rsid w:val="00D341B5"/>
    <w:rsid w:val="00D343F6"/>
    <w:rsid w:val="00D52BFF"/>
    <w:rsid w:val="00D54E64"/>
    <w:rsid w:val="00D57642"/>
    <w:rsid w:val="00D61BA7"/>
    <w:rsid w:val="00D63C3B"/>
    <w:rsid w:val="00D67E45"/>
    <w:rsid w:val="00D72A36"/>
    <w:rsid w:val="00D72AA7"/>
    <w:rsid w:val="00D74F86"/>
    <w:rsid w:val="00D76A26"/>
    <w:rsid w:val="00D7703B"/>
    <w:rsid w:val="00D83086"/>
    <w:rsid w:val="00D837CE"/>
    <w:rsid w:val="00D84A51"/>
    <w:rsid w:val="00D863DC"/>
    <w:rsid w:val="00D87E61"/>
    <w:rsid w:val="00D94C44"/>
    <w:rsid w:val="00DA4BD0"/>
    <w:rsid w:val="00DA5B07"/>
    <w:rsid w:val="00DA63B7"/>
    <w:rsid w:val="00DC11E7"/>
    <w:rsid w:val="00DD3375"/>
    <w:rsid w:val="00DD3873"/>
    <w:rsid w:val="00DE153E"/>
    <w:rsid w:val="00DE560B"/>
    <w:rsid w:val="00DF49AB"/>
    <w:rsid w:val="00DF4A74"/>
    <w:rsid w:val="00E0151E"/>
    <w:rsid w:val="00E0301C"/>
    <w:rsid w:val="00E05D1F"/>
    <w:rsid w:val="00E126FB"/>
    <w:rsid w:val="00E20AB2"/>
    <w:rsid w:val="00E31039"/>
    <w:rsid w:val="00E3263E"/>
    <w:rsid w:val="00E33481"/>
    <w:rsid w:val="00E3426B"/>
    <w:rsid w:val="00E41FF7"/>
    <w:rsid w:val="00E42605"/>
    <w:rsid w:val="00E464AF"/>
    <w:rsid w:val="00E475C4"/>
    <w:rsid w:val="00E47A8D"/>
    <w:rsid w:val="00E6119A"/>
    <w:rsid w:val="00E62BB7"/>
    <w:rsid w:val="00E63D66"/>
    <w:rsid w:val="00E70808"/>
    <w:rsid w:val="00E80400"/>
    <w:rsid w:val="00E94C1E"/>
    <w:rsid w:val="00E95BC6"/>
    <w:rsid w:val="00E97B59"/>
    <w:rsid w:val="00EA4FA6"/>
    <w:rsid w:val="00EA6338"/>
    <w:rsid w:val="00EA7C58"/>
    <w:rsid w:val="00EB43C9"/>
    <w:rsid w:val="00EC186C"/>
    <w:rsid w:val="00EC2FDF"/>
    <w:rsid w:val="00EC3432"/>
    <w:rsid w:val="00EC70A6"/>
    <w:rsid w:val="00ED5BF0"/>
    <w:rsid w:val="00EE3680"/>
    <w:rsid w:val="00EE4DD6"/>
    <w:rsid w:val="00EF4E11"/>
    <w:rsid w:val="00EF5E48"/>
    <w:rsid w:val="00F002F3"/>
    <w:rsid w:val="00F05539"/>
    <w:rsid w:val="00F10F3F"/>
    <w:rsid w:val="00F21EFB"/>
    <w:rsid w:val="00F30E2E"/>
    <w:rsid w:val="00F346AC"/>
    <w:rsid w:val="00F3714C"/>
    <w:rsid w:val="00F40575"/>
    <w:rsid w:val="00F43952"/>
    <w:rsid w:val="00F545A6"/>
    <w:rsid w:val="00F55FC6"/>
    <w:rsid w:val="00F627A1"/>
    <w:rsid w:val="00F65543"/>
    <w:rsid w:val="00F7499E"/>
    <w:rsid w:val="00F8009F"/>
    <w:rsid w:val="00F855BA"/>
    <w:rsid w:val="00F90147"/>
    <w:rsid w:val="00F905F7"/>
    <w:rsid w:val="00F914A9"/>
    <w:rsid w:val="00F92151"/>
    <w:rsid w:val="00F97538"/>
    <w:rsid w:val="00F97DAA"/>
    <w:rsid w:val="00FA0B66"/>
    <w:rsid w:val="00FA113B"/>
    <w:rsid w:val="00FA6493"/>
    <w:rsid w:val="00FA7155"/>
    <w:rsid w:val="00FA741C"/>
    <w:rsid w:val="00FB0847"/>
    <w:rsid w:val="00FB1902"/>
    <w:rsid w:val="00FB5BB2"/>
    <w:rsid w:val="00FC00C5"/>
    <w:rsid w:val="00FC070C"/>
    <w:rsid w:val="00FC6A2C"/>
    <w:rsid w:val="00FC6FBB"/>
    <w:rsid w:val="00FD1E01"/>
    <w:rsid w:val="00FD3C28"/>
    <w:rsid w:val="00FD61B5"/>
    <w:rsid w:val="00FE47E0"/>
    <w:rsid w:val="00FE483B"/>
    <w:rsid w:val="00FF215F"/>
    <w:rsid w:val="00FF67D2"/>
    <w:rsid w:val="00FF693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8F424F"/>
  <w15:docId w15:val="{94AA778C-A231-4F8C-8511-99B927888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914A9"/>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F914A9"/>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F914A9"/>
    <w:pPr>
      <w:tabs>
        <w:tab w:val="clear" w:pos="1293"/>
        <w:tab w:val="center" w:pos="4153"/>
        <w:tab w:val="right" w:pos="8306"/>
      </w:tabs>
    </w:pPr>
  </w:style>
  <w:style w:type="paragraph" w:styleId="Porat">
    <w:name w:val="footer"/>
    <w:basedOn w:val="prastasis"/>
    <w:rsid w:val="00F914A9"/>
    <w:pPr>
      <w:tabs>
        <w:tab w:val="clear" w:pos="1293"/>
        <w:tab w:val="center" w:pos="4153"/>
        <w:tab w:val="right" w:pos="8306"/>
      </w:tabs>
    </w:pPr>
  </w:style>
  <w:style w:type="paragraph" w:styleId="Pagrindinistekstas">
    <w:name w:val="Body Text"/>
    <w:basedOn w:val="prastasis"/>
    <w:link w:val="PagrindinistekstasDiagrama"/>
    <w:rsid w:val="00F914A9"/>
    <w:pPr>
      <w:tabs>
        <w:tab w:val="clear" w:pos="1293"/>
      </w:tabs>
      <w:jc w:val="both"/>
    </w:pPr>
    <w:rPr>
      <w:lang w:val="lt-LT"/>
    </w:rPr>
  </w:style>
  <w:style w:type="paragraph" w:styleId="Pagrindiniotekstotrauka">
    <w:name w:val="Body Text Indent"/>
    <w:basedOn w:val="prastasis"/>
    <w:rsid w:val="00F914A9"/>
    <w:pPr>
      <w:tabs>
        <w:tab w:val="clear" w:pos="1293"/>
      </w:tabs>
      <w:ind w:firstLine="1202"/>
      <w:jc w:val="both"/>
    </w:pPr>
    <w:rPr>
      <w:lang w:val="lt-LT"/>
    </w:rPr>
  </w:style>
  <w:style w:type="paragraph" w:styleId="Debesliotekstas">
    <w:name w:val="Balloon Text"/>
    <w:basedOn w:val="prastasis"/>
    <w:semiHidden/>
    <w:rsid w:val="00A0173F"/>
    <w:rPr>
      <w:rFonts w:ascii="Tahoma" w:hAnsi="Tahoma" w:cs="Tahoma"/>
      <w:sz w:val="16"/>
      <w:szCs w:val="16"/>
    </w:rPr>
  </w:style>
  <w:style w:type="paragraph" w:customStyle="1" w:styleId="Default">
    <w:name w:val="Default"/>
    <w:rsid w:val="00D7703B"/>
    <w:pPr>
      <w:autoSpaceDE w:val="0"/>
      <w:autoSpaceDN w:val="0"/>
      <w:adjustRightInd w:val="0"/>
    </w:pPr>
    <w:rPr>
      <w:rFonts w:eastAsia="Calibri"/>
      <w:color w:val="000000"/>
      <w:sz w:val="24"/>
      <w:szCs w:val="24"/>
      <w:lang w:eastAsia="en-US"/>
    </w:rPr>
  </w:style>
  <w:style w:type="paragraph" w:styleId="Betarp">
    <w:name w:val="No Spacing"/>
    <w:uiPriority w:val="1"/>
    <w:qFormat/>
    <w:rsid w:val="00D7703B"/>
    <w:rPr>
      <w:rFonts w:ascii="Calibri" w:eastAsia="Calibri" w:hAnsi="Calibri"/>
      <w:sz w:val="22"/>
      <w:szCs w:val="22"/>
      <w:lang w:eastAsia="en-US"/>
    </w:rPr>
  </w:style>
  <w:style w:type="paragraph" w:styleId="Pavadinimas">
    <w:name w:val="Title"/>
    <w:basedOn w:val="prastasis"/>
    <w:next w:val="prastasis"/>
    <w:link w:val="PavadinimasDiagrama"/>
    <w:qFormat/>
    <w:rsid w:val="006247CB"/>
    <w:pPr>
      <w:spacing w:before="240" w:after="60"/>
      <w:jc w:val="center"/>
      <w:outlineLvl w:val="0"/>
    </w:pPr>
    <w:rPr>
      <w:rFonts w:ascii="Cambria" w:hAnsi="Cambria"/>
      <w:b/>
      <w:bCs/>
      <w:kern w:val="28"/>
      <w:sz w:val="32"/>
      <w:szCs w:val="32"/>
    </w:rPr>
  </w:style>
  <w:style w:type="character" w:customStyle="1" w:styleId="PavadinimasDiagrama">
    <w:name w:val="Pavadinimas Diagrama"/>
    <w:link w:val="Pavadinimas"/>
    <w:rsid w:val="006247CB"/>
    <w:rPr>
      <w:rFonts w:ascii="Cambria" w:eastAsia="Times New Roman" w:hAnsi="Cambria" w:cs="Times New Roman"/>
      <w:b/>
      <w:bCs/>
      <w:kern w:val="28"/>
      <w:sz w:val="32"/>
      <w:szCs w:val="32"/>
      <w:lang w:val="en-GB" w:eastAsia="en-US"/>
    </w:rPr>
  </w:style>
  <w:style w:type="character" w:styleId="Grietas">
    <w:name w:val="Strong"/>
    <w:uiPriority w:val="22"/>
    <w:qFormat/>
    <w:rsid w:val="00E0301C"/>
    <w:rPr>
      <w:b/>
      <w:bCs/>
    </w:rPr>
  </w:style>
  <w:style w:type="paragraph" w:customStyle="1" w:styleId="tactin">
    <w:name w:val="tactin"/>
    <w:basedOn w:val="prastasis"/>
    <w:rsid w:val="00024076"/>
    <w:pPr>
      <w:tabs>
        <w:tab w:val="clear" w:pos="1293"/>
      </w:tabs>
      <w:overflowPunct/>
      <w:autoSpaceDE/>
      <w:autoSpaceDN/>
      <w:adjustRightInd/>
      <w:spacing w:before="100" w:beforeAutospacing="1" w:after="100" w:afterAutospacing="1"/>
      <w:textAlignment w:val="auto"/>
    </w:pPr>
    <w:rPr>
      <w:szCs w:val="24"/>
      <w:lang w:val="lt-LT" w:eastAsia="lt-LT"/>
    </w:rPr>
  </w:style>
  <w:style w:type="character" w:customStyle="1" w:styleId="xcontentpasted0">
    <w:name w:val="x_contentpasted0"/>
    <w:basedOn w:val="Numatytasispastraiposriftas"/>
    <w:rsid w:val="00653EF8"/>
  </w:style>
  <w:style w:type="character" w:customStyle="1" w:styleId="PagrindinistekstasDiagrama">
    <w:name w:val="Pagrindinis tekstas Diagrama"/>
    <w:basedOn w:val="Numatytasispastraiposriftas"/>
    <w:link w:val="Pagrindinistekstas"/>
    <w:rsid w:val="00E05D1F"/>
    <w:rPr>
      <w:sz w:val="24"/>
      <w:lang w:eastAsia="en-US"/>
    </w:rPr>
  </w:style>
  <w:style w:type="character" w:styleId="Hipersaitas">
    <w:name w:val="Hyperlink"/>
    <w:uiPriority w:val="99"/>
    <w:unhideWhenUsed/>
    <w:rsid w:val="00CC5F84"/>
    <w:rPr>
      <w:color w:val="0000FF"/>
      <w:u w:val="single"/>
    </w:rPr>
  </w:style>
  <w:style w:type="paragraph" w:styleId="Sraopastraipa">
    <w:name w:val="List Paragraph"/>
    <w:basedOn w:val="prastasis"/>
    <w:uiPriority w:val="34"/>
    <w:qFormat/>
    <w:rsid w:val="00D57642"/>
    <w:pPr>
      <w:ind w:left="720"/>
      <w:contextualSpacing/>
    </w:pPr>
  </w:style>
  <w:style w:type="character" w:styleId="Neapdorotaspaminjimas">
    <w:name w:val="Unresolved Mention"/>
    <w:basedOn w:val="Numatytasispastraiposriftas"/>
    <w:uiPriority w:val="99"/>
    <w:semiHidden/>
    <w:unhideWhenUsed/>
    <w:rsid w:val="00BE46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2727">
      <w:bodyDiv w:val="1"/>
      <w:marLeft w:val="0"/>
      <w:marRight w:val="0"/>
      <w:marTop w:val="0"/>
      <w:marBottom w:val="0"/>
      <w:divBdr>
        <w:top w:val="none" w:sz="0" w:space="0" w:color="auto"/>
        <w:left w:val="none" w:sz="0" w:space="0" w:color="auto"/>
        <w:bottom w:val="none" w:sz="0" w:space="0" w:color="auto"/>
        <w:right w:val="none" w:sz="0" w:space="0" w:color="auto"/>
      </w:divBdr>
    </w:div>
    <w:div w:id="585116257">
      <w:bodyDiv w:val="1"/>
      <w:marLeft w:val="0"/>
      <w:marRight w:val="0"/>
      <w:marTop w:val="0"/>
      <w:marBottom w:val="0"/>
      <w:divBdr>
        <w:top w:val="none" w:sz="0" w:space="0" w:color="auto"/>
        <w:left w:val="none" w:sz="0" w:space="0" w:color="auto"/>
        <w:bottom w:val="none" w:sz="0" w:space="0" w:color="auto"/>
        <w:right w:val="none" w:sz="0" w:space="0" w:color="auto"/>
      </w:divBdr>
    </w:div>
    <w:div w:id="1463381407">
      <w:bodyDiv w:val="1"/>
      <w:marLeft w:val="0"/>
      <w:marRight w:val="0"/>
      <w:marTop w:val="0"/>
      <w:marBottom w:val="0"/>
      <w:divBdr>
        <w:top w:val="none" w:sz="0" w:space="0" w:color="auto"/>
        <w:left w:val="none" w:sz="0" w:space="0" w:color="auto"/>
        <w:bottom w:val="none" w:sz="0" w:space="0" w:color="auto"/>
        <w:right w:val="none" w:sz="0" w:space="0" w:color="auto"/>
      </w:divBdr>
    </w:div>
    <w:div w:id="199132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mune.satkeviciene@ignalina.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amune.satkevic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51FE4-0A80-499D-BCDE-9D02153BF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487</Words>
  <Characters>3765</Characters>
  <Application>Microsoft Office Word</Application>
  <DocSecurity>0</DocSecurity>
  <Lines>31</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INFORMATIKOS IR BENDRŲJŲ REIKALŲ SKYRIAUS VERTĖJO PAREIGYBĖS ĮSTEIGIMO IR INFORMATIKOS IR BENDRŲJŲ REIKALŲ SKYRIAUS VERTĖJO PAREIGYBĖS APRAŠYMO PATVIRTINIMO</vt:lpstr>
      <vt:lpstr> </vt:lpstr>
    </vt:vector>
  </TitlesOfParts>
  <Manager>2017-07-07</Manager>
  <Company>KANCELIARIJA</Company>
  <LinksUpToDate>false</LinksUpToDate>
  <CharactersWithSpaces>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INFORMATIKOS IR BENDRŲJŲ REIKALŲ SKYRIAUS VERTĖJO PAREIGYBĖS ĮSTEIGIMO IR INFORMATIKOS IR BENDRŲJŲ REIKALŲ SKYRIAUS VERTĖJO PAREIGYBĖS APRAŠYMO PATVIRTINIMO</dc:title>
  <dc:subject>P3-64</dc:subject>
  <dc:creator>IGNALINOS RAJONO SAVIVALDYBĖS ADMINISTRACIJOS DIREKTORIUS</dc:creator>
  <cp:lastModifiedBy>Ramunė Satkevičienė</cp:lastModifiedBy>
  <cp:revision>6</cp:revision>
  <cp:lastPrinted>2019-04-02T09:38:00Z</cp:lastPrinted>
  <dcterms:created xsi:type="dcterms:W3CDTF">2024-02-11T17:36:00Z</dcterms:created>
  <dcterms:modified xsi:type="dcterms:W3CDTF">2024-02-11T17:45:00Z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