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91A" w:rsidRPr="00724FFD" w:rsidRDefault="001C57AF" w:rsidP="001C57AF">
      <w:pPr>
        <w:widowControl/>
        <w:tabs>
          <w:tab w:val="left" w:pos="4820"/>
        </w:tabs>
        <w:ind w:firstLine="0"/>
        <w:jc w:val="center"/>
        <w:rPr>
          <w:rFonts w:ascii="Times New Roman" w:hAnsi="Times New Roman" w:cs="Times New Roman"/>
          <w:b/>
          <w:caps/>
          <w:kern w:val="28"/>
          <w:sz w:val="24"/>
        </w:rPr>
      </w:pPr>
      <w:r>
        <w:rPr>
          <w:rFonts w:ascii="Times New Roman" w:hAnsi="Times New Roman" w:cs="Times New Roman"/>
          <w:b/>
          <w:caps/>
          <w:noProof/>
          <w:kern w:val="28"/>
          <w:sz w:val="24"/>
          <w:lang w:val="en-US" w:eastAsia="en-US"/>
        </w:rPr>
        <w:drawing>
          <wp:inline distT="0" distB="0" distL="0" distR="0">
            <wp:extent cx="542290" cy="658495"/>
            <wp:effectExtent l="0" t="0" r="0" b="8255"/>
            <wp:docPr id="1" name="Picture 1" descr="A black and white logo of a knight on a hor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 of a knight on a horse&#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2290" cy="658495"/>
                    </a:xfrm>
                    <a:prstGeom prst="rect">
                      <a:avLst/>
                    </a:prstGeom>
                    <a:noFill/>
                  </pic:spPr>
                </pic:pic>
              </a:graphicData>
            </a:graphic>
          </wp:inline>
        </w:drawing>
      </w:r>
    </w:p>
    <w:p w:rsidR="00AD091A" w:rsidRPr="00724FFD" w:rsidRDefault="00AD091A" w:rsidP="00AD091A">
      <w:pPr>
        <w:widowControl/>
        <w:tabs>
          <w:tab w:val="left" w:pos="4820"/>
        </w:tabs>
        <w:ind w:firstLine="0"/>
        <w:jc w:val="center"/>
        <w:rPr>
          <w:rFonts w:ascii="Times New Roman" w:hAnsi="Times New Roman" w:cs="Times New Roman"/>
          <w:b/>
          <w:caps/>
          <w:kern w:val="28"/>
          <w:sz w:val="24"/>
        </w:rPr>
      </w:pPr>
      <w:r w:rsidRPr="00724FFD">
        <w:rPr>
          <w:rFonts w:ascii="Times New Roman" w:hAnsi="Times New Roman" w:cs="Times New Roman"/>
          <w:b/>
          <w:caps/>
          <w:kern w:val="28"/>
          <w:sz w:val="24"/>
        </w:rPr>
        <w:t xml:space="preserve">VALSTYBINĖ ENERGETIKOS </w:t>
      </w:r>
      <w:r w:rsidR="00F52595" w:rsidRPr="00724FFD">
        <w:rPr>
          <w:rFonts w:ascii="Times New Roman" w:hAnsi="Times New Roman" w:cs="Times New Roman"/>
          <w:b/>
          <w:caps/>
          <w:kern w:val="28"/>
          <w:sz w:val="24"/>
        </w:rPr>
        <w:t>reguliavimo taryba</w:t>
      </w:r>
    </w:p>
    <w:p w:rsidR="00AD091A" w:rsidRPr="00724FFD" w:rsidRDefault="00AD091A" w:rsidP="00AD091A">
      <w:pPr>
        <w:widowControl/>
        <w:tabs>
          <w:tab w:val="left" w:pos="720"/>
          <w:tab w:val="center" w:pos="4680"/>
          <w:tab w:val="right" w:pos="9360"/>
        </w:tabs>
        <w:autoSpaceDE/>
        <w:autoSpaceDN/>
        <w:adjustRightInd/>
        <w:ind w:firstLine="0"/>
        <w:rPr>
          <w:rFonts w:ascii="Times New Roman" w:hAnsi="Times New Roman" w:cs="Times New Roman"/>
          <w:caps/>
          <w:sz w:val="24"/>
        </w:rPr>
      </w:pPr>
    </w:p>
    <w:p w:rsidR="00AD091A" w:rsidRPr="00724FFD" w:rsidRDefault="00AD091A" w:rsidP="00AD091A">
      <w:pPr>
        <w:widowControl/>
        <w:tabs>
          <w:tab w:val="left" w:pos="720"/>
          <w:tab w:val="center" w:pos="4680"/>
          <w:tab w:val="right" w:pos="9360"/>
        </w:tabs>
        <w:autoSpaceDE/>
        <w:autoSpaceDN/>
        <w:adjustRightInd/>
        <w:ind w:firstLine="0"/>
        <w:jc w:val="center"/>
        <w:rPr>
          <w:rFonts w:ascii="Times New Roman" w:hAnsi="Times New Roman" w:cs="Times New Roman"/>
          <w:b/>
          <w:caps/>
          <w:sz w:val="24"/>
        </w:rPr>
      </w:pPr>
      <w:r w:rsidRPr="00724FFD">
        <w:rPr>
          <w:rFonts w:ascii="Times New Roman" w:hAnsi="Times New Roman" w:cs="Times New Roman"/>
          <w:b/>
          <w:caps/>
          <w:sz w:val="24"/>
        </w:rPr>
        <w:t>Nutarimas</w:t>
      </w:r>
    </w:p>
    <w:p w:rsidR="00290A56" w:rsidRPr="00724FFD" w:rsidRDefault="00F26B49" w:rsidP="00290A56">
      <w:pPr>
        <w:widowControl/>
        <w:autoSpaceDE/>
        <w:autoSpaceDN/>
        <w:adjustRightInd/>
        <w:ind w:firstLine="0"/>
        <w:jc w:val="center"/>
        <w:rPr>
          <w:rFonts w:ascii="Times New Roman" w:hAnsi="Times New Roman" w:cs="Times New Roman"/>
          <w:b/>
          <w:iCs/>
          <w:caps/>
          <w:position w:val="-6"/>
          <w:sz w:val="24"/>
          <w:szCs w:val="22"/>
        </w:rPr>
      </w:pPr>
      <w:r w:rsidRPr="00724FFD">
        <w:rPr>
          <w:rFonts w:ascii="Times New Roman" w:hAnsi="Times New Roman" w:cs="Times New Roman"/>
          <w:b/>
          <w:iCs/>
          <w:caps/>
          <w:position w:val="-6"/>
          <w:sz w:val="24"/>
          <w:szCs w:val="22"/>
        </w:rPr>
        <w:t xml:space="preserve">DĖL </w:t>
      </w:r>
      <w:r w:rsidR="00C01601" w:rsidRPr="00724FFD">
        <w:rPr>
          <w:rFonts w:ascii="Times New Roman" w:hAnsi="Times New Roman" w:cs="Times New Roman"/>
          <w:b/>
          <w:iCs/>
          <w:caps/>
          <w:position w:val="-6"/>
          <w:sz w:val="24"/>
          <w:szCs w:val="22"/>
        </w:rPr>
        <w:t>UAB</w:t>
      </w:r>
      <w:r w:rsidR="00650D59" w:rsidRPr="00724FFD">
        <w:rPr>
          <w:rFonts w:ascii="Times New Roman" w:hAnsi="Times New Roman" w:cs="Times New Roman"/>
          <w:b/>
          <w:iCs/>
          <w:caps/>
          <w:position w:val="-6"/>
          <w:sz w:val="24"/>
          <w:szCs w:val="22"/>
        </w:rPr>
        <w:t xml:space="preserve"> </w:t>
      </w:r>
      <w:r w:rsidR="00C32DB6">
        <w:rPr>
          <w:rFonts w:ascii="Times New Roman" w:hAnsi="Times New Roman" w:cs="Times New Roman"/>
          <w:b/>
          <w:iCs/>
          <w:caps/>
          <w:position w:val="-6"/>
          <w:sz w:val="24"/>
          <w:szCs w:val="22"/>
        </w:rPr>
        <w:t>ignalinos butų ūkio</w:t>
      </w:r>
      <w:r w:rsidR="00650D59" w:rsidRPr="00724FFD">
        <w:rPr>
          <w:rFonts w:ascii="Times New Roman" w:hAnsi="Times New Roman" w:cs="Times New Roman"/>
          <w:b/>
          <w:iCs/>
          <w:caps/>
          <w:position w:val="-6"/>
          <w:sz w:val="24"/>
          <w:szCs w:val="22"/>
        </w:rPr>
        <w:t xml:space="preserve"> </w:t>
      </w:r>
      <w:r w:rsidRPr="00724FFD">
        <w:rPr>
          <w:rFonts w:ascii="Times New Roman" w:hAnsi="Times New Roman" w:cs="Times New Roman"/>
          <w:b/>
          <w:iCs/>
          <w:caps/>
          <w:position w:val="-6"/>
          <w:sz w:val="24"/>
          <w:szCs w:val="22"/>
        </w:rPr>
        <w:t>Geriamojo van</w:t>
      </w:r>
      <w:r w:rsidR="00233BB1" w:rsidRPr="00724FFD">
        <w:rPr>
          <w:rFonts w:ascii="Times New Roman" w:hAnsi="Times New Roman" w:cs="Times New Roman"/>
          <w:b/>
          <w:iCs/>
          <w:caps/>
          <w:position w:val="-6"/>
          <w:sz w:val="24"/>
          <w:szCs w:val="22"/>
        </w:rPr>
        <w:t xml:space="preserve">dens tiekimo ir nuotekų </w:t>
      </w:r>
      <w:r w:rsidR="00864D0F" w:rsidRPr="00724FFD">
        <w:rPr>
          <w:rFonts w:ascii="Times New Roman" w:hAnsi="Times New Roman" w:cs="Times New Roman"/>
          <w:b/>
          <w:iCs/>
          <w:caps/>
          <w:position w:val="-6"/>
          <w:sz w:val="24"/>
          <w:szCs w:val="22"/>
        </w:rPr>
        <w:t>tvarkymo</w:t>
      </w:r>
      <w:r w:rsidR="00DD4EAA">
        <w:rPr>
          <w:rFonts w:ascii="Times New Roman" w:hAnsi="Times New Roman" w:cs="Times New Roman"/>
          <w:b/>
          <w:iCs/>
          <w:caps/>
          <w:position w:val="-6"/>
          <w:sz w:val="24"/>
          <w:szCs w:val="22"/>
        </w:rPr>
        <w:t xml:space="preserve"> bei paviršinių nuotekų tvarkymo</w:t>
      </w:r>
      <w:r w:rsidRPr="00724FFD">
        <w:rPr>
          <w:rFonts w:ascii="Times New Roman" w:hAnsi="Times New Roman" w:cs="Times New Roman"/>
          <w:b/>
          <w:iCs/>
          <w:caps/>
          <w:position w:val="-6"/>
          <w:sz w:val="24"/>
          <w:szCs w:val="22"/>
        </w:rPr>
        <w:t xml:space="preserve"> </w:t>
      </w:r>
      <w:r w:rsidR="00C32DB6">
        <w:rPr>
          <w:rFonts w:ascii="Times New Roman" w:hAnsi="Times New Roman" w:cs="Times New Roman"/>
          <w:b/>
          <w:iCs/>
          <w:caps/>
          <w:position w:val="-6"/>
          <w:sz w:val="24"/>
          <w:szCs w:val="22"/>
        </w:rPr>
        <w:br/>
      </w:r>
      <w:r w:rsidRPr="00724FFD">
        <w:rPr>
          <w:rFonts w:ascii="Times New Roman" w:hAnsi="Times New Roman" w:cs="Times New Roman"/>
          <w:b/>
          <w:iCs/>
          <w:caps/>
          <w:position w:val="-6"/>
          <w:sz w:val="24"/>
          <w:szCs w:val="22"/>
        </w:rPr>
        <w:t>paslaugų</w:t>
      </w:r>
      <w:r w:rsidR="00290A56" w:rsidRPr="00724FFD">
        <w:rPr>
          <w:rFonts w:ascii="Times New Roman" w:hAnsi="Times New Roman" w:cs="Times New Roman"/>
          <w:b/>
          <w:iCs/>
          <w:caps/>
          <w:position w:val="-6"/>
          <w:sz w:val="24"/>
          <w:szCs w:val="22"/>
        </w:rPr>
        <w:t xml:space="preserve"> bazinių kainų </w:t>
      </w:r>
      <w:r w:rsidR="003A6679" w:rsidRPr="00724FFD">
        <w:rPr>
          <w:rFonts w:ascii="Times New Roman" w:hAnsi="Times New Roman" w:cs="Times New Roman"/>
          <w:b/>
          <w:iCs/>
          <w:caps/>
          <w:position w:val="-6"/>
          <w:sz w:val="24"/>
          <w:szCs w:val="22"/>
        </w:rPr>
        <w:t>NUSTATYMO</w:t>
      </w:r>
    </w:p>
    <w:p w:rsidR="00AD091A" w:rsidRPr="00724FFD" w:rsidRDefault="00AD091A" w:rsidP="00AD091A">
      <w:pPr>
        <w:keepLines/>
        <w:widowControl/>
        <w:suppressAutoHyphens/>
        <w:ind w:left="180" w:firstLine="0"/>
        <w:jc w:val="center"/>
        <w:textAlignment w:val="center"/>
        <w:rPr>
          <w:rFonts w:ascii="Times New Roman" w:hAnsi="Times New Roman" w:cs="Times New Roman"/>
          <w:b/>
          <w:bCs/>
          <w:caps/>
          <w:color w:val="000000"/>
          <w:sz w:val="24"/>
        </w:rPr>
      </w:pPr>
    </w:p>
    <w:p w:rsidR="00AD091A" w:rsidRPr="00724FFD" w:rsidRDefault="00427BBA" w:rsidP="00AD091A">
      <w:pPr>
        <w:widowControl/>
        <w:tabs>
          <w:tab w:val="left" w:pos="720"/>
          <w:tab w:val="center" w:pos="4680"/>
          <w:tab w:val="right" w:pos="9360"/>
        </w:tabs>
        <w:autoSpaceDE/>
        <w:autoSpaceDN/>
        <w:adjustRightInd/>
        <w:ind w:firstLine="0"/>
        <w:jc w:val="center"/>
        <w:rPr>
          <w:rFonts w:ascii="Times New Roman" w:hAnsi="Times New Roman" w:cs="Times New Roman"/>
          <w:sz w:val="24"/>
        </w:rPr>
      </w:pPr>
      <w:r w:rsidRPr="00724FFD">
        <w:rPr>
          <w:rFonts w:ascii="Times New Roman" w:hAnsi="Times New Roman" w:cs="Times New Roman"/>
          <w:caps/>
          <w:sz w:val="24"/>
        </w:rPr>
        <w:t>20</w:t>
      </w:r>
      <w:r w:rsidR="00504744" w:rsidRPr="00724FFD">
        <w:rPr>
          <w:rFonts w:ascii="Times New Roman" w:hAnsi="Times New Roman" w:cs="Times New Roman"/>
          <w:caps/>
          <w:sz w:val="24"/>
        </w:rPr>
        <w:t>2</w:t>
      </w:r>
      <w:r w:rsidR="00D0637F">
        <w:rPr>
          <w:rFonts w:ascii="Times New Roman" w:hAnsi="Times New Roman" w:cs="Times New Roman"/>
          <w:caps/>
          <w:sz w:val="24"/>
        </w:rPr>
        <w:t>4</w:t>
      </w:r>
      <w:r w:rsidR="00AD091A" w:rsidRPr="00724FFD">
        <w:rPr>
          <w:rFonts w:ascii="Times New Roman" w:hAnsi="Times New Roman" w:cs="Times New Roman"/>
          <w:caps/>
          <w:sz w:val="24"/>
        </w:rPr>
        <w:t xml:space="preserve"> </w:t>
      </w:r>
      <w:r w:rsidR="00AD091A" w:rsidRPr="00724FFD">
        <w:rPr>
          <w:rFonts w:ascii="Times New Roman" w:hAnsi="Times New Roman" w:cs="Times New Roman"/>
          <w:sz w:val="24"/>
        </w:rPr>
        <w:t>m.</w:t>
      </w:r>
      <w:r w:rsidR="005647B9" w:rsidRPr="00724FFD">
        <w:rPr>
          <w:rFonts w:ascii="Times New Roman" w:hAnsi="Times New Roman" w:cs="Times New Roman"/>
          <w:sz w:val="24"/>
        </w:rPr>
        <w:t xml:space="preserve"> </w:t>
      </w:r>
      <w:r w:rsidR="000549B4">
        <w:rPr>
          <w:rFonts w:ascii="Times New Roman" w:hAnsi="Times New Roman" w:cs="Times New Roman"/>
          <w:sz w:val="24"/>
        </w:rPr>
        <w:t>rugpjūčio 29</w:t>
      </w:r>
      <w:r w:rsidR="00091EB7" w:rsidRPr="00724FFD">
        <w:rPr>
          <w:rFonts w:ascii="Times New Roman" w:hAnsi="Times New Roman" w:cs="Times New Roman"/>
          <w:sz w:val="24"/>
        </w:rPr>
        <w:t xml:space="preserve"> </w:t>
      </w:r>
      <w:r w:rsidR="00AD091A" w:rsidRPr="00724FFD">
        <w:rPr>
          <w:rFonts w:ascii="Times New Roman" w:hAnsi="Times New Roman" w:cs="Times New Roman"/>
          <w:sz w:val="24"/>
        </w:rPr>
        <w:t>d. Nr. O3</w:t>
      </w:r>
      <w:r w:rsidR="002D18D5" w:rsidRPr="00724FFD">
        <w:rPr>
          <w:rFonts w:ascii="Times New Roman" w:hAnsi="Times New Roman" w:cs="Times New Roman"/>
          <w:sz w:val="24"/>
        </w:rPr>
        <w:t>E</w:t>
      </w:r>
      <w:r w:rsidR="00172B8F">
        <w:rPr>
          <w:rFonts w:ascii="Times New Roman" w:hAnsi="Times New Roman" w:cs="Times New Roman"/>
          <w:sz w:val="24"/>
        </w:rPr>
        <w:t>-</w:t>
      </w:r>
      <w:r w:rsidR="000549B4">
        <w:rPr>
          <w:rFonts w:ascii="Times New Roman" w:hAnsi="Times New Roman" w:cs="Times New Roman"/>
          <w:sz w:val="24"/>
        </w:rPr>
        <w:t>1134</w:t>
      </w:r>
    </w:p>
    <w:p w:rsidR="00AD091A" w:rsidRPr="00724FFD" w:rsidRDefault="00AD091A" w:rsidP="00AD091A">
      <w:pPr>
        <w:widowControl/>
        <w:tabs>
          <w:tab w:val="left" w:pos="720"/>
          <w:tab w:val="center" w:pos="4680"/>
          <w:tab w:val="right" w:pos="9360"/>
        </w:tabs>
        <w:autoSpaceDE/>
        <w:autoSpaceDN/>
        <w:adjustRightInd/>
        <w:ind w:firstLine="0"/>
        <w:jc w:val="center"/>
        <w:rPr>
          <w:rFonts w:ascii="Times New Roman" w:hAnsi="Times New Roman" w:cs="Times New Roman"/>
          <w:sz w:val="24"/>
        </w:rPr>
      </w:pPr>
      <w:smartTag w:uri="urn:schemas-microsoft-com:office:smarttags" w:element="metricconverter">
        <w:r w:rsidRPr="00724FFD">
          <w:rPr>
            <w:rFonts w:ascii="Times New Roman" w:hAnsi="Times New Roman" w:cs="Times New Roman"/>
            <w:sz w:val="24"/>
          </w:rPr>
          <w:t>Vilnius</w:t>
        </w:r>
      </w:smartTag>
    </w:p>
    <w:p w:rsidR="00AD091A" w:rsidRPr="00724FFD" w:rsidRDefault="00AD091A" w:rsidP="00AD091A">
      <w:pPr>
        <w:widowControl/>
        <w:tabs>
          <w:tab w:val="left" w:pos="720"/>
          <w:tab w:val="center" w:pos="4680"/>
          <w:tab w:val="right" w:pos="9360"/>
        </w:tabs>
        <w:autoSpaceDE/>
        <w:autoSpaceDN/>
        <w:adjustRightInd/>
        <w:ind w:firstLine="0"/>
        <w:rPr>
          <w:rFonts w:ascii="Times New Roman" w:hAnsi="Times New Roman" w:cs="Times New Roman"/>
          <w:sz w:val="24"/>
        </w:rPr>
      </w:pPr>
    </w:p>
    <w:p w:rsidR="00DC246C" w:rsidRPr="00724FFD" w:rsidRDefault="00650D59" w:rsidP="00DC246C">
      <w:pPr>
        <w:widowControl/>
        <w:autoSpaceDE/>
        <w:autoSpaceDN/>
        <w:adjustRightInd/>
        <w:ind w:right="-1" w:firstLine="567"/>
        <w:jc w:val="both"/>
        <w:rPr>
          <w:rFonts w:ascii="Times New Roman" w:hAnsi="Times New Roman" w:cs="Times New Roman"/>
          <w:sz w:val="24"/>
          <w:szCs w:val="20"/>
        </w:rPr>
      </w:pPr>
      <w:r w:rsidRPr="00724FFD">
        <w:rPr>
          <w:rFonts w:ascii="Times New Roman" w:hAnsi="Times New Roman" w:cs="Times New Roman"/>
          <w:sz w:val="24"/>
          <w:szCs w:val="20"/>
        </w:rPr>
        <w:t>Vadovaudamasi Lietuvos Respublikos geriamojo vandens tiekimo ir nuotekų tvarkymo įstatymo 9 straipsnio 1 dalies 3</w:t>
      </w:r>
      <w:r w:rsidR="00DD4EAA">
        <w:rPr>
          <w:rFonts w:ascii="Times New Roman" w:hAnsi="Times New Roman" w:cs="Times New Roman"/>
          <w:sz w:val="24"/>
          <w:szCs w:val="20"/>
        </w:rPr>
        <w:t xml:space="preserve"> ir 4</w:t>
      </w:r>
      <w:r w:rsidR="00D0637F">
        <w:rPr>
          <w:rFonts w:ascii="Times New Roman" w:hAnsi="Times New Roman" w:cs="Times New Roman"/>
          <w:sz w:val="24"/>
          <w:szCs w:val="20"/>
        </w:rPr>
        <w:t xml:space="preserve"> </w:t>
      </w:r>
      <w:r w:rsidRPr="00724FFD">
        <w:rPr>
          <w:rFonts w:ascii="Times New Roman" w:hAnsi="Times New Roman" w:cs="Times New Roman"/>
          <w:sz w:val="24"/>
          <w:szCs w:val="20"/>
        </w:rPr>
        <w:t>punkt</w:t>
      </w:r>
      <w:r w:rsidR="00DD4EAA">
        <w:rPr>
          <w:rFonts w:ascii="Times New Roman" w:hAnsi="Times New Roman" w:cs="Times New Roman"/>
          <w:sz w:val="24"/>
          <w:szCs w:val="20"/>
        </w:rPr>
        <w:t>ais</w:t>
      </w:r>
      <w:r w:rsidRPr="00724FFD">
        <w:rPr>
          <w:rFonts w:ascii="Times New Roman" w:hAnsi="Times New Roman" w:cs="Times New Roman"/>
          <w:sz w:val="24"/>
          <w:szCs w:val="20"/>
        </w:rPr>
        <w:t>, 3</w:t>
      </w:r>
      <w:r w:rsidR="00D23A8F" w:rsidRPr="00724FFD">
        <w:rPr>
          <w:rFonts w:ascii="Times New Roman" w:hAnsi="Times New Roman" w:cs="Times New Roman"/>
          <w:sz w:val="24"/>
          <w:szCs w:val="20"/>
        </w:rPr>
        <w:t>3</w:t>
      </w:r>
      <w:r w:rsidRPr="00724FFD">
        <w:rPr>
          <w:rFonts w:ascii="Times New Roman" w:hAnsi="Times New Roman" w:cs="Times New Roman"/>
          <w:sz w:val="24"/>
          <w:szCs w:val="20"/>
        </w:rPr>
        <w:t xml:space="preserve"> straipsniu, Geriamojo vandens tiekimo ir nuotekų tvarkymo </w:t>
      </w:r>
      <w:r w:rsidRPr="00724FFD">
        <w:rPr>
          <w:rFonts w:ascii="Times New Roman" w:hAnsi="Times New Roman" w:cs="Times New Roman"/>
          <w:sz w:val="24"/>
        </w:rPr>
        <w:t xml:space="preserve">bei paviršinių nuotekų tvarkymo </w:t>
      </w:r>
      <w:r w:rsidRPr="00724FFD">
        <w:rPr>
          <w:rFonts w:ascii="Times New Roman" w:hAnsi="Times New Roman" w:cs="Times New Roman"/>
          <w:sz w:val="24"/>
          <w:szCs w:val="20"/>
        </w:rPr>
        <w:t xml:space="preserve">paslaugų kainų nustatymo metodika, patvirtinta </w:t>
      </w:r>
      <w:r w:rsidR="00F52595" w:rsidRPr="00724FFD">
        <w:rPr>
          <w:rFonts w:ascii="Times New Roman" w:hAnsi="Times New Roman" w:cs="Times New Roman"/>
          <w:sz w:val="24"/>
          <w:szCs w:val="20"/>
        </w:rPr>
        <w:t xml:space="preserve">Valstybinės </w:t>
      </w:r>
      <w:r w:rsidR="005647B9" w:rsidRPr="00724FFD">
        <w:rPr>
          <w:rFonts w:ascii="Times New Roman" w:hAnsi="Times New Roman" w:cs="Times New Roman"/>
          <w:sz w:val="24"/>
          <w:szCs w:val="20"/>
        </w:rPr>
        <w:t>e</w:t>
      </w:r>
      <w:r w:rsidR="00135C50" w:rsidRPr="00724FFD">
        <w:rPr>
          <w:rFonts w:ascii="Times New Roman" w:hAnsi="Times New Roman" w:cs="Times New Roman"/>
          <w:sz w:val="24"/>
          <w:szCs w:val="20"/>
        </w:rPr>
        <w:t xml:space="preserve">nergetikos </w:t>
      </w:r>
      <w:r w:rsidR="005647B9" w:rsidRPr="00724FFD">
        <w:rPr>
          <w:rFonts w:ascii="Times New Roman" w:hAnsi="Times New Roman" w:cs="Times New Roman"/>
          <w:sz w:val="24"/>
          <w:szCs w:val="20"/>
        </w:rPr>
        <w:t>reguliavimo tarybos</w:t>
      </w:r>
      <w:r w:rsidR="00135C50" w:rsidRPr="00724FFD">
        <w:rPr>
          <w:rFonts w:ascii="Times New Roman" w:hAnsi="Times New Roman" w:cs="Times New Roman"/>
          <w:sz w:val="24"/>
          <w:szCs w:val="20"/>
        </w:rPr>
        <w:t xml:space="preserve"> </w:t>
      </w:r>
      <w:r w:rsidR="00156211" w:rsidRPr="00724FFD">
        <w:rPr>
          <w:rFonts w:ascii="Times New Roman" w:hAnsi="Times New Roman" w:cs="Times New Roman"/>
          <w:sz w:val="24"/>
          <w:szCs w:val="20"/>
        </w:rPr>
        <w:t xml:space="preserve">(toliau </w:t>
      </w:r>
      <w:r w:rsidR="00156211" w:rsidRPr="00724FFD">
        <w:rPr>
          <w:rFonts w:ascii="Times New Roman" w:hAnsi="Times New Roman" w:cs="Times New Roman"/>
        </w:rPr>
        <w:t>–</w:t>
      </w:r>
      <w:r w:rsidR="00156211" w:rsidRPr="00724FFD">
        <w:rPr>
          <w:rFonts w:ascii="Times New Roman" w:hAnsi="Times New Roman" w:cs="Times New Roman"/>
          <w:sz w:val="24"/>
          <w:szCs w:val="20"/>
        </w:rPr>
        <w:t xml:space="preserve"> </w:t>
      </w:r>
      <w:r w:rsidR="005647B9" w:rsidRPr="00724FFD">
        <w:rPr>
          <w:rFonts w:ascii="Times New Roman" w:hAnsi="Times New Roman" w:cs="Times New Roman"/>
          <w:sz w:val="24"/>
          <w:szCs w:val="20"/>
        </w:rPr>
        <w:t>Taryb</w:t>
      </w:r>
      <w:r w:rsidR="00156211" w:rsidRPr="00724FFD">
        <w:rPr>
          <w:rFonts w:ascii="Times New Roman" w:hAnsi="Times New Roman" w:cs="Times New Roman"/>
          <w:sz w:val="24"/>
          <w:szCs w:val="20"/>
        </w:rPr>
        <w:t>a)</w:t>
      </w:r>
      <w:r w:rsidR="00BD7EF9" w:rsidRPr="00724FFD">
        <w:rPr>
          <w:rFonts w:ascii="Times New Roman" w:hAnsi="Times New Roman" w:cs="Times New Roman"/>
          <w:sz w:val="24"/>
          <w:szCs w:val="20"/>
        </w:rPr>
        <w:t xml:space="preserve"> </w:t>
      </w:r>
      <w:r w:rsidRPr="00724FFD">
        <w:rPr>
          <w:rFonts w:ascii="Times New Roman" w:hAnsi="Times New Roman" w:cs="Times New Roman"/>
          <w:sz w:val="24"/>
          <w:szCs w:val="20"/>
        </w:rPr>
        <w:t xml:space="preserve">2006 m. gruodžio 21 d. nutarimu </w:t>
      </w:r>
      <w:r w:rsidR="00B74394" w:rsidRPr="00724FFD">
        <w:rPr>
          <w:rFonts w:ascii="Times New Roman" w:hAnsi="Times New Roman" w:cs="Times New Roman"/>
          <w:sz w:val="24"/>
          <w:szCs w:val="20"/>
        </w:rPr>
        <w:br/>
      </w:r>
      <w:r w:rsidRPr="00724FFD">
        <w:rPr>
          <w:rFonts w:ascii="Times New Roman" w:hAnsi="Times New Roman" w:cs="Times New Roman"/>
          <w:sz w:val="24"/>
          <w:szCs w:val="20"/>
        </w:rPr>
        <w:t xml:space="preserve">Nr. O3-92 „Dėl Geriamojo vandens tiekimo ir nuotekų tvarkymo </w:t>
      </w:r>
      <w:r w:rsidR="00055499" w:rsidRPr="00724FFD">
        <w:rPr>
          <w:rFonts w:ascii="Times New Roman" w:hAnsi="Times New Roman" w:cs="Times New Roman"/>
          <w:sz w:val="24"/>
          <w:szCs w:val="20"/>
        </w:rPr>
        <w:t>bei paviršinių nuotekų tvarkymo paslaugų kainų nustatymo metodikos patvirtinimo“</w:t>
      </w:r>
      <w:r w:rsidRPr="00724FFD">
        <w:rPr>
          <w:rFonts w:ascii="Times New Roman" w:hAnsi="Times New Roman" w:cs="Times New Roman"/>
          <w:sz w:val="24"/>
          <w:szCs w:val="20"/>
        </w:rPr>
        <w:t xml:space="preserve">, </w:t>
      </w:r>
      <w:r w:rsidR="00202B3C" w:rsidRPr="00724FFD">
        <w:rPr>
          <w:rFonts w:ascii="Times New Roman" w:hAnsi="Times New Roman" w:cs="Times New Roman"/>
          <w:sz w:val="24"/>
          <w:szCs w:val="20"/>
        </w:rPr>
        <w:t>įvertinusi</w:t>
      </w:r>
      <w:r w:rsidRPr="00724FFD">
        <w:rPr>
          <w:rFonts w:ascii="Times New Roman" w:hAnsi="Times New Roman" w:cs="Times New Roman"/>
          <w:sz w:val="24"/>
          <w:szCs w:val="20"/>
        </w:rPr>
        <w:t xml:space="preserve"> UAB </w:t>
      </w:r>
      <w:r w:rsidR="00C32DB6">
        <w:rPr>
          <w:rFonts w:ascii="Times New Roman" w:hAnsi="Times New Roman" w:cs="Times New Roman"/>
          <w:sz w:val="24"/>
        </w:rPr>
        <w:t>Ignalinos butų ūkio</w:t>
      </w:r>
      <w:r w:rsidRPr="00724FFD">
        <w:rPr>
          <w:rFonts w:ascii="Times New Roman" w:hAnsi="Times New Roman" w:cs="Times New Roman"/>
          <w:sz w:val="24"/>
        </w:rPr>
        <w:t xml:space="preserve"> </w:t>
      </w:r>
      <w:r w:rsidR="003331B3" w:rsidRPr="00724FFD">
        <w:rPr>
          <w:rFonts w:ascii="Times New Roman" w:hAnsi="Times New Roman" w:cs="Times New Roman"/>
          <w:sz w:val="24"/>
        </w:rPr>
        <w:br/>
      </w:r>
      <w:r w:rsidRPr="00724FFD">
        <w:rPr>
          <w:rFonts w:ascii="Times New Roman" w:hAnsi="Times New Roman" w:cs="Times New Roman"/>
          <w:sz w:val="24"/>
        </w:rPr>
        <w:t>20</w:t>
      </w:r>
      <w:r w:rsidR="000F7AE2" w:rsidRPr="00724FFD">
        <w:rPr>
          <w:rFonts w:ascii="Times New Roman" w:hAnsi="Times New Roman" w:cs="Times New Roman"/>
          <w:sz w:val="24"/>
        </w:rPr>
        <w:t>2</w:t>
      </w:r>
      <w:r w:rsidR="00C32DB6">
        <w:rPr>
          <w:rFonts w:ascii="Times New Roman" w:hAnsi="Times New Roman" w:cs="Times New Roman"/>
          <w:sz w:val="24"/>
        </w:rPr>
        <w:t>4</w:t>
      </w:r>
      <w:r w:rsidRPr="00724FFD">
        <w:rPr>
          <w:rFonts w:ascii="Times New Roman" w:hAnsi="Times New Roman" w:cs="Times New Roman"/>
          <w:sz w:val="24"/>
        </w:rPr>
        <w:t xml:space="preserve"> m. </w:t>
      </w:r>
      <w:r w:rsidR="00C32DB6">
        <w:rPr>
          <w:rFonts w:ascii="Times New Roman" w:hAnsi="Times New Roman" w:cs="Times New Roman"/>
          <w:sz w:val="24"/>
        </w:rPr>
        <w:t>birželio</w:t>
      </w:r>
      <w:r w:rsidRPr="00724FFD">
        <w:rPr>
          <w:rFonts w:ascii="Times New Roman" w:hAnsi="Times New Roman" w:cs="Times New Roman"/>
          <w:sz w:val="24"/>
        </w:rPr>
        <w:t xml:space="preserve"> </w:t>
      </w:r>
      <w:r w:rsidR="00C32DB6">
        <w:rPr>
          <w:rFonts w:ascii="Times New Roman" w:hAnsi="Times New Roman" w:cs="Times New Roman"/>
          <w:sz w:val="24"/>
        </w:rPr>
        <w:t>19</w:t>
      </w:r>
      <w:r w:rsidRPr="00724FFD">
        <w:rPr>
          <w:rFonts w:ascii="Times New Roman" w:hAnsi="Times New Roman" w:cs="Times New Roman"/>
          <w:sz w:val="24"/>
        </w:rPr>
        <w:t xml:space="preserve"> d. </w:t>
      </w:r>
      <w:r w:rsidR="00D0637F">
        <w:rPr>
          <w:rFonts w:ascii="Times New Roman" w:hAnsi="Times New Roman" w:cs="Times New Roman"/>
          <w:sz w:val="24"/>
        </w:rPr>
        <w:t xml:space="preserve">prašymą </w:t>
      </w:r>
      <w:r w:rsidRPr="00724FFD">
        <w:rPr>
          <w:rFonts w:ascii="Times New Roman" w:hAnsi="Times New Roman" w:cs="Times New Roman"/>
          <w:sz w:val="24"/>
        </w:rPr>
        <w:t>Nr.</w:t>
      </w:r>
      <w:r w:rsidR="00D0637F">
        <w:rPr>
          <w:rFonts w:ascii="Times New Roman" w:hAnsi="Times New Roman" w:cs="Times New Roman"/>
          <w:sz w:val="24"/>
        </w:rPr>
        <w:t xml:space="preserve"> </w:t>
      </w:r>
      <w:r w:rsidR="00C32DB6">
        <w:rPr>
          <w:rFonts w:ascii="Times New Roman" w:hAnsi="Times New Roman" w:cs="Times New Roman"/>
          <w:sz w:val="24"/>
        </w:rPr>
        <w:t>1-364</w:t>
      </w:r>
      <w:r w:rsidR="001F74D1" w:rsidRPr="00A14296">
        <w:rPr>
          <w:rFonts w:ascii="Times New Roman" w:hAnsi="Times New Roman" w:cs="Times New Roman"/>
          <w:sz w:val="24"/>
        </w:rPr>
        <w:t xml:space="preserve">, </w:t>
      </w:r>
      <w:bookmarkStart w:id="0" w:name="_Hlk134715767"/>
      <w:r w:rsidR="00A14296" w:rsidRPr="00A14296">
        <w:rPr>
          <w:rFonts w:ascii="Times New Roman" w:hAnsi="Times New Roman" w:cs="Times New Roman"/>
          <w:iCs/>
          <w:sz w:val="24"/>
        </w:rPr>
        <w:t xml:space="preserve">2024 </w:t>
      </w:r>
      <w:r w:rsidR="00A14296" w:rsidRPr="00163636">
        <w:rPr>
          <w:rFonts w:ascii="Times New Roman" w:hAnsi="Times New Roman" w:cs="Times New Roman"/>
          <w:iCs/>
          <w:sz w:val="24"/>
        </w:rPr>
        <w:t>m. liepos 2 d. raštu Nr. 1-373</w:t>
      </w:r>
      <w:r w:rsidR="00A14296">
        <w:rPr>
          <w:rFonts w:ascii="Times New Roman" w:hAnsi="Times New Roman" w:cs="Times New Roman"/>
          <w:iCs/>
          <w:sz w:val="24"/>
        </w:rPr>
        <w:t>,</w:t>
      </w:r>
      <w:r w:rsidR="00A14296">
        <w:rPr>
          <w:rFonts w:ascii="Times New Roman" w:hAnsi="Times New Roman" w:cs="Times New Roman"/>
          <w:iCs/>
          <w:sz w:val="24"/>
        </w:rPr>
        <w:br/>
        <w:t xml:space="preserve"> </w:t>
      </w:r>
      <w:r w:rsidR="00AB3E30" w:rsidRPr="00A14296">
        <w:rPr>
          <w:rFonts w:ascii="Times New Roman" w:hAnsi="Times New Roman" w:cs="Times New Roman"/>
          <w:iCs/>
          <w:sz w:val="24"/>
        </w:rPr>
        <w:t>2024 m.</w:t>
      </w:r>
      <w:r w:rsidR="00C32DB6" w:rsidRPr="00A14296">
        <w:rPr>
          <w:rFonts w:ascii="Times New Roman" w:hAnsi="Times New Roman" w:cs="Times New Roman"/>
          <w:iCs/>
          <w:sz w:val="24"/>
        </w:rPr>
        <w:t xml:space="preserve"> </w:t>
      </w:r>
      <w:r w:rsidR="00A14296" w:rsidRPr="00A14296">
        <w:rPr>
          <w:rFonts w:ascii="Times New Roman" w:hAnsi="Times New Roman" w:cs="Times New Roman"/>
          <w:iCs/>
          <w:sz w:val="24"/>
        </w:rPr>
        <w:t>rugpjūčio 6</w:t>
      </w:r>
      <w:r w:rsidR="00C32DB6" w:rsidRPr="00A14296">
        <w:rPr>
          <w:rFonts w:ascii="Times New Roman" w:hAnsi="Times New Roman" w:cs="Times New Roman"/>
          <w:iCs/>
          <w:sz w:val="24"/>
        </w:rPr>
        <w:t xml:space="preserve"> </w:t>
      </w:r>
      <w:r w:rsidR="00AB3E30" w:rsidRPr="00A14296">
        <w:rPr>
          <w:rFonts w:ascii="Times New Roman" w:hAnsi="Times New Roman" w:cs="Times New Roman"/>
          <w:iCs/>
          <w:sz w:val="24"/>
        </w:rPr>
        <w:t xml:space="preserve">d. </w:t>
      </w:r>
      <w:r w:rsidR="00C32DB6" w:rsidRPr="00A14296">
        <w:rPr>
          <w:rFonts w:ascii="Times New Roman" w:hAnsi="Times New Roman" w:cs="Times New Roman"/>
          <w:iCs/>
          <w:sz w:val="24"/>
        </w:rPr>
        <w:t>patikslintą prašymą</w:t>
      </w:r>
      <w:r w:rsidR="00AB3E30" w:rsidRPr="00A14296">
        <w:rPr>
          <w:rFonts w:ascii="Times New Roman" w:hAnsi="Times New Roman" w:cs="Times New Roman"/>
          <w:iCs/>
          <w:sz w:val="24"/>
        </w:rPr>
        <w:t xml:space="preserve"> Nr. </w:t>
      </w:r>
      <w:r w:rsidR="00A14296" w:rsidRPr="00A14296">
        <w:rPr>
          <w:rFonts w:ascii="Times New Roman" w:hAnsi="Times New Roman" w:cs="Times New Roman"/>
          <w:iCs/>
          <w:sz w:val="24"/>
        </w:rPr>
        <w:t>1-460</w:t>
      </w:r>
      <w:r w:rsidR="00AB3E30" w:rsidRPr="00A14296">
        <w:rPr>
          <w:rFonts w:ascii="Times New Roman" w:hAnsi="Times New Roman" w:cs="Times New Roman"/>
          <w:iCs/>
          <w:sz w:val="24"/>
        </w:rPr>
        <w:t xml:space="preserve">, </w:t>
      </w:r>
      <w:r w:rsidR="00163636" w:rsidRPr="00163636">
        <w:rPr>
          <w:rFonts w:ascii="Times New Roman" w:hAnsi="Times New Roman" w:cs="Times New Roman"/>
          <w:iCs/>
          <w:sz w:val="24"/>
        </w:rPr>
        <w:t>2024 m. rugpjūčio 6 d. raštu Nr. 1-456</w:t>
      </w:r>
      <w:r w:rsidR="00163636">
        <w:rPr>
          <w:rFonts w:ascii="Times New Roman" w:hAnsi="Times New Roman" w:cs="Times New Roman"/>
          <w:iCs/>
          <w:sz w:val="24"/>
        </w:rPr>
        <w:t xml:space="preserve"> </w:t>
      </w:r>
      <w:r w:rsidR="003331B3" w:rsidRPr="008354A7">
        <w:rPr>
          <w:rFonts w:ascii="Times New Roman" w:hAnsi="Times New Roman" w:cs="Times New Roman"/>
          <w:sz w:val="24"/>
          <w:szCs w:val="20"/>
          <w:lang w:eastAsia="en-US"/>
        </w:rPr>
        <w:t>pateikt</w:t>
      </w:r>
      <w:r w:rsidR="00D0637F" w:rsidRPr="008354A7">
        <w:rPr>
          <w:rFonts w:ascii="Times New Roman" w:hAnsi="Times New Roman" w:cs="Times New Roman"/>
          <w:sz w:val="24"/>
          <w:szCs w:val="20"/>
          <w:lang w:eastAsia="en-US"/>
        </w:rPr>
        <w:t>ą</w:t>
      </w:r>
      <w:r w:rsidR="003331B3" w:rsidRPr="008354A7">
        <w:rPr>
          <w:rFonts w:ascii="Times New Roman" w:hAnsi="Times New Roman" w:cs="Times New Roman"/>
          <w:sz w:val="24"/>
          <w:szCs w:val="20"/>
          <w:lang w:eastAsia="en-US"/>
        </w:rPr>
        <w:t xml:space="preserve"> p</w:t>
      </w:r>
      <w:r w:rsidR="00D0637F" w:rsidRPr="008354A7">
        <w:rPr>
          <w:rFonts w:ascii="Times New Roman" w:hAnsi="Times New Roman" w:cs="Times New Roman"/>
          <w:sz w:val="24"/>
          <w:szCs w:val="20"/>
          <w:lang w:eastAsia="en-US"/>
        </w:rPr>
        <w:t>apildomą informaciją ir</w:t>
      </w:r>
      <w:r w:rsidR="003331B3" w:rsidRPr="008354A7">
        <w:rPr>
          <w:rFonts w:ascii="Times New Roman" w:hAnsi="Times New Roman" w:cs="Times New Roman"/>
          <w:sz w:val="24"/>
          <w:szCs w:val="20"/>
          <w:lang w:eastAsia="en-US"/>
        </w:rPr>
        <w:t xml:space="preserve"> duomenis, </w:t>
      </w:r>
      <w:bookmarkEnd w:id="0"/>
      <w:r w:rsidR="000F7AE2" w:rsidRPr="008354A7">
        <w:rPr>
          <w:rFonts w:ascii="Times New Roman" w:hAnsi="Times New Roman" w:cs="Times New Roman"/>
          <w:sz w:val="24"/>
          <w:szCs w:val="20"/>
        </w:rPr>
        <w:t xml:space="preserve">atsižvelgdama į </w:t>
      </w:r>
      <w:r w:rsidR="007B269B" w:rsidRPr="008354A7">
        <w:rPr>
          <w:rFonts w:ascii="Times New Roman" w:hAnsi="Times New Roman" w:cs="Times New Roman"/>
          <w:sz w:val="24"/>
          <w:szCs w:val="20"/>
        </w:rPr>
        <w:t>Taryb</w:t>
      </w:r>
      <w:r w:rsidR="000F7AE2" w:rsidRPr="008354A7">
        <w:rPr>
          <w:rFonts w:ascii="Times New Roman" w:hAnsi="Times New Roman" w:cs="Times New Roman"/>
          <w:sz w:val="24"/>
          <w:szCs w:val="20"/>
        </w:rPr>
        <w:t>os</w:t>
      </w:r>
      <w:r w:rsidR="007B269B" w:rsidRPr="008354A7">
        <w:rPr>
          <w:rFonts w:ascii="Times New Roman" w:hAnsi="Times New Roman" w:cs="Times New Roman"/>
          <w:sz w:val="24"/>
          <w:szCs w:val="20"/>
        </w:rPr>
        <w:t xml:space="preserve"> </w:t>
      </w:r>
      <w:r w:rsidRPr="008354A7">
        <w:rPr>
          <w:rFonts w:ascii="Times New Roman" w:hAnsi="Times New Roman" w:cs="Times New Roman"/>
          <w:sz w:val="24"/>
          <w:szCs w:val="20"/>
        </w:rPr>
        <w:t>Šilumos ir vandens departamento Vandens skyriaus 20</w:t>
      </w:r>
      <w:r w:rsidR="00504744" w:rsidRPr="008354A7">
        <w:rPr>
          <w:rFonts w:ascii="Times New Roman" w:hAnsi="Times New Roman" w:cs="Times New Roman"/>
          <w:sz w:val="24"/>
          <w:szCs w:val="20"/>
        </w:rPr>
        <w:t>2</w:t>
      </w:r>
      <w:r w:rsidR="00D0637F" w:rsidRPr="008354A7">
        <w:rPr>
          <w:rFonts w:ascii="Times New Roman" w:hAnsi="Times New Roman" w:cs="Times New Roman"/>
          <w:sz w:val="24"/>
          <w:szCs w:val="20"/>
        </w:rPr>
        <w:t>4</w:t>
      </w:r>
      <w:r w:rsidRPr="008354A7">
        <w:rPr>
          <w:rFonts w:ascii="Times New Roman" w:hAnsi="Times New Roman" w:cs="Times New Roman"/>
          <w:sz w:val="24"/>
          <w:szCs w:val="20"/>
        </w:rPr>
        <w:t xml:space="preserve"> m.</w:t>
      </w:r>
      <w:r w:rsidR="0082060C" w:rsidRPr="008354A7">
        <w:rPr>
          <w:rFonts w:ascii="Times New Roman" w:hAnsi="Times New Roman" w:cs="Times New Roman"/>
          <w:sz w:val="24"/>
          <w:szCs w:val="20"/>
        </w:rPr>
        <w:t xml:space="preserve"> </w:t>
      </w:r>
      <w:r w:rsidR="00C32DB6">
        <w:rPr>
          <w:rFonts w:ascii="Times New Roman" w:hAnsi="Times New Roman" w:cs="Times New Roman"/>
          <w:sz w:val="24"/>
          <w:szCs w:val="20"/>
        </w:rPr>
        <w:t>rugpjūčio</w:t>
      </w:r>
      <w:r w:rsidR="0082060C" w:rsidRPr="008354A7">
        <w:rPr>
          <w:rFonts w:ascii="Times New Roman" w:hAnsi="Times New Roman" w:cs="Times New Roman"/>
          <w:sz w:val="24"/>
          <w:szCs w:val="20"/>
        </w:rPr>
        <w:t xml:space="preserve"> </w:t>
      </w:r>
      <w:r w:rsidR="001C57AF">
        <w:rPr>
          <w:rFonts w:ascii="Times New Roman" w:hAnsi="Times New Roman" w:cs="Times New Roman"/>
          <w:sz w:val="24"/>
          <w:szCs w:val="20"/>
        </w:rPr>
        <w:t>20</w:t>
      </w:r>
      <w:r w:rsidRPr="008354A7">
        <w:rPr>
          <w:rFonts w:ascii="Times New Roman" w:hAnsi="Times New Roman" w:cs="Times New Roman"/>
          <w:sz w:val="24"/>
          <w:szCs w:val="20"/>
        </w:rPr>
        <w:t xml:space="preserve"> d. pažymą Nr. O5E-</w:t>
      </w:r>
      <w:r w:rsidR="001C57AF">
        <w:rPr>
          <w:rFonts w:ascii="Times New Roman" w:hAnsi="Times New Roman" w:cs="Times New Roman"/>
          <w:sz w:val="24"/>
          <w:szCs w:val="20"/>
        </w:rPr>
        <w:t>811</w:t>
      </w:r>
      <w:r w:rsidR="00E54840" w:rsidRPr="008354A7">
        <w:rPr>
          <w:rFonts w:ascii="Times New Roman" w:hAnsi="Times New Roman" w:cs="Times New Roman"/>
          <w:sz w:val="24"/>
          <w:szCs w:val="20"/>
        </w:rPr>
        <w:t xml:space="preserve"> </w:t>
      </w:r>
      <w:r w:rsidRPr="008354A7">
        <w:rPr>
          <w:rFonts w:ascii="Times New Roman" w:hAnsi="Times New Roman" w:cs="Times New Roman"/>
          <w:sz w:val="24"/>
          <w:szCs w:val="20"/>
        </w:rPr>
        <w:t xml:space="preserve">„Dėl </w:t>
      </w:r>
      <w:r w:rsidR="00C01601" w:rsidRPr="008354A7">
        <w:rPr>
          <w:rFonts w:ascii="Times New Roman" w:hAnsi="Times New Roman" w:cs="Times New Roman"/>
          <w:sz w:val="24"/>
          <w:szCs w:val="20"/>
        </w:rPr>
        <w:t>UAB</w:t>
      </w:r>
      <w:r w:rsidRPr="008354A7">
        <w:rPr>
          <w:rFonts w:ascii="Times New Roman" w:hAnsi="Times New Roman" w:cs="Times New Roman"/>
          <w:sz w:val="24"/>
          <w:szCs w:val="20"/>
        </w:rPr>
        <w:t xml:space="preserve"> </w:t>
      </w:r>
      <w:r w:rsidR="00C32DB6">
        <w:rPr>
          <w:rFonts w:ascii="Times New Roman" w:hAnsi="Times New Roman" w:cs="Times New Roman"/>
          <w:sz w:val="24"/>
          <w:szCs w:val="20"/>
        </w:rPr>
        <w:t>Ignalinos butų ūkio</w:t>
      </w:r>
      <w:r w:rsidRPr="00724FFD">
        <w:rPr>
          <w:rFonts w:ascii="Times New Roman" w:hAnsi="Times New Roman" w:cs="Times New Roman"/>
          <w:sz w:val="24"/>
          <w:szCs w:val="20"/>
        </w:rPr>
        <w:t xml:space="preserve"> geriamojo vandens tiekimo ir nuotekų tvarkymo</w:t>
      </w:r>
      <w:r w:rsidR="00DD4EAA">
        <w:rPr>
          <w:rFonts w:ascii="Times New Roman" w:hAnsi="Times New Roman" w:cs="Times New Roman"/>
          <w:sz w:val="24"/>
          <w:szCs w:val="20"/>
        </w:rPr>
        <w:t xml:space="preserve"> bei paviršinių nuotekų tvarkymo</w:t>
      </w:r>
      <w:r w:rsidRPr="00724FFD">
        <w:rPr>
          <w:rFonts w:ascii="Times New Roman" w:hAnsi="Times New Roman" w:cs="Times New Roman"/>
          <w:sz w:val="24"/>
          <w:szCs w:val="20"/>
        </w:rPr>
        <w:t xml:space="preserve"> paslaugų bazinių kainų </w:t>
      </w:r>
      <w:r w:rsidR="00A95E6F" w:rsidRPr="00724FFD">
        <w:rPr>
          <w:rFonts w:ascii="Times New Roman" w:hAnsi="Times New Roman" w:cs="Times New Roman"/>
          <w:sz w:val="24"/>
          <w:szCs w:val="20"/>
        </w:rPr>
        <w:t>nustatymo</w:t>
      </w:r>
      <w:r w:rsidRPr="00724FFD">
        <w:rPr>
          <w:rFonts w:ascii="Times New Roman" w:hAnsi="Times New Roman" w:cs="Times New Roman"/>
          <w:sz w:val="24"/>
          <w:szCs w:val="20"/>
        </w:rPr>
        <w:t xml:space="preserve">“, </w:t>
      </w:r>
      <w:r w:rsidR="00DC246C" w:rsidRPr="00724FFD">
        <w:rPr>
          <w:rFonts w:ascii="Times New Roman" w:hAnsi="Times New Roman" w:cs="Times New Roman"/>
          <w:sz w:val="24"/>
          <w:szCs w:val="20"/>
        </w:rPr>
        <w:t>Taryba n u t a r i a:</w:t>
      </w:r>
    </w:p>
    <w:p w:rsidR="00DC246C" w:rsidRPr="00724FFD" w:rsidRDefault="00A95E6F" w:rsidP="00DC246C">
      <w:pPr>
        <w:pStyle w:val="Sraopastraipa"/>
        <w:widowControl/>
        <w:numPr>
          <w:ilvl w:val="0"/>
          <w:numId w:val="1"/>
        </w:numPr>
        <w:tabs>
          <w:tab w:val="left" w:pos="851"/>
        </w:tabs>
        <w:autoSpaceDE/>
        <w:autoSpaceDN/>
        <w:adjustRightInd/>
        <w:ind w:left="0" w:firstLine="567"/>
        <w:jc w:val="both"/>
        <w:rPr>
          <w:rFonts w:ascii="Times New Roman" w:hAnsi="Times New Roman" w:cs="Times New Roman"/>
          <w:sz w:val="24"/>
          <w:szCs w:val="20"/>
        </w:rPr>
      </w:pPr>
      <w:r w:rsidRPr="00724FFD">
        <w:rPr>
          <w:rFonts w:ascii="Times New Roman" w:hAnsi="Times New Roman" w:cs="Times New Roman"/>
          <w:sz w:val="24"/>
          <w:szCs w:val="20"/>
        </w:rPr>
        <w:t>Nustatyti</w:t>
      </w:r>
      <w:r w:rsidR="00DC246C" w:rsidRPr="00724FFD">
        <w:rPr>
          <w:rFonts w:ascii="Times New Roman" w:hAnsi="Times New Roman" w:cs="Times New Roman"/>
          <w:sz w:val="24"/>
          <w:szCs w:val="20"/>
        </w:rPr>
        <w:t xml:space="preserve"> UAB </w:t>
      </w:r>
      <w:r w:rsidR="00C32DB6">
        <w:rPr>
          <w:rFonts w:ascii="Times New Roman" w:hAnsi="Times New Roman" w:cs="Times New Roman"/>
          <w:sz w:val="24"/>
          <w:szCs w:val="20"/>
        </w:rPr>
        <w:t>Ignalinos butų ūkio</w:t>
      </w:r>
      <w:r w:rsidR="001B4E8D">
        <w:rPr>
          <w:rFonts w:ascii="Times New Roman" w:hAnsi="Times New Roman" w:cs="Times New Roman"/>
          <w:sz w:val="24"/>
          <w:szCs w:val="20"/>
        </w:rPr>
        <w:t xml:space="preserve"> </w:t>
      </w:r>
      <w:r w:rsidR="00DC246C" w:rsidRPr="00724FFD">
        <w:rPr>
          <w:rFonts w:ascii="Times New Roman" w:hAnsi="Times New Roman" w:cs="Times New Roman"/>
          <w:sz w:val="24"/>
          <w:szCs w:val="20"/>
        </w:rPr>
        <w:t xml:space="preserve">geriamojo vandens tiekimo ir nuotekų tvarkymo </w:t>
      </w:r>
      <w:r w:rsidR="001B4E8D">
        <w:rPr>
          <w:rFonts w:ascii="Times New Roman" w:hAnsi="Times New Roman" w:cs="Times New Roman"/>
          <w:sz w:val="24"/>
          <w:szCs w:val="20"/>
        </w:rPr>
        <w:t xml:space="preserve">bei paviršinių nuotekų tvarkymo </w:t>
      </w:r>
      <w:r w:rsidR="00DC246C" w:rsidRPr="00724FFD">
        <w:rPr>
          <w:rFonts w:ascii="Times New Roman" w:hAnsi="Times New Roman" w:cs="Times New Roman"/>
          <w:sz w:val="24"/>
          <w:szCs w:val="20"/>
        </w:rPr>
        <w:t xml:space="preserve">paslaugų </w:t>
      </w:r>
      <w:r w:rsidR="00DC246C" w:rsidRPr="00724FFD">
        <w:rPr>
          <w:rFonts w:ascii="Times New Roman" w:hAnsi="Times New Roman" w:cs="Times New Roman"/>
          <w:sz w:val="24"/>
        </w:rPr>
        <w:t>bazines kainas</w:t>
      </w:r>
      <w:r w:rsidR="00DC246C" w:rsidRPr="00724FFD">
        <w:rPr>
          <w:rFonts w:ascii="Times New Roman" w:hAnsi="Times New Roman" w:cs="Times New Roman"/>
          <w:sz w:val="24"/>
          <w:szCs w:val="20"/>
        </w:rPr>
        <w:t xml:space="preserve"> (be pridėtinės vertės mokesčio):</w:t>
      </w:r>
    </w:p>
    <w:p w:rsidR="00DC246C" w:rsidRPr="00724FFD" w:rsidRDefault="00DC246C" w:rsidP="00DC246C">
      <w:pPr>
        <w:pStyle w:val="Sraopastraipa"/>
        <w:widowControl/>
        <w:numPr>
          <w:ilvl w:val="1"/>
          <w:numId w:val="1"/>
        </w:numPr>
        <w:tabs>
          <w:tab w:val="left" w:pos="993"/>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geriamojo vandens tiekimo ir nuotekų tvarkymo paslaugų bazinę kainą vartotojams, perkantiems geriamojo vandens tiekimo ir nuotekų tvarkymo paslaugas bute – </w:t>
      </w:r>
      <w:r w:rsidR="00163636">
        <w:rPr>
          <w:rFonts w:ascii="Times New Roman" w:hAnsi="Times New Roman" w:cs="Times New Roman"/>
          <w:iCs/>
          <w:position w:val="-6"/>
          <w:sz w:val="24"/>
        </w:rPr>
        <w:t>3,34</w:t>
      </w:r>
      <w:r w:rsidRPr="00724FFD">
        <w:rPr>
          <w:rFonts w:ascii="Times New Roman" w:hAnsi="Times New Roman" w:cs="Times New Roman"/>
          <w:iCs/>
          <w:position w:val="-6"/>
          <w:sz w:val="24"/>
        </w:rPr>
        <w:t xml:space="preserve"> 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 iš šio skaičiaus:</w:t>
      </w:r>
    </w:p>
    <w:p w:rsidR="00DC246C" w:rsidRPr="00724FFD" w:rsidRDefault="00A95E6F" w:rsidP="00DC246C">
      <w:pPr>
        <w:pStyle w:val="Sraopastraipa"/>
        <w:widowControl/>
        <w:numPr>
          <w:ilvl w:val="2"/>
          <w:numId w:val="1"/>
        </w:numPr>
        <w:tabs>
          <w:tab w:val="left" w:pos="1134"/>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geriamojo vandens tiekimo – </w:t>
      </w:r>
      <w:r w:rsidR="007405A3">
        <w:rPr>
          <w:rFonts w:ascii="Times New Roman" w:hAnsi="Times New Roman" w:cs="Times New Roman"/>
          <w:iCs/>
          <w:position w:val="-6"/>
          <w:sz w:val="24"/>
        </w:rPr>
        <w:t>1,</w:t>
      </w:r>
      <w:r w:rsidR="00163636">
        <w:rPr>
          <w:rFonts w:ascii="Times New Roman" w:hAnsi="Times New Roman" w:cs="Times New Roman"/>
          <w:iCs/>
          <w:position w:val="-6"/>
          <w:sz w:val="24"/>
          <w:lang w:val="pt-BR"/>
        </w:rPr>
        <w:t>33</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2"/>
          <w:numId w:val="1"/>
        </w:numPr>
        <w:tabs>
          <w:tab w:val="left" w:pos="1134"/>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nuotekų tvarkymo – </w:t>
      </w:r>
      <w:r w:rsidR="00163636">
        <w:rPr>
          <w:rFonts w:ascii="Times New Roman" w:hAnsi="Times New Roman" w:cs="Times New Roman"/>
          <w:iCs/>
          <w:position w:val="-6"/>
          <w:sz w:val="24"/>
        </w:rPr>
        <w:t>2,01</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 iš šio skaičiaus:</w:t>
      </w:r>
    </w:p>
    <w:p w:rsidR="00DC246C" w:rsidRPr="00724FFD" w:rsidRDefault="00A95E6F" w:rsidP="00DC246C">
      <w:pPr>
        <w:pStyle w:val="Sraopastraipa"/>
        <w:widowControl/>
        <w:numPr>
          <w:ilvl w:val="3"/>
          <w:numId w:val="1"/>
        </w:numPr>
        <w:tabs>
          <w:tab w:val="left" w:pos="1276"/>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nuotekų surinkimo – </w:t>
      </w:r>
      <w:r w:rsidR="00845541">
        <w:rPr>
          <w:rFonts w:ascii="Times New Roman" w:hAnsi="Times New Roman" w:cs="Times New Roman"/>
          <w:iCs/>
          <w:position w:val="-6"/>
          <w:sz w:val="24"/>
        </w:rPr>
        <w:t>0,</w:t>
      </w:r>
      <w:r w:rsidR="00163636">
        <w:rPr>
          <w:rFonts w:ascii="Times New Roman" w:hAnsi="Times New Roman" w:cs="Times New Roman"/>
          <w:iCs/>
          <w:position w:val="-6"/>
          <w:sz w:val="24"/>
        </w:rPr>
        <w:t>86</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3"/>
          <w:numId w:val="1"/>
        </w:numPr>
        <w:tabs>
          <w:tab w:val="left" w:pos="1276"/>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nuotekų valymo – </w:t>
      </w:r>
      <w:r w:rsidR="00BB00A3">
        <w:rPr>
          <w:rFonts w:ascii="Times New Roman" w:hAnsi="Times New Roman" w:cs="Times New Roman"/>
          <w:iCs/>
          <w:position w:val="-6"/>
          <w:sz w:val="24"/>
        </w:rPr>
        <w:t>0,</w:t>
      </w:r>
      <w:r w:rsidR="00163636">
        <w:rPr>
          <w:rFonts w:ascii="Times New Roman" w:hAnsi="Times New Roman" w:cs="Times New Roman"/>
          <w:iCs/>
          <w:position w:val="-6"/>
          <w:sz w:val="24"/>
        </w:rPr>
        <w:t>93</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DC246C" w:rsidRPr="00724FFD" w:rsidRDefault="00DC246C" w:rsidP="00DC246C">
      <w:pPr>
        <w:pStyle w:val="Sraopastraipa"/>
        <w:widowControl/>
        <w:numPr>
          <w:ilvl w:val="3"/>
          <w:numId w:val="1"/>
        </w:numPr>
        <w:tabs>
          <w:tab w:val="left" w:pos="1276"/>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nuotekų dumblo tvarkymo – 0,</w:t>
      </w:r>
      <w:r w:rsidR="00163636">
        <w:rPr>
          <w:rFonts w:ascii="Times New Roman" w:hAnsi="Times New Roman" w:cs="Times New Roman"/>
          <w:iCs/>
          <w:position w:val="-6"/>
          <w:sz w:val="24"/>
        </w:rPr>
        <w:t>22</w:t>
      </w:r>
      <w:r w:rsidRPr="00724FFD">
        <w:rPr>
          <w:rFonts w:ascii="Times New Roman" w:hAnsi="Times New Roman" w:cs="Times New Roman"/>
          <w:iCs/>
          <w:position w:val="-6"/>
          <w:sz w:val="24"/>
        </w:rPr>
        <w:t xml:space="preserve"> 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w:t>
      </w:r>
    </w:p>
    <w:p w:rsidR="00DC246C" w:rsidRPr="00724FFD" w:rsidRDefault="00A95E6F" w:rsidP="00DC246C">
      <w:pPr>
        <w:pStyle w:val="Sraopastraipa"/>
        <w:widowControl/>
        <w:numPr>
          <w:ilvl w:val="1"/>
          <w:numId w:val="1"/>
        </w:numPr>
        <w:tabs>
          <w:tab w:val="left" w:pos="993"/>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geriamojo vandens tiekimo ir nuotekų tvarkymo paslaugų bazinę </w:t>
      </w:r>
      <w:r w:rsidRPr="00724FFD">
        <w:rPr>
          <w:rFonts w:ascii="Times New Roman" w:hAnsi="Times New Roman" w:cs="Times New Roman"/>
          <w:iCs/>
          <w:position w:val="-6"/>
          <w:sz w:val="24"/>
        </w:rPr>
        <w:br/>
        <w:t xml:space="preserve">kainą vartotojams, perkantiems geriamojo vandens tiekimo ir nuotekų tvarkymo paslaugas individualių gyvenamųjų namų ar kitų patalpų, skirtų asmeninėms, šeimos ar namų reikmėms, įvaduose – </w:t>
      </w:r>
      <w:r w:rsidR="00163636">
        <w:rPr>
          <w:rFonts w:ascii="Times New Roman" w:hAnsi="Times New Roman" w:cs="Times New Roman"/>
          <w:iCs/>
          <w:position w:val="-6"/>
          <w:sz w:val="24"/>
        </w:rPr>
        <w:t>3,2</w:t>
      </w:r>
      <w:r w:rsidR="00BB00A3">
        <w:rPr>
          <w:rFonts w:ascii="Times New Roman" w:hAnsi="Times New Roman" w:cs="Times New Roman"/>
          <w:iCs/>
          <w:position w:val="-6"/>
          <w:sz w:val="24"/>
        </w:rPr>
        <w:t>7</w:t>
      </w:r>
      <w:r w:rsidRPr="00724FFD">
        <w:rPr>
          <w:rFonts w:ascii="Times New Roman" w:hAnsi="Times New Roman" w:cs="Times New Roman"/>
          <w:iCs/>
          <w:position w:val="-6"/>
          <w:sz w:val="24"/>
        </w:rPr>
        <w:t xml:space="preserve"> 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 iš šio skaičiaus</w:t>
      </w:r>
      <w:r w:rsidR="00DC246C" w:rsidRPr="00724FFD">
        <w:rPr>
          <w:rFonts w:ascii="Times New Roman" w:hAnsi="Times New Roman" w:cs="Times New Roman"/>
          <w:iCs/>
          <w:position w:val="-6"/>
          <w:sz w:val="24"/>
        </w:rPr>
        <w:t>:</w:t>
      </w:r>
    </w:p>
    <w:p w:rsidR="00DC246C" w:rsidRPr="00724FFD" w:rsidRDefault="00DC246C" w:rsidP="00DC246C">
      <w:pPr>
        <w:pStyle w:val="Sraopastraipa"/>
        <w:widowControl/>
        <w:numPr>
          <w:ilvl w:val="2"/>
          <w:numId w:val="1"/>
        </w:numPr>
        <w:tabs>
          <w:tab w:val="left" w:pos="851"/>
        </w:tabs>
        <w:autoSpaceDE/>
        <w:autoSpaceDN/>
        <w:adjustRightInd/>
        <w:ind w:left="1134" w:hanging="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geriamojo vandens tiekimo – </w:t>
      </w:r>
      <w:r w:rsidR="007405A3">
        <w:rPr>
          <w:rFonts w:ascii="Times New Roman" w:hAnsi="Times New Roman" w:cs="Times New Roman"/>
          <w:iCs/>
          <w:position w:val="-6"/>
          <w:sz w:val="24"/>
        </w:rPr>
        <w:t>1,</w:t>
      </w:r>
      <w:r w:rsidR="00163636">
        <w:rPr>
          <w:rFonts w:ascii="Times New Roman" w:hAnsi="Times New Roman" w:cs="Times New Roman"/>
          <w:iCs/>
          <w:position w:val="-6"/>
          <w:sz w:val="24"/>
        </w:rPr>
        <w:t>3</w:t>
      </w:r>
      <w:r w:rsidR="00BB00A3">
        <w:rPr>
          <w:rFonts w:ascii="Times New Roman" w:hAnsi="Times New Roman" w:cs="Times New Roman"/>
          <w:iCs/>
          <w:position w:val="-6"/>
          <w:sz w:val="24"/>
        </w:rPr>
        <w:t>0</w:t>
      </w:r>
      <w:r w:rsidRPr="00724FFD">
        <w:rPr>
          <w:rFonts w:ascii="Times New Roman" w:hAnsi="Times New Roman" w:cs="Times New Roman"/>
          <w:iCs/>
          <w:position w:val="-6"/>
          <w:sz w:val="24"/>
        </w:rPr>
        <w:t xml:space="preserve"> 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w:t>
      </w:r>
    </w:p>
    <w:p w:rsidR="00DC246C" w:rsidRPr="00724FFD" w:rsidRDefault="00DC246C" w:rsidP="00DC246C">
      <w:pPr>
        <w:pStyle w:val="Sraopastraipa"/>
        <w:widowControl/>
        <w:numPr>
          <w:ilvl w:val="2"/>
          <w:numId w:val="1"/>
        </w:numPr>
        <w:tabs>
          <w:tab w:val="left" w:pos="993"/>
        </w:tabs>
        <w:autoSpaceDE/>
        <w:autoSpaceDN/>
        <w:adjustRightInd/>
        <w:ind w:left="1134" w:hanging="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nuotekų tvarkymo – </w:t>
      </w:r>
      <w:r w:rsidR="00BB00A3">
        <w:rPr>
          <w:rFonts w:ascii="Times New Roman" w:hAnsi="Times New Roman" w:cs="Times New Roman"/>
          <w:iCs/>
          <w:position w:val="-6"/>
          <w:sz w:val="24"/>
        </w:rPr>
        <w:t>1,</w:t>
      </w:r>
      <w:r w:rsidR="00163636">
        <w:rPr>
          <w:rFonts w:ascii="Times New Roman" w:hAnsi="Times New Roman" w:cs="Times New Roman"/>
          <w:iCs/>
          <w:position w:val="-6"/>
          <w:sz w:val="24"/>
        </w:rPr>
        <w:t>9</w:t>
      </w:r>
      <w:r w:rsidR="00BB00A3">
        <w:rPr>
          <w:rFonts w:ascii="Times New Roman" w:hAnsi="Times New Roman" w:cs="Times New Roman"/>
          <w:iCs/>
          <w:position w:val="-6"/>
          <w:sz w:val="24"/>
        </w:rPr>
        <w:t>7</w:t>
      </w:r>
      <w:r w:rsidR="0082060C" w:rsidRPr="00724FFD">
        <w:rPr>
          <w:rFonts w:ascii="Times New Roman" w:hAnsi="Times New Roman" w:cs="Times New Roman"/>
          <w:iCs/>
          <w:position w:val="-6"/>
          <w:sz w:val="24"/>
        </w:rPr>
        <w:t xml:space="preserve"> </w:t>
      </w:r>
      <w:r w:rsidRPr="00724FFD">
        <w:rPr>
          <w:rFonts w:ascii="Times New Roman" w:hAnsi="Times New Roman" w:cs="Times New Roman"/>
          <w:iCs/>
          <w:position w:val="-6"/>
          <w:sz w:val="24"/>
        </w:rPr>
        <w:t>Eur/m</w:t>
      </w:r>
      <w:r w:rsidRPr="00724FFD">
        <w:rPr>
          <w:rFonts w:ascii="Times New Roman" w:hAnsi="Times New Roman" w:cs="Times New Roman"/>
          <w:iCs/>
          <w:position w:val="-6"/>
          <w:sz w:val="24"/>
          <w:vertAlign w:val="superscript"/>
        </w:rPr>
        <w:t>3</w:t>
      </w:r>
      <w:r w:rsidR="0028479A">
        <w:rPr>
          <w:rFonts w:ascii="Times New Roman" w:hAnsi="Times New Roman" w:cs="Times New Roman"/>
          <w:iCs/>
          <w:position w:val="-6"/>
          <w:sz w:val="24"/>
        </w:rPr>
        <w:t xml:space="preserve">, </w:t>
      </w:r>
      <w:r w:rsidRPr="00724FFD">
        <w:rPr>
          <w:rFonts w:ascii="Times New Roman" w:hAnsi="Times New Roman" w:cs="Times New Roman"/>
          <w:iCs/>
          <w:position w:val="-6"/>
          <w:sz w:val="24"/>
        </w:rPr>
        <w:t>iš šio skaičiaus:</w:t>
      </w:r>
    </w:p>
    <w:p w:rsidR="00DC246C" w:rsidRPr="00724FFD" w:rsidRDefault="00DC246C" w:rsidP="00DC246C">
      <w:pPr>
        <w:pStyle w:val="Sraopastraipa"/>
        <w:widowControl/>
        <w:numPr>
          <w:ilvl w:val="3"/>
          <w:numId w:val="1"/>
        </w:numPr>
        <w:tabs>
          <w:tab w:val="left" w:pos="993"/>
        </w:tabs>
        <w:autoSpaceDE/>
        <w:autoSpaceDN/>
        <w:adjustRightInd/>
        <w:ind w:left="1276" w:hanging="709"/>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nuotekų surinkimo – </w:t>
      </w:r>
      <w:r w:rsidR="00845541">
        <w:rPr>
          <w:rFonts w:ascii="Times New Roman" w:hAnsi="Times New Roman" w:cs="Times New Roman"/>
          <w:iCs/>
          <w:position w:val="-6"/>
          <w:sz w:val="24"/>
        </w:rPr>
        <w:t>0,</w:t>
      </w:r>
      <w:r w:rsidR="00163636">
        <w:rPr>
          <w:rFonts w:ascii="Times New Roman" w:hAnsi="Times New Roman" w:cs="Times New Roman"/>
          <w:iCs/>
          <w:position w:val="-6"/>
          <w:sz w:val="24"/>
        </w:rPr>
        <w:t>84</w:t>
      </w:r>
      <w:r w:rsidR="0082060C" w:rsidRPr="00724FFD">
        <w:rPr>
          <w:rFonts w:ascii="Times New Roman" w:hAnsi="Times New Roman" w:cs="Times New Roman"/>
          <w:iCs/>
          <w:position w:val="-6"/>
          <w:sz w:val="24"/>
        </w:rPr>
        <w:t xml:space="preserve"> </w:t>
      </w:r>
      <w:r w:rsidRPr="00724FFD">
        <w:rPr>
          <w:rFonts w:ascii="Times New Roman" w:hAnsi="Times New Roman" w:cs="Times New Roman"/>
          <w:iCs/>
          <w:position w:val="-6"/>
          <w:sz w:val="24"/>
        </w:rPr>
        <w:t>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w:t>
      </w:r>
    </w:p>
    <w:p w:rsidR="00DC246C" w:rsidRPr="00724FFD" w:rsidRDefault="00DC246C" w:rsidP="00DC246C">
      <w:pPr>
        <w:pStyle w:val="Sraopastraipa"/>
        <w:widowControl/>
        <w:numPr>
          <w:ilvl w:val="3"/>
          <w:numId w:val="1"/>
        </w:numPr>
        <w:tabs>
          <w:tab w:val="left" w:pos="993"/>
        </w:tabs>
        <w:autoSpaceDE/>
        <w:autoSpaceDN/>
        <w:adjustRightInd/>
        <w:ind w:left="1276" w:hanging="709"/>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nuotekų valymo – </w:t>
      </w:r>
      <w:r w:rsidR="00BB00A3">
        <w:rPr>
          <w:rFonts w:ascii="Times New Roman" w:hAnsi="Times New Roman" w:cs="Times New Roman"/>
          <w:iCs/>
          <w:position w:val="-6"/>
          <w:sz w:val="24"/>
        </w:rPr>
        <w:t>0,</w:t>
      </w:r>
      <w:r w:rsidR="00163636">
        <w:rPr>
          <w:rFonts w:ascii="Times New Roman" w:hAnsi="Times New Roman" w:cs="Times New Roman"/>
          <w:iCs/>
          <w:position w:val="-6"/>
          <w:sz w:val="24"/>
        </w:rPr>
        <w:t>91</w:t>
      </w:r>
      <w:r w:rsidRPr="00724FFD">
        <w:rPr>
          <w:rFonts w:ascii="Times New Roman" w:hAnsi="Times New Roman" w:cs="Times New Roman"/>
          <w:iCs/>
          <w:position w:val="-6"/>
          <w:sz w:val="24"/>
        </w:rPr>
        <w:t xml:space="preserve"> 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w:t>
      </w:r>
    </w:p>
    <w:p w:rsidR="00DC246C" w:rsidRPr="00724FFD" w:rsidRDefault="00DC246C" w:rsidP="00DC246C">
      <w:pPr>
        <w:pStyle w:val="Sraopastraipa"/>
        <w:widowControl/>
        <w:numPr>
          <w:ilvl w:val="3"/>
          <w:numId w:val="1"/>
        </w:numPr>
        <w:tabs>
          <w:tab w:val="left" w:pos="993"/>
        </w:tabs>
        <w:autoSpaceDE/>
        <w:autoSpaceDN/>
        <w:adjustRightInd/>
        <w:ind w:left="1276" w:hanging="709"/>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nuotekų dumblo tvarkymo – 0,</w:t>
      </w:r>
      <w:r w:rsidR="00163636">
        <w:rPr>
          <w:rFonts w:ascii="Times New Roman" w:hAnsi="Times New Roman" w:cs="Times New Roman"/>
          <w:iCs/>
          <w:position w:val="-6"/>
          <w:sz w:val="24"/>
        </w:rPr>
        <w:t>22</w:t>
      </w:r>
      <w:r w:rsidRPr="00724FFD">
        <w:rPr>
          <w:rFonts w:ascii="Times New Roman" w:hAnsi="Times New Roman" w:cs="Times New Roman"/>
          <w:iCs/>
          <w:position w:val="-6"/>
          <w:sz w:val="24"/>
        </w:rPr>
        <w:t xml:space="preserve"> 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w:t>
      </w:r>
    </w:p>
    <w:p w:rsidR="00DC246C" w:rsidRPr="00724FFD" w:rsidRDefault="00A95E6F" w:rsidP="00DC246C">
      <w:pPr>
        <w:pStyle w:val="Sraopastraipa"/>
        <w:widowControl/>
        <w:numPr>
          <w:ilvl w:val="1"/>
          <w:numId w:val="1"/>
        </w:numPr>
        <w:tabs>
          <w:tab w:val="left" w:pos="993"/>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geriamojo vandens tiekimo ir nuotekų tvarkymo paslaugų bazinę kainą abonentams, perkantiems geriamojo vandens tiekimo ir nuotekų tvarkymo paslaugas buities ir komerciniams poreikiams bei perkantiems geriamąjį vandenį, skirtą karštam vandeniui ruošti ir tiekiamą abonentams – </w:t>
      </w:r>
      <w:r w:rsidR="00845541">
        <w:rPr>
          <w:rFonts w:ascii="Times New Roman" w:hAnsi="Times New Roman" w:cs="Times New Roman"/>
          <w:iCs/>
          <w:position w:val="-6"/>
          <w:sz w:val="24"/>
        </w:rPr>
        <w:t>3,</w:t>
      </w:r>
      <w:r w:rsidR="00163636">
        <w:rPr>
          <w:rFonts w:ascii="Times New Roman" w:hAnsi="Times New Roman" w:cs="Times New Roman"/>
          <w:iCs/>
          <w:position w:val="-6"/>
          <w:sz w:val="24"/>
        </w:rPr>
        <w:t>42</w:t>
      </w:r>
      <w:r w:rsidR="00BA1AC8" w:rsidRPr="00724FFD">
        <w:rPr>
          <w:rFonts w:ascii="Times New Roman" w:hAnsi="Times New Roman" w:cs="Times New Roman"/>
          <w:iCs/>
          <w:position w:val="-6"/>
          <w:sz w:val="24"/>
        </w:rPr>
        <w:t xml:space="preserve"> </w:t>
      </w:r>
      <w:r w:rsidRPr="00724FFD">
        <w:rPr>
          <w:rFonts w:ascii="Times New Roman" w:hAnsi="Times New Roman" w:cs="Times New Roman"/>
          <w:iCs/>
          <w:position w:val="-6"/>
          <w:sz w:val="24"/>
        </w:rPr>
        <w:t>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 iš šio skaičiaus</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2"/>
          <w:numId w:val="1"/>
        </w:numPr>
        <w:tabs>
          <w:tab w:val="left" w:pos="1134"/>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geriamojo vandens tiekimo – </w:t>
      </w:r>
      <w:r w:rsidR="007405A3">
        <w:rPr>
          <w:rFonts w:ascii="Times New Roman" w:hAnsi="Times New Roman" w:cs="Times New Roman"/>
          <w:iCs/>
          <w:position w:val="-6"/>
          <w:sz w:val="24"/>
        </w:rPr>
        <w:t>1,</w:t>
      </w:r>
      <w:r w:rsidR="00163636">
        <w:rPr>
          <w:rFonts w:ascii="Times New Roman" w:hAnsi="Times New Roman" w:cs="Times New Roman"/>
          <w:iCs/>
          <w:position w:val="-6"/>
          <w:sz w:val="24"/>
        </w:rPr>
        <w:t>45</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2"/>
          <w:numId w:val="1"/>
        </w:numPr>
        <w:tabs>
          <w:tab w:val="left" w:pos="1134"/>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lastRenderedPageBreak/>
        <w:t xml:space="preserve"> </w:t>
      </w:r>
      <w:r w:rsidR="00DC246C" w:rsidRPr="00724FFD">
        <w:rPr>
          <w:rFonts w:ascii="Times New Roman" w:hAnsi="Times New Roman" w:cs="Times New Roman"/>
          <w:iCs/>
          <w:position w:val="-6"/>
          <w:sz w:val="24"/>
        </w:rPr>
        <w:t xml:space="preserve">nuotekų tvarkymo – </w:t>
      </w:r>
      <w:r w:rsidR="00BB00A3">
        <w:rPr>
          <w:rFonts w:ascii="Times New Roman" w:hAnsi="Times New Roman" w:cs="Times New Roman"/>
          <w:iCs/>
          <w:position w:val="-6"/>
          <w:sz w:val="24"/>
        </w:rPr>
        <w:t>1,</w:t>
      </w:r>
      <w:r w:rsidR="00163636">
        <w:rPr>
          <w:rFonts w:ascii="Times New Roman" w:hAnsi="Times New Roman" w:cs="Times New Roman"/>
          <w:iCs/>
          <w:position w:val="-6"/>
          <w:sz w:val="24"/>
        </w:rPr>
        <w:t>97</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 iš šio skaičiaus:</w:t>
      </w:r>
    </w:p>
    <w:p w:rsidR="00DC246C" w:rsidRPr="00724FFD" w:rsidRDefault="00A95E6F" w:rsidP="00DC246C">
      <w:pPr>
        <w:pStyle w:val="Sraopastraipa"/>
        <w:widowControl/>
        <w:numPr>
          <w:ilvl w:val="3"/>
          <w:numId w:val="1"/>
        </w:numPr>
        <w:tabs>
          <w:tab w:val="left" w:pos="1276"/>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nuotekų surinkimo – </w:t>
      </w:r>
      <w:r w:rsidR="00845541">
        <w:rPr>
          <w:rFonts w:ascii="Times New Roman" w:hAnsi="Times New Roman" w:cs="Times New Roman"/>
          <w:iCs/>
          <w:position w:val="-6"/>
          <w:sz w:val="24"/>
        </w:rPr>
        <w:t>0,</w:t>
      </w:r>
      <w:r w:rsidR="00163636">
        <w:rPr>
          <w:rFonts w:ascii="Times New Roman" w:hAnsi="Times New Roman" w:cs="Times New Roman"/>
          <w:iCs/>
          <w:position w:val="-6"/>
          <w:sz w:val="24"/>
        </w:rPr>
        <w:t>84</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3"/>
          <w:numId w:val="1"/>
        </w:numPr>
        <w:tabs>
          <w:tab w:val="left" w:pos="1276"/>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nuotekų valymo – </w:t>
      </w:r>
      <w:r w:rsidR="00BB00A3">
        <w:rPr>
          <w:rFonts w:ascii="Times New Roman" w:hAnsi="Times New Roman" w:cs="Times New Roman"/>
          <w:iCs/>
          <w:position w:val="-6"/>
          <w:sz w:val="24"/>
        </w:rPr>
        <w:t>0,</w:t>
      </w:r>
      <w:r w:rsidR="00163636">
        <w:rPr>
          <w:rFonts w:ascii="Times New Roman" w:hAnsi="Times New Roman" w:cs="Times New Roman"/>
          <w:iCs/>
          <w:position w:val="-6"/>
          <w:sz w:val="24"/>
        </w:rPr>
        <w:t>91</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3"/>
          <w:numId w:val="1"/>
        </w:numPr>
        <w:tabs>
          <w:tab w:val="left" w:pos="1276"/>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nuotekų dumblo tvarkymo – 0,</w:t>
      </w:r>
      <w:r w:rsidR="00163636">
        <w:rPr>
          <w:rFonts w:ascii="Times New Roman" w:hAnsi="Times New Roman" w:cs="Times New Roman"/>
          <w:iCs/>
          <w:position w:val="-6"/>
          <w:sz w:val="24"/>
        </w:rPr>
        <w:t>22</w:t>
      </w:r>
      <w:r w:rsidR="00BA1AC8"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1"/>
          <w:numId w:val="1"/>
        </w:numPr>
        <w:tabs>
          <w:tab w:val="left" w:pos="993"/>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geriamojo vandens tiekimo ir nuotekų tvarkymo paslaugų bazinę kainą abonentams, perkantiems geriamąjį vandenį, skirtą patalpoms šildyti ir tiekiamą vartotojams ir abonentams</w:t>
      </w:r>
      <w:r w:rsidR="0028479A">
        <w:rPr>
          <w:rFonts w:ascii="Times New Roman" w:hAnsi="Times New Roman" w:cs="Times New Roman"/>
          <w:iCs/>
          <w:position w:val="-6"/>
          <w:sz w:val="24"/>
        </w:rPr>
        <w:t>,</w:t>
      </w:r>
      <w:r w:rsidRPr="00724FFD">
        <w:rPr>
          <w:rFonts w:ascii="Times New Roman" w:hAnsi="Times New Roman" w:cs="Times New Roman"/>
          <w:iCs/>
          <w:position w:val="-6"/>
          <w:sz w:val="24"/>
        </w:rPr>
        <w:t xml:space="preserve"> bei geriamąjį vandenį, skirtą karštam vandeniui ruošti ir tiekiamą vartotojams, ir vartotojų kategorijai, perkančiai paslaugas daugiabučių gyvenamųjų namų arba individualių gyvenamųjų namų bendrijų įvade – </w:t>
      </w:r>
      <w:r w:rsidR="00163636">
        <w:rPr>
          <w:rFonts w:ascii="Times New Roman" w:hAnsi="Times New Roman" w:cs="Times New Roman"/>
          <w:iCs/>
          <w:position w:val="-6"/>
          <w:sz w:val="24"/>
        </w:rPr>
        <w:t>3,27</w:t>
      </w:r>
      <w:r w:rsidRPr="00724FFD">
        <w:rPr>
          <w:rFonts w:ascii="Times New Roman" w:hAnsi="Times New Roman" w:cs="Times New Roman"/>
          <w:iCs/>
          <w:position w:val="-6"/>
          <w:sz w:val="24"/>
        </w:rPr>
        <w:t xml:space="preserve"> Eur/m</w:t>
      </w:r>
      <w:r w:rsidRPr="00724FFD">
        <w:rPr>
          <w:rFonts w:ascii="Times New Roman" w:hAnsi="Times New Roman" w:cs="Times New Roman"/>
          <w:iCs/>
          <w:position w:val="-6"/>
          <w:sz w:val="24"/>
          <w:vertAlign w:val="superscript"/>
        </w:rPr>
        <w:t>3</w:t>
      </w:r>
      <w:r w:rsidRPr="00724FFD">
        <w:rPr>
          <w:rFonts w:ascii="Times New Roman" w:hAnsi="Times New Roman" w:cs="Times New Roman"/>
          <w:iCs/>
          <w:position w:val="-6"/>
          <w:sz w:val="24"/>
        </w:rPr>
        <w:t>, iš šio skaičiaus</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2"/>
          <w:numId w:val="1"/>
        </w:numPr>
        <w:tabs>
          <w:tab w:val="left" w:pos="1134"/>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geriamojo vandens tiekimo – </w:t>
      </w:r>
      <w:r w:rsidR="007405A3">
        <w:rPr>
          <w:rFonts w:ascii="Times New Roman" w:hAnsi="Times New Roman" w:cs="Times New Roman"/>
          <w:iCs/>
          <w:position w:val="-6"/>
          <w:sz w:val="24"/>
        </w:rPr>
        <w:t>1,</w:t>
      </w:r>
      <w:r w:rsidR="00F944AA">
        <w:rPr>
          <w:rFonts w:ascii="Times New Roman" w:hAnsi="Times New Roman" w:cs="Times New Roman"/>
          <w:iCs/>
          <w:position w:val="-6"/>
          <w:sz w:val="24"/>
        </w:rPr>
        <w:t>3</w:t>
      </w:r>
      <w:r w:rsidR="00163636">
        <w:rPr>
          <w:rFonts w:ascii="Times New Roman" w:hAnsi="Times New Roman" w:cs="Times New Roman"/>
          <w:iCs/>
          <w:position w:val="-6"/>
          <w:sz w:val="24"/>
        </w:rPr>
        <w:t>0</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0C2F0F" w:rsidRPr="00724FFD">
        <w:rPr>
          <w:rFonts w:ascii="Times New Roman" w:hAnsi="Times New Roman" w:cs="Times New Roman"/>
          <w:iCs/>
          <w:position w:val="-6"/>
          <w:sz w:val="24"/>
        </w:rPr>
        <w:t>;</w:t>
      </w:r>
    </w:p>
    <w:p w:rsidR="00DC246C" w:rsidRPr="00724FFD" w:rsidRDefault="00A95E6F" w:rsidP="00DC246C">
      <w:pPr>
        <w:pStyle w:val="Sraopastraipa"/>
        <w:widowControl/>
        <w:numPr>
          <w:ilvl w:val="2"/>
          <w:numId w:val="1"/>
        </w:numPr>
        <w:tabs>
          <w:tab w:val="left" w:pos="1134"/>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nuotekų tvarkymo – </w:t>
      </w:r>
      <w:r w:rsidR="00BB00A3">
        <w:rPr>
          <w:rFonts w:ascii="Times New Roman" w:hAnsi="Times New Roman" w:cs="Times New Roman"/>
          <w:iCs/>
          <w:position w:val="-6"/>
          <w:sz w:val="24"/>
        </w:rPr>
        <w:t>1,</w:t>
      </w:r>
      <w:r w:rsidR="00163636">
        <w:rPr>
          <w:rFonts w:ascii="Times New Roman" w:hAnsi="Times New Roman" w:cs="Times New Roman"/>
          <w:iCs/>
          <w:position w:val="-6"/>
          <w:sz w:val="24"/>
        </w:rPr>
        <w:t>97</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 iš šio skaičiaus:</w:t>
      </w:r>
    </w:p>
    <w:p w:rsidR="00DC246C" w:rsidRPr="00724FFD" w:rsidRDefault="00A95E6F" w:rsidP="00DC246C">
      <w:pPr>
        <w:pStyle w:val="Sraopastraipa"/>
        <w:widowControl/>
        <w:numPr>
          <w:ilvl w:val="3"/>
          <w:numId w:val="1"/>
        </w:numPr>
        <w:tabs>
          <w:tab w:val="left" w:pos="1276"/>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nuotekų surinkimo – </w:t>
      </w:r>
      <w:r w:rsidR="00845541">
        <w:rPr>
          <w:rFonts w:ascii="Times New Roman" w:hAnsi="Times New Roman" w:cs="Times New Roman"/>
          <w:iCs/>
          <w:position w:val="-6"/>
          <w:sz w:val="24"/>
        </w:rPr>
        <w:t>0,</w:t>
      </w:r>
      <w:r w:rsidR="00163636">
        <w:rPr>
          <w:rFonts w:ascii="Times New Roman" w:hAnsi="Times New Roman" w:cs="Times New Roman"/>
          <w:iCs/>
          <w:position w:val="-6"/>
          <w:sz w:val="24"/>
        </w:rPr>
        <w:t>84</w:t>
      </w:r>
      <w:r w:rsidR="0082060C"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DC246C" w:rsidRPr="00724FFD" w:rsidRDefault="00A95E6F" w:rsidP="00DC246C">
      <w:pPr>
        <w:pStyle w:val="Sraopastraipa"/>
        <w:widowControl/>
        <w:numPr>
          <w:ilvl w:val="3"/>
          <w:numId w:val="1"/>
        </w:numPr>
        <w:tabs>
          <w:tab w:val="left" w:pos="1276"/>
        </w:tabs>
        <w:autoSpaceDE/>
        <w:autoSpaceDN/>
        <w:adjustRightInd/>
        <w:ind w:left="0" w:firstLine="567"/>
        <w:jc w:val="both"/>
        <w:rPr>
          <w:rFonts w:ascii="Times New Roman" w:hAnsi="Times New Roman" w:cs="Times New Roman"/>
          <w:iCs/>
          <w:position w:val="-6"/>
          <w:sz w:val="24"/>
        </w:rPr>
      </w:pPr>
      <w:r w:rsidRPr="00724FFD">
        <w:rPr>
          <w:rFonts w:ascii="Times New Roman" w:hAnsi="Times New Roman" w:cs="Times New Roman"/>
          <w:iCs/>
          <w:position w:val="-6"/>
          <w:sz w:val="24"/>
        </w:rPr>
        <w:t xml:space="preserve"> </w:t>
      </w:r>
      <w:r w:rsidR="00DC246C" w:rsidRPr="00724FFD">
        <w:rPr>
          <w:rFonts w:ascii="Times New Roman" w:hAnsi="Times New Roman" w:cs="Times New Roman"/>
          <w:iCs/>
          <w:position w:val="-6"/>
          <w:sz w:val="24"/>
        </w:rPr>
        <w:t xml:space="preserve">nuotekų valymo – </w:t>
      </w:r>
      <w:r w:rsidR="00BB00A3">
        <w:rPr>
          <w:rFonts w:ascii="Times New Roman" w:hAnsi="Times New Roman" w:cs="Times New Roman"/>
          <w:iCs/>
          <w:position w:val="-6"/>
          <w:sz w:val="24"/>
        </w:rPr>
        <w:t>0,</w:t>
      </w:r>
      <w:r w:rsidR="00163636">
        <w:rPr>
          <w:rFonts w:ascii="Times New Roman" w:hAnsi="Times New Roman" w:cs="Times New Roman"/>
          <w:iCs/>
          <w:position w:val="-6"/>
          <w:sz w:val="24"/>
        </w:rPr>
        <w:t>91</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DC246C" w:rsidRPr="00724FFD">
        <w:rPr>
          <w:rFonts w:ascii="Times New Roman" w:hAnsi="Times New Roman" w:cs="Times New Roman"/>
          <w:iCs/>
          <w:position w:val="-6"/>
          <w:sz w:val="24"/>
        </w:rPr>
        <w:t>;</w:t>
      </w:r>
    </w:p>
    <w:p w:rsidR="001B4E8D" w:rsidRDefault="005E30A3" w:rsidP="001B4E8D">
      <w:pPr>
        <w:widowControl/>
        <w:tabs>
          <w:tab w:val="num" w:pos="709"/>
          <w:tab w:val="left" w:pos="851"/>
          <w:tab w:val="left" w:pos="993"/>
          <w:tab w:val="num" w:pos="1848"/>
        </w:tabs>
        <w:autoSpaceDE/>
        <w:autoSpaceDN/>
        <w:adjustRightInd/>
        <w:ind w:firstLine="567"/>
        <w:jc w:val="both"/>
        <w:rPr>
          <w:rFonts w:ascii="Times New Roman" w:hAnsi="Times New Roman" w:cs="Times New Roman"/>
          <w:iCs/>
          <w:position w:val="-6"/>
          <w:sz w:val="24"/>
        </w:rPr>
      </w:pPr>
      <w:r>
        <w:rPr>
          <w:rFonts w:ascii="Times New Roman" w:hAnsi="Times New Roman" w:cs="Times New Roman"/>
          <w:iCs/>
          <w:position w:val="-6"/>
          <w:sz w:val="24"/>
        </w:rPr>
        <w:t xml:space="preserve">1.4.2.3. </w:t>
      </w:r>
      <w:r w:rsidR="00DC246C" w:rsidRPr="00724FFD">
        <w:rPr>
          <w:rFonts w:ascii="Times New Roman" w:hAnsi="Times New Roman" w:cs="Times New Roman"/>
          <w:iCs/>
          <w:position w:val="-6"/>
          <w:sz w:val="24"/>
        </w:rPr>
        <w:t>nuotekų dumblo tvarkymo – 0,</w:t>
      </w:r>
      <w:r w:rsidR="00163636">
        <w:rPr>
          <w:rFonts w:ascii="Times New Roman" w:hAnsi="Times New Roman" w:cs="Times New Roman"/>
          <w:iCs/>
          <w:position w:val="-6"/>
          <w:sz w:val="24"/>
        </w:rPr>
        <w:t>22</w:t>
      </w:r>
      <w:r w:rsidR="00DC246C" w:rsidRPr="00724FFD">
        <w:rPr>
          <w:rFonts w:ascii="Times New Roman" w:hAnsi="Times New Roman" w:cs="Times New Roman"/>
          <w:iCs/>
          <w:position w:val="-6"/>
          <w:sz w:val="24"/>
        </w:rPr>
        <w:t xml:space="preserve"> Eur/m</w:t>
      </w:r>
      <w:r w:rsidR="00DC246C" w:rsidRPr="00724FFD">
        <w:rPr>
          <w:rFonts w:ascii="Times New Roman" w:hAnsi="Times New Roman" w:cs="Times New Roman"/>
          <w:iCs/>
          <w:position w:val="-6"/>
          <w:sz w:val="24"/>
          <w:vertAlign w:val="superscript"/>
        </w:rPr>
        <w:t>3</w:t>
      </w:r>
      <w:r w:rsidR="001B4E8D">
        <w:rPr>
          <w:rFonts w:ascii="Times New Roman" w:hAnsi="Times New Roman" w:cs="Times New Roman"/>
          <w:iCs/>
          <w:position w:val="-6"/>
          <w:sz w:val="24"/>
        </w:rPr>
        <w:t>;</w:t>
      </w:r>
      <w:r w:rsidR="001B4E8D" w:rsidRPr="001B4E8D">
        <w:rPr>
          <w:rFonts w:ascii="Times New Roman" w:hAnsi="Times New Roman" w:cs="Times New Roman"/>
          <w:iCs/>
          <w:position w:val="-6"/>
          <w:sz w:val="24"/>
        </w:rPr>
        <w:t xml:space="preserve"> </w:t>
      </w:r>
    </w:p>
    <w:p w:rsidR="001B4E8D" w:rsidRPr="00EA7830" w:rsidRDefault="001B4E8D" w:rsidP="001B4E8D">
      <w:pPr>
        <w:widowControl/>
        <w:tabs>
          <w:tab w:val="num" w:pos="709"/>
          <w:tab w:val="left" w:pos="851"/>
          <w:tab w:val="left" w:pos="993"/>
          <w:tab w:val="num" w:pos="1848"/>
        </w:tabs>
        <w:autoSpaceDE/>
        <w:autoSpaceDN/>
        <w:adjustRightInd/>
        <w:ind w:firstLine="567"/>
        <w:jc w:val="both"/>
        <w:rPr>
          <w:rFonts w:ascii="Times New Roman" w:hAnsi="Times New Roman" w:cs="Times New Roman"/>
          <w:iCs/>
          <w:sz w:val="24"/>
        </w:rPr>
      </w:pPr>
      <w:r>
        <w:rPr>
          <w:rFonts w:ascii="Times New Roman" w:hAnsi="Times New Roman" w:cs="Times New Roman"/>
          <w:iCs/>
          <w:position w:val="-6"/>
          <w:sz w:val="24"/>
        </w:rPr>
        <w:t>1.</w:t>
      </w:r>
      <w:r w:rsidRPr="00EA7830">
        <w:rPr>
          <w:rFonts w:ascii="Times New Roman" w:hAnsi="Times New Roman" w:cs="Times New Roman"/>
          <w:iCs/>
          <w:position w:val="-6"/>
          <w:sz w:val="24"/>
        </w:rPr>
        <w:t xml:space="preserve">5. </w:t>
      </w:r>
      <w:r>
        <w:rPr>
          <w:rFonts w:ascii="Times New Roman" w:hAnsi="Times New Roman" w:cs="Times New Roman"/>
          <w:iCs/>
          <w:position w:val="-6"/>
          <w:sz w:val="24"/>
        </w:rPr>
        <w:t>p</w:t>
      </w:r>
      <w:r w:rsidRPr="00EA7830">
        <w:rPr>
          <w:rFonts w:ascii="Times New Roman" w:hAnsi="Times New Roman" w:cs="Times New Roman"/>
          <w:iCs/>
          <w:position w:val="-6"/>
          <w:sz w:val="24"/>
        </w:rPr>
        <w:t>aviršinių nuotekų tvarkymo paslaugų bazinę kainą abonentams, perkantiems paviršinių nuotekų tvarkymo paslaugas – 0,</w:t>
      </w:r>
      <w:r w:rsidR="00163636">
        <w:rPr>
          <w:rFonts w:ascii="Times New Roman" w:hAnsi="Times New Roman" w:cs="Times New Roman"/>
          <w:iCs/>
          <w:position w:val="-6"/>
          <w:sz w:val="24"/>
        </w:rPr>
        <w:t>15</w:t>
      </w:r>
      <w:r w:rsidRPr="00EA7830">
        <w:rPr>
          <w:rFonts w:ascii="Times New Roman" w:hAnsi="Times New Roman" w:cs="Times New Roman"/>
          <w:iCs/>
          <w:position w:val="-6"/>
          <w:sz w:val="24"/>
        </w:rPr>
        <w:t xml:space="preserve"> Eur/m</w:t>
      </w:r>
      <w:r w:rsidRPr="00EA7830">
        <w:rPr>
          <w:rFonts w:ascii="Times New Roman" w:hAnsi="Times New Roman" w:cs="Times New Roman"/>
          <w:iCs/>
          <w:position w:val="-6"/>
          <w:sz w:val="24"/>
          <w:vertAlign w:val="superscript"/>
        </w:rPr>
        <w:t>3</w:t>
      </w:r>
      <w:r w:rsidR="000A4338">
        <w:rPr>
          <w:rFonts w:ascii="Times New Roman" w:hAnsi="Times New Roman" w:cs="Times New Roman"/>
          <w:iCs/>
          <w:position w:val="-6"/>
          <w:sz w:val="24"/>
        </w:rPr>
        <w:t>.</w:t>
      </w:r>
    </w:p>
    <w:p w:rsidR="001B4E8D" w:rsidRPr="00DB6F0D" w:rsidRDefault="001B4E8D" w:rsidP="001B4E8D">
      <w:pPr>
        <w:widowControl/>
        <w:tabs>
          <w:tab w:val="num" w:pos="709"/>
          <w:tab w:val="left" w:pos="851"/>
          <w:tab w:val="num" w:pos="1848"/>
        </w:tabs>
        <w:autoSpaceDE/>
        <w:autoSpaceDN/>
        <w:adjustRightInd/>
        <w:ind w:right="-1" w:firstLine="567"/>
        <w:jc w:val="both"/>
        <w:rPr>
          <w:rFonts w:ascii="Times New Roman" w:hAnsi="Times New Roman" w:cs="Times New Roman"/>
          <w:sz w:val="24"/>
        </w:rPr>
      </w:pPr>
      <w:r w:rsidRPr="00DB6F0D">
        <w:rPr>
          <w:rFonts w:ascii="Times New Roman" w:hAnsi="Times New Roman" w:cs="Times New Roman"/>
          <w:sz w:val="24"/>
        </w:rPr>
        <w:t>2. Nustatyti, kad:</w:t>
      </w:r>
    </w:p>
    <w:p w:rsidR="001B4E8D" w:rsidRPr="00BC0EE8" w:rsidRDefault="001B4E8D" w:rsidP="001B4E8D">
      <w:pPr>
        <w:widowControl/>
        <w:tabs>
          <w:tab w:val="num" w:pos="709"/>
          <w:tab w:val="left" w:pos="851"/>
          <w:tab w:val="num" w:pos="1848"/>
        </w:tabs>
        <w:autoSpaceDE/>
        <w:autoSpaceDN/>
        <w:adjustRightInd/>
        <w:ind w:right="-1" w:firstLine="567"/>
        <w:jc w:val="both"/>
        <w:rPr>
          <w:rFonts w:ascii="Times New Roman" w:hAnsi="Times New Roman" w:cs="Times New Roman"/>
          <w:iCs/>
          <w:sz w:val="24"/>
        </w:rPr>
      </w:pPr>
      <w:r w:rsidRPr="00BC0EE8">
        <w:rPr>
          <w:rFonts w:ascii="Times New Roman" w:hAnsi="Times New Roman" w:cs="Times New Roman"/>
          <w:sz w:val="24"/>
        </w:rPr>
        <w:t xml:space="preserve">2.1. šio nutarimo 1 punkte nurodytos </w:t>
      </w:r>
      <w:r w:rsidRPr="00BC0EE8">
        <w:rPr>
          <w:rFonts w:ascii="Times New Roman" w:hAnsi="Times New Roman" w:cs="Times New Roman"/>
          <w:iCs/>
          <w:sz w:val="24"/>
        </w:rPr>
        <w:t>geriamojo vandens tiekimo ir nuotekų tvarkymo</w:t>
      </w:r>
      <w:r>
        <w:rPr>
          <w:rFonts w:ascii="Times New Roman" w:hAnsi="Times New Roman" w:cs="Times New Roman"/>
          <w:iCs/>
          <w:sz w:val="24"/>
        </w:rPr>
        <w:t xml:space="preserve"> bei paviršinių nuotekų tvarkymo </w:t>
      </w:r>
      <w:r w:rsidRPr="00BC0EE8">
        <w:rPr>
          <w:rFonts w:ascii="Times New Roman" w:hAnsi="Times New Roman" w:cs="Times New Roman"/>
          <w:iCs/>
          <w:sz w:val="24"/>
        </w:rPr>
        <w:t>paslaugų</w:t>
      </w:r>
      <w:r w:rsidRPr="00BC0EE8">
        <w:rPr>
          <w:rFonts w:ascii="Times New Roman" w:hAnsi="Times New Roman" w:cs="Times New Roman"/>
          <w:sz w:val="24"/>
        </w:rPr>
        <w:t xml:space="preserve"> bazinės kainos </w:t>
      </w:r>
      <w:r>
        <w:rPr>
          <w:rFonts w:ascii="Times New Roman" w:hAnsi="Times New Roman" w:cs="Times New Roman"/>
          <w:sz w:val="24"/>
        </w:rPr>
        <w:t>nustatytos</w:t>
      </w:r>
      <w:r w:rsidRPr="006640F2">
        <w:rPr>
          <w:rFonts w:ascii="Times New Roman" w:hAnsi="Times New Roman" w:cs="Times New Roman"/>
          <w:sz w:val="24"/>
        </w:rPr>
        <w:t xml:space="preserve"> penkerių </w:t>
      </w:r>
      <w:r w:rsidRPr="00BC0EE8">
        <w:rPr>
          <w:rFonts w:ascii="Times New Roman" w:hAnsi="Times New Roman" w:cs="Times New Roman"/>
          <w:sz w:val="24"/>
        </w:rPr>
        <w:t>metų laikotarpiui nuo šių kainų įsigaliojimo dienos;</w:t>
      </w:r>
    </w:p>
    <w:p w:rsidR="001B4E8D" w:rsidRPr="00BC0EE8" w:rsidRDefault="001B4E8D" w:rsidP="001B4E8D">
      <w:pPr>
        <w:widowControl/>
        <w:tabs>
          <w:tab w:val="num" w:pos="709"/>
          <w:tab w:val="left" w:pos="851"/>
          <w:tab w:val="num" w:pos="1848"/>
        </w:tabs>
        <w:autoSpaceDE/>
        <w:autoSpaceDN/>
        <w:adjustRightInd/>
        <w:ind w:right="-1" w:firstLine="567"/>
        <w:jc w:val="both"/>
        <w:rPr>
          <w:rFonts w:ascii="Times New Roman" w:hAnsi="Times New Roman" w:cs="Times New Roman"/>
          <w:iCs/>
          <w:sz w:val="24"/>
        </w:rPr>
      </w:pPr>
      <w:r w:rsidRPr="00BC0EE8">
        <w:rPr>
          <w:rFonts w:ascii="Times New Roman" w:hAnsi="Times New Roman" w:cs="Times New Roman"/>
          <w:sz w:val="24"/>
          <w:szCs w:val="20"/>
        </w:rPr>
        <w:t>2.2. p</w:t>
      </w:r>
      <w:r w:rsidRPr="00BC0EE8">
        <w:rPr>
          <w:rFonts w:ascii="Times New Roman" w:hAnsi="Times New Roman" w:cs="Times New Roman"/>
          <w:iCs/>
          <w:sz w:val="24"/>
        </w:rPr>
        <w:t>irmaisiais bazinių kainų galiojimo metais taikomos geriamojo vandens tiekimo ir nuotekų tvarkymo</w:t>
      </w:r>
      <w:r>
        <w:rPr>
          <w:rFonts w:ascii="Times New Roman" w:hAnsi="Times New Roman" w:cs="Times New Roman"/>
          <w:iCs/>
          <w:sz w:val="24"/>
        </w:rPr>
        <w:t xml:space="preserve"> bei paviršinių nuotekų tvarkymo </w:t>
      </w:r>
      <w:r w:rsidRPr="00BC0EE8">
        <w:rPr>
          <w:rFonts w:ascii="Times New Roman" w:hAnsi="Times New Roman" w:cs="Times New Roman"/>
          <w:iCs/>
          <w:sz w:val="24"/>
        </w:rPr>
        <w:t xml:space="preserve">paslaugų </w:t>
      </w:r>
      <w:r w:rsidRPr="00E74C68">
        <w:rPr>
          <w:rFonts w:ascii="Times New Roman" w:hAnsi="Times New Roman" w:cs="Times New Roman"/>
          <w:sz w:val="24"/>
        </w:rPr>
        <w:t>bazin</w:t>
      </w:r>
      <w:r>
        <w:rPr>
          <w:rFonts w:ascii="Times New Roman" w:hAnsi="Times New Roman" w:cs="Times New Roman"/>
          <w:sz w:val="24"/>
        </w:rPr>
        <w:t>ė</w:t>
      </w:r>
      <w:r w:rsidRPr="00E74C68">
        <w:rPr>
          <w:rFonts w:ascii="Times New Roman" w:hAnsi="Times New Roman" w:cs="Times New Roman"/>
          <w:sz w:val="24"/>
        </w:rPr>
        <w:t>s kain</w:t>
      </w:r>
      <w:r>
        <w:rPr>
          <w:rFonts w:ascii="Times New Roman" w:hAnsi="Times New Roman" w:cs="Times New Roman"/>
          <w:sz w:val="24"/>
        </w:rPr>
        <w:t>o</w:t>
      </w:r>
      <w:r w:rsidRPr="00E74C68">
        <w:rPr>
          <w:rFonts w:ascii="Times New Roman" w:hAnsi="Times New Roman" w:cs="Times New Roman"/>
          <w:sz w:val="24"/>
        </w:rPr>
        <w:t>s</w:t>
      </w:r>
      <w:r w:rsidRPr="00E74C68">
        <w:rPr>
          <w:rFonts w:ascii="Times New Roman" w:hAnsi="Times New Roman" w:cs="Times New Roman"/>
          <w:sz w:val="24"/>
          <w:szCs w:val="20"/>
        </w:rPr>
        <w:t xml:space="preserve"> </w:t>
      </w:r>
      <w:r w:rsidRPr="00BC0EE8">
        <w:rPr>
          <w:rFonts w:ascii="Times New Roman" w:hAnsi="Times New Roman" w:cs="Times New Roman"/>
          <w:iCs/>
          <w:sz w:val="24"/>
        </w:rPr>
        <w:t>lygios geriamojo vandens tiekimo ir nuotekų tvarkymo</w:t>
      </w:r>
      <w:r>
        <w:rPr>
          <w:rFonts w:ascii="Times New Roman" w:hAnsi="Times New Roman" w:cs="Times New Roman"/>
          <w:iCs/>
          <w:sz w:val="24"/>
        </w:rPr>
        <w:t xml:space="preserve"> bei paviršinių nuotekų tvarkymo </w:t>
      </w:r>
      <w:r w:rsidRPr="00BC0EE8">
        <w:rPr>
          <w:rFonts w:ascii="Times New Roman" w:hAnsi="Times New Roman" w:cs="Times New Roman"/>
          <w:iCs/>
          <w:sz w:val="24"/>
        </w:rPr>
        <w:t>paslaugų bazinėms kainoms.</w:t>
      </w:r>
    </w:p>
    <w:p w:rsidR="001B4E8D" w:rsidRPr="00E74C68" w:rsidRDefault="001B4E8D" w:rsidP="001B4E8D">
      <w:pPr>
        <w:widowControl/>
        <w:autoSpaceDE/>
        <w:autoSpaceDN/>
        <w:adjustRightInd/>
        <w:ind w:firstLine="567"/>
        <w:jc w:val="both"/>
        <w:rPr>
          <w:rFonts w:ascii="Times New Roman" w:hAnsi="Times New Roman" w:cs="Times New Roman"/>
          <w:sz w:val="24"/>
          <w:szCs w:val="20"/>
        </w:rPr>
      </w:pPr>
      <w:r w:rsidRPr="00E74C68">
        <w:rPr>
          <w:rFonts w:ascii="Times New Roman" w:hAnsi="Times New Roman" w:cs="Times New Roman"/>
          <w:sz w:val="24"/>
        </w:rPr>
        <w:t>Šis nutarimas gali būti skundžiamas Lietuvos Respublikos administracinių bylų teisenos įstatymo nustatyta tvarka ir sąlygomis.</w:t>
      </w:r>
    </w:p>
    <w:p w:rsidR="00AD091A" w:rsidRPr="00724FFD" w:rsidRDefault="00AD091A" w:rsidP="00AD091A">
      <w:pPr>
        <w:widowControl/>
        <w:autoSpaceDE/>
        <w:autoSpaceDN/>
        <w:adjustRightInd/>
        <w:ind w:firstLine="0"/>
        <w:jc w:val="both"/>
        <w:rPr>
          <w:rFonts w:ascii="Times New Roman" w:hAnsi="Times New Roman" w:cs="Times New Roman"/>
          <w:sz w:val="24"/>
          <w:szCs w:val="20"/>
        </w:rPr>
      </w:pPr>
    </w:p>
    <w:p w:rsidR="00EF4899" w:rsidRPr="00724FFD" w:rsidRDefault="00EF4899" w:rsidP="00AD091A">
      <w:pPr>
        <w:widowControl/>
        <w:autoSpaceDE/>
        <w:autoSpaceDN/>
        <w:adjustRightInd/>
        <w:ind w:firstLine="0"/>
        <w:jc w:val="both"/>
        <w:rPr>
          <w:rFonts w:ascii="Times New Roman" w:hAnsi="Times New Roman" w:cs="Times New Roman"/>
          <w:sz w:val="24"/>
          <w:szCs w:val="20"/>
        </w:rPr>
      </w:pPr>
    </w:p>
    <w:p w:rsidR="00B526EA" w:rsidRPr="00724FFD" w:rsidRDefault="00B526EA" w:rsidP="00AD091A">
      <w:pPr>
        <w:widowControl/>
        <w:autoSpaceDE/>
        <w:autoSpaceDN/>
        <w:adjustRightInd/>
        <w:ind w:firstLine="0"/>
        <w:jc w:val="both"/>
        <w:rPr>
          <w:rFonts w:ascii="Times New Roman" w:hAnsi="Times New Roman" w:cs="Times New Roman"/>
          <w:sz w:val="24"/>
          <w:szCs w:val="20"/>
        </w:rPr>
      </w:pPr>
    </w:p>
    <w:p w:rsidR="00AD091A" w:rsidRPr="00724FFD" w:rsidRDefault="009D382A" w:rsidP="00AD091A">
      <w:pPr>
        <w:widowControl/>
        <w:autoSpaceDE/>
        <w:autoSpaceDN/>
        <w:adjustRightInd/>
        <w:ind w:firstLine="0"/>
        <w:jc w:val="both"/>
        <w:rPr>
          <w:rFonts w:ascii="Times New Roman" w:hAnsi="Times New Roman" w:cs="Times New Roman"/>
          <w:sz w:val="24"/>
          <w:szCs w:val="20"/>
        </w:rPr>
      </w:pPr>
      <w:r w:rsidRPr="00724FFD">
        <w:rPr>
          <w:rFonts w:ascii="Times New Roman" w:hAnsi="Times New Roman" w:cs="Times New Roman"/>
          <w:sz w:val="24"/>
          <w:szCs w:val="20"/>
        </w:rPr>
        <w:t xml:space="preserve">Tarybos </w:t>
      </w:r>
      <w:r w:rsidR="00AD091A" w:rsidRPr="00724FFD">
        <w:rPr>
          <w:rFonts w:ascii="Times New Roman" w:hAnsi="Times New Roman" w:cs="Times New Roman"/>
          <w:sz w:val="24"/>
          <w:szCs w:val="20"/>
        </w:rPr>
        <w:t>pirminink</w:t>
      </w:r>
      <w:r w:rsidR="00887E62" w:rsidRPr="00724FFD">
        <w:rPr>
          <w:rFonts w:ascii="Times New Roman" w:hAnsi="Times New Roman" w:cs="Times New Roman"/>
          <w:sz w:val="24"/>
          <w:szCs w:val="20"/>
        </w:rPr>
        <w:t>as</w:t>
      </w:r>
      <w:r w:rsidR="00AD091A" w:rsidRPr="00724FFD">
        <w:rPr>
          <w:rFonts w:ascii="Times New Roman" w:hAnsi="Times New Roman" w:cs="Times New Roman"/>
          <w:sz w:val="24"/>
          <w:szCs w:val="20"/>
        </w:rPr>
        <w:t xml:space="preserve"> </w:t>
      </w:r>
      <w:r w:rsidR="00AD091A" w:rsidRPr="00724FFD">
        <w:rPr>
          <w:rFonts w:ascii="Times New Roman" w:hAnsi="Times New Roman" w:cs="Times New Roman"/>
          <w:sz w:val="24"/>
          <w:szCs w:val="20"/>
        </w:rPr>
        <w:tab/>
      </w:r>
      <w:r w:rsidR="00AD091A" w:rsidRPr="00724FFD">
        <w:rPr>
          <w:rFonts w:ascii="Times New Roman" w:hAnsi="Times New Roman" w:cs="Times New Roman"/>
          <w:sz w:val="24"/>
          <w:szCs w:val="20"/>
        </w:rPr>
        <w:tab/>
      </w:r>
      <w:r w:rsidR="00AD091A" w:rsidRPr="00724FFD">
        <w:rPr>
          <w:rFonts w:ascii="Times New Roman" w:hAnsi="Times New Roman" w:cs="Times New Roman"/>
          <w:sz w:val="24"/>
          <w:szCs w:val="20"/>
        </w:rPr>
        <w:tab/>
      </w:r>
      <w:r w:rsidR="00AD091A" w:rsidRPr="00724FFD">
        <w:rPr>
          <w:rFonts w:ascii="Times New Roman" w:hAnsi="Times New Roman" w:cs="Times New Roman"/>
          <w:sz w:val="24"/>
          <w:szCs w:val="20"/>
        </w:rPr>
        <w:tab/>
      </w:r>
      <w:r w:rsidR="00AD091A" w:rsidRPr="00724FFD">
        <w:rPr>
          <w:rFonts w:ascii="Times New Roman" w:hAnsi="Times New Roman" w:cs="Times New Roman"/>
          <w:sz w:val="24"/>
          <w:szCs w:val="20"/>
        </w:rPr>
        <w:tab/>
      </w:r>
      <w:r w:rsidR="001C57AF">
        <w:rPr>
          <w:rFonts w:ascii="Times New Roman" w:hAnsi="Times New Roman" w:cs="Times New Roman"/>
          <w:sz w:val="24"/>
          <w:szCs w:val="20"/>
        </w:rPr>
        <w:t xml:space="preserve">      Renatas Pocius</w:t>
      </w:r>
    </w:p>
    <w:sectPr w:rsidR="00AD091A" w:rsidRPr="00724FFD" w:rsidSect="00947A43">
      <w:headerReference w:type="default" r:id="rId9"/>
      <w:headerReference w:type="first" r:id="rId10"/>
      <w:pgSz w:w="11907" w:h="16839"/>
      <w:pgMar w:top="1134" w:right="567" w:bottom="851" w:left="1701" w:header="567" w:footer="567" w:gutter="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530" w:rsidRDefault="00FA4530" w:rsidP="00C3237A">
      <w:r>
        <w:separator/>
      </w:r>
    </w:p>
  </w:endnote>
  <w:endnote w:type="continuationSeparator" w:id="0">
    <w:p w:rsidR="00FA4530" w:rsidRDefault="00FA4530" w:rsidP="00C32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530" w:rsidRDefault="00FA4530" w:rsidP="00C3237A">
      <w:r>
        <w:separator/>
      </w:r>
    </w:p>
  </w:footnote>
  <w:footnote w:type="continuationSeparator" w:id="0">
    <w:p w:rsidR="00FA4530" w:rsidRDefault="00FA4530" w:rsidP="00C32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BB0" w:rsidRPr="00080480" w:rsidRDefault="005052D4" w:rsidP="00553DE5">
    <w:pPr>
      <w:pStyle w:val="Antrats"/>
      <w:framePr w:wrap="around" w:vAnchor="text" w:hAnchor="margin" w:xAlign="center" w:y="1"/>
      <w:ind w:firstLine="0"/>
      <w:rPr>
        <w:rStyle w:val="Puslapionumeris"/>
        <w:rFonts w:ascii="Times New Roman" w:hAnsi="Times New Roman" w:cs="Times New Roman"/>
        <w:sz w:val="24"/>
      </w:rPr>
    </w:pPr>
    <w:r w:rsidRPr="00080480">
      <w:rPr>
        <w:rStyle w:val="Puslapionumeris"/>
        <w:rFonts w:ascii="Times New Roman" w:hAnsi="Times New Roman" w:cs="Times New Roman"/>
        <w:sz w:val="24"/>
      </w:rPr>
      <w:fldChar w:fldCharType="begin"/>
    </w:r>
    <w:r w:rsidR="00CC4220" w:rsidRPr="00080480">
      <w:rPr>
        <w:rStyle w:val="Puslapionumeris"/>
        <w:rFonts w:ascii="Times New Roman" w:hAnsi="Times New Roman" w:cs="Times New Roman"/>
        <w:sz w:val="24"/>
      </w:rPr>
      <w:instrText xml:space="preserve">PAGE  </w:instrText>
    </w:r>
    <w:r w:rsidRPr="00080480">
      <w:rPr>
        <w:rStyle w:val="Puslapionumeris"/>
        <w:rFonts w:ascii="Times New Roman" w:hAnsi="Times New Roman" w:cs="Times New Roman"/>
        <w:sz w:val="24"/>
      </w:rPr>
      <w:fldChar w:fldCharType="separate"/>
    </w:r>
    <w:r w:rsidR="000743D5">
      <w:rPr>
        <w:rStyle w:val="Puslapionumeris"/>
        <w:rFonts w:ascii="Times New Roman" w:hAnsi="Times New Roman" w:cs="Times New Roman"/>
        <w:noProof/>
        <w:sz w:val="24"/>
      </w:rPr>
      <w:t>2</w:t>
    </w:r>
    <w:r w:rsidRPr="00080480">
      <w:rPr>
        <w:rStyle w:val="Puslapionumeris"/>
        <w:rFonts w:ascii="Times New Roman" w:hAnsi="Times New Roman" w:cs="Times New Roman"/>
        <w:sz w:val="24"/>
      </w:rPr>
      <w:fldChar w:fldCharType="end"/>
    </w:r>
  </w:p>
  <w:p w:rsidR="00F84BB0" w:rsidRPr="00553DE5" w:rsidRDefault="00F84BB0" w:rsidP="00553DE5">
    <w:pPr>
      <w:pStyle w:val="Antrats"/>
      <w:ind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BB0" w:rsidRDefault="00F84BB0" w:rsidP="00FD7324">
    <w:pPr>
      <w:pStyle w:val="Antrats"/>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7D2C2A"/>
    <w:multiLevelType w:val="hybridMultilevel"/>
    <w:tmpl w:val="2C88DCD6"/>
    <w:lvl w:ilvl="0" w:tplc="9B440E4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nsid w:val="74B510DA"/>
    <w:multiLevelType w:val="multilevel"/>
    <w:tmpl w:val="0427001F"/>
    <w:lvl w:ilvl="0">
      <w:start w:val="1"/>
      <w:numFmt w:val="decimal"/>
      <w:lvlText w:val="%1."/>
      <w:lvlJc w:val="left"/>
      <w:pPr>
        <w:ind w:left="360" w:hanging="360"/>
      </w:pPr>
    </w:lvl>
    <w:lvl w:ilvl="1">
      <w:start w:val="1"/>
      <w:numFmt w:val="decimal"/>
      <w:lvlText w:val="%1.%2."/>
      <w:lvlJc w:val="left"/>
      <w:pPr>
        <w:ind w:left="2701" w:hanging="432"/>
      </w:pPr>
    </w:lvl>
    <w:lvl w:ilvl="2">
      <w:start w:val="1"/>
      <w:numFmt w:val="decimal"/>
      <w:lvlText w:val="%1.%2.%3."/>
      <w:lvlJc w:val="left"/>
      <w:pPr>
        <w:ind w:left="1072" w:hanging="504"/>
      </w:pPr>
    </w:lvl>
    <w:lvl w:ilvl="3">
      <w:start w:val="1"/>
      <w:numFmt w:val="decimal"/>
      <w:lvlText w:val="%1.%2.%3.%4."/>
      <w:lvlJc w:val="left"/>
      <w:pPr>
        <w:ind w:left="107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296"/>
  <w:hyphenationZone w:val="396"/>
  <w:characterSpacingControl w:val="doNotCompress"/>
  <w:hdrShapeDefaults>
    <o:shapedefaults v:ext="edit" spidmax="4098"/>
  </w:hdrShapeDefaults>
  <w:footnotePr>
    <w:footnote w:id="-1"/>
    <w:footnote w:id="0"/>
  </w:footnotePr>
  <w:endnotePr>
    <w:endnote w:id="-1"/>
    <w:endnote w:id="0"/>
  </w:endnotePr>
  <w:compat/>
  <w:rsids>
    <w:rsidRoot w:val="005D12E6"/>
    <w:rsid w:val="00007172"/>
    <w:rsid w:val="000124FD"/>
    <w:rsid w:val="000138E8"/>
    <w:rsid w:val="00015117"/>
    <w:rsid w:val="0001552B"/>
    <w:rsid w:val="0003107C"/>
    <w:rsid w:val="00036F74"/>
    <w:rsid w:val="00037443"/>
    <w:rsid w:val="000549B4"/>
    <w:rsid w:val="00055499"/>
    <w:rsid w:val="00061331"/>
    <w:rsid w:val="000743D5"/>
    <w:rsid w:val="00076655"/>
    <w:rsid w:val="00082C6F"/>
    <w:rsid w:val="00084366"/>
    <w:rsid w:val="0008461B"/>
    <w:rsid w:val="00085D24"/>
    <w:rsid w:val="00091EB7"/>
    <w:rsid w:val="00093941"/>
    <w:rsid w:val="000A4338"/>
    <w:rsid w:val="000C2F0F"/>
    <w:rsid w:val="000D34A8"/>
    <w:rsid w:val="000D43B3"/>
    <w:rsid w:val="000E1DE8"/>
    <w:rsid w:val="000F3594"/>
    <w:rsid w:val="000F3C34"/>
    <w:rsid w:val="000F7AE2"/>
    <w:rsid w:val="00114F56"/>
    <w:rsid w:val="00122FE2"/>
    <w:rsid w:val="001300B7"/>
    <w:rsid w:val="00131879"/>
    <w:rsid w:val="00135C50"/>
    <w:rsid w:val="001370D2"/>
    <w:rsid w:val="001437E5"/>
    <w:rsid w:val="00156211"/>
    <w:rsid w:val="00163636"/>
    <w:rsid w:val="00172B8F"/>
    <w:rsid w:val="001937A8"/>
    <w:rsid w:val="001B08D2"/>
    <w:rsid w:val="001B13ED"/>
    <w:rsid w:val="001B4E8D"/>
    <w:rsid w:val="001B5719"/>
    <w:rsid w:val="001B7B1F"/>
    <w:rsid w:val="001C57AF"/>
    <w:rsid w:val="001D3F16"/>
    <w:rsid w:val="001D7898"/>
    <w:rsid w:val="001F6689"/>
    <w:rsid w:val="001F74D1"/>
    <w:rsid w:val="00200D57"/>
    <w:rsid w:val="00202B3C"/>
    <w:rsid w:val="00207A2E"/>
    <w:rsid w:val="00211495"/>
    <w:rsid w:val="002138E3"/>
    <w:rsid w:val="00217986"/>
    <w:rsid w:val="00220F82"/>
    <w:rsid w:val="00233BB1"/>
    <w:rsid w:val="00270B5C"/>
    <w:rsid w:val="0027270E"/>
    <w:rsid w:val="00274CD9"/>
    <w:rsid w:val="002768D8"/>
    <w:rsid w:val="0028479A"/>
    <w:rsid w:val="00286B4E"/>
    <w:rsid w:val="0029014A"/>
    <w:rsid w:val="002909AD"/>
    <w:rsid w:val="00290A56"/>
    <w:rsid w:val="00295C8A"/>
    <w:rsid w:val="002A62A7"/>
    <w:rsid w:val="002B11E8"/>
    <w:rsid w:val="002C0291"/>
    <w:rsid w:val="002C1D67"/>
    <w:rsid w:val="002C4997"/>
    <w:rsid w:val="002D18D5"/>
    <w:rsid w:val="002E1AF1"/>
    <w:rsid w:val="002E386A"/>
    <w:rsid w:val="002E4322"/>
    <w:rsid w:val="002E4682"/>
    <w:rsid w:val="002E64DC"/>
    <w:rsid w:val="00301AC3"/>
    <w:rsid w:val="00306E93"/>
    <w:rsid w:val="00311F3D"/>
    <w:rsid w:val="0033264A"/>
    <w:rsid w:val="003331B3"/>
    <w:rsid w:val="00337716"/>
    <w:rsid w:val="0035044E"/>
    <w:rsid w:val="003510F2"/>
    <w:rsid w:val="00354D19"/>
    <w:rsid w:val="003745C5"/>
    <w:rsid w:val="00375AC6"/>
    <w:rsid w:val="00375DFD"/>
    <w:rsid w:val="0037606E"/>
    <w:rsid w:val="0038040B"/>
    <w:rsid w:val="00381A39"/>
    <w:rsid w:val="003870E9"/>
    <w:rsid w:val="003A11C2"/>
    <w:rsid w:val="003A2E59"/>
    <w:rsid w:val="003A4643"/>
    <w:rsid w:val="003A6679"/>
    <w:rsid w:val="003B619E"/>
    <w:rsid w:val="003C7258"/>
    <w:rsid w:val="003D7B5E"/>
    <w:rsid w:val="003E68F7"/>
    <w:rsid w:val="003F1545"/>
    <w:rsid w:val="003F6E05"/>
    <w:rsid w:val="00406A24"/>
    <w:rsid w:val="00417BD8"/>
    <w:rsid w:val="0042401D"/>
    <w:rsid w:val="00424D7F"/>
    <w:rsid w:val="00426581"/>
    <w:rsid w:val="00426A83"/>
    <w:rsid w:val="00427BBA"/>
    <w:rsid w:val="00435823"/>
    <w:rsid w:val="00441DC4"/>
    <w:rsid w:val="004422A1"/>
    <w:rsid w:val="0044531A"/>
    <w:rsid w:val="00447D55"/>
    <w:rsid w:val="00452C3E"/>
    <w:rsid w:val="0045603F"/>
    <w:rsid w:val="0046606F"/>
    <w:rsid w:val="00467ADE"/>
    <w:rsid w:val="0048034B"/>
    <w:rsid w:val="00480D68"/>
    <w:rsid w:val="004943C5"/>
    <w:rsid w:val="004A498A"/>
    <w:rsid w:val="004B60C3"/>
    <w:rsid w:val="004C1AA8"/>
    <w:rsid w:val="004E776D"/>
    <w:rsid w:val="00504744"/>
    <w:rsid w:val="005052D4"/>
    <w:rsid w:val="005070AB"/>
    <w:rsid w:val="005073B8"/>
    <w:rsid w:val="0052159D"/>
    <w:rsid w:val="005333D5"/>
    <w:rsid w:val="00533DDD"/>
    <w:rsid w:val="005406F8"/>
    <w:rsid w:val="0055023F"/>
    <w:rsid w:val="00554076"/>
    <w:rsid w:val="00563DD2"/>
    <w:rsid w:val="005647B9"/>
    <w:rsid w:val="00575F0E"/>
    <w:rsid w:val="00580B06"/>
    <w:rsid w:val="005820A6"/>
    <w:rsid w:val="0059552A"/>
    <w:rsid w:val="005D12E6"/>
    <w:rsid w:val="005D27B0"/>
    <w:rsid w:val="005D3C6C"/>
    <w:rsid w:val="005E2855"/>
    <w:rsid w:val="005E30A3"/>
    <w:rsid w:val="005F7846"/>
    <w:rsid w:val="00604215"/>
    <w:rsid w:val="00623783"/>
    <w:rsid w:val="00646651"/>
    <w:rsid w:val="00650D59"/>
    <w:rsid w:val="006551CC"/>
    <w:rsid w:val="0066184B"/>
    <w:rsid w:val="006646BA"/>
    <w:rsid w:val="00667B26"/>
    <w:rsid w:val="00673797"/>
    <w:rsid w:val="0068101D"/>
    <w:rsid w:val="00681B8D"/>
    <w:rsid w:val="0068424A"/>
    <w:rsid w:val="00694DBF"/>
    <w:rsid w:val="006A1AE6"/>
    <w:rsid w:val="006A7D35"/>
    <w:rsid w:val="006B155E"/>
    <w:rsid w:val="006B3908"/>
    <w:rsid w:val="006C549B"/>
    <w:rsid w:val="006D1B2A"/>
    <w:rsid w:val="006E13E2"/>
    <w:rsid w:val="006E2D0F"/>
    <w:rsid w:val="006F2AA9"/>
    <w:rsid w:val="006F3E04"/>
    <w:rsid w:val="006F4BDA"/>
    <w:rsid w:val="006F72AF"/>
    <w:rsid w:val="00700713"/>
    <w:rsid w:val="00700905"/>
    <w:rsid w:val="00706362"/>
    <w:rsid w:val="00707BD2"/>
    <w:rsid w:val="0071453A"/>
    <w:rsid w:val="007170F7"/>
    <w:rsid w:val="00724FFD"/>
    <w:rsid w:val="00726D5B"/>
    <w:rsid w:val="007276C7"/>
    <w:rsid w:val="00734319"/>
    <w:rsid w:val="00736B3C"/>
    <w:rsid w:val="007405A3"/>
    <w:rsid w:val="0074062E"/>
    <w:rsid w:val="00743214"/>
    <w:rsid w:val="007467C5"/>
    <w:rsid w:val="0076270E"/>
    <w:rsid w:val="007635E7"/>
    <w:rsid w:val="00764F46"/>
    <w:rsid w:val="00773B63"/>
    <w:rsid w:val="00777612"/>
    <w:rsid w:val="00783972"/>
    <w:rsid w:val="0078412F"/>
    <w:rsid w:val="007A254A"/>
    <w:rsid w:val="007A3C2C"/>
    <w:rsid w:val="007A5C0D"/>
    <w:rsid w:val="007B074E"/>
    <w:rsid w:val="007B269B"/>
    <w:rsid w:val="007B3515"/>
    <w:rsid w:val="007B50D1"/>
    <w:rsid w:val="007B59FB"/>
    <w:rsid w:val="007C62C0"/>
    <w:rsid w:val="007D4029"/>
    <w:rsid w:val="007D69FB"/>
    <w:rsid w:val="007E7234"/>
    <w:rsid w:val="007F0B08"/>
    <w:rsid w:val="00806723"/>
    <w:rsid w:val="00807106"/>
    <w:rsid w:val="00807252"/>
    <w:rsid w:val="0081088D"/>
    <w:rsid w:val="008118BF"/>
    <w:rsid w:val="0081587C"/>
    <w:rsid w:val="0082060C"/>
    <w:rsid w:val="008206E9"/>
    <w:rsid w:val="00825C6D"/>
    <w:rsid w:val="00830F0F"/>
    <w:rsid w:val="008338C5"/>
    <w:rsid w:val="00835295"/>
    <w:rsid w:val="008354A7"/>
    <w:rsid w:val="00845541"/>
    <w:rsid w:val="008462C1"/>
    <w:rsid w:val="00853941"/>
    <w:rsid w:val="00853B75"/>
    <w:rsid w:val="00857DC2"/>
    <w:rsid w:val="00864D0F"/>
    <w:rsid w:val="00874F6A"/>
    <w:rsid w:val="00886670"/>
    <w:rsid w:val="00887E62"/>
    <w:rsid w:val="00891EAE"/>
    <w:rsid w:val="00894721"/>
    <w:rsid w:val="0089789E"/>
    <w:rsid w:val="00897F40"/>
    <w:rsid w:val="008A300E"/>
    <w:rsid w:val="008A4810"/>
    <w:rsid w:val="008A4EC5"/>
    <w:rsid w:val="008A728D"/>
    <w:rsid w:val="008C706F"/>
    <w:rsid w:val="008D1661"/>
    <w:rsid w:val="008D1C41"/>
    <w:rsid w:val="008D4DC7"/>
    <w:rsid w:val="008E423E"/>
    <w:rsid w:val="008E6354"/>
    <w:rsid w:val="008F21A0"/>
    <w:rsid w:val="009165BE"/>
    <w:rsid w:val="00921E40"/>
    <w:rsid w:val="009236A8"/>
    <w:rsid w:val="009358AD"/>
    <w:rsid w:val="00947A43"/>
    <w:rsid w:val="00954B43"/>
    <w:rsid w:val="00965B44"/>
    <w:rsid w:val="00967AEB"/>
    <w:rsid w:val="009A0C78"/>
    <w:rsid w:val="009A3E0B"/>
    <w:rsid w:val="009A51F0"/>
    <w:rsid w:val="009A5978"/>
    <w:rsid w:val="009A6BCC"/>
    <w:rsid w:val="009B3825"/>
    <w:rsid w:val="009B507E"/>
    <w:rsid w:val="009B7A19"/>
    <w:rsid w:val="009C478E"/>
    <w:rsid w:val="009C4B1C"/>
    <w:rsid w:val="009C4F2C"/>
    <w:rsid w:val="009D382A"/>
    <w:rsid w:val="009D4B4D"/>
    <w:rsid w:val="009E4135"/>
    <w:rsid w:val="009E6DE3"/>
    <w:rsid w:val="00A13C33"/>
    <w:rsid w:val="00A14296"/>
    <w:rsid w:val="00A210E5"/>
    <w:rsid w:val="00A318E4"/>
    <w:rsid w:val="00A33FDB"/>
    <w:rsid w:val="00A36BA0"/>
    <w:rsid w:val="00A430D7"/>
    <w:rsid w:val="00A439E8"/>
    <w:rsid w:val="00A4764B"/>
    <w:rsid w:val="00A47D1A"/>
    <w:rsid w:val="00A524F2"/>
    <w:rsid w:val="00A61C0A"/>
    <w:rsid w:val="00A61CB0"/>
    <w:rsid w:val="00A81700"/>
    <w:rsid w:val="00A825A9"/>
    <w:rsid w:val="00A86BB0"/>
    <w:rsid w:val="00A93D43"/>
    <w:rsid w:val="00A9445A"/>
    <w:rsid w:val="00A95E6F"/>
    <w:rsid w:val="00AB3E30"/>
    <w:rsid w:val="00AC0E28"/>
    <w:rsid w:val="00AC3D05"/>
    <w:rsid w:val="00AD091A"/>
    <w:rsid w:val="00AD202A"/>
    <w:rsid w:val="00AE0D1A"/>
    <w:rsid w:val="00B04944"/>
    <w:rsid w:val="00B11293"/>
    <w:rsid w:val="00B3178B"/>
    <w:rsid w:val="00B35045"/>
    <w:rsid w:val="00B362DE"/>
    <w:rsid w:val="00B526EA"/>
    <w:rsid w:val="00B53CD7"/>
    <w:rsid w:val="00B542E8"/>
    <w:rsid w:val="00B6299B"/>
    <w:rsid w:val="00B657B1"/>
    <w:rsid w:val="00B71557"/>
    <w:rsid w:val="00B74394"/>
    <w:rsid w:val="00B74485"/>
    <w:rsid w:val="00B838F2"/>
    <w:rsid w:val="00B91A77"/>
    <w:rsid w:val="00BA1AC8"/>
    <w:rsid w:val="00BA6240"/>
    <w:rsid w:val="00BA6FE4"/>
    <w:rsid w:val="00BB00A3"/>
    <w:rsid w:val="00BB6158"/>
    <w:rsid w:val="00BC0EE8"/>
    <w:rsid w:val="00BD0FC8"/>
    <w:rsid w:val="00BD7EF9"/>
    <w:rsid w:val="00BF2B84"/>
    <w:rsid w:val="00C01601"/>
    <w:rsid w:val="00C04043"/>
    <w:rsid w:val="00C05202"/>
    <w:rsid w:val="00C05EF2"/>
    <w:rsid w:val="00C06686"/>
    <w:rsid w:val="00C121A6"/>
    <w:rsid w:val="00C2155E"/>
    <w:rsid w:val="00C3237A"/>
    <w:rsid w:val="00C32DB6"/>
    <w:rsid w:val="00C34C10"/>
    <w:rsid w:val="00C35F28"/>
    <w:rsid w:val="00C4134E"/>
    <w:rsid w:val="00C42E38"/>
    <w:rsid w:val="00C61940"/>
    <w:rsid w:val="00C63467"/>
    <w:rsid w:val="00C72872"/>
    <w:rsid w:val="00C734AC"/>
    <w:rsid w:val="00C80140"/>
    <w:rsid w:val="00C916ED"/>
    <w:rsid w:val="00CA3A6F"/>
    <w:rsid w:val="00CA50EA"/>
    <w:rsid w:val="00CA6A0F"/>
    <w:rsid w:val="00CC4220"/>
    <w:rsid w:val="00CD0979"/>
    <w:rsid w:val="00CD2FBB"/>
    <w:rsid w:val="00CE4340"/>
    <w:rsid w:val="00CE5C34"/>
    <w:rsid w:val="00CF01EC"/>
    <w:rsid w:val="00CF1F93"/>
    <w:rsid w:val="00D0637F"/>
    <w:rsid w:val="00D12826"/>
    <w:rsid w:val="00D2214B"/>
    <w:rsid w:val="00D23A8F"/>
    <w:rsid w:val="00D23E63"/>
    <w:rsid w:val="00D33BA6"/>
    <w:rsid w:val="00D47C68"/>
    <w:rsid w:val="00D60FC4"/>
    <w:rsid w:val="00D65D30"/>
    <w:rsid w:val="00D850C1"/>
    <w:rsid w:val="00DA2442"/>
    <w:rsid w:val="00DB1F7E"/>
    <w:rsid w:val="00DC246C"/>
    <w:rsid w:val="00DC77CF"/>
    <w:rsid w:val="00DD197A"/>
    <w:rsid w:val="00DD2313"/>
    <w:rsid w:val="00DD3082"/>
    <w:rsid w:val="00DD4EAA"/>
    <w:rsid w:val="00DD5060"/>
    <w:rsid w:val="00DE088D"/>
    <w:rsid w:val="00DE2196"/>
    <w:rsid w:val="00DE5BC0"/>
    <w:rsid w:val="00DE66B4"/>
    <w:rsid w:val="00DF14A5"/>
    <w:rsid w:val="00DF4A06"/>
    <w:rsid w:val="00E0545F"/>
    <w:rsid w:val="00E0641A"/>
    <w:rsid w:val="00E07EF9"/>
    <w:rsid w:val="00E2100D"/>
    <w:rsid w:val="00E222E2"/>
    <w:rsid w:val="00E3416B"/>
    <w:rsid w:val="00E42118"/>
    <w:rsid w:val="00E54840"/>
    <w:rsid w:val="00E55231"/>
    <w:rsid w:val="00E57CA5"/>
    <w:rsid w:val="00E6363E"/>
    <w:rsid w:val="00E640C3"/>
    <w:rsid w:val="00E6614D"/>
    <w:rsid w:val="00E70553"/>
    <w:rsid w:val="00E81057"/>
    <w:rsid w:val="00E8483F"/>
    <w:rsid w:val="00E85302"/>
    <w:rsid w:val="00E91752"/>
    <w:rsid w:val="00E92C05"/>
    <w:rsid w:val="00EB38D7"/>
    <w:rsid w:val="00ED7BDF"/>
    <w:rsid w:val="00EE101B"/>
    <w:rsid w:val="00EF4899"/>
    <w:rsid w:val="00F04AF6"/>
    <w:rsid w:val="00F21588"/>
    <w:rsid w:val="00F2347B"/>
    <w:rsid w:val="00F2536E"/>
    <w:rsid w:val="00F26B49"/>
    <w:rsid w:val="00F26F12"/>
    <w:rsid w:val="00F31808"/>
    <w:rsid w:val="00F373FA"/>
    <w:rsid w:val="00F41DAE"/>
    <w:rsid w:val="00F52595"/>
    <w:rsid w:val="00F6010B"/>
    <w:rsid w:val="00F615AA"/>
    <w:rsid w:val="00F84BB0"/>
    <w:rsid w:val="00F877A4"/>
    <w:rsid w:val="00F92C6B"/>
    <w:rsid w:val="00F944AA"/>
    <w:rsid w:val="00F95179"/>
    <w:rsid w:val="00FA1E7E"/>
    <w:rsid w:val="00FA4530"/>
    <w:rsid w:val="00FA543B"/>
    <w:rsid w:val="00FB3F04"/>
    <w:rsid w:val="00FC229E"/>
    <w:rsid w:val="00FD2039"/>
    <w:rsid w:val="00FD4CA8"/>
    <w:rsid w:val="00FD6788"/>
    <w:rsid w:val="00FD6895"/>
    <w:rsid w:val="00FD7324"/>
    <w:rsid w:val="00FE0C5E"/>
    <w:rsid w:val="00FF106F"/>
    <w:rsid w:val="00FF4F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D12E6"/>
    <w:pPr>
      <w:widowControl w:val="0"/>
      <w:autoSpaceDE w:val="0"/>
      <w:autoSpaceDN w:val="0"/>
      <w:adjustRightInd w:val="0"/>
      <w:spacing w:after="0" w:line="240" w:lineRule="auto"/>
      <w:ind w:firstLine="720"/>
    </w:pPr>
    <w:rPr>
      <w:rFonts w:ascii="Arial" w:eastAsia="Times New Roman" w:hAnsi="Arial" w:cs="Arial"/>
      <w:sz w:val="20"/>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D12E6"/>
    <w:pPr>
      <w:tabs>
        <w:tab w:val="center" w:pos="4819"/>
        <w:tab w:val="right" w:pos="9638"/>
      </w:tabs>
    </w:pPr>
  </w:style>
  <w:style w:type="character" w:customStyle="1" w:styleId="AntratsDiagrama">
    <w:name w:val="Antraštės Diagrama"/>
    <w:basedOn w:val="Numatytasispastraiposriftas"/>
    <w:link w:val="Antrats"/>
    <w:uiPriority w:val="99"/>
    <w:rsid w:val="005D12E6"/>
    <w:rPr>
      <w:rFonts w:ascii="Arial" w:eastAsia="Times New Roman" w:hAnsi="Arial" w:cs="Arial"/>
      <w:sz w:val="20"/>
      <w:szCs w:val="24"/>
      <w:lang w:eastAsia="lt-LT"/>
    </w:rPr>
  </w:style>
  <w:style w:type="character" w:styleId="Puslapionumeris">
    <w:name w:val="page number"/>
    <w:basedOn w:val="Numatytasispastraiposriftas"/>
    <w:rsid w:val="005D12E6"/>
  </w:style>
  <w:style w:type="paragraph" w:styleId="Porat">
    <w:name w:val="footer"/>
    <w:basedOn w:val="prastasis"/>
    <w:link w:val="PoratDiagrama"/>
    <w:uiPriority w:val="99"/>
    <w:unhideWhenUsed/>
    <w:rsid w:val="00C3237A"/>
    <w:pPr>
      <w:tabs>
        <w:tab w:val="center" w:pos="4819"/>
        <w:tab w:val="right" w:pos="9638"/>
      </w:tabs>
    </w:pPr>
  </w:style>
  <w:style w:type="character" w:customStyle="1" w:styleId="PoratDiagrama">
    <w:name w:val="Poraštė Diagrama"/>
    <w:basedOn w:val="Numatytasispastraiposriftas"/>
    <w:link w:val="Porat"/>
    <w:uiPriority w:val="99"/>
    <w:rsid w:val="00C3237A"/>
    <w:rPr>
      <w:rFonts w:ascii="Arial" w:eastAsia="Times New Roman" w:hAnsi="Arial" w:cs="Arial"/>
      <w:sz w:val="20"/>
      <w:szCs w:val="24"/>
      <w:lang w:eastAsia="lt-LT"/>
    </w:rPr>
  </w:style>
  <w:style w:type="paragraph" w:styleId="Debesliotekstas">
    <w:name w:val="Balloon Text"/>
    <w:basedOn w:val="prastasis"/>
    <w:link w:val="DebesliotekstasDiagrama"/>
    <w:uiPriority w:val="99"/>
    <w:semiHidden/>
    <w:unhideWhenUsed/>
    <w:rsid w:val="008D4DC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4DC7"/>
    <w:rPr>
      <w:rFonts w:ascii="Segoe UI" w:eastAsia="Times New Roman" w:hAnsi="Segoe UI" w:cs="Segoe UI"/>
      <w:sz w:val="18"/>
      <w:szCs w:val="18"/>
      <w:lang w:eastAsia="lt-LT"/>
    </w:rPr>
  </w:style>
  <w:style w:type="paragraph" w:styleId="prastasistinklapis">
    <w:name w:val="Normal (Web)"/>
    <w:basedOn w:val="prastasis"/>
    <w:uiPriority w:val="99"/>
    <w:semiHidden/>
    <w:unhideWhenUsed/>
    <w:rsid w:val="009358AD"/>
    <w:rPr>
      <w:rFonts w:ascii="Times New Roman" w:hAnsi="Times New Roman" w:cs="Times New Roman"/>
      <w:sz w:val="24"/>
    </w:rPr>
  </w:style>
  <w:style w:type="paragraph" w:styleId="Sraopastraipa">
    <w:name w:val="List Paragraph"/>
    <w:basedOn w:val="prastasis"/>
    <w:uiPriority w:val="34"/>
    <w:qFormat/>
    <w:rsid w:val="005D27B0"/>
    <w:pPr>
      <w:ind w:left="720"/>
      <w:contextualSpacing/>
    </w:pPr>
  </w:style>
  <w:style w:type="paragraph" w:styleId="Pataisymai">
    <w:name w:val="Revision"/>
    <w:hidden/>
    <w:uiPriority w:val="99"/>
    <w:semiHidden/>
    <w:rsid w:val="0028479A"/>
    <w:pPr>
      <w:spacing w:after="0" w:line="240" w:lineRule="auto"/>
    </w:pPr>
    <w:rPr>
      <w:rFonts w:ascii="Arial" w:eastAsia="Times New Roman" w:hAnsi="Arial" w:cs="Arial"/>
      <w:sz w:val="20"/>
      <w:szCs w:val="24"/>
      <w:lang w:eastAsia="lt-L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0711D-7210-49C8-918F-B316AB63C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633</Words>
  <Characters>3613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Petronienė</dc:creator>
  <cp:lastModifiedBy>Vartotojas</cp:lastModifiedBy>
  <cp:revision>2</cp:revision>
  <cp:lastPrinted>2017-11-06T09:15:00Z</cp:lastPrinted>
  <dcterms:created xsi:type="dcterms:W3CDTF">2024-09-03T06:47:00Z</dcterms:created>
  <dcterms:modified xsi:type="dcterms:W3CDTF">2024-09-03T06:47:00Z</dcterms:modified>
</cp:coreProperties>
</file>