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37E2F" w14:textId="77777777" w:rsidR="00E41ABA" w:rsidRPr="00911264" w:rsidRDefault="00E41ABA" w:rsidP="00BB77C6">
      <w:pPr>
        <w:tabs>
          <w:tab w:val="clear" w:pos="1293"/>
        </w:tabs>
        <w:overflowPunct/>
        <w:spacing w:line="201" w:lineRule="atLeast"/>
        <w:jc w:val="both"/>
        <w:textAlignment w:val="auto"/>
        <w:rPr>
          <w:color w:val="000000"/>
          <w:szCs w:val="24"/>
          <w:lang w:val="lt-LT" w:eastAsia="lt-LT"/>
        </w:rPr>
      </w:pPr>
    </w:p>
    <w:p w14:paraId="50AC99C1" w14:textId="77777777" w:rsidR="00036ED5" w:rsidRPr="00911264" w:rsidRDefault="003972EE" w:rsidP="008D7047">
      <w:pPr>
        <w:pStyle w:val="Betarp"/>
        <w:tabs>
          <w:tab w:val="left" w:pos="1134"/>
        </w:tabs>
        <w:jc w:val="both"/>
        <w:rPr>
          <w:lang w:val="lt-LT" w:eastAsia="lt-LT"/>
        </w:rPr>
      </w:pPr>
      <w:r w:rsidRPr="00911264">
        <w:rPr>
          <w:lang w:val="lt-LT" w:eastAsia="lt-LT"/>
        </w:rPr>
        <w:tab/>
      </w:r>
      <w:r w:rsidR="008D7047">
        <w:rPr>
          <w:lang w:val="lt-LT" w:eastAsia="lt-LT"/>
        </w:rPr>
        <w:tab/>
      </w:r>
      <w:r w:rsidR="00036ED5" w:rsidRPr="00911264">
        <w:rPr>
          <w:lang w:val="lt-LT" w:eastAsia="lt-LT"/>
        </w:rPr>
        <w:t xml:space="preserve">Ignalinos rajono savivaldybės administracija skelbia konkursą </w:t>
      </w:r>
      <w:r w:rsidR="001B33A1" w:rsidRPr="00911264">
        <w:rPr>
          <w:lang w:val="lt-LT" w:eastAsia="lt-LT"/>
        </w:rPr>
        <w:t>į s</w:t>
      </w:r>
      <w:r w:rsidR="00036ED5" w:rsidRPr="00911264">
        <w:rPr>
          <w:lang w:val="lt-LT" w:eastAsia="lt-LT"/>
        </w:rPr>
        <w:t xml:space="preserve">avivaldybės įmonės </w:t>
      </w:r>
      <w:r w:rsidR="00036ED5" w:rsidRPr="00911264">
        <w:rPr>
          <w:bCs/>
          <w:iCs/>
          <w:lang w:val="lt-LT" w:eastAsia="lt-LT"/>
        </w:rPr>
        <w:t>,,</w:t>
      </w:r>
      <w:proofErr w:type="spellStart"/>
      <w:r w:rsidR="00036ED5" w:rsidRPr="00911264">
        <w:rPr>
          <w:bCs/>
          <w:iCs/>
          <w:lang w:val="lt-LT" w:eastAsia="lt-LT"/>
        </w:rPr>
        <w:t>Kompata</w:t>
      </w:r>
      <w:proofErr w:type="spellEnd"/>
      <w:r w:rsidR="00036ED5" w:rsidRPr="00911264">
        <w:rPr>
          <w:bCs/>
          <w:iCs/>
          <w:lang w:val="lt-LT" w:eastAsia="lt-LT"/>
        </w:rPr>
        <w:t>“</w:t>
      </w:r>
      <w:r w:rsidR="00036ED5" w:rsidRPr="00911264">
        <w:rPr>
          <w:b/>
          <w:bCs/>
          <w:iCs/>
          <w:lang w:val="lt-LT" w:eastAsia="lt-LT"/>
        </w:rPr>
        <w:t xml:space="preserve"> </w:t>
      </w:r>
      <w:r w:rsidR="00036ED5" w:rsidRPr="00911264">
        <w:rPr>
          <w:lang w:val="lt-LT" w:eastAsia="lt-LT"/>
        </w:rPr>
        <w:t>(</w:t>
      </w:r>
      <w:proofErr w:type="spellStart"/>
      <w:r w:rsidR="001B33A1" w:rsidRPr="00911264">
        <w:rPr>
          <w:lang w:val="lt-LT"/>
        </w:rPr>
        <w:t>Ažušilės</w:t>
      </w:r>
      <w:proofErr w:type="spellEnd"/>
      <w:r w:rsidR="001B33A1" w:rsidRPr="00911264">
        <w:rPr>
          <w:lang w:val="lt-LT"/>
        </w:rPr>
        <w:t xml:space="preserve"> g. 20, LT-30127 Ignalina</w:t>
      </w:r>
      <w:r w:rsidR="00036ED5" w:rsidRPr="00911264">
        <w:rPr>
          <w:lang w:val="lt-LT" w:eastAsia="lt-LT"/>
        </w:rPr>
        <w:t xml:space="preserve">, kodas </w:t>
      </w:r>
      <w:r w:rsidR="00036ED5" w:rsidRPr="00911264">
        <w:rPr>
          <w:lang w:val="lt-LT"/>
        </w:rPr>
        <w:t>155402647</w:t>
      </w:r>
      <w:r w:rsidR="00036ED5" w:rsidRPr="00911264">
        <w:rPr>
          <w:lang w:val="lt-LT" w:eastAsia="lt-LT"/>
        </w:rPr>
        <w:t xml:space="preserve">) </w:t>
      </w:r>
      <w:r w:rsidR="006F3D5B" w:rsidRPr="00911264">
        <w:rPr>
          <w:bCs/>
          <w:iCs/>
          <w:lang w:val="lt-LT" w:eastAsia="lt-LT"/>
        </w:rPr>
        <w:t xml:space="preserve">vadovo </w:t>
      </w:r>
      <w:r w:rsidR="00036ED5" w:rsidRPr="00911264">
        <w:rPr>
          <w:lang w:val="lt-LT" w:eastAsia="lt-LT"/>
        </w:rPr>
        <w:t>pareig</w:t>
      </w:r>
      <w:r w:rsidR="001B33A1" w:rsidRPr="00911264">
        <w:rPr>
          <w:lang w:val="lt-LT" w:eastAsia="lt-LT"/>
        </w:rPr>
        <w:t>a</w:t>
      </w:r>
      <w:r w:rsidR="00036ED5" w:rsidRPr="00911264">
        <w:rPr>
          <w:lang w:val="lt-LT" w:eastAsia="lt-LT"/>
        </w:rPr>
        <w:t>s.</w:t>
      </w:r>
    </w:p>
    <w:p w14:paraId="0893624D" w14:textId="77777777" w:rsidR="00036ED5" w:rsidRPr="00911264" w:rsidRDefault="003972EE" w:rsidP="008D7047">
      <w:pPr>
        <w:pStyle w:val="Betarp"/>
        <w:tabs>
          <w:tab w:val="left" w:pos="1134"/>
        </w:tabs>
        <w:jc w:val="both"/>
        <w:rPr>
          <w:lang w:val="lt-LT" w:eastAsia="lt-LT"/>
        </w:rPr>
      </w:pPr>
      <w:r w:rsidRPr="00911264">
        <w:rPr>
          <w:lang w:val="lt-LT" w:eastAsia="lt-LT"/>
        </w:rPr>
        <w:tab/>
      </w:r>
      <w:r w:rsidR="008D7047">
        <w:rPr>
          <w:lang w:val="lt-LT" w:eastAsia="lt-LT"/>
        </w:rPr>
        <w:tab/>
      </w:r>
      <w:r w:rsidR="00036ED5" w:rsidRPr="00911264">
        <w:rPr>
          <w:lang w:val="lt-LT" w:eastAsia="lt-LT"/>
        </w:rPr>
        <w:t xml:space="preserve">Darbo pobūdis – vadovauti </w:t>
      </w:r>
      <w:r w:rsidR="000738BA" w:rsidRPr="00911264">
        <w:rPr>
          <w:lang w:val="lt-LT" w:eastAsia="lt-LT"/>
        </w:rPr>
        <w:t>įmonei</w:t>
      </w:r>
      <w:r w:rsidR="00036ED5" w:rsidRPr="00911264">
        <w:rPr>
          <w:lang w:val="lt-LT" w:eastAsia="lt-LT"/>
        </w:rPr>
        <w:t xml:space="preserve">, organizuoti ir </w:t>
      </w:r>
      <w:r w:rsidR="0060102D" w:rsidRPr="00911264">
        <w:rPr>
          <w:lang w:val="lt-LT" w:eastAsia="lt-LT"/>
        </w:rPr>
        <w:t>kontroliuoti</w:t>
      </w:r>
      <w:r w:rsidR="00036ED5" w:rsidRPr="00911264">
        <w:rPr>
          <w:lang w:val="lt-LT" w:eastAsia="lt-LT"/>
        </w:rPr>
        <w:t xml:space="preserve"> </w:t>
      </w:r>
      <w:r w:rsidR="000738BA" w:rsidRPr="00911264">
        <w:rPr>
          <w:lang w:val="lt-LT" w:eastAsia="lt-LT"/>
        </w:rPr>
        <w:t>įmonės</w:t>
      </w:r>
      <w:r w:rsidR="00036ED5" w:rsidRPr="00911264">
        <w:rPr>
          <w:lang w:val="lt-LT" w:eastAsia="lt-LT"/>
        </w:rPr>
        <w:t xml:space="preserve"> veiklą, užtikrinant </w:t>
      </w:r>
      <w:r w:rsidR="000738BA" w:rsidRPr="00911264">
        <w:rPr>
          <w:lang w:val="lt-LT" w:eastAsia="lt-LT"/>
        </w:rPr>
        <w:t xml:space="preserve">įmonės </w:t>
      </w:r>
      <w:r w:rsidR="00036ED5" w:rsidRPr="00911264">
        <w:rPr>
          <w:lang w:val="lt-LT" w:eastAsia="lt-LT"/>
        </w:rPr>
        <w:t>nuostatuose nustatytų tikslų ir funkcijų tinkamą vykdymą.</w:t>
      </w:r>
    </w:p>
    <w:p w14:paraId="192EC7A4" w14:textId="77777777" w:rsidR="003972EE" w:rsidRPr="00911264" w:rsidRDefault="003972EE" w:rsidP="008D7047">
      <w:pPr>
        <w:pStyle w:val="Betarp"/>
        <w:tabs>
          <w:tab w:val="clear" w:pos="1293"/>
          <w:tab w:val="left" w:pos="1276"/>
        </w:tabs>
        <w:jc w:val="both"/>
        <w:rPr>
          <w:lang w:val="lt-LT" w:eastAsia="lt-LT"/>
        </w:rPr>
      </w:pPr>
      <w:r w:rsidRPr="00911264">
        <w:rPr>
          <w:lang w:val="lt-LT" w:eastAsia="lt-LT"/>
        </w:rPr>
        <w:tab/>
        <w:t>Mėnesinės algos pastoviosios dalies koeficientas – 10,5.</w:t>
      </w:r>
    </w:p>
    <w:p w14:paraId="32ADA3BD" w14:textId="77777777" w:rsidR="00A27D02" w:rsidRPr="00911264" w:rsidRDefault="0041330D" w:rsidP="003972EE">
      <w:pPr>
        <w:jc w:val="both"/>
        <w:rPr>
          <w:szCs w:val="24"/>
          <w:lang w:val="lt-LT" w:eastAsia="lt-LT"/>
        </w:rPr>
      </w:pPr>
      <w:r w:rsidRPr="00911264">
        <w:rPr>
          <w:szCs w:val="24"/>
          <w:lang w:val="lt-LT" w:eastAsia="lt-LT"/>
        </w:rPr>
        <w:t xml:space="preserve"> </w:t>
      </w:r>
      <w:r w:rsidR="00A27D02" w:rsidRPr="00911264">
        <w:rPr>
          <w:szCs w:val="24"/>
          <w:lang w:val="lt-LT" w:eastAsia="lt-LT"/>
        </w:rPr>
        <w:t xml:space="preserve"> </w:t>
      </w:r>
    </w:p>
    <w:p w14:paraId="4A6F563D" w14:textId="77777777" w:rsidR="008D7047" w:rsidRPr="008D7047" w:rsidRDefault="008D7047" w:rsidP="008D7047">
      <w:pPr>
        <w:tabs>
          <w:tab w:val="left" w:pos="6946"/>
        </w:tabs>
        <w:ind w:left="4820"/>
        <w:rPr>
          <w:lang w:val="lt-LT"/>
        </w:rPr>
      </w:pPr>
      <w:r w:rsidRPr="008D7047">
        <w:rPr>
          <w:lang w:val="lt-LT"/>
        </w:rPr>
        <w:t>PATVIRTINTA</w:t>
      </w:r>
    </w:p>
    <w:p w14:paraId="2C4C2E10" w14:textId="77777777" w:rsidR="008D7047" w:rsidRPr="008D7047" w:rsidRDefault="008D7047" w:rsidP="008D7047">
      <w:pPr>
        <w:tabs>
          <w:tab w:val="left" w:pos="6946"/>
        </w:tabs>
        <w:ind w:left="4820"/>
        <w:jc w:val="both"/>
        <w:rPr>
          <w:lang w:val="lt-LT"/>
        </w:rPr>
      </w:pPr>
      <w:r w:rsidRPr="008D7047">
        <w:rPr>
          <w:lang w:val="lt-LT"/>
        </w:rPr>
        <w:t xml:space="preserve">Ignalinos rajono savivaldybės  administracijos direktoriaus  2021 m. gruodžio 15 d. įsakymu Nr. VT-752 </w:t>
      </w:r>
    </w:p>
    <w:p w14:paraId="018FF5BB" w14:textId="77777777" w:rsidR="008D7047" w:rsidRPr="008D7047" w:rsidRDefault="008D7047" w:rsidP="008D7047">
      <w:pPr>
        <w:rPr>
          <w:lang w:val="lt-LT"/>
        </w:rPr>
      </w:pPr>
    </w:p>
    <w:p w14:paraId="0AD2B937" w14:textId="77777777" w:rsidR="008D7047" w:rsidRPr="008D7047" w:rsidRDefault="008D7047" w:rsidP="008D7047">
      <w:pPr>
        <w:jc w:val="center"/>
        <w:rPr>
          <w:b/>
          <w:lang w:val="lt-LT"/>
        </w:rPr>
      </w:pPr>
      <w:r w:rsidRPr="008D7047">
        <w:rPr>
          <w:b/>
          <w:lang w:val="lt-LT"/>
        </w:rPr>
        <w:t>SAVIVALDYBĖS ĮMONĖS ,,KOMPATA“ VADOVO PAREIGYBĖS APRAŠYMAS</w:t>
      </w:r>
    </w:p>
    <w:p w14:paraId="511821E3" w14:textId="77777777" w:rsidR="008D7047" w:rsidRPr="008D7047" w:rsidRDefault="008D7047" w:rsidP="008D7047">
      <w:pPr>
        <w:jc w:val="center"/>
        <w:rPr>
          <w:b/>
          <w:lang w:val="lt-LT"/>
        </w:rPr>
      </w:pPr>
    </w:p>
    <w:p w14:paraId="25D8DB91" w14:textId="77777777" w:rsidR="008D7047" w:rsidRPr="008D7047" w:rsidRDefault="008D7047" w:rsidP="008D7047">
      <w:pPr>
        <w:jc w:val="center"/>
        <w:rPr>
          <w:b/>
          <w:lang w:val="lt-LT"/>
        </w:rPr>
      </w:pPr>
      <w:r w:rsidRPr="008D7047">
        <w:rPr>
          <w:b/>
          <w:lang w:val="lt-LT"/>
        </w:rPr>
        <w:t>I SKYRIUS</w:t>
      </w:r>
    </w:p>
    <w:p w14:paraId="0B6C2099" w14:textId="77777777" w:rsidR="008D7047" w:rsidRPr="008D7047" w:rsidRDefault="008D7047" w:rsidP="008D7047">
      <w:pPr>
        <w:jc w:val="center"/>
        <w:rPr>
          <w:b/>
          <w:lang w:val="lt-LT"/>
        </w:rPr>
      </w:pPr>
      <w:r w:rsidRPr="008D7047">
        <w:rPr>
          <w:b/>
          <w:lang w:val="lt-LT"/>
        </w:rPr>
        <w:t>PAREIGYBĖ</w:t>
      </w:r>
    </w:p>
    <w:p w14:paraId="4E2B35AB" w14:textId="77777777" w:rsidR="008D7047" w:rsidRPr="008D7047" w:rsidRDefault="008D7047" w:rsidP="008D7047">
      <w:pPr>
        <w:jc w:val="center"/>
        <w:rPr>
          <w:b/>
          <w:lang w:val="lt-LT"/>
        </w:rPr>
      </w:pPr>
    </w:p>
    <w:p w14:paraId="6AB6C1C7" w14:textId="77777777" w:rsidR="008D7047" w:rsidRPr="008D7047" w:rsidRDefault="008D7047" w:rsidP="008D7047">
      <w:pPr>
        <w:ind w:firstLine="1134"/>
        <w:jc w:val="both"/>
        <w:rPr>
          <w:lang w:val="lt-LT"/>
        </w:rPr>
      </w:pPr>
      <w:r>
        <w:rPr>
          <w:lang w:val="lt-LT"/>
        </w:rPr>
        <w:tab/>
      </w:r>
      <w:r w:rsidRPr="008D7047">
        <w:rPr>
          <w:lang w:val="lt-LT"/>
        </w:rPr>
        <w:t>l.  Savivaldybės įmonei ,,</w:t>
      </w:r>
      <w:proofErr w:type="spellStart"/>
      <w:r w:rsidRPr="008D7047">
        <w:rPr>
          <w:lang w:val="lt-LT"/>
        </w:rPr>
        <w:t>Kompata</w:t>
      </w:r>
      <w:proofErr w:type="spellEnd"/>
      <w:r w:rsidRPr="008D7047">
        <w:rPr>
          <w:lang w:val="lt-LT"/>
        </w:rPr>
        <w:t>“ (toliau – įmonė) vadovauja vadovas, kuris yra vienasmenis įmonės valdymo organas (toliau – vadovas).</w:t>
      </w:r>
    </w:p>
    <w:p w14:paraId="0034D546" w14:textId="77777777" w:rsidR="008D7047" w:rsidRPr="008D7047" w:rsidRDefault="008D7047" w:rsidP="008D7047">
      <w:pPr>
        <w:ind w:firstLine="1134"/>
        <w:jc w:val="both"/>
        <w:rPr>
          <w:lang w:val="lt-LT"/>
        </w:rPr>
      </w:pPr>
      <w:r>
        <w:rPr>
          <w:lang w:val="lt-LT"/>
        </w:rPr>
        <w:tab/>
      </w:r>
      <w:r w:rsidRPr="008D7047">
        <w:rPr>
          <w:lang w:val="lt-LT"/>
        </w:rPr>
        <w:t>2. Vadovą, laimėjusį viešąjį konkursą, į pareigas skiria, atleidžia arba atšaukia iš jų teisės aktų nustatyta tvarka, nustato darbo užmokestį, pasirašo darbo sutartį Ignalinos rajono savivaldybės administracijos direktorius (toliau – administracijos direktorius).</w:t>
      </w:r>
    </w:p>
    <w:p w14:paraId="05E69A14" w14:textId="77777777" w:rsidR="008D7047" w:rsidRPr="008D7047" w:rsidRDefault="008D7047" w:rsidP="008D7047">
      <w:pPr>
        <w:ind w:firstLine="1134"/>
        <w:jc w:val="both"/>
        <w:rPr>
          <w:rFonts w:eastAsia="Calibri"/>
          <w:bCs/>
          <w:lang w:val="lt-LT"/>
        </w:rPr>
      </w:pPr>
      <w:r>
        <w:rPr>
          <w:lang w:val="lt-LT"/>
        </w:rPr>
        <w:tab/>
      </w:r>
      <w:r w:rsidRPr="008D7047">
        <w:rPr>
          <w:lang w:val="lt-LT"/>
        </w:rPr>
        <w:t xml:space="preserve">3. </w:t>
      </w:r>
      <w:r w:rsidRPr="008D7047">
        <w:rPr>
          <w:rFonts w:eastAsia="Calibri"/>
          <w:bCs/>
          <w:lang w:val="lt-LT"/>
        </w:rPr>
        <w:t xml:space="preserve">Vadovas vadovaujasi Lietuvos Respublikos įstatymais, Lietuvos Respublikos Vyriausybės nutarimais, kitais teisės aktais, Ignalinos rajono savivaldybės tarybos sprendimais, administracijos direktoriaus įsakymais, įmonės įstatais ir </w:t>
      </w:r>
      <w:r w:rsidRPr="008D7047">
        <w:rPr>
          <w:rFonts w:eastAsia="Calibri"/>
          <w:lang w:val="lt-LT"/>
        </w:rPr>
        <w:t>šiuo</w:t>
      </w:r>
      <w:r w:rsidRPr="008D7047">
        <w:rPr>
          <w:rFonts w:eastAsia="Calibri"/>
          <w:bCs/>
          <w:lang w:val="lt-LT"/>
        </w:rPr>
        <w:t xml:space="preserve"> pareigybės aprašymu.</w:t>
      </w:r>
    </w:p>
    <w:p w14:paraId="7AB194DB" w14:textId="77777777" w:rsidR="008D7047" w:rsidRPr="008D7047" w:rsidRDefault="008D7047" w:rsidP="008D7047">
      <w:pPr>
        <w:tabs>
          <w:tab w:val="left" w:pos="1134"/>
        </w:tabs>
        <w:ind w:firstLine="798"/>
        <w:jc w:val="both"/>
        <w:rPr>
          <w:lang w:val="lt-LT"/>
        </w:rPr>
      </w:pPr>
      <w:r w:rsidRPr="008D7047">
        <w:rPr>
          <w:lang w:val="lt-LT"/>
        </w:rPr>
        <w:tab/>
      </w:r>
    </w:p>
    <w:p w14:paraId="09A8887D" w14:textId="77777777" w:rsidR="008D7047" w:rsidRPr="008D7047" w:rsidRDefault="008D7047" w:rsidP="008D7047">
      <w:pPr>
        <w:jc w:val="center"/>
        <w:rPr>
          <w:b/>
          <w:lang w:val="lt-LT"/>
        </w:rPr>
      </w:pPr>
      <w:r w:rsidRPr="008D7047">
        <w:rPr>
          <w:b/>
          <w:lang w:val="lt-LT"/>
        </w:rPr>
        <w:t>II SKYRIUS</w:t>
      </w:r>
    </w:p>
    <w:p w14:paraId="2188D889" w14:textId="77777777" w:rsidR="008D7047" w:rsidRPr="008D7047" w:rsidRDefault="008D7047" w:rsidP="008D7047">
      <w:pPr>
        <w:jc w:val="center"/>
        <w:rPr>
          <w:b/>
          <w:bCs/>
          <w:lang w:val="lt-LT"/>
        </w:rPr>
      </w:pPr>
      <w:r w:rsidRPr="008D7047">
        <w:rPr>
          <w:b/>
          <w:bCs/>
          <w:lang w:val="lt-LT"/>
        </w:rPr>
        <w:t>KVALIFIKACINIAI  REIKALAVIMAI ŠIAS PAREIGAS EINANČIAM VADOVUI</w:t>
      </w:r>
    </w:p>
    <w:p w14:paraId="19E7D14B" w14:textId="77777777" w:rsidR="008D7047" w:rsidRPr="008D7047" w:rsidRDefault="008D7047" w:rsidP="008D7047">
      <w:pPr>
        <w:rPr>
          <w:rFonts w:eastAsia="Calibri"/>
          <w:lang w:val="lt-LT"/>
        </w:rPr>
      </w:pPr>
    </w:p>
    <w:p w14:paraId="6D54F5B2" w14:textId="77777777" w:rsidR="008D7047" w:rsidRPr="008D7047" w:rsidRDefault="008D7047" w:rsidP="008D7047">
      <w:pPr>
        <w:tabs>
          <w:tab w:val="left" w:pos="1134"/>
        </w:tabs>
        <w:jc w:val="both"/>
        <w:rPr>
          <w:lang w:val="lt-LT"/>
        </w:rPr>
      </w:pPr>
      <w:r w:rsidRPr="008D7047">
        <w:rPr>
          <w:rFonts w:eastAsia="Calibri"/>
          <w:lang w:val="lt-LT"/>
        </w:rPr>
        <w:tab/>
      </w:r>
      <w:r>
        <w:rPr>
          <w:rFonts w:eastAsia="Calibri"/>
          <w:lang w:val="lt-LT"/>
        </w:rPr>
        <w:tab/>
      </w:r>
      <w:r w:rsidRPr="008D7047">
        <w:rPr>
          <w:rFonts w:eastAsia="Calibri"/>
          <w:lang w:val="lt-LT"/>
        </w:rPr>
        <w:t>4.</w:t>
      </w:r>
      <w:r w:rsidRPr="008D7047">
        <w:rPr>
          <w:lang w:val="lt-LT"/>
        </w:rPr>
        <w:t xml:space="preserve"> Asmuo, einantis šias pareigas, turi atitikti šiuos kvalifikacinius reikalavimus:</w:t>
      </w:r>
    </w:p>
    <w:p w14:paraId="6F62AA7E" w14:textId="77777777" w:rsidR="008D7047" w:rsidRPr="008D7047" w:rsidRDefault="008D7047" w:rsidP="008D7047">
      <w:pPr>
        <w:tabs>
          <w:tab w:val="left" w:pos="1134"/>
        </w:tabs>
        <w:spacing w:line="300" w:lineRule="atLeast"/>
        <w:jc w:val="both"/>
        <w:rPr>
          <w:lang w:val="lt-LT"/>
        </w:rPr>
      </w:pPr>
      <w:r w:rsidRPr="008D7047">
        <w:rPr>
          <w:lang w:val="lt-LT"/>
        </w:rPr>
        <w:tab/>
      </w:r>
      <w:r>
        <w:rPr>
          <w:lang w:val="lt-LT"/>
        </w:rPr>
        <w:tab/>
      </w:r>
      <w:r w:rsidRPr="008D7047">
        <w:rPr>
          <w:lang w:val="lt-LT"/>
        </w:rPr>
        <w:t>4.1. turėti aukštąjį universitetinį ir vieną iš šių studijų krypčių: aplinkos inžinerijos, statybos inžinerijos, verslo, vadybos, viešojo administravimo išsilavinimą arba aukštąjį koleginį išsilavinimą su profesinio bakalauro kvalifikaciniu laipsniu ar jam prilygintu išsilavinimu ir vieną iš šių studijų krypčių: aplinkos inžinerijos, statybos inžinerijos, verslo, vadybos, viešojo administravimo.</w:t>
      </w:r>
    </w:p>
    <w:p w14:paraId="3733954A" w14:textId="77777777" w:rsidR="008D7047" w:rsidRPr="008D7047" w:rsidRDefault="008D7047" w:rsidP="008D7047">
      <w:pPr>
        <w:tabs>
          <w:tab w:val="left" w:pos="1134"/>
        </w:tabs>
        <w:spacing w:line="300" w:lineRule="atLeast"/>
        <w:jc w:val="both"/>
        <w:rPr>
          <w:lang w:val="lt-LT"/>
        </w:rPr>
      </w:pPr>
      <w:r w:rsidRPr="008D7047">
        <w:rPr>
          <w:lang w:val="lt-LT"/>
        </w:rPr>
        <w:tab/>
      </w:r>
      <w:r>
        <w:rPr>
          <w:lang w:val="lt-LT"/>
        </w:rPr>
        <w:tab/>
      </w:r>
      <w:r w:rsidRPr="008D7047">
        <w:rPr>
          <w:lang w:val="lt-LT"/>
        </w:rPr>
        <w:t>4.2. turėti ne mažesnę kaip 2 metų darbo patirtį;</w:t>
      </w:r>
    </w:p>
    <w:p w14:paraId="50F318EA" w14:textId="77777777" w:rsidR="008D7047" w:rsidRPr="008D7047" w:rsidRDefault="008D7047" w:rsidP="008D7047">
      <w:pPr>
        <w:tabs>
          <w:tab w:val="left" w:pos="1134"/>
        </w:tabs>
        <w:spacing w:line="300" w:lineRule="atLeast"/>
        <w:jc w:val="both"/>
        <w:rPr>
          <w:lang w:val="lt-LT"/>
        </w:rPr>
      </w:pPr>
      <w:r w:rsidRPr="008D7047">
        <w:rPr>
          <w:lang w:val="lt-LT"/>
        </w:rPr>
        <w:t xml:space="preserve">                   </w:t>
      </w:r>
      <w:r>
        <w:rPr>
          <w:lang w:val="lt-LT"/>
        </w:rPr>
        <w:tab/>
      </w:r>
      <w:r w:rsidRPr="008D7047">
        <w:rPr>
          <w:lang w:val="lt-LT"/>
        </w:rPr>
        <w:t>4.3. turėti B kategorijos vairuotojo pažymėjimą;</w:t>
      </w:r>
    </w:p>
    <w:p w14:paraId="190FAB77" w14:textId="77777777" w:rsidR="008D7047" w:rsidRPr="008D7047" w:rsidRDefault="008D7047" w:rsidP="008D7047">
      <w:pPr>
        <w:tabs>
          <w:tab w:val="left" w:pos="1134"/>
        </w:tabs>
        <w:spacing w:line="300" w:lineRule="atLeast"/>
        <w:jc w:val="both"/>
        <w:rPr>
          <w:lang w:val="lt-LT"/>
        </w:rPr>
      </w:pPr>
      <w:r w:rsidRPr="008D7047">
        <w:rPr>
          <w:lang w:val="lt-LT"/>
        </w:rPr>
        <w:tab/>
      </w:r>
      <w:r>
        <w:rPr>
          <w:lang w:val="lt-LT"/>
        </w:rPr>
        <w:tab/>
      </w:r>
      <w:r w:rsidRPr="008D7047">
        <w:rPr>
          <w:rFonts w:eastAsia="Calibri"/>
          <w:lang w:val="lt-LT"/>
        </w:rPr>
        <w:t>4.4. būti susipažinęs ir gebėti taikyti Lietuvos Respublikos įstatymus, Lietuvos Respublikos Vyriausybės nutarimus ir kitus teisės aktus, reglamentuojančius vietos savivaldą, viešąjį administravimą, išmanyti Valstybės ir savivaldybės įmonių, Viešųjų pirkimų įstatymus, Lietuvos Respublikos Vyriausybės nutarimus, kitus  teisės aktus, reglamentuojančius</w:t>
      </w:r>
      <w:r w:rsidRPr="008D7047">
        <w:rPr>
          <w:lang w:val="lt-LT"/>
        </w:rPr>
        <w:t xml:space="preserve"> komunalinių atliekų tvarkymą,  viešųjų paslaugų administravimą;</w:t>
      </w:r>
      <w:r w:rsidRPr="008D7047">
        <w:rPr>
          <w:rFonts w:eastAsia="Calibri"/>
          <w:lang w:val="lt-LT"/>
        </w:rPr>
        <w:t xml:space="preserve">  </w:t>
      </w:r>
    </w:p>
    <w:p w14:paraId="0931C1A3" w14:textId="77777777" w:rsidR="008D7047" w:rsidRPr="008D7047" w:rsidRDefault="008D7047" w:rsidP="008D7047">
      <w:pPr>
        <w:tabs>
          <w:tab w:val="left" w:pos="1134"/>
        </w:tabs>
        <w:spacing w:line="300" w:lineRule="atLeast"/>
        <w:jc w:val="both"/>
        <w:rPr>
          <w:lang w:val="lt-LT"/>
        </w:rPr>
      </w:pPr>
      <w:r w:rsidRPr="008D7047">
        <w:rPr>
          <w:lang w:val="lt-LT"/>
        </w:rPr>
        <w:tab/>
      </w:r>
      <w:r>
        <w:rPr>
          <w:lang w:val="lt-LT"/>
        </w:rPr>
        <w:tab/>
      </w:r>
      <w:r w:rsidRPr="008D7047">
        <w:rPr>
          <w:rFonts w:eastAsia="Calibri"/>
          <w:lang w:val="lt-LT"/>
        </w:rPr>
        <w:t>4.5. mokėti valdyti, kaupti, sisteminti, analizuoti, apibendrinti informaciją ir rengti išvadas, ataskaitas, sklandžiai dėstyti mintis žodžiu ir raštu, dirbti „Microsoft  Office“ kompiuterio programiniu paketu;</w:t>
      </w:r>
    </w:p>
    <w:p w14:paraId="54DE2FAE" w14:textId="77777777" w:rsidR="008D7047" w:rsidRPr="008D7047" w:rsidRDefault="008D7047" w:rsidP="008D7047">
      <w:pPr>
        <w:tabs>
          <w:tab w:val="clear" w:pos="1293"/>
          <w:tab w:val="left" w:pos="1134"/>
          <w:tab w:val="left" w:pos="1276"/>
        </w:tabs>
        <w:spacing w:line="300" w:lineRule="atLeast"/>
        <w:jc w:val="both"/>
        <w:rPr>
          <w:rFonts w:eastAsia="Calibri"/>
          <w:lang w:val="lt-LT"/>
        </w:rPr>
      </w:pPr>
      <w:r w:rsidRPr="008D7047">
        <w:rPr>
          <w:lang w:val="lt-LT"/>
        </w:rPr>
        <w:tab/>
      </w:r>
      <w:r>
        <w:rPr>
          <w:lang w:val="lt-LT"/>
        </w:rPr>
        <w:tab/>
      </w:r>
      <w:r w:rsidRPr="008D7047">
        <w:rPr>
          <w:rFonts w:eastAsia="Calibri"/>
          <w:lang w:val="lt-LT"/>
        </w:rPr>
        <w:t>4.6. gebėti vadovauti, savarankiškai planuoti, organizuoti savo ir įmonės veiklą, suvokti įmonės viziją, misiją, tikslus, uždavinius ir vertybes, nustatyti prioritetus.</w:t>
      </w:r>
    </w:p>
    <w:p w14:paraId="6AD7F927" w14:textId="77777777" w:rsidR="008D7047" w:rsidRPr="008D7047" w:rsidRDefault="008D7047" w:rsidP="008D7047">
      <w:pPr>
        <w:tabs>
          <w:tab w:val="left" w:pos="1134"/>
        </w:tabs>
        <w:spacing w:line="300" w:lineRule="atLeast"/>
        <w:jc w:val="both"/>
        <w:rPr>
          <w:lang w:val="lt-LT"/>
        </w:rPr>
      </w:pPr>
    </w:p>
    <w:p w14:paraId="7A7E504A" w14:textId="77777777" w:rsidR="008D7047" w:rsidRPr="008D7047" w:rsidRDefault="008D7047" w:rsidP="008D7047">
      <w:pPr>
        <w:tabs>
          <w:tab w:val="left" w:pos="0"/>
        </w:tabs>
        <w:jc w:val="center"/>
        <w:rPr>
          <w:b/>
          <w:lang w:val="lt-LT"/>
        </w:rPr>
      </w:pPr>
      <w:r w:rsidRPr="008D7047">
        <w:rPr>
          <w:b/>
          <w:lang w:val="lt-LT"/>
        </w:rPr>
        <w:lastRenderedPageBreak/>
        <w:t>III SKYRIUS</w:t>
      </w:r>
    </w:p>
    <w:p w14:paraId="5ADB224A" w14:textId="77777777" w:rsidR="008D7047" w:rsidRPr="008D7047" w:rsidRDefault="008D7047" w:rsidP="008D7047">
      <w:pPr>
        <w:tabs>
          <w:tab w:val="left" w:pos="0"/>
        </w:tabs>
        <w:jc w:val="center"/>
        <w:rPr>
          <w:b/>
          <w:lang w:val="lt-LT"/>
        </w:rPr>
      </w:pPr>
      <w:r w:rsidRPr="008D7047">
        <w:rPr>
          <w:b/>
          <w:lang w:val="lt-LT"/>
        </w:rPr>
        <w:t>ŠIAS PAREIGAS EINANČIO VADOVO FUNKCIJOS</w:t>
      </w:r>
    </w:p>
    <w:p w14:paraId="23BF5105" w14:textId="77777777" w:rsidR="008D7047" w:rsidRPr="008D7047" w:rsidRDefault="008D7047" w:rsidP="008D7047">
      <w:pPr>
        <w:jc w:val="both"/>
        <w:rPr>
          <w:lang w:val="lt-LT"/>
        </w:rPr>
      </w:pPr>
    </w:p>
    <w:p w14:paraId="7D93E203" w14:textId="77777777" w:rsidR="008D7047" w:rsidRPr="008D7047" w:rsidRDefault="008D7047" w:rsidP="008D7047">
      <w:pPr>
        <w:ind w:firstLine="1134"/>
        <w:jc w:val="both"/>
        <w:rPr>
          <w:lang w:val="lt-LT"/>
        </w:rPr>
      </w:pPr>
      <w:r>
        <w:rPr>
          <w:lang w:val="lt-LT"/>
        </w:rPr>
        <w:tab/>
      </w:r>
      <w:r w:rsidRPr="008D7047">
        <w:rPr>
          <w:lang w:val="lt-LT"/>
        </w:rPr>
        <w:t>5. Siekdamas įgyvendinti įmonės įstatuose išdėstytus tikslus ir organizuodamas įmonės ūkinę, finansinę veiklą, vadovas atlieka šias funkcijas:</w:t>
      </w:r>
    </w:p>
    <w:p w14:paraId="2D528BF2" w14:textId="77777777" w:rsidR="008D7047" w:rsidRPr="008D7047" w:rsidRDefault="008D7047" w:rsidP="008D7047">
      <w:pPr>
        <w:pStyle w:val="tajtip"/>
        <w:tabs>
          <w:tab w:val="left" w:pos="1276"/>
        </w:tabs>
        <w:spacing w:after="0"/>
        <w:ind w:firstLine="1202"/>
        <w:jc w:val="both"/>
        <w:rPr>
          <w:color w:val="000000"/>
        </w:rPr>
      </w:pPr>
      <w:r>
        <w:rPr>
          <w:color w:val="000000"/>
        </w:rPr>
        <w:tab/>
      </w:r>
      <w:r w:rsidRPr="008D7047">
        <w:rPr>
          <w:color w:val="000000"/>
        </w:rPr>
        <w:t xml:space="preserve">5.1. Priima į darbą ir atleidžia darbuotojus, </w:t>
      </w:r>
      <w:r w:rsidRPr="008D7047">
        <w:t>sudaro ir nutraukia su jais darbo sutartis.</w:t>
      </w:r>
      <w:r w:rsidRPr="008D7047">
        <w:rPr>
          <w:color w:val="000000"/>
        </w:rPr>
        <w:t xml:space="preserve"> </w:t>
      </w:r>
    </w:p>
    <w:p w14:paraId="52CF8A52" w14:textId="77777777" w:rsidR="008D7047" w:rsidRPr="008D7047" w:rsidRDefault="008D7047" w:rsidP="008D7047">
      <w:pPr>
        <w:pStyle w:val="tajtip"/>
        <w:tabs>
          <w:tab w:val="left" w:pos="1276"/>
        </w:tabs>
        <w:spacing w:after="0"/>
        <w:ind w:left="1276" w:hanging="74"/>
        <w:rPr>
          <w:color w:val="000000"/>
        </w:rPr>
      </w:pPr>
      <w:r>
        <w:tab/>
      </w:r>
      <w:r w:rsidRPr="008D7047">
        <w:t>5.2. Rengia, keičia įmonės darbuotojų darbo apmokėjimo ir skatinimo taisykles</w:t>
      </w:r>
      <w:r w:rsidRPr="008D7047">
        <w:rPr>
          <w:color w:val="000000"/>
        </w:rPr>
        <w:t>.</w:t>
      </w:r>
    </w:p>
    <w:p w14:paraId="7EFA4999" w14:textId="77777777" w:rsidR="008D7047" w:rsidRPr="008D7047" w:rsidRDefault="008D7047" w:rsidP="008D7047">
      <w:pPr>
        <w:pStyle w:val="tajtip"/>
        <w:tabs>
          <w:tab w:val="left" w:pos="1276"/>
        </w:tabs>
        <w:spacing w:after="0"/>
        <w:ind w:firstLine="1134"/>
        <w:jc w:val="both"/>
        <w:rPr>
          <w:color w:val="000000"/>
        </w:rPr>
      </w:pPr>
      <w:r>
        <w:rPr>
          <w:color w:val="000000"/>
        </w:rPr>
        <w:tab/>
      </w:r>
      <w:r w:rsidRPr="008D7047">
        <w:rPr>
          <w:color w:val="000000"/>
        </w:rPr>
        <w:t>5.3. Teikia informaciją administracijos direktoriui apie įmonės veiklos prognozes, planus (nurodo reikalingų investicijų ateinančiais finansiniais metais sumas) ir įvykius, turinčius esminės reikšmės įmonės veiklai.</w:t>
      </w:r>
    </w:p>
    <w:p w14:paraId="62E65C4E" w14:textId="77777777" w:rsidR="008D7047" w:rsidRPr="008D7047" w:rsidRDefault="008D7047" w:rsidP="008D7047">
      <w:pPr>
        <w:pStyle w:val="tajtip"/>
        <w:tabs>
          <w:tab w:val="left" w:pos="1276"/>
        </w:tabs>
        <w:spacing w:after="0"/>
        <w:ind w:firstLine="1134"/>
        <w:jc w:val="both"/>
        <w:rPr>
          <w:color w:val="000000"/>
        </w:rPr>
      </w:pPr>
      <w:r>
        <w:rPr>
          <w:color w:val="000000"/>
        </w:rPr>
        <w:tab/>
      </w:r>
      <w:r w:rsidRPr="008D7047">
        <w:rPr>
          <w:color w:val="000000"/>
        </w:rPr>
        <w:t xml:space="preserve">5.4. Tvirtina įmonės filialų ir atstovybių nuostatus. </w:t>
      </w:r>
    </w:p>
    <w:p w14:paraId="3A700191" w14:textId="77777777" w:rsidR="008D7047" w:rsidRPr="008D7047" w:rsidRDefault="008D7047" w:rsidP="008D7047">
      <w:pPr>
        <w:pStyle w:val="tajtip"/>
        <w:tabs>
          <w:tab w:val="left" w:pos="1276"/>
        </w:tabs>
        <w:spacing w:after="0"/>
        <w:ind w:firstLine="1134"/>
        <w:jc w:val="both"/>
        <w:rPr>
          <w:color w:val="000000"/>
        </w:rPr>
      </w:pPr>
      <w:r>
        <w:rPr>
          <w:color w:val="000000"/>
        </w:rPr>
        <w:tab/>
      </w:r>
      <w:r w:rsidRPr="008D7047">
        <w:rPr>
          <w:color w:val="000000"/>
        </w:rPr>
        <w:t>5.5. Skiria ir atšaukia įmonės filialų ir atstovybių valdymo organų narius.</w:t>
      </w:r>
    </w:p>
    <w:p w14:paraId="75F8DA5C" w14:textId="77777777" w:rsidR="008D7047" w:rsidRPr="008D7047" w:rsidRDefault="008D7047" w:rsidP="008D7047">
      <w:pPr>
        <w:pStyle w:val="tajtip"/>
        <w:tabs>
          <w:tab w:val="left" w:pos="1276"/>
        </w:tabs>
        <w:spacing w:after="0"/>
        <w:jc w:val="both"/>
        <w:rPr>
          <w:color w:val="000000"/>
        </w:rPr>
      </w:pPr>
      <w:r w:rsidRPr="008D7047">
        <w:tab/>
        <w:t>5.6. Nustato įmonėje taikomus turto nusidėvėjimo skaičiavimo metodus ir normatyvus.</w:t>
      </w:r>
    </w:p>
    <w:p w14:paraId="66DDEE96" w14:textId="77777777" w:rsidR="008D7047" w:rsidRPr="008D7047" w:rsidRDefault="008D7047" w:rsidP="008D7047">
      <w:pPr>
        <w:pStyle w:val="tajtip"/>
        <w:tabs>
          <w:tab w:val="left" w:pos="1134"/>
          <w:tab w:val="left" w:pos="1276"/>
        </w:tabs>
        <w:spacing w:after="0"/>
        <w:jc w:val="both"/>
        <w:rPr>
          <w:color w:val="000000"/>
        </w:rPr>
      </w:pPr>
      <w:r w:rsidRPr="008D7047">
        <w:rPr>
          <w:color w:val="000000"/>
        </w:rPr>
        <w:tab/>
      </w:r>
      <w:r>
        <w:rPr>
          <w:color w:val="000000"/>
        </w:rPr>
        <w:tab/>
      </w:r>
      <w:r w:rsidRPr="008D7047">
        <w:rPr>
          <w:color w:val="000000"/>
        </w:rPr>
        <w:t>5.7. Organizuoja kasdieninę įmonės veiklą ir veikia įmonės vardu esant santykiams su kitais asmenimis.</w:t>
      </w:r>
    </w:p>
    <w:p w14:paraId="6B16D15F" w14:textId="77777777" w:rsidR="008D7047" w:rsidRPr="008D7047" w:rsidRDefault="008D7047" w:rsidP="008D7047">
      <w:pPr>
        <w:pStyle w:val="tajtip"/>
        <w:tabs>
          <w:tab w:val="left" w:pos="1276"/>
        </w:tabs>
        <w:spacing w:after="0"/>
        <w:jc w:val="both"/>
      </w:pPr>
      <w:r w:rsidRPr="008D7047">
        <w:rPr>
          <w:shd w:val="clear" w:color="auto" w:fill="FFFFFF"/>
        </w:rPr>
        <w:tab/>
        <w:t>5.8. Suderinęs su administracijos direktoriumi, tvirtina įmonės struktūrą, pareigybių sąrašą.</w:t>
      </w:r>
    </w:p>
    <w:p w14:paraId="656B2464" w14:textId="77777777" w:rsidR="008D7047" w:rsidRPr="008D7047" w:rsidRDefault="008D7047" w:rsidP="008D7047">
      <w:pPr>
        <w:pStyle w:val="tajtip"/>
        <w:tabs>
          <w:tab w:val="left" w:pos="1276"/>
        </w:tabs>
        <w:spacing w:after="0"/>
        <w:jc w:val="both"/>
      </w:pPr>
      <w:r w:rsidRPr="008D7047">
        <w:rPr>
          <w:shd w:val="clear" w:color="auto" w:fill="FFFFFF"/>
        </w:rPr>
        <w:tab/>
        <w:t>5.9. Rengia ir pasirašo teisės aktus, raštus, kitus dokumentus.</w:t>
      </w:r>
    </w:p>
    <w:p w14:paraId="5A600C55" w14:textId="77777777" w:rsidR="008D7047" w:rsidRPr="008D7047" w:rsidRDefault="008D7047" w:rsidP="008D7047">
      <w:pPr>
        <w:pStyle w:val="tajtip"/>
        <w:tabs>
          <w:tab w:val="left" w:pos="1276"/>
        </w:tabs>
        <w:spacing w:after="0"/>
        <w:jc w:val="both"/>
      </w:pPr>
      <w:r w:rsidRPr="008D7047">
        <w:rPr>
          <w:shd w:val="clear" w:color="auto" w:fill="FFFFFF"/>
        </w:rPr>
        <w:tab/>
        <w:t>5.10. Rengia ir tvirtina įmonės vidaus tvarkos taisykles.</w:t>
      </w:r>
    </w:p>
    <w:p w14:paraId="31C60A52" w14:textId="77777777" w:rsidR="008D7047" w:rsidRPr="008D7047" w:rsidRDefault="008D7047" w:rsidP="008D7047">
      <w:pPr>
        <w:pStyle w:val="tajtip"/>
        <w:tabs>
          <w:tab w:val="left" w:pos="1276"/>
        </w:tabs>
        <w:spacing w:after="0"/>
        <w:jc w:val="both"/>
      </w:pPr>
      <w:r w:rsidRPr="008D7047">
        <w:rPr>
          <w:rStyle w:val="apple-converted-space"/>
          <w:shd w:val="clear" w:color="auto" w:fill="FFFFFF"/>
        </w:rPr>
        <w:tab/>
        <w:t>5.11. T</w:t>
      </w:r>
      <w:r w:rsidRPr="008D7047">
        <w:rPr>
          <w:shd w:val="clear" w:color="auto" w:fill="FFFFFF"/>
        </w:rPr>
        <w:t>virtina darbuotojų pareigybių aprašymus.</w:t>
      </w:r>
    </w:p>
    <w:p w14:paraId="1586C5C8" w14:textId="77777777" w:rsidR="008D7047" w:rsidRPr="008D7047" w:rsidRDefault="008D7047" w:rsidP="008D7047">
      <w:pPr>
        <w:pStyle w:val="tajtip"/>
        <w:tabs>
          <w:tab w:val="left" w:pos="1276"/>
        </w:tabs>
        <w:spacing w:after="0"/>
        <w:jc w:val="both"/>
        <w:rPr>
          <w:shd w:val="clear" w:color="auto" w:fill="FFFFFF"/>
        </w:rPr>
      </w:pPr>
      <w:r w:rsidRPr="008D7047">
        <w:rPr>
          <w:shd w:val="clear" w:color="auto" w:fill="FFFFFF"/>
        </w:rPr>
        <w:tab/>
        <w:t>5.12. Paskirsto darbuotojams darbus, leidžia juos atostogų, į komandiruotes, sudaro sąlygas darbuotojams kelti kvalifikaciją</w:t>
      </w:r>
      <w:r w:rsidRPr="008D7047">
        <w:rPr>
          <w:color w:val="000000"/>
        </w:rPr>
        <w:t>, skatina juos, fiksuoja darbo pareigų pažeidimus, atlieka kitas su darbo santykiais susijusias funkcijas</w:t>
      </w:r>
      <w:r w:rsidRPr="008D7047">
        <w:rPr>
          <w:shd w:val="clear" w:color="auto" w:fill="FFFFFF"/>
        </w:rPr>
        <w:t>.</w:t>
      </w:r>
    </w:p>
    <w:p w14:paraId="6E5E42E6" w14:textId="77777777" w:rsidR="008D7047" w:rsidRPr="008D7047" w:rsidRDefault="008D7047" w:rsidP="003F317C">
      <w:pPr>
        <w:pStyle w:val="tajtip"/>
        <w:tabs>
          <w:tab w:val="left" w:pos="1276"/>
        </w:tabs>
        <w:spacing w:after="0"/>
        <w:jc w:val="both"/>
      </w:pPr>
      <w:r w:rsidRPr="008D7047">
        <w:rPr>
          <w:color w:val="000000"/>
        </w:rPr>
        <w:t xml:space="preserve">                   </w:t>
      </w:r>
      <w:r>
        <w:rPr>
          <w:color w:val="000000"/>
        </w:rPr>
        <w:tab/>
      </w:r>
      <w:r w:rsidRPr="008D7047">
        <w:rPr>
          <w:color w:val="000000"/>
        </w:rPr>
        <w:t>5.13. Darbuotojų saugą ir sveikatą reglamentuojančių teisės aktų nustatyta tvarka rūpinasi saugių ir sveikų darbo sąlygų įstaigos darbuotojams sudarymu, užtikrina jų įgyvendinimą.</w:t>
      </w:r>
    </w:p>
    <w:p w14:paraId="31396911" w14:textId="77777777" w:rsidR="008D7047" w:rsidRPr="008D7047" w:rsidRDefault="008D7047" w:rsidP="008D7047">
      <w:pPr>
        <w:pStyle w:val="tajtip"/>
        <w:tabs>
          <w:tab w:val="left" w:pos="1276"/>
        </w:tabs>
        <w:spacing w:after="0"/>
        <w:jc w:val="both"/>
        <w:rPr>
          <w:shd w:val="clear" w:color="auto" w:fill="FFFFFF"/>
        </w:rPr>
      </w:pPr>
      <w:r w:rsidRPr="008D7047">
        <w:rPr>
          <w:shd w:val="clear" w:color="auto" w:fill="FFFFFF"/>
        </w:rPr>
        <w:tab/>
        <w:t>5.14. Atstovauja įmonei teismuose, kitose įstaigose, įmonėse ir organizacijose.</w:t>
      </w:r>
    </w:p>
    <w:p w14:paraId="0280803B" w14:textId="77777777" w:rsidR="008D7047" w:rsidRPr="008D7047" w:rsidRDefault="008D7047" w:rsidP="008D7047">
      <w:pPr>
        <w:pStyle w:val="tajtip"/>
        <w:tabs>
          <w:tab w:val="left" w:pos="1276"/>
        </w:tabs>
        <w:spacing w:after="0"/>
        <w:jc w:val="both"/>
        <w:rPr>
          <w:shd w:val="clear" w:color="auto" w:fill="FFFFFF"/>
        </w:rPr>
      </w:pPr>
      <w:r w:rsidRPr="008D7047">
        <w:rPr>
          <w:shd w:val="clear" w:color="auto" w:fill="FFFFFF"/>
        </w:rPr>
        <w:tab/>
      </w:r>
      <w:r w:rsidRPr="008D7047">
        <w:rPr>
          <w:rStyle w:val="apple-converted-space"/>
          <w:shd w:val="clear" w:color="auto" w:fill="FFFFFF"/>
        </w:rPr>
        <w:t>5.15. N</w:t>
      </w:r>
      <w:r w:rsidRPr="008D7047">
        <w:rPr>
          <w:shd w:val="clear" w:color="auto" w:fill="FFFFFF"/>
        </w:rPr>
        <w:t>agrinėja juridinių ir fizinių asmenų skundus, pareiškimus, prašymus ir rengia atsakymus į juos pagal įmonės kompetenciją.</w:t>
      </w:r>
    </w:p>
    <w:p w14:paraId="16C3FCC0" w14:textId="77777777" w:rsidR="008D7047" w:rsidRPr="008D7047" w:rsidRDefault="008D7047" w:rsidP="008D7047">
      <w:pPr>
        <w:pStyle w:val="tajtip"/>
        <w:tabs>
          <w:tab w:val="left" w:pos="1276"/>
        </w:tabs>
        <w:spacing w:after="0"/>
        <w:jc w:val="both"/>
        <w:rPr>
          <w:shd w:val="clear" w:color="auto" w:fill="FFFFFF"/>
        </w:rPr>
      </w:pPr>
      <w:r w:rsidRPr="008D7047">
        <w:rPr>
          <w:shd w:val="clear" w:color="auto" w:fill="FFFFFF"/>
        </w:rPr>
        <w:t xml:space="preserve">                   </w:t>
      </w:r>
      <w:r>
        <w:rPr>
          <w:shd w:val="clear" w:color="auto" w:fill="FFFFFF"/>
        </w:rPr>
        <w:tab/>
      </w:r>
      <w:r w:rsidRPr="008D7047">
        <w:rPr>
          <w:shd w:val="clear" w:color="auto" w:fill="FFFFFF"/>
        </w:rPr>
        <w:t xml:space="preserve">5.16. </w:t>
      </w:r>
      <w:r w:rsidRPr="008D7047">
        <w:t>Organizuoja klientų apklausas dėl įmonės veiklos gerinimo, koordinuoja jų atlikimą ir teikia pasiūlymus savivaldybės institucijoms.</w:t>
      </w:r>
    </w:p>
    <w:p w14:paraId="77C416C2" w14:textId="77777777" w:rsidR="008D7047" w:rsidRPr="008D7047" w:rsidRDefault="008D7047" w:rsidP="008D7047">
      <w:pPr>
        <w:pStyle w:val="tajtip"/>
        <w:tabs>
          <w:tab w:val="left" w:pos="1276"/>
        </w:tabs>
        <w:spacing w:after="0"/>
        <w:jc w:val="both"/>
        <w:rPr>
          <w:color w:val="000000"/>
        </w:rPr>
      </w:pPr>
      <w:r w:rsidRPr="008D7047">
        <w:tab/>
        <w:t>5.17. Atlieka kitas Lietuvos Respublikos teisės aktuose ir įmonės įstatuose numatytas įmonės vadovo</w:t>
      </w:r>
      <w:r w:rsidRPr="008D7047">
        <w:rPr>
          <w:color w:val="000000"/>
        </w:rPr>
        <w:t xml:space="preserve"> kompetencijai priskirtas</w:t>
      </w:r>
      <w:r w:rsidRPr="008D7047">
        <w:t xml:space="preserve"> funkcijas.</w:t>
      </w:r>
    </w:p>
    <w:p w14:paraId="38AA0C7C" w14:textId="77777777" w:rsidR="008D7047" w:rsidRPr="008D7047" w:rsidRDefault="008D7047" w:rsidP="008D7047">
      <w:pPr>
        <w:tabs>
          <w:tab w:val="clear" w:pos="1293"/>
          <w:tab w:val="left" w:pos="1276"/>
        </w:tabs>
        <w:jc w:val="both"/>
        <w:rPr>
          <w:b/>
          <w:lang w:val="lt-LT"/>
        </w:rPr>
      </w:pPr>
      <w:r w:rsidRPr="008D7047">
        <w:rPr>
          <w:lang w:val="lt-LT"/>
        </w:rPr>
        <w:tab/>
        <w:t>6. Vadovas yra pavaldus savivaldybės administracijos direktoriui ir atskaitingas Ignalinos rajono savivaldybės tarybai.</w:t>
      </w:r>
    </w:p>
    <w:p w14:paraId="6EADBC33" w14:textId="77777777" w:rsidR="006F3D5B" w:rsidRPr="004E5487" w:rsidRDefault="004E5487" w:rsidP="004E5487">
      <w:pPr>
        <w:tabs>
          <w:tab w:val="left" w:pos="1134"/>
        </w:tabs>
        <w:jc w:val="center"/>
      </w:pPr>
      <w:r>
        <w:t>__________________</w:t>
      </w:r>
    </w:p>
    <w:p w14:paraId="1A19D17D" w14:textId="77777777" w:rsidR="005328A9" w:rsidRPr="009B19B3" w:rsidRDefault="005328A9" w:rsidP="00557A83">
      <w:pPr>
        <w:pStyle w:val="tajtip"/>
        <w:tabs>
          <w:tab w:val="left" w:pos="1134"/>
        </w:tabs>
        <w:spacing w:after="0"/>
        <w:jc w:val="both"/>
        <w:rPr>
          <w:color w:val="000000"/>
        </w:rPr>
      </w:pPr>
    </w:p>
    <w:p w14:paraId="6B865DAF" w14:textId="77777777" w:rsidR="00036ED5" w:rsidRDefault="003F317C" w:rsidP="003F317C">
      <w:pPr>
        <w:tabs>
          <w:tab w:val="clear" w:pos="1293"/>
          <w:tab w:val="left" w:pos="1276"/>
        </w:tabs>
        <w:overflowPunct/>
        <w:ind w:firstLine="1134"/>
        <w:jc w:val="both"/>
        <w:textAlignment w:val="auto"/>
        <w:rPr>
          <w:color w:val="000000"/>
          <w:szCs w:val="24"/>
          <w:lang w:val="lt-LT" w:eastAsia="lt-LT"/>
        </w:rPr>
      </w:pPr>
      <w:r>
        <w:rPr>
          <w:b/>
          <w:bCs/>
          <w:color w:val="000000"/>
          <w:szCs w:val="24"/>
          <w:lang w:val="lt-LT" w:eastAsia="lt-LT"/>
        </w:rPr>
        <w:tab/>
      </w:r>
      <w:r w:rsidR="00036ED5" w:rsidRPr="009B19B3">
        <w:rPr>
          <w:b/>
          <w:bCs/>
          <w:color w:val="000000"/>
          <w:szCs w:val="24"/>
          <w:lang w:val="lt-LT" w:eastAsia="lt-LT"/>
        </w:rPr>
        <w:t xml:space="preserve">Pretendentų atrankos būdas: </w:t>
      </w:r>
      <w:r w:rsidR="00036ED5" w:rsidRPr="009B19B3">
        <w:rPr>
          <w:color w:val="000000"/>
          <w:szCs w:val="24"/>
          <w:lang w:val="lt-LT" w:eastAsia="lt-LT"/>
        </w:rPr>
        <w:t xml:space="preserve">testas raštu ir </w:t>
      </w:r>
      <w:r w:rsidR="0060102D" w:rsidRPr="009B19B3">
        <w:rPr>
          <w:color w:val="000000"/>
          <w:szCs w:val="24"/>
          <w:lang w:val="lt-LT" w:eastAsia="lt-LT"/>
        </w:rPr>
        <w:t>testas</w:t>
      </w:r>
      <w:r w:rsidR="00036ED5" w:rsidRPr="009B19B3">
        <w:rPr>
          <w:color w:val="000000"/>
          <w:szCs w:val="24"/>
          <w:lang w:val="lt-LT" w:eastAsia="lt-LT"/>
        </w:rPr>
        <w:t xml:space="preserve"> žodžiu</w:t>
      </w:r>
      <w:r w:rsidR="0060102D" w:rsidRPr="009B19B3">
        <w:rPr>
          <w:color w:val="000000"/>
          <w:szCs w:val="24"/>
          <w:lang w:val="lt-LT" w:eastAsia="lt-LT"/>
        </w:rPr>
        <w:t xml:space="preserve"> (pokalbis)</w:t>
      </w:r>
      <w:r w:rsidR="00036ED5" w:rsidRPr="009B19B3">
        <w:rPr>
          <w:color w:val="000000"/>
          <w:szCs w:val="24"/>
          <w:lang w:val="lt-LT" w:eastAsia="lt-LT"/>
        </w:rPr>
        <w:t>.</w:t>
      </w:r>
    </w:p>
    <w:p w14:paraId="1CC4E209" w14:textId="77777777" w:rsidR="008D7047" w:rsidRPr="009B19B3" w:rsidRDefault="008D7047" w:rsidP="003F317C">
      <w:pPr>
        <w:tabs>
          <w:tab w:val="clear" w:pos="1293"/>
          <w:tab w:val="left" w:pos="1276"/>
        </w:tabs>
        <w:overflowPunct/>
        <w:ind w:firstLine="1134"/>
        <w:jc w:val="both"/>
        <w:textAlignment w:val="auto"/>
        <w:rPr>
          <w:color w:val="000000"/>
          <w:szCs w:val="24"/>
          <w:lang w:val="lt-LT" w:eastAsia="lt-LT"/>
        </w:rPr>
      </w:pPr>
    </w:p>
    <w:p w14:paraId="482036A1"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b/>
          <w:bCs/>
          <w:color w:val="000000"/>
          <w:szCs w:val="24"/>
          <w:lang w:val="lt-LT" w:eastAsia="lt-LT"/>
        </w:rPr>
        <w:tab/>
      </w:r>
      <w:r w:rsidR="00036ED5" w:rsidRPr="009B19B3">
        <w:rPr>
          <w:b/>
          <w:bCs/>
          <w:color w:val="000000"/>
          <w:szCs w:val="24"/>
          <w:lang w:val="lt-LT" w:eastAsia="lt-LT"/>
        </w:rPr>
        <w:t>Pretendentai turi pateikti šiuos dokumentus:</w:t>
      </w:r>
    </w:p>
    <w:p w14:paraId="16DCA3A5"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color w:val="000000"/>
          <w:szCs w:val="24"/>
          <w:lang w:val="lt-LT" w:eastAsia="lt-LT"/>
        </w:rPr>
        <w:tab/>
      </w:r>
      <w:r w:rsidR="00FF52B2">
        <w:rPr>
          <w:color w:val="000000"/>
          <w:szCs w:val="24"/>
          <w:lang w:val="lt-LT" w:eastAsia="lt-LT"/>
        </w:rPr>
        <w:t xml:space="preserve">1. </w:t>
      </w:r>
      <w:r w:rsidR="00036ED5" w:rsidRPr="009B19B3">
        <w:rPr>
          <w:color w:val="000000"/>
          <w:szCs w:val="24"/>
          <w:lang w:val="lt-LT" w:eastAsia="lt-LT"/>
        </w:rPr>
        <w:t>Prašymą leisti dalyvauti konkurse</w:t>
      </w:r>
      <w:r w:rsidR="00557A83">
        <w:rPr>
          <w:color w:val="000000"/>
          <w:szCs w:val="24"/>
          <w:lang w:val="lt-LT" w:eastAsia="lt-LT"/>
        </w:rPr>
        <w:t>.</w:t>
      </w:r>
    </w:p>
    <w:p w14:paraId="297EACA9"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color w:val="000000"/>
          <w:szCs w:val="24"/>
          <w:lang w:val="lt-LT" w:eastAsia="lt-LT"/>
        </w:rPr>
        <w:tab/>
      </w:r>
      <w:r w:rsidR="00036ED5" w:rsidRPr="009B19B3">
        <w:rPr>
          <w:color w:val="000000"/>
          <w:szCs w:val="24"/>
          <w:lang w:val="lt-LT" w:eastAsia="lt-LT"/>
        </w:rPr>
        <w:t>2</w:t>
      </w:r>
      <w:r w:rsidR="00036ED5" w:rsidRPr="00FF52B2">
        <w:rPr>
          <w:color w:val="000000"/>
          <w:szCs w:val="24"/>
          <w:lang w:val="lt-LT" w:eastAsia="lt-LT"/>
        </w:rPr>
        <w:t>.</w:t>
      </w:r>
      <w:r w:rsidR="00FF52B2" w:rsidRPr="00FF52B2">
        <w:rPr>
          <w:color w:val="000000"/>
          <w:szCs w:val="24"/>
          <w:shd w:val="clear" w:color="auto" w:fill="FFFFFF"/>
          <w:lang w:val="lt-LT"/>
        </w:rPr>
        <w:t> A</w:t>
      </w:r>
      <w:r w:rsidR="00FF52B2" w:rsidRPr="00FF52B2">
        <w:rPr>
          <w:szCs w:val="24"/>
          <w:lang w:val="lt-LT"/>
        </w:rPr>
        <w:t>smens t</w:t>
      </w:r>
      <w:r w:rsidR="00FF52B2">
        <w:rPr>
          <w:szCs w:val="24"/>
          <w:lang w:val="lt-LT"/>
        </w:rPr>
        <w:t>apatybę patvirtinantį dokumentą</w:t>
      </w:r>
      <w:r w:rsidR="00557A83">
        <w:rPr>
          <w:color w:val="000000"/>
          <w:szCs w:val="24"/>
          <w:lang w:val="lt-LT" w:eastAsia="lt-LT"/>
        </w:rPr>
        <w:t>.</w:t>
      </w:r>
    </w:p>
    <w:p w14:paraId="7BB2A050"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color w:val="000000"/>
          <w:szCs w:val="24"/>
          <w:lang w:val="lt-LT" w:eastAsia="lt-LT"/>
        </w:rPr>
        <w:tab/>
      </w:r>
      <w:r w:rsidR="00036ED5" w:rsidRPr="009B19B3">
        <w:rPr>
          <w:color w:val="000000"/>
          <w:szCs w:val="24"/>
          <w:lang w:val="lt-LT" w:eastAsia="lt-LT"/>
        </w:rPr>
        <w:t xml:space="preserve">3. </w:t>
      </w:r>
      <w:r w:rsidR="00FF52B2">
        <w:rPr>
          <w:szCs w:val="24"/>
          <w:lang w:val="lt-LT"/>
        </w:rPr>
        <w:t>I</w:t>
      </w:r>
      <w:r w:rsidR="00FF52B2" w:rsidRPr="00FF52B2">
        <w:rPr>
          <w:szCs w:val="24"/>
          <w:lang w:val="lt-LT"/>
        </w:rPr>
        <w:t>šsilavinimą patvirtinančius dokumentus</w:t>
      </w:r>
      <w:r w:rsidR="00557A83">
        <w:rPr>
          <w:color w:val="000000"/>
          <w:szCs w:val="24"/>
          <w:lang w:val="lt-LT" w:eastAsia="lt-LT"/>
        </w:rPr>
        <w:t>.</w:t>
      </w:r>
    </w:p>
    <w:p w14:paraId="0EBD23DD"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color w:val="000000"/>
          <w:szCs w:val="24"/>
          <w:lang w:val="lt-LT" w:eastAsia="lt-LT"/>
        </w:rPr>
        <w:tab/>
      </w:r>
      <w:r w:rsidR="000B4CA5">
        <w:rPr>
          <w:color w:val="000000"/>
          <w:szCs w:val="24"/>
          <w:lang w:val="lt-LT" w:eastAsia="lt-LT"/>
        </w:rPr>
        <w:t xml:space="preserve">4. </w:t>
      </w:r>
      <w:r w:rsidR="00DB70E7">
        <w:rPr>
          <w:color w:val="000000"/>
          <w:szCs w:val="24"/>
          <w:lang w:val="lt-LT" w:eastAsia="lt-LT"/>
        </w:rPr>
        <w:t>D</w:t>
      </w:r>
      <w:r w:rsidR="00036ED5" w:rsidRPr="009B19B3">
        <w:rPr>
          <w:color w:val="000000"/>
          <w:szCs w:val="24"/>
          <w:lang w:val="lt-LT" w:eastAsia="lt-LT"/>
        </w:rPr>
        <w:t>arbo patirtį patvirtinan</w:t>
      </w:r>
      <w:r w:rsidR="00FF52B2">
        <w:rPr>
          <w:color w:val="000000"/>
          <w:szCs w:val="24"/>
          <w:lang w:val="lt-LT" w:eastAsia="lt-LT"/>
        </w:rPr>
        <w:t>čius</w:t>
      </w:r>
      <w:r w:rsidR="00036ED5" w:rsidRPr="009B19B3">
        <w:rPr>
          <w:color w:val="000000"/>
          <w:szCs w:val="24"/>
          <w:lang w:val="lt-LT" w:eastAsia="lt-LT"/>
        </w:rPr>
        <w:t xml:space="preserve"> dokument</w:t>
      </w:r>
      <w:r w:rsidR="00FF52B2">
        <w:rPr>
          <w:color w:val="000000"/>
          <w:szCs w:val="24"/>
          <w:lang w:val="lt-LT" w:eastAsia="lt-LT"/>
        </w:rPr>
        <w:t>us</w:t>
      </w:r>
      <w:r w:rsidR="00557A83">
        <w:rPr>
          <w:color w:val="000000"/>
          <w:szCs w:val="24"/>
          <w:lang w:val="lt-LT" w:eastAsia="lt-LT"/>
        </w:rPr>
        <w:t>.</w:t>
      </w:r>
    </w:p>
    <w:p w14:paraId="09158013" w14:textId="77777777" w:rsidR="000B4CA5" w:rsidRDefault="003F317C" w:rsidP="003F317C">
      <w:pPr>
        <w:tabs>
          <w:tab w:val="clear" w:pos="1293"/>
          <w:tab w:val="left" w:pos="1276"/>
        </w:tabs>
        <w:overflowPunct/>
        <w:autoSpaceDE/>
        <w:autoSpaceDN/>
        <w:adjustRightInd/>
        <w:ind w:firstLine="1134"/>
        <w:textAlignment w:val="auto"/>
        <w:rPr>
          <w:color w:val="000000"/>
          <w:szCs w:val="24"/>
          <w:lang w:val="lt-LT" w:eastAsia="lt-LT"/>
        </w:rPr>
      </w:pPr>
      <w:r>
        <w:rPr>
          <w:color w:val="000000"/>
          <w:szCs w:val="24"/>
          <w:lang w:val="lt-LT" w:eastAsia="lt-LT"/>
        </w:rPr>
        <w:tab/>
      </w:r>
      <w:r w:rsidR="000B4CA5">
        <w:rPr>
          <w:color w:val="000000"/>
          <w:szCs w:val="24"/>
          <w:lang w:val="lt-LT" w:eastAsia="lt-LT"/>
        </w:rPr>
        <w:t xml:space="preserve">5. </w:t>
      </w:r>
      <w:r w:rsidR="003A03EF">
        <w:rPr>
          <w:color w:val="000000"/>
          <w:szCs w:val="24"/>
          <w:lang w:val="lt-LT" w:eastAsia="lt-LT"/>
        </w:rPr>
        <w:t>Dokumentą, patvirtinantį teisę vairuoti B kategorijos transporto priemones</w:t>
      </w:r>
      <w:r w:rsidR="000B4CA5">
        <w:rPr>
          <w:color w:val="000000"/>
          <w:szCs w:val="24"/>
          <w:lang w:val="lt-LT" w:eastAsia="lt-LT"/>
        </w:rPr>
        <w:t>.</w:t>
      </w:r>
    </w:p>
    <w:p w14:paraId="18DF0184" w14:textId="77777777" w:rsidR="00036ED5" w:rsidRPr="009B19B3" w:rsidRDefault="003F317C" w:rsidP="003F317C">
      <w:pPr>
        <w:tabs>
          <w:tab w:val="clear" w:pos="1293"/>
          <w:tab w:val="left" w:pos="1276"/>
        </w:tabs>
        <w:overflowPunct/>
        <w:autoSpaceDE/>
        <w:autoSpaceDN/>
        <w:adjustRightInd/>
        <w:ind w:firstLine="1134"/>
        <w:jc w:val="both"/>
        <w:textAlignment w:val="auto"/>
        <w:rPr>
          <w:color w:val="000000"/>
          <w:szCs w:val="24"/>
          <w:lang w:val="lt-LT" w:eastAsia="lt-LT"/>
        </w:rPr>
      </w:pPr>
      <w:r>
        <w:rPr>
          <w:color w:val="000000"/>
          <w:szCs w:val="24"/>
          <w:lang w:val="lt-LT" w:eastAsia="lt-LT"/>
        </w:rPr>
        <w:tab/>
      </w:r>
      <w:r w:rsidR="000B4CA5">
        <w:rPr>
          <w:color w:val="000000"/>
          <w:szCs w:val="24"/>
          <w:lang w:val="lt-LT" w:eastAsia="lt-LT"/>
        </w:rPr>
        <w:t>6</w:t>
      </w:r>
      <w:r w:rsidR="00036ED5" w:rsidRPr="009B19B3">
        <w:rPr>
          <w:color w:val="000000"/>
          <w:szCs w:val="24"/>
          <w:lang w:val="lt-LT" w:eastAsia="lt-LT"/>
        </w:rPr>
        <w:t xml:space="preserve">. </w:t>
      </w:r>
      <w:r w:rsidR="00CF584F" w:rsidRPr="00CF584F">
        <w:rPr>
          <w:lang w:val="lt-LT"/>
        </w:rPr>
        <w:t xml:space="preserve">Gyvenimo aprašymą – </w:t>
      </w:r>
      <w:r w:rsidR="008D7047" w:rsidRPr="008D7047">
        <w:rPr>
          <w:lang w:val="lt-LT"/>
        </w:rPr>
        <w:t>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557A83" w:rsidRPr="00CF584F">
        <w:rPr>
          <w:lang w:val="lt-LT"/>
        </w:rPr>
        <w:t>.</w:t>
      </w:r>
    </w:p>
    <w:p w14:paraId="3E49E9AA" w14:textId="77777777" w:rsidR="00036ED5" w:rsidRPr="009B19B3" w:rsidRDefault="003F317C" w:rsidP="003F317C">
      <w:pPr>
        <w:tabs>
          <w:tab w:val="clear" w:pos="1293"/>
          <w:tab w:val="left" w:pos="1276"/>
        </w:tabs>
        <w:overflowPunct/>
        <w:autoSpaceDE/>
        <w:autoSpaceDN/>
        <w:adjustRightInd/>
        <w:ind w:firstLine="1134"/>
        <w:jc w:val="both"/>
        <w:textAlignment w:val="auto"/>
        <w:rPr>
          <w:color w:val="000000"/>
          <w:szCs w:val="24"/>
          <w:lang w:val="lt-LT"/>
        </w:rPr>
      </w:pPr>
      <w:r>
        <w:rPr>
          <w:color w:val="000000"/>
          <w:szCs w:val="24"/>
          <w:lang w:val="lt-LT"/>
        </w:rPr>
        <w:tab/>
      </w:r>
      <w:r w:rsidR="000B4CA5">
        <w:rPr>
          <w:color w:val="000000"/>
          <w:szCs w:val="24"/>
          <w:lang w:val="lt-LT"/>
        </w:rPr>
        <w:t>7</w:t>
      </w:r>
      <w:r w:rsidR="00036ED5" w:rsidRPr="009B19B3">
        <w:rPr>
          <w:color w:val="000000"/>
          <w:szCs w:val="24"/>
          <w:lang w:val="lt-LT"/>
        </w:rPr>
        <w:t>. Užpildytą pretendento anketą (</w:t>
      </w:r>
      <w:r w:rsidR="00511443" w:rsidRPr="009B19B3">
        <w:rPr>
          <w:color w:val="000000"/>
          <w:szCs w:val="24"/>
          <w:lang w:val="lt-LT"/>
        </w:rPr>
        <w:t>Konkursų valstybės ir savivaldybių įmonėse, iš valstybės, savivaldybių ir valstybinio socialinio draudimo fondo biudžetų bei kitų valstybės įsteigtų fondų lėšų finansuojamose valstybės ir savivaldybių įstaigose ir viešosiose įstaigose</w:t>
      </w:r>
      <w:r w:rsidR="00511443" w:rsidRPr="009B19B3">
        <w:rPr>
          <w:bCs/>
          <w:color w:val="000000"/>
          <w:szCs w:val="24"/>
          <w:lang w:val="lt-LT"/>
        </w:rPr>
        <w:t>, kurių savininkė yra valstybė ar savivaldybė, organizavimo ir vykdymo tvarkos aprašo</w:t>
      </w:r>
      <w:r w:rsidR="00511443">
        <w:rPr>
          <w:bCs/>
          <w:color w:val="000000"/>
          <w:szCs w:val="24"/>
          <w:lang w:val="lt-LT"/>
        </w:rPr>
        <w:t xml:space="preserve">, patvirtinto </w:t>
      </w:r>
      <w:r w:rsidR="00036ED5" w:rsidRPr="009B19B3">
        <w:rPr>
          <w:color w:val="000000"/>
          <w:szCs w:val="24"/>
          <w:lang w:val="lt-LT"/>
        </w:rPr>
        <w:t>Liet</w:t>
      </w:r>
      <w:r w:rsidR="005328A9" w:rsidRPr="009B19B3">
        <w:rPr>
          <w:color w:val="000000"/>
          <w:szCs w:val="24"/>
          <w:lang w:val="lt-LT"/>
        </w:rPr>
        <w:t>uvos Respublikos Vyriausybės 201</w:t>
      </w:r>
      <w:r w:rsidR="00036ED5" w:rsidRPr="009B19B3">
        <w:rPr>
          <w:color w:val="000000"/>
          <w:szCs w:val="24"/>
          <w:lang w:val="lt-LT"/>
        </w:rPr>
        <w:t xml:space="preserve">7 m. </w:t>
      </w:r>
      <w:r w:rsidR="005328A9" w:rsidRPr="009B19B3">
        <w:rPr>
          <w:color w:val="000000"/>
          <w:szCs w:val="24"/>
          <w:lang w:val="lt-LT"/>
        </w:rPr>
        <w:t>birželio</w:t>
      </w:r>
      <w:r w:rsidR="00036ED5" w:rsidRPr="009B19B3">
        <w:rPr>
          <w:color w:val="000000"/>
          <w:szCs w:val="24"/>
          <w:lang w:val="lt-LT"/>
        </w:rPr>
        <w:t xml:space="preserve"> 21 d. nutarimu Nr. </w:t>
      </w:r>
      <w:r w:rsidR="005328A9" w:rsidRPr="009B19B3">
        <w:rPr>
          <w:color w:val="000000"/>
          <w:szCs w:val="24"/>
          <w:lang w:val="lt-LT"/>
        </w:rPr>
        <w:t>496</w:t>
      </w:r>
      <w:r w:rsidR="00511443">
        <w:rPr>
          <w:color w:val="000000"/>
          <w:szCs w:val="24"/>
          <w:lang w:val="lt-LT"/>
        </w:rPr>
        <w:t xml:space="preserve"> „Dėl Lietuvos Respublikos darbo kodekso įgyvendinimo“,</w:t>
      </w:r>
      <w:r w:rsidR="008D7047">
        <w:rPr>
          <w:color w:val="000000"/>
          <w:szCs w:val="24"/>
          <w:lang w:val="lt-LT"/>
        </w:rPr>
        <w:t xml:space="preserve"> </w:t>
      </w:r>
      <w:r w:rsidR="005328A9" w:rsidRPr="009B19B3">
        <w:rPr>
          <w:bCs/>
          <w:color w:val="000000"/>
          <w:szCs w:val="24"/>
          <w:lang w:val="lt-LT"/>
        </w:rPr>
        <w:t xml:space="preserve">1 </w:t>
      </w:r>
      <w:r w:rsidR="00036ED5" w:rsidRPr="009B19B3">
        <w:rPr>
          <w:color w:val="000000"/>
          <w:szCs w:val="24"/>
          <w:lang w:val="lt-LT"/>
        </w:rPr>
        <w:t>pried</w:t>
      </w:r>
      <w:r w:rsidR="008D7047">
        <w:rPr>
          <w:color w:val="000000"/>
          <w:szCs w:val="24"/>
          <w:lang w:val="lt-LT"/>
        </w:rPr>
        <w:t>as</w:t>
      </w:r>
      <w:r w:rsidR="00557A83">
        <w:rPr>
          <w:color w:val="000000"/>
          <w:szCs w:val="24"/>
          <w:lang w:val="lt-LT"/>
        </w:rPr>
        <w:t>).</w:t>
      </w:r>
      <w:r w:rsidR="00036ED5" w:rsidRPr="009B19B3">
        <w:rPr>
          <w:color w:val="000000"/>
          <w:szCs w:val="24"/>
          <w:lang w:val="lt-LT"/>
        </w:rPr>
        <w:t xml:space="preserve">  </w:t>
      </w:r>
    </w:p>
    <w:p w14:paraId="3495E7E4" w14:textId="77777777" w:rsidR="00036ED5" w:rsidRPr="009B19B3" w:rsidRDefault="003F317C" w:rsidP="003F317C">
      <w:pPr>
        <w:tabs>
          <w:tab w:val="clear" w:pos="1293"/>
          <w:tab w:val="left" w:pos="1276"/>
        </w:tabs>
        <w:overflowPunct/>
        <w:ind w:firstLine="1134"/>
        <w:jc w:val="both"/>
        <w:textAlignment w:val="auto"/>
        <w:rPr>
          <w:color w:val="000000"/>
          <w:szCs w:val="24"/>
          <w:lang w:val="lt-LT" w:eastAsia="lt-LT"/>
        </w:rPr>
      </w:pPr>
      <w:r>
        <w:rPr>
          <w:color w:val="000000"/>
          <w:szCs w:val="24"/>
          <w:lang w:val="lt-LT" w:eastAsia="lt-LT"/>
        </w:rPr>
        <w:tab/>
      </w:r>
      <w:r w:rsidR="000B4CA5">
        <w:rPr>
          <w:color w:val="000000"/>
          <w:szCs w:val="24"/>
          <w:lang w:val="lt-LT" w:eastAsia="lt-LT"/>
        </w:rPr>
        <w:t>8</w:t>
      </w:r>
      <w:r w:rsidR="00036ED5" w:rsidRPr="009B19B3">
        <w:rPr>
          <w:color w:val="000000"/>
          <w:szCs w:val="24"/>
          <w:lang w:val="lt-LT" w:eastAsia="lt-LT"/>
        </w:rPr>
        <w:t xml:space="preserve">. </w:t>
      </w:r>
      <w:r w:rsidR="003A03EF" w:rsidRPr="003A03EF">
        <w:rPr>
          <w:lang w:val="lt-LT"/>
        </w:rPr>
        <w:t>S</w:t>
      </w:r>
      <w:r w:rsidR="003A03EF">
        <w:rPr>
          <w:lang w:val="lt-LT"/>
        </w:rPr>
        <w:t>avo, kaip įmonės vadovo veiklos programą</w:t>
      </w:r>
      <w:r w:rsidR="00036ED5" w:rsidRPr="009B19B3">
        <w:rPr>
          <w:color w:val="000000"/>
          <w:szCs w:val="24"/>
          <w:lang w:val="lt-LT" w:eastAsia="lt-LT"/>
        </w:rPr>
        <w:t>.</w:t>
      </w:r>
    </w:p>
    <w:p w14:paraId="75EDD417" w14:textId="77777777" w:rsidR="00036ED5" w:rsidRPr="009B19B3" w:rsidRDefault="00036ED5" w:rsidP="00557A83">
      <w:pPr>
        <w:tabs>
          <w:tab w:val="clear" w:pos="1293"/>
          <w:tab w:val="left" w:pos="1134"/>
        </w:tabs>
        <w:overflowPunct/>
        <w:ind w:firstLine="1134"/>
        <w:jc w:val="both"/>
        <w:textAlignment w:val="auto"/>
        <w:rPr>
          <w:szCs w:val="24"/>
          <w:lang w:val="lt-LT" w:eastAsia="lt-LT"/>
        </w:rPr>
      </w:pPr>
    </w:p>
    <w:p w14:paraId="3FEE7463" w14:textId="77777777" w:rsidR="00036ED5" w:rsidRPr="00511443" w:rsidRDefault="00511443" w:rsidP="003F317C">
      <w:pPr>
        <w:tabs>
          <w:tab w:val="clear" w:pos="1293"/>
          <w:tab w:val="left" w:pos="1276"/>
        </w:tabs>
        <w:overflowPunct/>
        <w:autoSpaceDE/>
        <w:autoSpaceDN/>
        <w:adjustRightInd/>
        <w:ind w:firstLine="300"/>
        <w:jc w:val="both"/>
        <w:textAlignment w:val="auto"/>
        <w:rPr>
          <w:color w:val="000000"/>
          <w:szCs w:val="24"/>
          <w:lang w:val="lt-LT"/>
        </w:rPr>
      </w:pPr>
      <w:r>
        <w:rPr>
          <w:b/>
          <w:bCs/>
        </w:rPr>
        <w:tab/>
      </w:r>
      <w:r w:rsidRPr="00511443">
        <w:rPr>
          <w:b/>
          <w:bCs/>
          <w:lang w:val="lt-LT"/>
        </w:rPr>
        <w:t>Dokumentai pateikiami</w:t>
      </w:r>
      <w:r w:rsidRPr="00511443">
        <w:rPr>
          <w:lang w:val="lt-LT"/>
        </w:rPr>
        <w:t xml:space="preserve"> </w:t>
      </w:r>
      <w:r w:rsidRPr="00511443">
        <w:rPr>
          <w:b/>
          <w:bCs/>
          <w:lang w:val="lt-LT"/>
        </w:rPr>
        <w:t>per Valstybės tarnybos valdymo informacinę sistemą.</w:t>
      </w:r>
      <w:r w:rsidRPr="00511443">
        <w:rPr>
          <w:lang w:val="lt-LT"/>
        </w:rPr>
        <w:t xml:space="preserve"> </w:t>
      </w:r>
      <w:r w:rsidRPr="00511443">
        <w:rPr>
          <w:color w:val="000000"/>
          <w:lang w:val="lt-LT"/>
        </w:rPr>
        <w:t>Dokumentai priimami 14 kalendorinių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kalendorinėms dienoms. Išsamesnė informacija teikiama Ignalinos rajono savivaldybės administracijos Teisės ir civilinės metrikacijos skyriuje Laisvės a. 70, Ignalinoje, 1</w:t>
      </w:r>
      <w:r w:rsidR="00F045C6">
        <w:rPr>
          <w:color w:val="000000"/>
          <w:lang w:val="lt-LT"/>
        </w:rPr>
        <w:t>7</w:t>
      </w:r>
      <w:r w:rsidRPr="00511443">
        <w:rPr>
          <w:color w:val="000000"/>
          <w:lang w:val="lt-LT"/>
        </w:rPr>
        <w:t xml:space="preserve"> kab.,  tel. (8 386) 5</w:t>
      </w:r>
      <w:r w:rsidR="00F045C6">
        <w:rPr>
          <w:color w:val="000000"/>
          <w:lang w:val="lt-LT"/>
        </w:rPr>
        <w:t>1</w:t>
      </w:r>
      <w:r w:rsidRPr="00511443">
        <w:rPr>
          <w:color w:val="000000"/>
          <w:lang w:val="lt-LT"/>
        </w:rPr>
        <w:t> 8</w:t>
      </w:r>
      <w:r w:rsidR="00F045C6">
        <w:rPr>
          <w:color w:val="000000"/>
          <w:lang w:val="lt-LT"/>
        </w:rPr>
        <w:t>28</w:t>
      </w:r>
      <w:r w:rsidRPr="00511443">
        <w:rPr>
          <w:color w:val="000000"/>
          <w:lang w:val="lt-LT"/>
        </w:rPr>
        <w:t xml:space="preserve">, el. paštu </w:t>
      </w:r>
      <w:hyperlink r:id="rId8" w:history="1">
        <w:r w:rsidRPr="002A401C">
          <w:rPr>
            <w:rStyle w:val="Hipersaitas"/>
            <w:color w:val="auto"/>
            <w:u w:val="none"/>
            <w:lang w:val="lt-LT"/>
          </w:rPr>
          <w:t>ilona.truchina@ignalina.lt</w:t>
        </w:r>
      </w:hyperlink>
      <w:r w:rsidR="0060102D" w:rsidRPr="00511443">
        <w:rPr>
          <w:color w:val="000000"/>
          <w:szCs w:val="24"/>
          <w:lang w:val="lt-LT"/>
        </w:rPr>
        <w:t>.</w:t>
      </w:r>
    </w:p>
    <w:p w14:paraId="39F3C186" w14:textId="77777777" w:rsidR="00036ED5" w:rsidRPr="009B19B3" w:rsidRDefault="00036ED5" w:rsidP="00F01316">
      <w:pPr>
        <w:rPr>
          <w:szCs w:val="24"/>
          <w:lang w:val="lt-LT"/>
        </w:rPr>
      </w:pPr>
    </w:p>
    <w:p w14:paraId="5753F710" w14:textId="77777777" w:rsidR="00A84D02" w:rsidRPr="009B19B3" w:rsidRDefault="00A84D02" w:rsidP="00F01316">
      <w:pPr>
        <w:rPr>
          <w:szCs w:val="24"/>
          <w:lang w:val="lt-LT"/>
        </w:rPr>
      </w:pPr>
    </w:p>
    <w:p w14:paraId="4B3A024B" w14:textId="77777777" w:rsidR="000514A0" w:rsidRPr="009B19B3" w:rsidRDefault="003971AA" w:rsidP="003971AA">
      <w:pPr>
        <w:jc w:val="center"/>
        <w:rPr>
          <w:szCs w:val="24"/>
          <w:lang w:val="lt-LT"/>
        </w:rPr>
      </w:pPr>
      <w:r>
        <w:rPr>
          <w:szCs w:val="24"/>
          <w:lang w:val="lt-LT"/>
        </w:rPr>
        <w:t>_____</w:t>
      </w:r>
    </w:p>
    <w:sectPr w:rsidR="000514A0" w:rsidRPr="009B19B3" w:rsidSect="002A401C">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1134" w:left="1701" w:header="567" w:footer="1644" w:gutter="0"/>
      <w:cols w:space="708"/>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8948A6" w14:textId="77777777" w:rsidR="00BE6CDC" w:rsidRDefault="00BE6CDC">
      <w:r>
        <w:separator/>
      </w:r>
    </w:p>
  </w:endnote>
  <w:endnote w:type="continuationSeparator" w:id="0">
    <w:p w14:paraId="759BD159" w14:textId="77777777" w:rsidR="00BE6CDC" w:rsidRDefault="00BE6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D1916" w14:textId="77777777" w:rsidR="007C65D6" w:rsidRDefault="007C65D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5F47C" w14:textId="77777777" w:rsidR="007C65D6" w:rsidRPr="00346D91" w:rsidRDefault="007C65D6">
    <w:pPr>
      <w:pStyle w:val="Porat"/>
      <w:jc w:val="right"/>
      <w:rPr>
        <w:lang w:val="lt-LT"/>
      </w:rPr>
    </w:pPr>
    <w:r>
      <w:rPr>
        <w:lang w:val="lt-LT"/>
      </w:rPr>
      <w:t>TC-59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F864B" w14:textId="77777777" w:rsidR="007C65D6" w:rsidRDefault="007C65D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451A8" w14:textId="77777777" w:rsidR="00BE6CDC" w:rsidRDefault="00BE6CDC">
      <w:r>
        <w:separator/>
      </w:r>
    </w:p>
  </w:footnote>
  <w:footnote w:type="continuationSeparator" w:id="0">
    <w:p w14:paraId="51774A09" w14:textId="77777777" w:rsidR="00BE6CDC" w:rsidRDefault="00BE6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1875" w14:textId="77777777" w:rsidR="007C65D6" w:rsidRDefault="007C65D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8941" w14:textId="77777777" w:rsidR="007C65D6" w:rsidRDefault="007C65D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ABD6C" w14:textId="77777777" w:rsidR="007C65D6" w:rsidRDefault="007C65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15:restartNumberingAfterBreak="0">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15:restartNumberingAfterBreak="0">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15:restartNumberingAfterBreak="0">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15:restartNumberingAfterBreak="0">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15:restartNumberingAfterBreak="0">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15:restartNumberingAfterBreak="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15:restartNumberingAfterBreak="0">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15:restartNumberingAfterBreak="0">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15:restartNumberingAfterBreak="0">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15:restartNumberingAfterBreak="0">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15:restartNumberingAfterBreak="0">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15:restartNumberingAfterBreak="0">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4"/>
  </w:num>
  <w:num w:numId="2">
    <w:abstractNumId w:val="0"/>
  </w:num>
  <w:num w:numId="3">
    <w:abstractNumId w:val="7"/>
  </w:num>
  <w:num w:numId="4">
    <w:abstractNumId w:val="12"/>
  </w:num>
  <w:num w:numId="5">
    <w:abstractNumId w:val="1"/>
  </w:num>
  <w:num w:numId="6">
    <w:abstractNumId w:val="17"/>
  </w:num>
  <w:num w:numId="7">
    <w:abstractNumId w:val="10"/>
  </w:num>
  <w:num w:numId="8">
    <w:abstractNumId w:val="6"/>
  </w:num>
  <w:num w:numId="9">
    <w:abstractNumId w:val="5"/>
  </w:num>
  <w:num w:numId="10">
    <w:abstractNumId w:val="2"/>
  </w:num>
  <w:num w:numId="11">
    <w:abstractNumId w:val="9"/>
  </w:num>
  <w:num w:numId="12">
    <w:abstractNumId w:val="8"/>
  </w:num>
  <w:num w:numId="13">
    <w:abstractNumId w:val="15"/>
  </w:num>
  <w:num w:numId="14">
    <w:abstractNumId w:val="13"/>
  </w:num>
  <w:num w:numId="15">
    <w:abstractNumId w:val="11"/>
  </w:num>
  <w:num w:numId="16">
    <w:abstractNumId w:val="14"/>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A6"/>
    <w:rsid w:val="00004609"/>
    <w:rsid w:val="0002491A"/>
    <w:rsid w:val="00030988"/>
    <w:rsid w:val="000362CC"/>
    <w:rsid w:val="00036ED5"/>
    <w:rsid w:val="000372D3"/>
    <w:rsid w:val="0004224D"/>
    <w:rsid w:val="000514A0"/>
    <w:rsid w:val="00053006"/>
    <w:rsid w:val="00054095"/>
    <w:rsid w:val="000646EB"/>
    <w:rsid w:val="000738BA"/>
    <w:rsid w:val="000871AC"/>
    <w:rsid w:val="000B4CA5"/>
    <w:rsid w:val="000C2FD6"/>
    <w:rsid w:val="000C4289"/>
    <w:rsid w:val="000C58DB"/>
    <w:rsid w:val="000D49A4"/>
    <w:rsid w:val="000E43F6"/>
    <w:rsid w:val="000F7206"/>
    <w:rsid w:val="000F7A69"/>
    <w:rsid w:val="00117B83"/>
    <w:rsid w:val="00123631"/>
    <w:rsid w:val="00140AE0"/>
    <w:rsid w:val="001577F6"/>
    <w:rsid w:val="00164BFC"/>
    <w:rsid w:val="001775C3"/>
    <w:rsid w:val="001A50DA"/>
    <w:rsid w:val="001A7293"/>
    <w:rsid w:val="001B32F5"/>
    <w:rsid w:val="001B33A1"/>
    <w:rsid w:val="001B670E"/>
    <w:rsid w:val="001E0500"/>
    <w:rsid w:val="002000CE"/>
    <w:rsid w:val="00211F0A"/>
    <w:rsid w:val="00221140"/>
    <w:rsid w:val="002334C6"/>
    <w:rsid w:val="002341F8"/>
    <w:rsid w:val="00241F79"/>
    <w:rsid w:val="00255BE0"/>
    <w:rsid w:val="00262C1E"/>
    <w:rsid w:val="0026776D"/>
    <w:rsid w:val="002712C1"/>
    <w:rsid w:val="002744B8"/>
    <w:rsid w:val="0028450E"/>
    <w:rsid w:val="00293658"/>
    <w:rsid w:val="002A097C"/>
    <w:rsid w:val="002A2F49"/>
    <w:rsid w:val="002A352F"/>
    <w:rsid w:val="002A401C"/>
    <w:rsid w:val="002C62A4"/>
    <w:rsid w:val="002D4C58"/>
    <w:rsid w:val="002D73CE"/>
    <w:rsid w:val="002E1F9F"/>
    <w:rsid w:val="002E58EF"/>
    <w:rsid w:val="002F554A"/>
    <w:rsid w:val="003205B5"/>
    <w:rsid w:val="00337B82"/>
    <w:rsid w:val="00340102"/>
    <w:rsid w:val="00346D91"/>
    <w:rsid w:val="003521B8"/>
    <w:rsid w:val="00366CF9"/>
    <w:rsid w:val="00366EDF"/>
    <w:rsid w:val="0037425C"/>
    <w:rsid w:val="003759C1"/>
    <w:rsid w:val="00381EBE"/>
    <w:rsid w:val="0038534A"/>
    <w:rsid w:val="003943CC"/>
    <w:rsid w:val="003971AA"/>
    <w:rsid w:val="003972EE"/>
    <w:rsid w:val="0039759E"/>
    <w:rsid w:val="003A03EF"/>
    <w:rsid w:val="003B2EDD"/>
    <w:rsid w:val="003B3C8E"/>
    <w:rsid w:val="003B60E0"/>
    <w:rsid w:val="003B7FD3"/>
    <w:rsid w:val="003C1AD5"/>
    <w:rsid w:val="003C7796"/>
    <w:rsid w:val="003E502E"/>
    <w:rsid w:val="003F2E08"/>
    <w:rsid w:val="003F317C"/>
    <w:rsid w:val="0041330D"/>
    <w:rsid w:val="00423893"/>
    <w:rsid w:val="00434302"/>
    <w:rsid w:val="0045337F"/>
    <w:rsid w:val="0046774F"/>
    <w:rsid w:val="00480E0F"/>
    <w:rsid w:val="00487AE4"/>
    <w:rsid w:val="0049232E"/>
    <w:rsid w:val="004A576F"/>
    <w:rsid w:val="004C0998"/>
    <w:rsid w:val="004E5487"/>
    <w:rsid w:val="004E7B0E"/>
    <w:rsid w:val="004F0599"/>
    <w:rsid w:val="004F095C"/>
    <w:rsid w:val="004F504B"/>
    <w:rsid w:val="004F58D0"/>
    <w:rsid w:val="00511443"/>
    <w:rsid w:val="005201A6"/>
    <w:rsid w:val="00525087"/>
    <w:rsid w:val="00532494"/>
    <w:rsid w:val="005328A9"/>
    <w:rsid w:val="005337E7"/>
    <w:rsid w:val="0053410D"/>
    <w:rsid w:val="005436FA"/>
    <w:rsid w:val="00545B9A"/>
    <w:rsid w:val="00553E48"/>
    <w:rsid w:val="0055457F"/>
    <w:rsid w:val="00557A83"/>
    <w:rsid w:val="00562157"/>
    <w:rsid w:val="005823F2"/>
    <w:rsid w:val="0058430F"/>
    <w:rsid w:val="005948C9"/>
    <w:rsid w:val="005B0EBC"/>
    <w:rsid w:val="005B7938"/>
    <w:rsid w:val="005C180A"/>
    <w:rsid w:val="005D07AA"/>
    <w:rsid w:val="005E0A61"/>
    <w:rsid w:val="005F3652"/>
    <w:rsid w:val="0060102D"/>
    <w:rsid w:val="006370D2"/>
    <w:rsid w:val="00663743"/>
    <w:rsid w:val="00667FAC"/>
    <w:rsid w:val="00675131"/>
    <w:rsid w:val="006764EE"/>
    <w:rsid w:val="00686A7D"/>
    <w:rsid w:val="006A1EA4"/>
    <w:rsid w:val="006A58E4"/>
    <w:rsid w:val="006D32F5"/>
    <w:rsid w:val="006F3D5B"/>
    <w:rsid w:val="006F7E34"/>
    <w:rsid w:val="00701170"/>
    <w:rsid w:val="00716468"/>
    <w:rsid w:val="00732CD3"/>
    <w:rsid w:val="007637E2"/>
    <w:rsid w:val="00775CC0"/>
    <w:rsid w:val="007859B5"/>
    <w:rsid w:val="0079296F"/>
    <w:rsid w:val="007B1E56"/>
    <w:rsid w:val="007B3510"/>
    <w:rsid w:val="007C65D6"/>
    <w:rsid w:val="007D5854"/>
    <w:rsid w:val="007E0A1E"/>
    <w:rsid w:val="007E2450"/>
    <w:rsid w:val="007F30CC"/>
    <w:rsid w:val="007F6291"/>
    <w:rsid w:val="007F7BBF"/>
    <w:rsid w:val="008273C7"/>
    <w:rsid w:val="00831648"/>
    <w:rsid w:val="00833F0C"/>
    <w:rsid w:val="008569D5"/>
    <w:rsid w:val="00864F1B"/>
    <w:rsid w:val="008A16DC"/>
    <w:rsid w:val="008A1937"/>
    <w:rsid w:val="008D7047"/>
    <w:rsid w:val="008E37DA"/>
    <w:rsid w:val="00910003"/>
    <w:rsid w:val="00911264"/>
    <w:rsid w:val="00915174"/>
    <w:rsid w:val="00942C52"/>
    <w:rsid w:val="00995584"/>
    <w:rsid w:val="009B19B3"/>
    <w:rsid w:val="009B62F3"/>
    <w:rsid w:val="009B657D"/>
    <w:rsid w:val="009C5ACB"/>
    <w:rsid w:val="009C68CF"/>
    <w:rsid w:val="009D74B8"/>
    <w:rsid w:val="009E0C93"/>
    <w:rsid w:val="009E30A0"/>
    <w:rsid w:val="009E32D1"/>
    <w:rsid w:val="009E45A6"/>
    <w:rsid w:val="009E619F"/>
    <w:rsid w:val="009F6719"/>
    <w:rsid w:val="00A05A41"/>
    <w:rsid w:val="00A16C84"/>
    <w:rsid w:val="00A21A50"/>
    <w:rsid w:val="00A25D5E"/>
    <w:rsid w:val="00A27D02"/>
    <w:rsid w:val="00A448CF"/>
    <w:rsid w:val="00A53D70"/>
    <w:rsid w:val="00A56DE3"/>
    <w:rsid w:val="00A57571"/>
    <w:rsid w:val="00A66B4E"/>
    <w:rsid w:val="00A702AE"/>
    <w:rsid w:val="00A84D02"/>
    <w:rsid w:val="00AA5666"/>
    <w:rsid w:val="00AB2DC8"/>
    <w:rsid w:val="00AC05CF"/>
    <w:rsid w:val="00AC66A1"/>
    <w:rsid w:val="00AD221D"/>
    <w:rsid w:val="00AD3DDB"/>
    <w:rsid w:val="00AD57F2"/>
    <w:rsid w:val="00AF5B7A"/>
    <w:rsid w:val="00B104C1"/>
    <w:rsid w:val="00B20167"/>
    <w:rsid w:val="00B22D7E"/>
    <w:rsid w:val="00B25B0B"/>
    <w:rsid w:val="00B52159"/>
    <w:rsid w:val="00B56A4C"/>
    <w:rsid w:val="00B60CBA"/>
    <w:rsid w:val="00B774AE"/>
    <w:rsid w:val="00B92BFE"/>
    <w:rsid w:val="00BB6AD9"/>
    <w:rsid w:val="00BB77C6"/>
    <w:rsid w:val="00BC05CD"/>
    <w:rsid w:val="00BE6CDC"/>
    <w:rsid w:val="00BF2DB5"/>
    <w:rsid w:val="00C03062"/>
    <w:rsid w:val="00C03F0B"/>
    <w:rsid w:val="00C1087F"/>
    <w:rsid w:val="00C23E39"/>
    <w:rsid w:val="00C63BE3"/>
    <w:rsid w:val="00C63D6C"/>
    <w:rsid w:val="00C6517E"/>
    <w:rsid w:val="00C74DF0"/>
    <w:rsid w:val="00C76423"/>
    <w:rsid w:val="00C877ED"/>
    <w:rsid w:val="00CA6057"/>
    <w:rsid w:val="00CB2FD2"/>
    <w:rsid w:val="00CC4793"/>
    <w:rsid w:val="00CD7C83"/>
    <w:rsid w:val="00CE0649"/>
    <w:rsid w:val="00CE323A"/>
    <w:rsid w:val="00CF3E4E"/>
    <w:rsid w:val="00CF47A8"/>
    <w:rsid w:val="00CF584F"/>
    <w:rsid w:val="00CF5C8A"/>
    <w:rsid w:val="00D02A1A"/>
    <w:rsid w:val="00D0435E"/>
    <w:rsid w:val="00D17192"/>
    <w:rsid w:val="00D179EF"/>
    <w:rsid w:val="00D2256C"/>
    <w:rsid w:val="00D4081C"/>
    <w:rsid w:val="00D47DE1"/>
    <w:rsid w:val="00D62BF9"/>
    <w:rsid w:val="00D677DF"/>
    <w:rsid w:val="00DA3391"/>
    <w:rsid w:val="00DB5ABA"/>
    <w:rsid w:val="00DB70E7"/>
    <w:rsid w:val="00DC0966"/>
    <w:rsid w:val="00DD1430"/>
    <w:rsid w:val="00DD3C4B"/>
    <w:rsid w:val="00DE6D23"/>
    <w:rsid w:val="00E0014B"/>
    <w:rsid w:val="00E03702"/>
    <w:rsid w:val="00E120F5"/>
    <w:rsid w:val="00E15558"/>
    <w:rsid w:val="00E1746E"/>
    <w:rsid w:val="00E17959"/>
    <w:rsid w:val="00E25339"/>
    <w:rsid w:val="00E3079B"/>
    <w:rsid w:val="00E32CB8"/>
    <w:rsid w:val="00E41ABA"/>
    <w:rsid w:val="00E46D85"/>
    <w:rsid w:val="00E472D7"/>
    <w:rsid w:val="00E575D0"/>
    <w:rsid w:val="00E601AD"/>
    <w:rsid w:val="00E66B03"/>
    <w:rsid w:val="00E70CF9"/>
    <w:rsid w:val="00E755D4"/>
    <w:rsid w:val="00E76E4B"/>
    <w:rsid w:val="00EA291A"/>
    <w:rsid w:val="00EA34D1"/>
    <w:rsid w:val="00EA5A25"/>
    <w:rsid w:val="00EB260B"/>
    <w:rsid w:val="00EB6E0E"/>
    <w:rsid w:val="00EC71F9"/>
    <w:rsid w:val="00EC75E5"/>
    <w:rsid w:val="00ED1697"/>
    <w:rsid w:val="00ED5145"/>
    <w:rsid w:val="00F0015A"/>
    <w:rsid w:val="00F01316"/>
    <w:rsid w:val="00F01FA6"/>
    <w:rsid w:val="00F045C6"/>
    <w:rsid w:val="00F078A5"/>
    <w:rsid w:val="00F20114"/>
    <w:rsid w:val="00F26E3F"/>
    <w:rsid w:val="00F4798C"/>
    <w:rsid w:val="00F644BC"/>
    <w:rsid w:val="00F6723A"/>
    <w:rsid w:val="00F72B9E"/>
    <w:rsid w:val="00F76D51"/>
    <w:rsid w:val="00F7786B"/>
    <w:rsid w:val="00F77AF1"/>
    <w:rsid w:val="00F82DDC"/>
    <w:rsid w:val="00F91B52"/>
    <w:rsid w:val="00FC1B4F"/>
    <w:rsid w:val="00FC616D"/>
    <w:rsid w:val="00FF1F4B"/>
    <w:rsid w:val="00FF52B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A3F669"/>
  <w15:docId w15:val="{F89021C6-74DF-450B-9069-D875FCCBD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E15558"/>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15558"/>
    <w:pPr>
      <w:keepNext/>
      <w:tabs>
        <w:tab w:val="clear" w:pos="1293"/>
      </w:tabs>
      <w:jc w:val="center"/>
      <w:outlineLvl w:val="0"/>
    </w:pPr>
    <w:rPr>
      <w:b/>
      <w:lang w:val="lt-LT"/>
    </w:rPr>
  </w:style>
  <w:style w:type="paragraph" w:styleId="Antrat2">
    <w:name w:val="heading 2"/>
    <w:basedOn w:val="prastasis"/>
    <w:next w:val="prastasis"/>
    <w:qFormat/>
    <w:rsid w:val="00E15558"/>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lear" w:pos="1293"/>
        <w:tab w:val="center" w:pos="4153"/>
        <w:tab w:val="right" w:pos="8306"/>
      </w:tabs>
    </w:pPr>
  </w:style>
  <w:style w:type="paragraph" w:styleId="Porat">
    <w:name w:val="footer"/>
    <w:basedOn w:val="prastasis"/>
    <w:rsid w:val="00E15558"/>
    <w:pPr>
      <w:tabs>
        <w:tab w:val="clear" w:pos="1293"/>
        <w:tab w:val="center" w:pos="4153"/>
        <w:tab w:val="right" w:pos="8306"/>
      </w:tabs>
    </w:pPr>
  </w:style>
  <w:style w:type="paragraph" w:styleId="Pagrindinistekstas">
    <w:name w:val="Body Text"/>
    <w:basedOn w:val="prastasis"/>
    <w:rsid w:val="00E15558"/>
    <w:pPr>
      <w:tabs>
        <w:tab w:val="clear" w:pos="1293"/>
      </w:tabs>
      <w:jc w:val="both"/>
    </w:pPr>
    <w:rPr>
      <w:lang w:val="lt-LT"/>
    </w:rPr>
  </w:style>
  <w:style w:type="paragraph" w:styleId="Pagrindiniotekstotrauka">
    <w:name w:val="Body Text Indent"/>
    <w:basedOn w:val="prastasis"/>
    <w:rsid w:val="00E15558"/>
    <w:pPr>
      <w:tabs>
        <w:tab w:val="clear" w:pos="1293"/>
      </w:tabs>
      <w:ind w:left="360" w:hanging="360"/>
      <w:jc w:val="both"/>
    </w:pPr>
    <w:rPr>
      <w:lang w:val="lt-LT"/>
    </w:rPr>
  </w:style>
  <w:style w:type="paragraph" w:styleId="Pagrindiniotekstotrauka2">
    <w:name w:val="Body Text Indent 2"/>
    <w:basedOn w:val="prastasis"/>
    <w:rsid w:val="00E15558"/>
    <w:pPr>
      <w:tabs>
        <w:tab w:val="clear" w:pos="1293"/>
      </w:tabs>
      <w:ind w:firstLine="1202"/>
      <w:jc w:val="both"/>
    </w:pPr>
    <w:rPr>
      <w:lang w:val="lt-LT"/>
    </w:rPr>
  </w:style>
  <w:style w:type="paragraph" w:styleId="Pagrindiniotekstotrauka3">
    <w:name w:val="Body Text Indent 3"/>
    <w:basedOn w:val="prastasis"/>
    <w:rsid w:val="00E15558"/>
    <w:pPr>
      <w:tabs>
        <w:tab w:val="clear" w:pos="1293"/>
      </w:tabs>
      <w:ind w:left="5670"/>
      <w:jc w:val="both"/>
    </w:pPr>
    <w:rPr>
      <w:lang w:val="lt-LT"/>
    </w:rPr>
  </w:style>
  <w:style w:type="paragraph" w:styleId="HTMLiankstoformatuotas">
    <w:name w:val="HTML Preformatted"/>
    <w:basedOn w:val="prastasis"/>
    <w:rsid w:val="00E1555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E15558"/>
    <w:pPr>
      <w:tabs>
        <w:tab w:val="clear" w:pos="1293"/>
      </w:tabs>
      <w:ind w:left="5387" w:right="-143"/>
    </w:pPr>
    <w:rPr>
      <w:lang w:val="lt-LT"/>
    </w:r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tabs>
        <w:tab w:val="clear" w:pos="1293"/>
      </w:tabs>
      <w:overflowPunct/>
      <w:autoSpaceDE/>
      <w:autoSpaceDN/>
      <w:adjustRightInd/>
      <w:spacing w:after="150"/>
      <w:textAlignment w:val="auto"/>
    </w:pPr>
    <w:rPr>
      <w:szCs w:val="24"/>
      <w:lang w:val="lt-LT" w:eastAsia="lt-LT"/>
    </w:r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710571215">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55E7E-9A58-4008-B57E-3048DC34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4496</Words>
  <Characters>2563</Characters>
  <Application>Microsoft Office Word</Application>
  <DocSecurity>0</DocSecurity>
  <Lines>21</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7045</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Rasa</cp:lastModifiedBy>
  <cp:revision>2</cp:revision>
  <cp:lastPrinted>2017-11-24T06:20:00Z</cp:lastPrinted>
  <dcterms:created xsi:type="dcterms:W3CDTF">2021-12-20T14:25:00Z</dcterms:created>
  <dcterms:modified xsi:type="dcterms:W3CDTF">2021-12-20T14:25:00Z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