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9638"/>
      </w:tblGrid>
      <w:tr w:rsidR="002508A5" w:rsidRPr="002508A5" w14:paraId="41FEB828" w14:textId="77777777" w:rsidTr="002508A5">
        <w:trPr>
          <w:tblCellSpacing w:w="0" w:type="dxa"/>
        </w:trPr>
        <w:tc>
          <w:tcPr>
            <w:tcW w:w="0" w:type="auto"/>
            <w:tcMar>
              <w:top w:w="300" w:type="dxa"/>
              <w:left w:w="0" w:type="dxa"/>
              <w:bottom w:w="150" w:type="dxa"/>
              <w:right w:w="0" w:type="dxa"/>
            </w:tcMar>
            <w:vAlign w:val="center"/>
            <w:hideMark/>
          </w:tcPr>
          <w:p w14:paraId="75867335" w14:textId="77777777" w:rsidR="002508A5" w:rsidRPr="00E212F2" w:rsidRDefault="002508A5" w:rsidP="00E212F2">
            <w:pPr>
              <w:jc w:val="center"/>
              <w:rPr>
                <w:rFonts w:eastAsia="Times New Roman" w:cs="Times New Roman"/>
                <w:b/>
                <w:sz w:val="28"/>
                <w:szCs w:val="28"/>
                <w:lang w:eastAsia="lt-LT"/>
              </w:rPr>
            </w:pPr>
            <w:r w:rsidRPr="00E212F2">
              <w:rPr>
                <w:rFonts w:eastAsia="Times New Roman" w:cs="Times New Roman"/>
                <w:b/>
                <w:bCs/>
                <w:sz w:val="28"/>
                <w:szCs w:val="28"/>
                <w:lang w:eastAsia="lt-LT"/>
              </w:rPr>
              <w:t xml:space="preserve">Skelbiama atranka į </w:t>
            </w:r>
            <w:r w:rsidR="00472B66" w:rsidRPr="00E212F2">
              <w:rPr>
                <w:rFonts w:eastAsia="Times New Roman" w:cs="Times New Roman"/>
                <w:b/>
                <w:bCs/>
                <w:sz w:val="28"/>
                <w:szCs w:val="28"/>
                <w:lang w:eastAsia="lt-LT"/>
              </w:rPr>
              <w:t>Dūkšto globos namų socialinio darbuotojo</w:t>
            </w:r>
            <w:r w:rsidRPr="00E212F2">
              <w:rPr>
                <w:rFonts w:eastAsia="Times New Roman" w:cs="Times New Roman"/>
                <w:b/>
                <w:bCs/>
                <w:sz w:val="28"/>
                <w:szCs w:val="28"/>
                <w:lang w:eastAsia="lt-LT"/>
              </w:rPr>
              <w:t xml:space="preserve"> pareig</w:t>
            </w:r>
            <w:r w:rsidR="00837C13" w:rsidRPr="00E212F2">
              <w:rPr>
                <w:rFonts w:eastAsia="Times New Roman" w:cs="Times New Roman"/>
                <w:b/>
                <w:bCs/>
                <w:sz w:val="28"/>
                <w:szCs w:val="28"/>
                <w:lang w:eastAsia="lt-LT"/>
              </w:rPr>
              <w:t>a</w:t>
            </w:r>
            <w:r w:rsidRPr="00E212F2">
              <w:rPr>
                <w:rFonts w:eastAsia="Times New Roman" w:cs="Times New Roman"/>
                <w:b/>
                <w:bCs/>
                <w:sz w:val="28"/>
                <w:szCs w:val="28"/>
                <w:lang w:eastAsia="lt-LT"/>
              </w:rPr>
              <w:t>s</w:t>
            </w:r>
          </w:p>
        </w:tc>
      </w:tr>
      <w:tr w:rsidR="002508A5" w:rsidRPr="002508A5" w14:paraId="625988B2" w14:textId="77777777" w:rsidTr="002508A5">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638"/>
            </w:tblGrid>
            <w:tr w:rsidR="002508A5" w:rsidRPr="002508A5" w14:paraId="4C8BDB0D" w14:textId="77777777">
              <w:trPr>
                <w:tblCellSpacing w:w="0" w:type="dxa"/>
              </w:trPr>
              <w:tc>
                <w:tcPr>
                  <w:tcW w:w="0" w:type="auto"/>
                  <w:vAlign w:val="center"/>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638"/>
                  </w:tblGrid>
                  <w:tr w:rsidR="002508A5" w:rsidRPr="002508A5" w14:paraId="2A33A626" w14:textId="77777777">
                    <w:trPr>
                      <w:tblCellSpacing w:w="0" w:type="dxa"/>
                    </w:trPr>
                    <w:tc>
                      <w:tcPr>
                        <w:tcW w:w="0" w:type="auto"/>
                        <w:vAlign w:val="center"/>
                        <w:hideMark/>
                      </w:tcPr>
                      <w:p w14:paraId="63EBB2C4" w14:textId="77777777" w:rsidR="002508A5" w:rsidRPr="002508A5" w:rsidRDefault="00472B66" w:rsidP="002508A5">
                        <w:pPr>
                          <w:spacing w:before="100" w:beforeAutospacing="1" w:after="100" w:afterAutospacing="1"/>
                          <w:jc w:val="both"/>
                          <w:rPr>
                            <w:rFonts w:eastAsia="Times New Roman" w:cs="Times New Roman"/>
                            <w:szCs w:val="24"/>
                            <w:lang w:eastAsia="lt-LT"/>
                          </w:rPr>
                        </w:pPr>
                        <w:r>
                          <w:rPr>
                            <w:rFonts w:eastAsia="Times New Roman" w:cs="Times New Roman"/>
                            <w:szCs w:val="24"/>
                            <w:lang w:eastAsia="lt-LT"/>
                          </w:rPr>
                          <w:t xml:space="preserve">Dūkšto globos namai </w:t>
                        </w:r>
                        <w:r w:rsidR="002508A5" w:rsidRPr="002508A5">
                          <w:rPr>
                            <w:rFonts w:eastAsia="Times New Roman" w:cs="Times New Roman"/>
                            <w:szCs w:val="24"/>
                            <w:lang w:eastAsia="lt-LT"/>
                          </w:rPr>
                          <w:t xml:space="preserve">skelbia atranką į </w:t>
                        </w:r>
                        <w:r>
                          <w:rPr>
                            <w:rFonts w:eastAsia="Times New Roman" w:cs="Times New Roman"/>
                            <w:szCs w:val="24"/>
                            <w:lang w:eastAsia="lt-LT"/>
                          </w:rPr>
                          <w:t>socialinio darbuotojo</w:t>
                        </w:r>
                        <w:r w:rsidR="002508A5" w:rsidRPr="002508A5">
                          <w:rPr>
                            <w:rFonts w:eastAsia="Times New Roman" w:cs="Times New Roman"/>
                            <w:szCs w:val="24"/>
                            <w:lang w:eastAsia="lt-LT"/>
                          </w:rPr>
                          <w:t xml:space="preserve">, dirbančio pagal darbo sutartį (pareigybės lygis – </w:t>
                        </w:r>
                        <w:r>
                          <w:rPr>
                            <w:rFonts w:eastAsia="Times New Roman" w:cs="Times New Roman"/>
                            <w:szCs w:val="24"/>
                            <w:lang w:eastAsia="lt-LT"/>
                          </w:rPr>
                          <w:t>A</w:t>
                        </w:r>
                        <w:r w:rsidR="002508A5" w:rsidRPr="002508A5">
                          <w:rPr>
                            <w:rFonts w:eastAsia="Times New Roman" w:cs="Times New Roman"/>
                            <w:szCs w:val="24"/>
                            <w:lang w:eastAsia="lt-LT"/>
                          </w:rPr>
                          <w:t xml:space="preserve">, pareigybės grupė – </w:t>
                        </w:r>
                        <w:r>
                          <w:rPr>
                            <w:rFonts w:eastAsia="Times New Roman" w:cs="Times New Roman"/>
                            <w:szCs w:val="24"/>
                            <w:lang w:eastAsia="lt-LT"/>
                          </w:rPr>
                          <w:t>specialistas</w:t>
                        </w:r>
                        <w:r w:rsidR="002508A5" w:rsidRPr="002508A5">
                          <w:rPr>
                            <w:rFonts w:eastAsia="Times New Roman" w:cs="Times New Roman"/>
                            <w:szCs w:val="24"/>
                            <w:lang w:eastAsia="lt-LT"/>
                          </w:rPr>
                          <w:t>), pareigas. </w:t>
                        </w:r>
                      </w:p>
                      <w:p w14:paraId="6435FA0B" w14:textId="32B355EA"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szCs w:val="24"/>
                            <w:lang w:eastAsia="lt-LT"/>
                          </w:rPr>
                          <w:t xml:space="preserve">Darbo užmokestis  – </w:t>
                        </w:r>
                        <w:r w:rsidR="00472B66">
                          <w:rPr>
                            <w:rFonts w:eastAsia="Times New Roman" w:cs="Times New Roman"/>
                            <w:szCs w:val="24"/>
                            <w:lang w:eastAsia="lt-LT"/>
                          </w:rPr>
                          <w:t>pareiginės algos koeficientas</w:t>
                        </w:r>
                        <w:r w:rsidR="007244B7">
                          <w:rPr>
                            <w:rFonts w:eastAsia="Times New Roman" w:cs="Times New Roman"/>
                            <w:szCs w:val="24"/>
                            <w:lang w:eastAsia="lt-LT"/>
                          </w:rPr>
                          <w:t xml:space="preserve"> nuo</w:t>
                        </w:r>
                        <w:r w:rsidR="00472B66">
                          <w:rPr>
                            <w:rFonts w:eastAsia="Times New Roman" w:cs="Times New Roman"/>
                            <w:szCs w:val="24"/>
                            <w:lang w:eastAsia="lt-LT"/>
                          </w:rPr>
                          <w:t xml:space="preserve"> – 0,</w:t>
                        </w:r>
                        <w:r w:rsidR="00F64BE3">
                          <w:rPr>
                            <w:rFonts w:eastAsia="Times New Roman" w:cs="Times New Roman"/>
                            <w:szCs w:val="24"/>
                            <w:lang w:eastAsia="lt-LT"/>
                          </w:rPr>
                          <w:t>9</w:t>
                        </w:r>
                        <w:r w:rsidR="001A5039">
                          <w:rPr>
                            <w:rFonts w:eastAsia="Times New Roman" w:cs="Times New Roman"/>
                            <w:szCs w:val="24"/>
                            <w:lang w:eastAsia="lt-LT"/>
                          </w:rPr>
                          <w:t>5</w:t>
                        </w:r>
                        <w:r w:rsidRPr="002508A5">
                          <w:rPr>
                            <w:rFonts w:eastAsia="Times New Roman" w:cs="Times New Roman"/>
                            <w:szCs w:val="24"/>
                            <w:lang w:eastAsia="lt-LT"/>
                          </w:rPr>
                          <w:t>.</w:t>
                        </w:r>
                      </w:p>
                      <w:p w14:paraId="05C666F8" w14:textId="77777777" w:rsidR="00837C13" w:rsidRPr="00837C13" w:rsidRDefault="00837C13" w:rsidP="00837C13">
                        <w:pPr>
                          <w:ind w:firstLine="1298"/>
                          <w:jc w:val="center"/>
                          <w:rPr>
                            <w:rFonts w:eastAsia="Times New Roman" w:cs="Arial"/>
                            <w:b/>
                            <w:szCs w:val="20"/>
                            <w:lang w:eastAsia="lt-LT"/>
                          </w:rPr>
                        </w:pPr>
                        <w:r>
                          <w:rPr>
                            <w:rFonts w:eastAsia="Times New Roman" w:cs="Times New Roman"/>
                            <w:b/>
                            <w:bCs/>
                            <w:szCs w:val="24"/>
                            <w:lang w:eastAsia="lt-LT"/>
                          </w:rPr>
                          <w:t>S</w:t>
                        </w:r>
                        <w:r w:rsidRPr="00837C13">
                          <w:rPr>
                            <w:rFonts w:eastAsia="Times New Roman" w:cs="Arial"/>
                            <w:b/>
                            <w:szCs w:val="20"/>
                            <w:lang w:eastAsia="lt-LT"/>
                          </w:rPr>
                          <w:t>pecialūs reikalavimai šias pareigas einančiam darbuotojui</w:t>
                        </w:r>
                      </w:p>
                      <w:p w14:paraId="2768EBF2" w14:textId="77777777" w:rsidR="00837C13" w:rsidRPr="00907C8F" w:rsidRDefault="00837C13" w:rsidP="00837C13">
                        <w:pPr>
                          <w:ind w:firstLine="1298"/>
                          <w:jc w:val="both"/>
                          <w:rPr>
                            <w:rFonts w:eastAsia="Times New Roman" w:cs="Arial"/>
                            <w:szCs w:val="20"/>
                            <w:lang w:eastAsia="lt-LT"/>
                          </w:rPr>
                        </w:pPr>
                      </w:p>
                      <w:p w14:paraId="7F307110" w14:textId="77777777" w:rsidR="00837C13" w:rsidRDefault="00837C13" w:rsidP="00837C13">
                        <w:pPr>
                          <w:numPr>
                            <w:ilvl w:val="0"/>
                            <w:numId w:val="1"/>
                          </w:numPr>
                          <w:tabs>
                            <w:tab w:val="left" w:pos="1340"/>
                          </w:tabs>
                          <w:ind w:firstLine="414"/>
                          <w:jc w:val="both"/>
                          <w:rPr>
                            <w:rFonts w:eastAsia="Times New Roman" w:cs="Arial"/>
                            <w:szCs w:val="20"/>
                            <w:lang w:eastAsia="lt-LT"/>
                          </w:rPr>
                        </w:pPr>
                        <w:r>
                          <w:rPr>
                            <w:rFonts w:eastAsia="Times New Roman" w:cs="Arial"/>
                            <w:szCs w:val="20"/>
                            <w:lang w:eastAsia="lt-LT"/>
                          </w:rPr>
                          <w:t xml:space="preserve"> </w:t>
                        </w:r>
                        <w:r w:rsidRPr="00907C8F">
                          <w:rPr>
                            <w:rFonts w:eastAsia="Times New Roman" w:cs="Arial"/>
                            <w:szCs w:val="20"/>
                            <w:lang w:eastAsia="lt-LT"/>
                          </w:rPr>
                          <w:t>Darbuotojas, einantis šias pareigas, turi atitikti šiuos specialius reikalavimus:</w:t>
                        </w:r>
                      </w:p>
                      <w:p w14:paraId="006E5DF7" w14:textId="77777777" w:rsidR="00837C13" w:rsidRPr="004D1560"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4D1560">
                          <w:rPr>
                            <w:rFonts w:eastAsia="Times New Roman" w:cs="Arial"/>
                            <w:szCs w:val="20"/>
                            <w:lang w:eastAsia="lt-LT"/>
                          </w:rPr>
                          <w:t>turėti socialinio darbo kvalifikacinį (profesinio bakalauro, bakalauro, magistro) laipsnį arba kitą aukštąjį išsilavinimą, teisės aktų tvarka prilygintą socialinio darbo išsilavinimui;</w:t>
                        </w:r>
                      </w:p>
                      <w:p w14:paraId="2517769E" w14:textId="77777777" w:rsidR="00837C13" w:rsidRPr="004D1560"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4D1560">
                          <w:rPr>
                            <w:rFonts w:eastAsia="Times New Roman" w:cs="Arial"/>
                            <w:szCs w:val="20"/>
                            <w:lang w:eastAsia="lt-LT"/>
                          </w:rPr>
                          <w:t xml:space="preserve"> išmanyti ir gebėti pagal kompetenciją savo darbe taikyti Lietuvos Respublikos įstatymus, Lietuvos Respublikos Vyriausybės nutarimus ir kitus teisės aktus, reglamentuojančius socialinių paslaugų teikimą, ir kitus su pareigybės funkcijomis susijusiomis teisės aktus;</w:t>
                        </w:r>
                      </w:p>
                      <w:p w14:paraId="102E537C" w14:textId="77777777" w:rsidR="00837C13" w:rsidRPr="004D1560"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4D1560">
                          <w:rPr>
                            <w:rFonts w:eastAsia="Times New Roman" w:cs="Arial"/>
                            <w:szCs w:val="20"/>
                            <w:lang w:eastAsia="lt-LT"/>
                          </w:rPr>
                          <w:t>gerai mokėti valstybinę lietuvių kalbą, gebėti sklandžiai dėstyti mintis žodžiu bei raštu;</w:t>
                        </w:r>
                      </w:p>
                      <w:p w14:paraId="5C4570FB" w14:textId="2F5DB4E8" w:rsidR="00837C13" w:rsidRPr="004D1560"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4D1560">
                          <w:rPr>
                            <w:rFonts w:eastAsia="Times New Roman" w:cs="Arial"/>
                            <w:szCs w:val="20"/>
                            <w:lang w:eastAsia="lt-LT"/>
                          </w:rPr>
                          <w:t>mokėti valdyti, kaupti, sisteminti ir apibendrinti</w:t>
                        </w:r>
                        <w:r w:rsidR="001B174D">
                          <w:rPr>
                            <w:rFonts w:eastAsia="Times New Roman" w:cs="Arial"/>
                            <w:szCs w:val="20"/>
                            <w:lang w:eastAsia="lt-LT"/>
                          </w:rPr>
                          <w:t xml:space="preserve"> gaunamą</w:t>
                        </w:r>
                        <w:r w:rsidRPr="004D1560">
                          <w:rPr>
                            <w:rFonts w:eastAsia="Times New Roman" w:cs="Arial"/>
                            <w:szCs w:val="20"/>
                            <w:lang w:eastAsia="lt-LT"/>
                          </w:rPr>
                          <w:t xml:space="preserve"> informaciją, rengti išvadas, žinoti dokumentų rengimo bei tvarkymo pagrindus; </w:t>
                        </w:r>
                      </w:p>
                      <w:p w14:paraId="7B3BA2EF" w14:textId="3261FD41" w:rsidR="00FD3EC3" w:rsidRPr="00D744B4"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D744B4">
                          <w:rPr>
                            <w:rFonts w:eastAsia="Times New Roman" w:cs="Arial"/>
                            <w:szCs w:val="20"/>
                            <w:lang w:eastAsia="lt-LT"/>
                          </w:rPr>
                          <w:t>gebėti</w:t>
                        </w:r>
                        <w:r w:rsidR="00FD3EC3" w:rsidRPr="00D744B4">
                          <w:rPr>
                            <w:rFonts w:eastAsia="Times New Roman" w:cs="Arial"/>
                            <w:szCs w:val="20"/>
                            <w:lang w:eastAsia="lt-LT"/>
                          </w:rPr>
                          <w:t xml:space="preserve"> empatiškai </w:t>
                        </w:r>
                        <w:r w:rsidRPr="00D744B4">
                          <w:rPr>
                            <w:rFonts w:eastAsia="Times New Roman" w:cs="Arial"/>
                            <w:szCs w:val="20"/>
                            <w:lang w:eastAsia="lt-LT"/>
                          </w:rPr>
                          <w:t xml:space="preserve">bendrauti su </w:t>
                        </w:r>
                        <w:r w:rsidR="001B174D" w:rsidRPr="00D744B4">
                          <w:rPr>
                            <w:rFonts w:eastAsia="Times New Roman" w:cs="Arial"/>
                            <w:szCs w:val="20"/>
                            <w:lang w:eastAsia="lt-LT"/>
                          </w:rPr>
                          <w:t xml:space="preserve">įstaigos </w:t>
                        </w:r>
                        <w:r w:rsidRPr="00D744B4">
                          <w:rPr>
                            <w:rFonts w:eastAsia="Times New Roman" w:cs="Arial"/>
                            <w:szCs w:val="20"/>
                            <w:lang w:eastAsia="lt-LT"/>
                          </w:rPr>
                          <w:t>darbuotojais</w:t>
                        </w:r>
                        <w:r w:rsidR="00FD3EC3" w:rsidRPr="00D744B4">
                          <w:rPr>
                            <w:rFonts w:eastAsia="Times New Roman" w:cs="Arial"/>
                            <w:szCs w:val="20"/>
                            <w:lang w:eastAsia="lt-LT"/>
                          </w:rPr>
                          <w:t xml:space="preserve"> ir </w:t>
                        </w:r>
                        <w:r w:rsidR="001B174D" w:rsidRPr="00D744B4">
                          <w:rPr>
                            <w:rFonts w:eastAsia="Times New Roman" w:cs="Arial"/>
                            <w:szCs w:val="20"/>
                            <w:lang w:eastAsia="lt-LT"/>
                          </w:rPr>
                          <w:t>gyventojais</w:t>
                        </w:r>
                        <w:r w:rsidR="00FD3EC3" w:rsidRPr="00D744B4">
                          <w:rPr>
                            <w:rFonts w:eastAsia="Times New Roman" w:cs="Arial"/>
                            <w:szCs w:val="20"/>
                            <w:lang w:eastAsia="lt-LT"/>
                          </w:rPr>
                          <w:t>;</w:t>
                        </w:r>
                      </w:p>
                      <w:p w14:paraId="36F00BB6" w14:textId="53C8A0CA" w:rsidR="001B174D" w:rsidRPr="00D744B4" w:rsidRDefault="00F65506" w:rsidP="00F65506">
                        <w:pPr>
                          <w:numPr>
                            <w:ilvl w:val="1"/>
                            <w:numId w:val="1"/>
                          </w:numPr>
                          <w:tabs>
                            <w:tab w:val="left" w:pos="1340"/>
                            <w:tab w:val="left" w:pos="1530"/>
                          </w:tabs>
                          <w:ind w:left="0" w:firstLine="1134"/>
                          <w:jc w:val="both"/>
                          <w:rPr>
                            <w:rFonts w:eastAsia="Times New Roman" w:cs="Arial"/>
                            <w:szCs w:val="20"/>
                            <w:lang w:eastAsia="lt-LT"/>
                          </w:rPr>
                        </w:pPr>
                        <w:r w:rsidRPr="00D744B4">
                          <w:rPr>
                            <w:rFonts w:eastAsia="Times New Roman" w:cs="Arial"/>
                            <w:szCs w:val="20"/>
                            <w:lang w:eastAsia="lt-LT"/>
                          </w:rPr>
                          <w:t xml:space="preserve"> </w:t>
                        </w:r>
                        <w:r w:rsidR="00FD3EC3" w:rsidRPr="00D744B4">
                          <w:rPr>
                            <w:rFonts w:eastAsia="Times New Roman" w:cs="Arial"/>
                            <w:szCs w:val="20"/>
                            <w:lang w:eastAsia="lt-LT"/>
                          </w:rPr>
                          <w:t>gebėti konsultuoti įstaigos gyventojų artimuosius</w:t>
                        </w:r>
                        <w:r w:rsidR="001B174D" w:rsidRPr="00D744B4">
                          <w:rPr>
                            <w:rFonts w:eastAsia="Times New Roman" w:cs="Arial"/>
                            <w:szCs w:val="20"/>
                            <w:lang w:eastAsia="lt-LT"/>
                          </w:rPr>
                          <w:t>;</w:t>
                        </w:r>
                      </w:p>
                      <w:p w14:paraId="562E7511" w14:textId="7659B3B6" w:rsidR="00FD3EC3" w:rsidRPr="00D744B4" w:rsidRDefault="00FD3EC3" w:rsidP="00837C13">
                        <w:pPr>
                          <w:numPr>
                            <w:ilvl w:val="1"/>
                            <w:numId w:val="1"/>
                          </w:numPr>
                          <w:tabs>
                            <w:tab w:val="left" w:pos="1340"/>
                            <w:tab w:val="left" w:pos="1560"/>
                          </w:tabs>
                          <w:ind w:left="0" w:firstLine="1134"/>
                          <w:jc w:val="both"/>
                          <w:rPr>
                            <w:rFonts w:eastAsia="Times New Roman" w:cs="Arial"/>
                            <w:szCs w:val="20"/>
                            <w:lang w:eastAsia="lt-LT"/>
                          </w:rPr>
                        </w:pPr>
                        <w:r w:rsidRPr="00D744B4">
                          <w:rPr>
                            <w:rFonts w:eastAsia="Times New Roman" w:cs="Arial"/>
                            <w:szCs w:val="20"/>
                            <w:lang w:eastAsia="lt-LT"/>
                          </w:rPr>
                          <w:t xml:space="preserve">gebėti </w:t>
                        </w:r>
                        <w:r w:rsidR="00390C5D" w:rsidRPr="00D744B4">
                          <w:rPr>
                            <w:rFonts w:eastAsia="Times New Roman" w:cs="Arial"/>
                            <w:szCs w:val="20"/>
                            <w:lang w:eastAsia="lt-LT"/>
                          </w:rPr>
                          <w:t xml:space="preserve">profesionaliai </w:t>
                        </w:r>
                        <w:r w:rsidRPr="00D744B4">
                          <w:rPr>
                            <w:rFonts w:eastAsia="Times New Roman" w:cs="Arial"/>
                            <w:szCs w:val="20"/>
                            <w:lang w:eastAsia="lt-LT"/>
                          </w:rPr>
                          <w:t>bendradarbiauti su kitų įstaigų specialistais;</w:t>
                        </w:r>
                      </w:p>
                      <w:p w14:paraId="315DD806" w14:textId="77777777" w:rsidR="00FD3EC3" w:rsidRPr="00D744B4" w:rsidRDefault="001B174D" w:rsidP="00837C13">
                        <w:pPr>
                          <w:numPr>
                            <w:ilvl w:val="1"/>
                            <w:numId w:val="1"/>
                          </w:numPr>
                          <w:tabs>
                            <w:tab w:val="left" w:pos="1340"/>
                            <w:tab w:val="left" w:pos="1560"/>
                          </w:tabs>
                          <w:ind w:left="0" w:firstLine="1134"/>
                          <w:jc w:val="both"/>
                          <w:rPr>
                            <w:rFonts w:eastAsia="Times New Roman" w:cs="Arial"/>
                            <w:szCs w:val="20"/>
                            <w:lang w:eastAsia="lt-LT"/>
                          </w:rPr>
                        </w:pPr>
                        <w:r w:rsidRPr="00D744B4">
                          <w:rPr>
                            <w:rFonts w:eastAsia="Times New Roman" w:cs="Arial"/>
                            <w:szCs w:val="20"/>
                            <w:lang w:eastAsia="lt-LT"/>
                          </w:rPr>
                          <w:t xml:space="preserve">gebėti </w:t>
                        </w:r>
                        <w:r w:rsidR="00837C13" w:rsidRPr="00D744B4">
                          <w:rPr>
                            <w:rFonts w:eastAsia="Times New Roman" w:cs="Arial"/>
                            <w:szCs w:val="20"/>
                            <w:lang w:eastAsia="lt-LT"/>
                          </w:rPr>
                          <w:t>dirbti</w:t>
                        </w:r>
                        <w:r w:rsidR="00FD3EC3" w:rsidRPr="00D744B4">
                          <w:rPr>
                            <w:rFonts w:eastAsia="Times New Roman" w:cs="Arial"/>
                            <w:szCs w:val="20"/>
                            <w:lang w:eastAsia="lt-LT"/>
                          </w:rPr>
                          <w:t xml:space="preserve"> ir organizuoti</w:t>
                        </w:r>
                        <w:r w:rsidR="00837C13" w:rsidRPr="00D744B4">
                          <w:rPr>
                            <w:rFonts w:eastAsia="Times New Roman" w:cs="Arial"/>
                            <w:szCs w:val="20"/>
                            <w:lang w:eastAsia="lt-LT"/>
                          </w:rPr>
                          <w:t xml:space="preserve"> komand</w:t>
                        </w:r>
                        <w:r w:rsidR="00FD3EC3" w:rsidRPr="00D744B4">
                          <w:rPr>
                            <w:rFonts w:eastAsia="Times New Roman" w:cs="Arial"/>
                            <w:szCs w:val="20"/>
                            <w:lang w:eastAsia="lt-LT"/>
                          </w:rPr>
                          <w:t>inį darbą;</w:t>
                        </w:r>
                        <w:r w:rsidR="00837C13" w:rsidRPr="00D744B4">
                          <w:rPr>
                            <w:rFonts w:eastAsia="Times New Roman" w:cs="Arial"/>
                            <w:szCs w:val="20"/>
                            <w:lang w:eastAsia="lt-LT"/>
                          </w:rPr>
                          <w:t xml:space="preserve"> </w:t>
                        </w:r>
                      </w:p>
                      <w:p w14:paraId="6F0C46D4" w14:textId="0BCC22C0" w:rsidR="00837C13" w:rsidRPr="00D744B4" w:rsidRDefault="00837C13" w:rsidP="00837C13">
                        <w:pPr>
                          <w:numPr>
                            <w:ilvl w:val="1"/>
                            <w:numId w:val="1"/>
                          </w:numPr>
                          <w:tabs>
                            <w:tab w:val="left" w:pos="1340"/>
                            <w:tab w:val="left" w:pos="1560"/>
                          </w:tabs>
                          <w:ind w:left="0" w:firstLine="1134"/>
                          <w:jc w:val="both"/>
                          <w:rPr>
                            <w:rFonts w:eastAsia="Times New Roman" w:cs="Arial"/>
                            <w:szCs w:val="20"/>
                            <w:lang w:eastAsia="lt-LT"/>
                          </w:rPr>
                        </w:pPr>
                        <w:r w:rsidRPr="00D744B4">
                          <w:rPr>
                            <w:rFonts w:eastAsia="Times New Roman" w:cs="Arial"/>
                            <w:szCs w:val="20"/>
                            <w:lang w:eastAsia="lt-LT"/>
                          </w:rPr>
                          <w:t xml:space="preserve">Būti pareigingu, atsakingu, iniciatyviu, dalintis darbo patirtimi; </w:t>
                        </w:r>
                      </w:p>
                      <w:p w14:paraId="7A2C481E" w14:textId="535CCFFD" w:rsidR="00FD3EC3" w:rsidRPr="00D744B4" w:rsidRDefault="001B174D" w:rsidP="00390C5D">
                        <w:pPr>
                          <w:numPr>
                            <w:ilvl w:val="1"/>
                            <w:numId w:val="1"/>
                          </w:numPr>
                          <w:tabs>
                            <w:tab w:val="left" w:pos="1340"/>
                            <w:tab w:val="left" w:pos="1560"/>
                            <w:tab w:val="left" w:pos="1671"/>
                          </w:tabs>
                          <w:ind w:left="0" w:firstLine="1134"/>
                          <w:jc w:val="both"/>
                          <w:rPr>
                            <w:rFonts w:eastAsia="Times New Roman" w:cs="Arial"/>
                            <w:szCs w:val="20"/>
                            <w:lang w:eastAsia="lt-LT"/>
                          </w:rPr>
                        </w:pPr>
                        <w:r w:rsidRPr="00D744B4">
                          <w:rPr>
                            <w:rFonts w:eastAsia="Times New Roman" w:cs="Arial"/>
                            <w:szCs w:val="20"/>
                            <w:lang w:eastAsia="lt-LT"/>
                          </w:rPr>
                          <w:t xml:space="preserve">gebėti dirbti kompiuteriu </w:t>
                        </w:r>
                        <w:r w:rsidR="00837C13" w:rsidRPr="00D744B4">
                          <w:rPr>
                            <w:rFonts w:eastAsia="Times New Roman" w:cs="Arial"/>
                            <w:szCs w:val="20"/>
                            <w:lang w:eastAsia="lt-LT"/>
                          </w:rPr>
                          <w:t>„Microsoft Office“ programiniu paketu</w:t>
                        </w:r>
                        <w:r w:rsidRPr="00D744B4">
                          <w:rPr>
                            <w:rFonts w:eastAsia="Times New Roman" w:cs="Arial"/>
                            <w:szCs w:val="20"/>
                            <w:lang w:eastAsia="lt-LT"/>
                          </w:rPr>
                          <w:t xml:space="preserve"> bei kitomis </w:t>
                        </w:r>
                        <w:r w:rsidR="00390C5D" w:rsidRPr="00D744B4">
                          <w:rPr>
                            <w:rFonts w:eastAsia="Times New Roman" w:cs="Arial"/>
                            <w:szCs w:val="20"/>
                            <w:lang w:eastAsia="lt-LT"/>
                          </w:rPr>
                          <w:t>darbo funkcijoms atlikti</w:t>
                        </w:r>
                        <w:r w:rsidRPr="00D744B4">
                          <w:rPr>
                            <w:rFonts w:eastAsia="Times New Roman" w:cs="Arial"/>
                            <w:szCs w:val="20"/>
                            <w:lang w:eastAsia="lt-LT"/>
                          </w:rPr>
                          <w:t xml:space="preserve"> reikalingomis programomis</w:t>
                        </w:r>
                        <w:r w:rsidR="00837C13" w:rsidRPr="00D744B4">
                          <w:rPr>
                            <w:rFonts w:eastAsia="Times New Roman" w:cs="Arial"/>
                            <w:szCs w:val="20"/>
                            <w:lang w:eastAsia="lt-LT"/>
                          </w:rPr>
                          <w:t>;</w:t>
                        </w:r>
                      </w:p>
                      <w:p w14:paraId="20960786" w14:textId="77777777" w:rsidR="001B174D" w:rsidRPr="00D744B4" w:rsidRDefault="001B174D" w:rsidP="00390C5D">
                        <w:pPr>
                          <w:numPr>
                            <w:ilvl w:val="1"/>
                            <w:numId w:val="1"/>
                          </w:numPr>
                          <w:tabs>
                            <w:tab w:val="left" w:pos="1340"/>
                            <w:tab w:val="left" w:pos="1560"/>
                            <w:tab w:val="left" w:pos="1671"/>
                          </w:tabs>
                          <w:ind w:left="0" w:firstLine="1134"/>
                          <w:jc w:val="both"/>
                          <w:rPr>
                            <w:rFonts w:eastAsia="Times New Roman" w:cs="Arial"/>
                            <w:szCs w:val="20"/>
                            <w:lang w:eastAsia="lt-LT"/>
                          </w:rPr>
                        </w:pPr>
                        <w:r w:rsidRPr="00D744B4">
                          <w:rPr>
                            <w:rFonts w:eastAsia="Times New Roman" w:cs="Arial"/>
                            <w:szCs w:val="20"/>
                            <w:lang w:eastAsia="lt-LT"/>
                          </w:rPr>
                          <w:t xml:space="preserve">gebėti taikyti </w:t>
                        </w:r>
                        <w:r w:rsidR="00837C13" w:rsidRPr="00D744B4">
                          <w:rPr>
                            <w:rFonts w:eastAsia="Times New Roman" w:cs="Arial"/>
                            <w:szCs w:val="20"/>
                            <w:lang w:eastAsia="lt-LT"/>
                          </w:rPr>
                          <w:t>socialinio darbo teorinius metodus ir modelius</w:t>
                        </w:r>
                        <w:r w:rsidRPr="00D744B4">
                          <w:rPr>
                            <w:rFonts w:eastAsia="Times New Roman" w:cs="Arial"/>
                            <w:szCs w:val="20"/>
                            <w:lang w:eastAsia="lt-LT"/>
                          </w:rPr>
                          <w:t xml:space="preserve"> praktinėje veikloje;</w:t>
                        </w:r>
                      </w:p>
                      <w:p w14:paraId="2F382DDD" w14:textId="1CF0B3FD" w:rsidR="00C809D1" w:rsidRPr="00D744B4" w:rsidRDefault="00C809D1" w:rsidP="00390C5D">
                        <w:pPr>
                          <w:numPr>
                            <w:ilvl w:val="1"/>
                            <w:numId w:val="1"/>
                          </w:numPr>
                          <w:tabs>
                            <w:tab w:val="left" w:pos="1340"/>
                            <w:tab w:val="left" w:pos="1560"/>
                            <w:tab w:val="left" w:pos="1671"/>
                          </w:tabs>
                          <w:ind w:left="0" w:firstLine="1134"/>
                          <w:jc w:val="both"/>
                          <w:rPr>
                            <w:rFonts w:eastAsia="Times New Roman" w:cs="Arial"/>
                            <w:szCs w:val="20"/>
                            <w:lang w:eastAsia="lt-LT"/>
                          </w:rPr>
                        </w:pPr>
                        <w:r w:rsidRPr="00D744B4">
                          <w:rPr>
                            <w:rFonts w:eastAsia="Times New Roman" w:cs="Arial"/>
                            <w:szCs w:val="20"/>
                            <w:lang w:eastAsia="lt-LT"/>
                          </w:rPr>
                          <w:t>būti kūrybingu, nebijoti inovacijų.</w:t>
                        </w:r>
                      </w:p>
                      <w:p w14:paraId="72C077D8" w14:textId="77777777" w:rsidR="00837C13" w:rsidRPr="00D744B4" w:rsidRDefault="00837C13" w:rsidP="00837C13">
                        <w:pPr>
                          <w:tabs>
                            <w:tab w:val="left" w:pos="1340"/>
                            <w:tab w:val="left" w:pos="1560"/>
                          </w:tabs>
                          <w:ind w:left="1134"/>
                          <w:jc w:val="both"/>
                          <w:rPr>
                            <w:rFonts w:eastAsia="Times New Roman" w:cs="Arial"/>
                            <w:szCs w:val="20"/>
                            <w:lang w:eastAsia="lt-LT"/>
                          </w:rPr>
                        </w:pPr>
                      </w:p>
                      <w:p w14:paraId="5CC28CA2" w14:textId="77777777" w:rsidR="00837C13" w:rsidRPr="00D744B4" w:rsidRDefault="00837C13" w:rsidP="00837C13">
                        <w:pPr>
                          <w:ind w:firstLine="1298"/>
                          <w:jc w:val="center"/>
                          <w:rPr>
                            <w:rFonts w:eastAsia="Times New Roman" w:cs="Arial"/>
                            <w:b/>
                            <w:szCs w:val="20"/>
                            <w:lang w:eastAsia="lt-LT"/>
                          </w:rPr>
                        </w:pPr>
                        <w:r w:rsidRPr="00D744B4">
                          <w:rPr>
                            <w:rFonts w:eastAsia="Times New Roman" w:cs="Arial"/>
                            <w:b/>
                            <w:szCs w:val="20"/>
                            <w:lang w:eastAsia="lt-LT"/>
                          </w:rPr>
                          <w:t>Šias pareigas einančio darbuotojo funkcijos</w:t>
                        </w:r>
                      </w:p>
                      <w:p w14:paraId="2E9A03BC" w14:textId="77777777" w:rsidR="00837C13" w:rsidRPr="00D744B4" w:rsidRDefault="00837C13" w:rsidP="00837C13">
                        <w:pPr>
                          <w:ind w:firstLine="1298"/>
                          <w:jc w:val="both"/>
                          <w:rPr>
                            <w:rFonts w:eastAsia="Times New Roman" w:cs="Arial"/>
                            <w:sz w:val="20"/>
                            <w:szCs w:val="20"/>
                            <w:lang w:eastAsia="lt-LT"/>
                          </w:rPr>
                        </w:pPr>
                      </w:p>
                      <w:p w14:paraId="658E17D0" w14:textId="5BA80DB5" w:rsidR="00837C13" w:rsidRPr="00D744B4" w:rsidRDefault="00837C13" w:rsidP="00390C5D">
                        <w:pPr>
                          <w:pStyle w:val="Sraopastraipa"/>
                          <w:numPr>
                            <w:ilvl w:val="0"/>
                            <w:numId w:val="2"/>
                          </w:numPr>
                          <w:tabs>
                            <w:tab w:val="left" w:pos="500"/>
                            <w:tab w:val="left" w:pos="1388"/>
                          </w:tabs>
                          <w:ind w:firstLine="384"/>
                          <w:jc w:val="both"/>
                          <w:rPr>
                            <w:rFonts w:eastAsia="Times New Roman" w:cs="Arial"/>
                            <w:szCs w:val="24"/>
                            <w:lang w:eastAsia="lt-LT"/>
                          </w:rPr>
                        </w:pPr>
                        <w:r w:rsidRPr="00D744B4">
                          <w:rPr>
                            <w:rFonts w:eastAsia="Times New Roman" w:cs="Arial"/>
                            <w:szCs w:val="24"/>
                            <w:lang w:eastAsia="lt-LT"/>
                          </w:rPr>
                          <w:t>Socialinio darbuotojo funkcijos:</w:t>
                        </w:r>
                      </w:p>
                      <w:p w14:paraId="17348292" w14:textId="5D2BC21C" w:rsidR="00837C13" w:rsidRPr="00D744B4" w:rsidRDefault="00837C13" w:rsidP="00390C5D">
                        <w:pPr>
                          <w:pStyle w:val="Sraopastraipa"/>
                          <w:numPr>
                            <w:ilvl w:val="1"/>
                            <w:numId w:val="2"/>
                          </w:numPr>
                          <w:tabs>
                            <w:tab w:val="left" w:pos="500"/>
                            <w:tab w:val="left" w:pos="1418"/>
                            <w:tab w:val="left" w:pos="1530"/>
                          </w:tabs>
                          <w:ind w:left="-30" w:firstLine="1134"/>
                          <w:jc w:val="both"/>
                          <w:rPr>
                            <w:rFonts w:eastAsia="Times New Roman" w:cs="Arial"/>
                            <w:szCs w:val="24"/>
                            <w:lang w:eastAsia="lt-LT"/>
                          </w:rPr>
                        </w:pPr>
                        <w:r w:rsidRPr="00D744B4">
                          <w:rPr>
                            <w:color w:val="000000"/>
                            <w:szCs w:val="24"/>
                          </w:rPr>
                          <w:t>vertinti ir nustatyti socialinės pagalbos poreikius asmeniui (dirbti komandoje vertinant individualius gyventojų poreikius, inicijuoti gyventojų poreikių pervertinimą  pasikeitus jų</w:t>
                        </w:r>
                        <w:r w:rsidR="00390C5D" w:rsidRPr="00D744B4">
                          <w:rPr>
                            <w:color w:val="000000"/>
                            <w:szCs w:val="24"/>
                          </w:rPr>
                          <w:t xml:space="preserve"> gyvenimo aplinkybėms ar</w:t>
                        </w:r>
                        <w:r w:rsidRPr="00D744B4">
                          <w:rPr>
                            <w:color w:val="000000"/>
                            <w:szCs w:val="24"/>
                          </w:rPr>
                          <w:t xml:space="preserve"> sveikatos būklei);</w:t>
                        </w:r>
                      </w:p>
                      <w:p w14:paraId="5481E61E" w14:textId="7DD36390" w:rsidR="00837C13" w:rsidRPr="00D744B4" w:rsidRDefault="00390C5D" w:rsidP="00390C5D">
                        <w:pPr>
                          <w:pStyle w:val="Sraopastraipa"/>
                          <w:numPr>
                            <w:ilvl w:val="1"/>
                            <w:numId w:val="2"/>
                          </w:numPr>
                          <w:tabs>
                            <w:tab w:val="left" w:pos="500"/>
                            <w:tab w:val="left" w:pos="1418"/>
                            <w:tab w:val="left" w:pos="1530"/>
                          </w:tabs>
                          <w:ind w:left="-30" w:firstLine="1134"/>
                          <w:jc w:val="both"/>
                          <w:rPr>
                            <w:rFonts w:eastAsia="Times New Roman" w:cs="Arial"/>
                            <w:szCs w:val="24"/>
                            <w:lang w:eastAsia="lt-LT"/>
                          </w:rPr>
                        </w:pPr>
                        <w:r w:rsidRPr="00D744B4">
                          <w:rPr>
                            <w:color w:val="000000"/>
                            <w:szCs w:val="24"/>
                          </w:rPr>
                          <w:t>organizuoti</w:t>
                        </w:r>
                        <w:r w:rsidR="00837C13" w:rsidRPr="00D744B4">
                          <w:rPr>
                            <w:color w:val="000000"/>
                            <w:szCs w:val="24"/>
                          </w:rPr>
                          <w:t xml:space="preserve"> socialines paslaugas </w:t>
                        </w:r>
                        <w:r w:rsidRPr="00D744B4">
                          <w:rPr>
                            <w:color w:val="000000"/>
                            <w:szCs w:val="24"/>
                          </w:rPr>
                          <w:t xml:space="preserve">įstaigos </w:t>
                        </w:r>
                        <w:r w:rsidR="00837C13" w:rsidRPr="00D744B4">
                          <w:rPr>
                            <w:color w:val="000000"/>
                            <w:szCs w:val="24"/>
                          </w:rPr>
                          <w:t>gyventojams (</w:t>
                        </w:r>
                        <w:r w:rsidRPr="00D744B4">
                          <w:rPr>
                            <w:color w:val="000000"/>
                            <w:szCs w:val="24"/>
                          </w:rPr>
                          <w:t>dalyvauti</w:t>
                        </w:r>
                        <w:r w:rsidR="00837C13" w:rsidRPr="00D744B4">
                          <w:rPr>
                            <w:color w:val="000000"/>
                            <w:szCs w:val="24"/>
                          </w:rPr>
                          <w:t xml:space="preserve"> gyventojų </w:t>
                        </w:r>
                        <w:r w:rsidRPr="00D744B4">
                          <w:rPr>
                            <w:color w:val="000000"/>
                            <w:szCs w:val="24"/>
                          </w:rPr>
                          <w:t xml:space="preserve">individualaus socialinės globos plano (ISGP) </w:t>
                        </w:r>
                        <w:r w:rsidR="00837C13" w:rsidRPr="00D744B4">
                          <w:rPr>
                            <w:color w:val="000000"/>
                            <w:szCs w:val="24"/>
                          </w:rPr>
                          <w:t>sudarymo veikloje,</w:t>
                        </w:r>
                        <w:r w:rsidRPr="00D744B4">
                          <w:rPr>
                            <w:color w:val="000000"/>
                            <w:szCs w:val="24"/>
                          </w:rPr>
                          <w:t xml:space="preserve"> o </w:t>
                        </w:r>
                        <w:r w:rsidR="00837C13" w:rsidRPr="00D744B4">
                          <w:rPr>
                            <w:color w:val="000000"/>
                            <w:szCs w:val="24"/>
                          </w:rPr>
                          <w:t xml:space="preserve"> </w:t>
                        </w:r>
                        <w:r w:rsidRPr="00D744B4">
                          <w:rPr>
                            <w:color w:val="000000"/>
                            <w:szCs w:val="24"/>
                          </w:rPr>
                          <w:t xml:space="preserve">pasikeitus gyventojo gyvenimo aplinkybėms ar sveikatos būklei </w:t>
                        </w:r>
                        <w:r w:rsidR="00837C13" w:rsidRPr="00D744B4">
                          <w:rPr>
                            <w:color w:val="000000"/>
                            <w:szCs w:val="24"/>
                          </w:rPr>
                          <w:t>inicijuoti ISGP peržiūrėjimą);</w:t>
                        </w:r>
                      </w:p>
                      <w:p w14:paraId="63FDFBE6" w14:textId="6F35B86E" w:rsidR="00F65506" w:rsidRPr="00D744B4" w:rsidRDefault="00F65506" w:rsidP="00390C5D">
                        <w:pPr>
                          <w:pStyle w:val="Sraopastraipa"/>
                          <w:numPr>
                            <w:ilvl w:val="1"/>
                            <w:numId w:val="2"/>
                          </w:numPr>
                          <w:tabs>
                            <w:tab w:val="left" w:pos="500"/>
                            <w:tab w:val="left" w:pos="1418"/>
                            <w:tab w:val="left" w:pos="1530"/>
                          </w:tabs>
                          <w:ind w:left="-30" w:firstLine="1134"/>
                          <w:jc w:val="both"/>
                          <w:rPr>
                            <w:rFonts w:eastAsia="Times New Roman" w:cs="Arial"/>
                            <w:szCs w:val="24"/>
                            <w:lang w:eastAsia="lt-LT"/>
                          </w:rPr>
                        </w:pPr>
                        <w:r w:rsidRPr="00D744B4">
                          <w:rPr>
                            <w:rFonts w:eastAsia="Times New Roman" w:cs="Arial"/>
                            <w:szCs w:val="24"/>
                            <w:lang w:eastAsia="lt-LT"/>
                          </w:rPr>
                          <w:t>deklaruoti naujai atvykusių gyventojų gyvenamąją vietą vietos seniūnijoje;</w:t>
                        </w:r>
                      </w:p>
                      <w:p w14:paraId="72CE05B2" w14:textId="75A84F85" w:rsidR="00837C13" w:rsidRPr="00F20CC8" w:rsidRDefault="00837C13"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F20CC8">
                          <w:rPr>
                            <w:color w:val="000000"/>
                            <w:szCs w:val="24"/>
                            <w:lang w:eastAsia="lt-LT"/>
                          </w:rPr>
                          <w:t xml:space="preserve">rengti </w:t>
                        </w:r>
                        <w:r w:rsidR="00F20CC8">
                          <w:rPr>
                            <w:color w:val="000000"/>
                            <w:szCs w:val="24"/>
                            <w:lang w:eastAsia="lt-LT"/>
                          </w:rPr>
                          <w:t>g</w:t>
                        </w:r>
                        <w:r w:rsidRPr="00F20CC8">
                          <w:rPr>
                            <w:color w:val="000000"/>
                            <w:szCs w:val="24"/>
                            <w:lang w:eastAsia="lt-LT"/>
                          </w:rPr>
                          <w:t xml:space="preserve">lobos namų gyventojų dokumentus savivaldybių Socialinės paramos skyriams, VSDFV Pensijų skyriams ir kitoms institucijos, reikalingus pensijai, pašalpai ar kitai išmokai gauti bei teikti vyriausiajam socialiniam darbuotojui išsiuntimui į atitinkamas institucijas; </w:t>
                        </w:r>
                      </w:p>
                      <w:p w14:paraId="64BD68BC" w14:textId="22255C12" w:rsidR="00837C13" w:rsidRPr="00F20CC8" w:rsidRDefault="00837C13"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F20CC8">
                          <w:rPr>
                            <w:color w:val="000000"/>
                            <w:szCs w:val="24"/>
                            <w:lang w:eastAsia="lt-LT"/>
                          </w:rPr>
                          <w:t xml:space="preserve">saugoti </w:t>
                        </w:r>
                        <w:r w:rsidR="00F20CC8">
                          <w:rPr>
                            <w:color w:val="000000"/>
                            <w:szCs w:val="24"/>
                            <w:lang w:eastAsia="lt-LT"/>
                          </w:rPr>
                          <w:t>g</w:t>
                        </w:r>
                        <w:r w:rsidRPr="00F20CC8">
                          <w:rPr>
                            <w:color w:val="000000"/>
                            <w:szCs w:val="24"/>
                            <w:lang w:eastAsia="lt-LT"/>
                          </w:rPr>
                          <w:t>lobos namų gyventojų  asmens dokumentus (pasas, asmens tapatybės kortelė, leidimas nuolat gyventi Lietuvoje, neįgaliojo pažymėjimas), sekti gyventojų asmens dokumentų (pasas, asmens tapatybės kortelė, leidimas nuolat gyventi Lietuvoje, neįgaliojo pažymėjimas) galiojimo terminus, o jiems besibaigiant registruoti ir lydėti gyventojus į atitinkamas institucijas;</w:t>
                        </w:r>
                      </w:p>
                      <w:p w14:paraId="419D9B54" w14:textId="4F333F7B" w:rsidR="00F20CC8" w:rsidRPr="00D744B4" w:rsidRDefault="00837C13"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D744B4">
                          <w:rPr>
                            <w:color w:val="000000"/>
                            <w:szCs w:val="24"/>
                          </w:rPr>
                          <w:t xml:space="preserve">lydėti </w:t>
                        </w:r>
                        <w:r w:rsidR="00F20CC8" w:rsidRPr="00D744B4">
                          <w:rPr>
                            <w:color w:val="000000"/>
                            <w:szCs w:val="24"/>
                          </w:rPr>
                          <w:t xml:space="preserve">ir atstovauti </w:t>
                        </w:r>
                        <w:r w:rsidRPr="00D744B4">
                          <w:rPr>
                            <w:color w:val="000000"/>
                            <w:szCs w:val="24"/>
                          </w:rPr>
                          <w:t xml:space="preserve">gyventojus </w:t>
                        </w:r>
                        <w:r w:rsidR="00F20CC8" w:rsidRPr="00D744B4">
                          <w:rPr>
                            <w:color w:val="000000"/>
                            <w:szCs w:val="24"/>
                          </w:rPr>
                          <w:t>į g</w:t>
                        </w:r>
                        <w:r w:rsidRPr="00D744B4">
                          <w:rPr>
                            <w:color w:val="000000"/>
                            <w:szCs w:val="24"/>
                          </w:rPr>
                          <w:t>lobos namuose</w:t>
                        </w:r>
                        <w:r w:rsidR="00F20CC8" w:rsidRPr="00D744B4">
                          <w:rPr>
                            <w:color w:val="000000"/>
                            <w:szCs w:val="24"/>
                          </w:rPr>
                          <w:t xml:space="preserve"> ir už globos namų teritorijos vykstančias veiklas, sveikatos priežiūros įstaigas bei kitas reikalingas gyventojams institucijas;</w:t>
                        </w:r>
                      </w:p>
                      <w:p w14:paraId="199D80E3" w14:textId="67777572" w:rsidR="00837C13" w:rsidRPr="00D744B4" w:rsidRDefault="00F20CC8"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D744B4">
                          <w:rPr>
                            <w:color w:val="000000"/>
                            <w:szCs w:val="24"/>
                          </w:rPr>
                          <w:t xml:space="preserve">saugoti ir </w:t>
                        </w:r>
                        <w:r w:rsidR="00837C13" w:rsidRPr="00D744B4">
                          <w:rPr>
                            <w:color w:val="000000"/>
                            <w:szCs w:val="24"/>
                          </w:rPr>
                          <w:t xml:space="preserve">ginti jų teises </w:t>
                        </w:r>
                        <w:r w:rsidRPr="00D744B4">
                          <w:rPr>
                            <w:color w:val="000000"/>
                            <w:szCs w:val="24"/>
                          </w:rPr>
                          <w:t>bei</w:t>
                        </w:r>
                        <w:r w:rsidR="00837C13" w:rsidRPr="00D744B4">
                          <w:rPr>
                            <w:color w:val="000000"/>
                            <w:szCs w:val="24"/>
                          </w:rPr>
                          <w:t xml:space="preserve"> teisėtus interesus</w:t>
                        </w:r>
                        <w:r w:rsidR="00837C13" w:rsidRPr="00D744B4">
                          <w:rPr>
                            <w:color w:val="000000"/>
                            <w:szCs w:val="24"/>
                            <w:lang w:eastAsia="lt-LT"/>
                          </w:rPr>
                          <w:t>;</w:t>
                        </w:r>
                      </w:p>
                      <w:p w14:paraId="4A6631A5" w14:textId="2F0A619F" w:rsidR="00837C13" w:rsidRPr="00D744B4" w:rsidRDefault="00837C13"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D744B4">
                          <w:rPr>
                            <w:szCs w:val="24"/>
                            <w:lang w:eastAsia="lt-LT"/>
                          </w:rPr>
                          <w:lastRenderedPageBreak/>
                          <w:t>ruošti</w:t>
                        </w:r>
                        <w:r w:rsidRPr="00D744B4">
                          <w:rPr>
                            <w:color w:val="000000"/>
                            <w:szCs w:val="24"/>
                            <w:lang w:eastAsia="lt-LT"/>
                          </w:rPr>
                          <w:t xml:space="preserve"> </w:t>
                        </w:r>
                        <w:r w:rsidR="00F20CC8" w:rsidRPr="00D744B4">
                          <w:rPr>
                            <w:color w:val="000000"/>
                            <w:szCs w:val="24"/>
                            <w:lang w:eastAsia="lt-LT"/>
                          </w:rPr>
                          <w:t xml:space="preserve">vaizdinę </w:t>
                        </w:r>
                        <w:r w:rsidRPr="00D744B4">
                          <w:rPr>
                            <w:color w:val="000000"/>
                            <w:szCs w:val="24"/>
                            <w:lang w:eastAsia="lt-LT"/>
                          </w:rPr>
                          <w:t xml:space="preserve">informaciją, straipsnius, fotografijas  </w:t>
                        </w:r>
                        <w:r w:rsidR="00F20CC8" w:rsidRPr="00D744B4">
                          <w:rPr>
                            <w:color w:val="000000"/>
                            <w:szCs w:val="24"/>
                            <w:lang w:eastAsia="lt-LT"/>
                          </w:rPr>
                          <w:t>g</w:t>
                        </w:r>
                        <w:r w:rsidRPr="00D744B4">
                          <w:rPr>
                            <w:color w:val="000000"/>
                            <w:szCs w:val="24"/>
                            <w:lang w:eastAsia="lt-LT"/>
                          </w:rPr>
                          <w:t>lobos namų svetain</w:t>
                        </w:r>
                        <w:r w:rsidR="00D744B4" w:rsidRPr="00D744B4">
                          <w:rPr>
                            <w:color w:val="000000"/>
                            <w:szCs w:val="24"/>
                            <w:lang w:eastAsia="lt-LT"/>
                          </w:rPr>
                          <w:t>ei</w:t>
                        </w:r>
                        <w:r w:rsidR="00F20CC8" w:rsidRPr="00D744B4">
                          <w:rPr>
                            <w:color w:val="000000"/>
                            <w:szCs w:val="24"/>
                            <w:lang w:eastAsia="lt-LT"/>
                          </w:rPr>
                          <w:t xml:space="preserve"> ir socialin</w:t>
                        </w:r>
                        <w:r w:rsidR="00D744B4" w:rsidRPr="00D744B4">
                          <w:rPr>
                            <w:color w:val="000000"/>
                            <w:szCs w:val="24"/>
                            <w:lang w:eastAsia="lt-LT"/>
                          </w:rPr>
                          <w:t xml:space="preserve">iam </w:t>
                        </w:r>
                        <w:r w:rsidR="00F20CC8" w:rsidRPr="00D744B4">
                          <w:rPr>
                            <w:color w:val="000000"/>
                            <w:szCs w:val="24"/>
                            <w:lang w:eastAsia="lt-LT"/>
                          </w:rPr>
                          <w:t>tinkl</w:t>
                        </w:r>
                        <w:r w:rsidR="00D744B4" w:rsidRPr="00D744B4">
                          <w:rPr>
                            <w:color w:val="000000"/>
                            <w:szCs w:val="24"/>
                            <w:lang w:eastAsia="lt-LT"/>
                          </w:rPr>
                          <w:t>ui</w:t>
                        </w:r>
                        <w:r w:rsidR="00F20CC8" w:rsidRPr="00D744B4">
                          <w:rPr>
                            <w:color w:val="000000"/>
                            <w:szCs w:val="24"/>
                            <w:lang w:eastAsia="lt-LT"/>
                          </w:rPr>
                          <w:t xml:space="preserve"> Facebook</w:t>
                        </w:r>
                        <w:r w:rsidRPr="00D744B4">
                          <w:rPr>
                            <w:color w:val="000000"/>
                            <w:szCs w:val="24"/>
                            <w:lang w:eastAsia="lt-LT"/>
                          </w:rPr>
                          <w:t>;</w:t>
                        </w:r>
                      </w:p>
                      <w:p w14:paraId="4D8B7516" w14:textId="1CE5F568" w:rsidR="00837C13" w:rsidRPr="00071A3E" w:rsidRDefault="00837C13" w:rsidP="00F20CC8">
                        <w:pPr>
                          <w:pStyle w:val="Sraopastraipa"/>
                          <w:numPr>
                            <w:ilvl w:val="1"/>
                            <w:numId w:val="2"/>
                          </w:numPr>
                          <w:tabs>
                            <w:tab w:val="left" w:pos="500"/>
                            <w:tab w:val="left" w:pos="1418"/>
                            <w:tab w:val="left" w:pos="1530"/>
                          </w:tabs>
                          <w:ind w:left="-30" w:firstLine="1134"/>
                          <w:jc w:val="both"/>
                          <w:rPr>
                            <w:rFonts w:eastAsia="Times New Roman" w:cs="Arial"/>
                            <w:strike/>
                            <w:szCs w:val="24"/>
                            <w:lang w:eastAsia="lt-LT"/>
                          </w:rPr>
                        </w:pPr>
                        <w:r w:rsidRPr="00071A3E">
                          <w:rPr>
                            <w:color w:val="000000"/>
                            <w:szCs w:val="24"/>
                          </w:rPr>
                          <w:t>ugdyti, atstatyti i</w:t>
                        </w:r>
                        <w:r w:rsidR="00F20CC8" w:rsidRPr="00071A3E">
                          <w:rPr>
                            <w:color w:val="000000"/>
                            <w:szCs w:val="24"/>
                          </w:rPr>
                          <w:t xml:space="preserve">r </w:t>
                        </w:r>
                        <w:r w:rsidRPr="00071A3E">
                          <w:rPr>
                            <w:color w:val="000000"/>
                            <w:szCs w:val="24"/>
                          </w:rPr>
                          <w:t>palaikyti gyventojų asmeninius sugebėjimus, padėti spręsti jų asmenines ir socialines problemas ar iškilusias konfliktines situacijas, padėti inicijuoti pokyčius asmeniniame ir socialiniame gyvenime, tam naudojant paties asmens galimybes bei bendruomenės išteklius</w:t>
                        </w:r>
                        <w:r w:rsidRPr="00071A3E">
                          <w:rPr>
                            <w:color w:val="000000"/>
                            <w:szCs w:val="24"/>
                            <w:lang w:eastAsia="lt-LT"/>
                          </w:rPr>
                          <w:t>;</w:t>
                        </w:r>
                      </w:p>
                      <w:p w14:paraId="7A17A747" w14:textId="77777777"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color w:val="000000"/>
                            <w:szCs w:val="24"/>
                          </w:rPr>
                          <w:t>gerinti gyventojų socialinį gyvenimą, mažinti jų socialinę atskirtį ir skatinti įgalinimą;</w:t>
                        </w:r>
                      </w:p>
                      <w:p w14:paraId="78794A46" w14:textId="6201869C"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szCs w:val="24"/>
                          </w:rPr>
                          <w:t>planuoti ir organizuoti gyventojų užimtumą,</w:t>
                        </w:r>
                        <w:r w:rsidR="00071A3E" w:rsidRPr="00071A3E">
                          <w:rPr>
                            <w:szCs w:val="24"/>
                          </w:rPr>
                          <w:t xml:space="preserve"> laisvalaikį, </w:t>
                        </w:r>
                        <w:r w:rsidRPr="00071A3E">
                          <w:rPr>
                            <w:szCs w:val="24"/>
                          </w:rPr>
                          <w:t xml:space="preserve"> socialinį darbą grupėse ir individualiai</w:t>
                        </w:r>
                        <w:r w:rsidRPr="00071A3E">
                          <w:rPr>
                            <w:szCs w:val="24"/>
                            <w:lang w:eastAsia="lt-LT"/>
                          </w:rPr>
                          <w:t xml:space="preserve">; </w:t>
                        </w:r>
                      </w:p>
                      <w:p w14:paraId="60234674" w14:textId="25CD19D7"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rFonts w:eastAsia="Times New Roman" w:cs="Arial"/>
                            <w:szCs w:val="24"/>
                            <w:lang w:eastAsia="lt-LT"/>
                          </w:rPr>
                          <w:t>lankyti</w:t>
                        </w:r>
                        <w:r w:rsidRPr="00071A3E">
                          <w:rPr>
                            <w:rFonts w:eastAsia="Times New Roman" w:cs="Arial"/>
                            <w:color w:val="FF0000"/>
                            <w:szCs w:val="24"/>
                            <w:lang w:eastAsia="lt-LT"/>
                          </w:rPr>
                          <w:t xml:space="preserve"> </w:t>
                        </w:r>
                        <w:r w:rsidRPr="00071A3E">
                          <w:rPr>
                            <w:rFonts w:eastAsia="Times New Roman" w:cs="Arial"/>
                            <w:szCs w:val="24"/>
                            <w:lang w:eastAsia="lt-LT"/>
                          </w:rPr>
                          <w:t xml:space="preserve">ligoninėje gulinčius </w:t>
                        </w:r>
                        <w:r w:rsidR="00071A3E" w:rsidRPr="00071A3E">
                          <w:rPr>
                            <w:rFonts w:eastAsia="Times New Roman" w:cs="Arial"/>
                            <w:szCs w:val="24"/>
                            <w:lang w:eastAsia="lt-LT"/>
                          </w:rPr>
                          <w:t>g</w:t>
                        </w:r>
                        <w:r w:rsidRPr="00071A3E">
                          <w:rPr>
                            <w:rFonts w:eastAsia="Times New Roman" w:cs="Arial"/>
                            <w:szCs w:val="24"/>
                            <w:lang w:eastAsia="lt-LT"/>
                          </w:rPr>
                          <w:t>lobos namų gyventojus;</w:t>
                        </w:r>
                      </w:p>
                      <w:p w14:paraId="4452C70D" w14:textId="383D02B9"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rFonts w:eastAsia="Times New Roman" w:cs="Arial"/>
                            <w:szCs w:val="24"/>
                            <w:lang w:eastAsia="lt-LT"/>
                          </w:rPr>
                          <w:t>organizuoti globos namų gyventoj</w:t>
                        </w:r>
                        <w:r w:rsidR="00071A3E" w:rsidRPr="00071A3E">
                          <w:rPr>
                            <w:rFonts w:eastAsia="Times New Roman" w:cs="Arial"/>
                            <w:szCs w:val="24"/>
                            <w:lang w:eastAsia="lt-LT"/>
                          </w:rPr>
                          <w:t xml:space="preserve">ams </w:t>
                        </w:r>
                        <w:r w:rsidRPr="00071A3E">
                          <w:rPr>
                            <w:rFonts w:eastAsia="Times New Roman" w:cs="Arial"/>
                            <w:szCs w:val="24"/>
                            <w:lang w:eastAsia="lt-LT"/>
                          </w:rPr>
                          <w:t>įvairias išvykas, renginius</w:t>
                        </w:r>
                        <w:r w:rsidR="00071A3E" w:rsidRPr="00071A3E">
                          <w:rPr>
                            <w:rFonts w:eastAsia="Times New Roman" w:cs="Arial"/>
                            <w:szCs w:val="24"/>
                            <w:lang w:eastAsia="lt-LT"/>
                          </w:rPr>
                          <w:t>, minėjimus ir kitas laisvalaikio veiklas</w:t>
                        </w:r>
                        <w:r w:rsidRPr="00071A3E">
                          <w:rPr>
                            <w:rFonts w:eastAsia="Times New Roman" w:cs="Arial"/>
                            <w:szCs w:val="24"/>
                            <w:lang w:eastAsia="lt-LT"/>
                          </w:rPr>
                          <w:t>;</w:t>
                        </w:r>
                      </w:p>
                      <w:p w14:paraId="36AB21AE" w14:textId="3B53491B"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rFonts w:eastAsia="Times New Roman" w:cs="Arial"/>
                            <w:szCs w:val="24"/>
                            <w:lang w:eastAsia="lt-LT"/>
                          </w:rPr>
                          <w:t>pagal globos namų gyventojų poreik</w:t>
                        </w:r>
                        <w:r w:rsidR="00071A3E">
                          <w:rPr>
                            <w:rFonts w:eastAsia="Times New Roman" w:cs="Arial"/>
                            <w:szCs w:val="24"/>
                            <w:lang w:eastAsia="lt-LT"/>
                          </w:rPr>
                          <w:t>ius</w:t>
                        </w:r>
                        <w:r w:rsidRPr="00071A3E">
                          <w:rPr>
                            <w:rFonts w:eastAsia="Times New Roman" w:cs="Arial"/>
                            <w:szCs w:val="24"/>
                            <w:lang w:eastAsia="lt-LT"/>
                          </w:rPr>
                          <w:t xml:space="preserve"> pirkti</w:t>
                        </w:r>
                        <w:r w:rsidR="00071A3E">
                          <w:rPr>
                            <w:rFonts w:eastAsia="Times New Roman" w:cs="Arial"/>
                            <w:szCs w:val="24"/>
                            <w:lang w:eastAsia="lt-LT"/>
                          </w:rPr>
                          <w:t xml:space="preserve"> ir pristatyti</w:t>
                        </w:r>
                        <w:r w:rsidRPr="00071A3E">
                          <w:rPr>
                            <w:rFonts w:eastAsia="Times New Roman" w:cs="Arial"/>
                            <w:szCs w:val="24"/>
                            <w:lang w:eastAsia="lt-LT"/>
                          </w:rPr>
                          <w:t xml:space="preserve"> gyventojams įvairias prekes;</w:t>
                        </w:r>
                      </w:p>
                      <w:p w14:paraId="5E37CF86" w14:textId="77777777" w:rsidR="00837C13" w:rsidRPr="00071A3E" w:rsidRDefault="00837C13"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071A3E">
                          <w:rPr>
                            <w:szCs w:val="24"/>
                          </w:rPr>
                          <w:t>skatinti gyventojus elgtis etiškai, ugdyti jų atsakingumą bei pareigingumą sau ir kitam</w:t>
                        </w:r>
                        <w:r w:rsidRPr="00071A3E">
                          <w:rPr>
                            <w:szCs w:val="24"/>
                            <w:lang w:eastAsia="lt-LT"/>
                          </w:rPr>
                          <w:t>;</w:t>
                        </w:r>
                      </w:p>
                      <w:p w14:paraId="1E21342E" w14:textId="4BEF0238" w:rsidR="00837C13" w:rsidRPr="00D744B4" w:rsidRDefault="00071A3E" w:rsidP="00071A3E">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D744B4">
                          <w:rPr>
                            <w:color w:val="000000"/>
                            <w:szCs w:val="24"/>
                          </w:rPr>
                          <w:t>vykdyti gyventojams prevenciją dėl</w:t>
                        </w:r>
                        <w:r w:rsidR="00837C13" w:rsidRPr="00D744B4">
                          <w:rPr>
                            <w:color w:val="000000"/>
                            <w:szCs w:val="24"/>
                          </w:rPr>
                          <w:t xml:space="preserve"> virusinių ar infekcinių </w:t>
                        </w:r>
                        <w:r w:rsidRPr="00D744B4">
                          <w:rPr>
                            <w:color w:val="000000"/>
                            <w:szCs w:val="24"/>
                          </w:rPr>
                          <w:t>ligų plitimo; tabako ir alkoholio žala sveikatai</w:t>
                        </w:r>
                        <w:r w:rsidR="00837C13" w:rsidRPr="00D744B4">
                          <w:rPr>
                            <w:color w:val="000000"/>
                            <w:szCs w:val="24"/>
                          </w:rPr>
                          <w:t>;</w:t>
                        </w:r>
                        <w:r w:rsidRPr="00D744B4">
                          <w:rPr>
                            <w:color w:val="000000"/>
                            <w:szCs w:val="24"/>
                          </w:rPr>
                          <w:t xml:space="preserve"> pėsčiųjų pareigos kelyje; gaisrai ir pan.;</w:t>
                        </w:r>
                      </w:p>
                      <w:p w14:paraId="7ADB7CC8" w14:textId="6D49A84F"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color w:val="000000"/>
                            <w:szCs w:val="24"/>
                          </w:rPr>
                          <w:t xml:space="preserve">skatinti gyventojus laikytis </w:t>
                        </w:r>
                        <w:r w:rsidR="005F2E0F">
                          <w:rPr>
                            <w:color w:val="000000"/>
                            <w:szCs w:val="24"/>
                          </w:rPr>
                          <w:t>g</w:t>
                        </w:r>
                        <w:r w:rsidRPr="00C809D1">
                          <w:rPr>
                            <w:color w:val="000000"/>
                            <w:szCs w:val="24"/>
                          </w:rPr>
                          <w:t>yventojų vidaus tvarkos taisyklių ir stebėti, kad jos nebūtų pažeidžiamos, spręsti iškilusias konfliktines situacijas, šalinti konflikto priežastis</w:t>
                        </w:r>
                        <w:r w:rsidRPr="00C809D1">
                          <w:rPr>
                            <w:color w:val="000000"/>
                            <w:szCs w:val="24"/>
                            <w:lang w:eastAsia="lt-LT"/>
                          </w:rPr>
                          <w:t>;</w:t>
                        </w:r>
                      </w:p>
                      <w:p w14:paraId="514F0E13" w14:textId="77777777"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color w:val="000000"/>
                            <w:szCs w:val="24"/>
                          </w:rPr>
                          <w:t>gyventojo mirties atveju informuoti apie mirtį gyventojo giminaičius;</w:t>
                        </w:r>
                      </w:p>
                      <w:p w14:paraId="60DBCDD6" w14:textId="134A37DF"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color w:val="000000"/>
                            <w:szCs w:val="24"/>
                          </w:rPr>
                          <w:t xml:space="preserve">bendrauti ir bendradarbiauti su kitų </w:t>
                        </w:r>
                        <w:r w:rsidR="00C809D1" w:rsidRPr="00C809D1">
                          <w:rPr>
                            <w:color w:val="000000"/>
                            <w:szCs w:val="24"/>
                          </w:rPr>
                          <w:t>į</w:t>
                        </w:r>
                        <w:r w:rsidRPr="00C809D1">
                          <w:rPr>
                            <w:color w:val="000000"/>
                            <w:szCs w:val="24"/>
                          </w:rPr>
                          <w:t>staigų specialistais dėl pagalbos gyventojams gavimo, bei kitais darbo klausimais;</w:t>
                        </w:r>
                      </w:p>
                      <w:p w14:paraId="6C0F909E" w14:textId="77777777"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rFonts w:eastAsia="Times New Roman" w:cs="Arial"/>
                            <w:szCs w:val="24"/>
                            <w:lang w:eastAsia="lt-LT"/>
                          </w:rPr>
                          <w:t>vykdyti kitus, vienkartinio pobūdžio, globos namų administracijos ir vyriausiojo socialinio darbuotojo pavedimus;</w:t>
                        </w:r>
                      </w:p>
                      <w:p w14:paraId="2C2BE52D" w14:textId="77777777"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rFonts w:eastAsia="Times New Roman" w:cs="Arial"/>
                            <w:szCs w:val="24"/>
                            <w:lang w:eastAsia="lt-LT"/>
                          </w:rPr>
                          <w:t>atsakyti už pareigybės funkcijoms atlikti skirtą inventorių ir priemones, kurias naudoja taupiai, racionaliai ir pagal paskirtį;</w:t>
                        </w:r>
                      </w:p>
                      <w:p w14:paraId="2B03B8DB" w14:textId="77777777"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rFonts w:eastAsia="Times New Roman" w:cs="Arial"/>
                            <w:szCs w:val="24"/>
                            <w:lang w:eastAsia="lt-LT"/>
                          </w:rPr>
                          <w:t>savo darbe vadovautis socialinio darbuotojo pareigybės aprašymu ir darbo tvarkos taisyklėmis;</w:t>
                        </w:r>
                      </w:p>
                      <w:p w14:paraId="48D7644D" w14:textId="77777777" w:rsidR="00837C13" w:rsidRPr="00C809D1" w:rsidRDefault="00837C13" w:rsidP="00C809D1">
                        <w:pPr>
                          <w:pStyle w:val="Sraopastraipa"/>
                          <w:numPr>
                            <w:ilvl w:val="1"/>
                            <w:numId w:val="2"/>
                          </w:numPr>
                          <w:tabs>
                            <w:tab w:val="left" w:pos="500"/>
                            <w:tab w:val="left" w:pos="1418"/>
                            <w:tab w:val="left" w:pos="1530"/>
                            <w:tab w:val="left" w:pos="1671"/>
                          </w:tabs>
                          <w:ind w:left="-30" w:firstLine="1134"/>
                          <w:jc w:val="both"/>
                          <w:rPr>
                            <w:rFonts w:eastAsia="Times New Roman" w:cs="Arial"/>
                            <w:strike/>
                            <w:szCs w:val="24"/>
                            <w:lang w:eastAsia="lt-LT"/>
                          </w:rPr>
                        </w:pPr>
                        <w:r w:rsidRPr="00C809D1">
                          <w:rPr>
                            <w:color w:val="000000"/>
                            <w:szCs w:val="24"/>
                          </w:rPr>
                          <w:t>direktoriui pavedus, pagal savo pareigybės kompetenciją pavaduoti vyriausiąjį socialinį darbuotoją, nesantį darbe dėl ligos, kasmetinių atostogų ar komandiruotės metu, kitais atvejais.</w:t>
                        </w:r>
                      </w:p>
                      <w:p w14:paraId="0A2FC766" w14:textId="77777777"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b/>
                            <w:bCs/>
                            <w:szCs w:val="24"/>
                            <w:lang w:eastAsia="lt-LT"/>
                          </w:rPr>
                          <w:t>Pretendentų atrankos būdas: </w:t>
                        </w:r>
                        <w:r w:rsidRPr="002508A5">
                          <w:rPr>
                            <w:rFonts w:eastAsia="Times New Roman" w:cs="Times New Roman"/>
                            <w:szCs w:val="24"/>
                            <w:lang w:eastAsia="lt-LT"/>
                          </w:rPr>
                          <w:t>testas žodžiu (pokalbis).</w:t>
                        </w:r>
                      </w:p>
                      <w:p w14:paraId="66015D55" w14:textId="6EDF0F85"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b/>
                            <w:bCs/>
                            <w:szCs w:val="24"/>
                            <w:lang w:eastAsia="lt-LT"/>
                          </w:rPr>
                          <w:t>Atrankos paskelbimo data: </w:t>
                        </w:r>
                        <w:r w:rsidRPr="002508A5">
                          <w:rPr>
                            <w:rFonts w:eastAsia="Times New Roman" w:cs="Times New Roman"/>
                            <w:szCs w:val="24"/>
                            <w:lang w:eastAsia="lt-LT"/>
                          </w:rPr>
                          <w:t>202</w:t>
                        </w:r>
                        <w:r w:rsidR="00837C13">
                          <w:rPr>
                            <w:rFonts w:eastAsia="Times New Roman" w:cs="Times New Roman"/>
                            <w:szCs w:val="24"/>
                            <w:lang w:eastAsia="lt-LT"/>
                          </w:rPr>
                          <w:t>5</w:t>
                        </w:r>
                        <w:r w:rsidRPr="002508A5">
                          <w:rPr>
                            <w:rFonts w:eastAsia="Times New Roman" w:cs="Times New Roman"/>
                            <w:szCs w:val="24"/>
                            <w:lang w:eastAsia="lt-LT"/>
                          </w:rPr>
                          <w:t xml:space="preserve"> m. </w:t>
                        </w:r>
                        <w:r w:rsidR="00A56DBB">
                          <w:rPr>
                            <w:rFonts w:eastAsia="Times New Roman" w:cs="Times New Roman"/>
                            <w:szCs w:val="24"/>
                            <w:lang w:eastAsia="lt-LT"/>
                          </w:rPr>
                          <w:t>liepos</w:t>
                        </w:r>
                        <w:r w:rsidRPr="002508A5">
                          <w:rPr>
                            <w:rFonts w:eastAsia="Times New Roman" w:cs="Times New Roman"/>
                            <w:szCs w:val="24"/>
                            <w:lang w:eastAsia="lt-LT"/>
                          </w:rPr>
                          <w:t xml:space="preserve"> </w:t>
                        </w:r>
                        <w:r w:rsidR="00A56DBB">
                          <w:rPr>
                            <w:rFonts w:eastAsia="Times New Roman" w:cs="Times New Roman"/>
                            <w:szCs w:val="24"/>
                            <w:lang w:eastAsia="lt-LT"/>
                          </w:rPr>
                          <w:t>4</w:t>
                        </w:r>
                        <w:r w:rsidRPr="002508A5">
                          <w:rPr>
                            <w:rFonts w:eastAsia="Times New Roman" w:cs="Times New Roman"/>
                            <w:szCs w:val="24"/>
                            <w:lang w:eastAsia="lt-LT"/>
                          </w:rPr>
                          <w:t xml:space="preserve"> d.</w:t>
                        </w:r>
                      </w:p>
                      <w:p w14:paraId="5D667871" w14:textId="77777777"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b/>
                            <w:bCs/>
                            <w:szCs w:val="24"/>
                            <w:lang w:eastAsia="lt-LT"/>
                          </w:rPr>
                          <w:t>Pretendentai turi pateikti šiuos dokumentus:</w:t>
                        </w:r>
                      </w:p>
                      <w:p w14:paraId="3F277CD7" w14:textId="77777777" w:rsidR="00E212F2" w:rsidRPr="00E212F2" w:rsidRDefault="00E212F2" w:rsidP="00E212F2">
                        <w:pPr>
                          <w:spacing w:before="100" w:beforeAutospacing="1" w:after="100" w:afterAutospacing="1"/>
                          <w:rPr>
                            <w:rFonts w:eastAsia="Times New Roman" w:cs="Times New Roman"/>
                            <w:szCs w:val="24"/>
                            <w:lang w:eastAsia="lt-LT"/>
                          </w:rPr>
                        </w:pPr>
                        <w:r>
                          <w:rPr>
                            <w:rFonts w:eastAsia="Times New Roman" w:cs="Times New Roman"/>
                            <w:szCs w:val="24"/>
                            <w:lang w:eastAsia="lt-LT"/>
                          </w:rPr>
                          <w:t xml:space="preserve">1. </w:t>
                        </w:r>
                        <w:r w:rsidRPr="00E212F2">
                          <w:rPr>
                            <w:rFonts w:eastAsia="Times New Roman" w:cs="Times New Roman"/>
                            <w:szCs w:val="24"/>
                            <w:lang w:eastAsia="lt-LT"/>
                          </w:rPr>
                          <w:t>Asmens tapatybę patvirtinančio dokumento kopiją;</w:t>
                        </w:r>
                      </w:p>
                      <w:p w14:paraId="68ED0C42" w14:textId="77777777" w:rsidR="00E212F2" w:rsidRPr="00E212F2" w:rsidRDefault="00E212F2" w:rsidP="00E212F2">
                        <w:pPr>
                          <w:spacing w:before="100" w:beforeAutospacing="1" w:after="100" w:afterAutospacing="1"/>
                          <w:rPr>
                            <w:rFonts w:eastAsia="Times New Roman" w:cs="Times New Roman"/>
                            <w:szCs w:val="24"/>
                            <w:lang w:eastAsia="lt-LT"/>
                          </w:rPr>
                        </w:pPr>
                        <w:r w:rsidRPr="00E212F2">
                          <w:rPr>
                            <w:rFonts w:eastAsia="Times New Roman" w:cs="Times New Roman"/>
                            <w:szCs w:val="24"/>
                            <w:lang w:eastAsia="lt-LT"/>
                          </w:rPr>
                          <w:t>2. Išsilavinimą patvirtinančio dokumento kopiją;</w:t>
                        </w:r>
                      </w:p>
                      <w:p w14:paraId="68FC3D1B" w14:textId="77777777" w:rsidR="00E212F2" w:rsidRPr="00E212F2" w:rsidRDefault="00E212F2" w:rsidP="00E212F2">
                        <w:pPr>
                          <w:spacing w:before="100" w:beforeAutospacing="1" w:after="100" w:afterAutospacing="1"/>
                          <w:rPr>
                            <w:rFonts w:eastAsia="Times New Roman" w:cs="Times New Roman"/>
                            <w:szCs w:val="24"/>
                            <w:lang w:eastAsia="lt-LT"/>
                          </w:rPr>
                        </w:pPr>
                        <w:r w:rsidRPr="00E212F2">
                          <w:rPr>
                            <w:rFonts w:eastAsia="Times New Roman" w:cs="Times New Roman"/>
                            <w:szCs w:val="24"/>
                            <w:lang w:eastAsia="lt-LT"/>
                          </w:rPr>
                          <w:t>3. Gyvenimo aprašymą;</w:t>
                        </w:r>
                      </w:p>
                      <w:p w14:paraId="2FC11BB0" w14:textId="77777777" w:rsidR="00E212F2" w:rsidRPr="00E212F2" w:rsidRDefault="00E212F2" w:rsidP="00E212F2">
                        <w:pPr>
                          <w:spacing w:before="100" w:beforeAutospacing="1" w:after="100" w:afterAutospacing="1"/>
                          <w:rPr>
                            <w:rFonts w:eastAsia="Times New Roman" w:cs="Times New Roman"/>
                            <w:szCs w:val="24"/>
                            <w:lang w:eastAsia="lt-LT"/>
                          </w:rPr>
                        </w:pPr>
                        <w:r>
                          <w:rPr>
                            <w:rFonts w:eastAsia="Times New Roman" w:cs="Times New Roman"/>
                            <w:szCs w:val="24"/>
                            <w:lang w:eastAsia="lt-LT"/>
                          </w:rPr>
                          <w:t>4.</w:t>
                        </w:r>
                        <w:r w:rsidRPr="00E212F2">
                          <w:rPr>
                            <w:rFonts w:eastAsia="Times New Roman" w:cs="Times New Roman"/>
                            <w:szCs w:val="24"/>
                            <w:lang w:eastAsia="lt-LT"/>
                          </w:rPr>
                          <w:t xml:space="preserve"> Pretendentas taip pat gali pateikti buvusių darboviečių rekomendacij</w:t>
                        </w:r>
                        <w:r>
                          <w:rPr>
                            <w:rFonts w:eastAsia="Times New Roman" w:cs="Times New Roman"/>
                            <w:szCs w:val="24"/>
                            <w:lang w:eastAsia="lt-LT"/>
                          </w:rPr>
                          <w:t>as</w:t>
                        </w:r>
                        <w:r w:rsidRPr="00E212F2">
                          <w:rPr>
                            <w:rFonts w:eastAsia="Times New Roman" w:cs="Times New Roman"/>
                            <w:szCs w:val="24"/>
                            <w:lang w:eastAsia="lt-LT"/>
                          </w:rPr>
                          <w:t>.</w:t>
                        </w:r>
                      </w:p>
                      <w:p w14:paraId="1E4FF17A" w14:textId="77777777" w:rsidR="00E212F2" w:rsidRPr="00E212F2" w:rsidRDefault="00E212F2" w:rsidP="00E212F2">
                        <w:pPr>
                          <w:spacing w:before="100" w:beforeAutospacing="1" w:after="100" w:afterAutospacing="1"/>
                          <w:rPr>
                            <w:rFonts w:eastAsia="Times New Roman" w:cs="Times New Roman"/>
                            <w:b/>
                            <w:szCs w:val="24"/>
                            <w:lang w:eastAsia="lt-LT"/>
                          </w:rPr>
                        </w:pPr>
                        <w:r w:rsidRPr="00E212F2">
                          <w:rPr>
                            <w:rFonts w:eastAsia="Times New Roman" w:cs="Times New Roman"/>
                            <w:b/>
                            <w:szCs w:val="24"/>
                            <w:lang w:eastAsia="lt-LT"/>
                          </w:rPr>
                          <w:t>Pretendentai, atitinkantys reikalavimus, į pokalbį kviečiami asmeniškai.</w:t>
                        </w:r>
                      </w:p>
                      <w:p w14:paraId="7BEF942F" w14:textId="5AA08EC3"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b/>
                            <w:bCs/>
                            <w:szCs w:val="24"/>
                            <w:lang w:eastAsia="lt-LT"/>
                          </w:rPr>
                          <w:t>Pretendentai dokumentus pateikia adresu</w:t>
                        </w:r>
                        <w:r w:rsidRPr="002508A5">
                          <w:rPr>
                            <w:rFonts w:eastAsia="Times New Roman" w:cs="Times New Roman"/>
                            <w:szCs w:val="24"/>
                            <w:lang w:eastAsia="lt-LT"/>
                          </w:rPr>
                          <w:t>: </w:t>
                        </w:r>
                        <w:r w:rsidR="00837C13">
                          <w:rPr>
                            <w:rFonts w:eastAsia="Times New Roman" w:cs="Times New Roman"/>
                            <w:szCs w:val="24"/>
                            <w:lang w:eastAsia="lt-LT"/>
                          </w:rPr>
                          <w:t>Dūkšto globos namai</w:t>
                        </w:r>
                        <w:r w:rsidRPr="002508A5">
                          <w:rPr>
                            <w:rFonts w:eastAsia="Times New Roman" w:cs="Times New Roman"/>
                            <w:szCs w:val="24"/>
                            <w:lang w:eastAsia="lt-LT"/>
                          </w:rPr>
                          <w:t xml:space="preserve">, </w:t>
                        </w:r>
                        <w:r w:rsidR="00837C13">
                          <w:rPr>
                            <w:rFonts w:eastAsia="Times New Roman" w:cs="Times New Roman"/>
                            <w:szCs w:val="24"/>
                            <w:lang w:eastAsia="lt-LT"/>
                          </w:rPr>
                          <w:t>Zarasų g. 5</w:t>
                        </w:r>
                        <w:r w:rsidRPr="002508A5">
                          <w:rPr>
                            <w:rFonts w:eastAsia="Times New Roman" w:cs="Times New Roman"/>
                            <w:szCs w:val="24"/>
                            <w:lang w:eastAsia="lt-LT"/>
                          </w:rPr>
                          <w:t>, LT-30</w:t>
                        </w:r>
                        <w:r w:rsidR="00837C13">
                          <w:rPr>
                            <w:rFonts w:eastAsia="Times New Roman" w:cs="Times New Roman"/>
                            <w:szCs w:val="24"/>
                            <w:lang w:eastAsia="lt-LT"/>
                          </w:rPr>
                          <w:t>261</w:t>
                        </w:r>
                        <w:r w:rsidRPr="002508A5">
                          <w:rPr>
                            <w:rFonts w:eastAsia="Times New Roman" w:cs="Times New Roman"/>
                            <w:szCs w:val="24"/>
                            <w:lang w:eastAsia="lt-LT"/>
                          </w:rPr>
                          <w:t xml:space="preserve"> </w:t>
                        </w:r>
                        <w:r w:rsidR="00837C13">
                          <w:rPr>
                            <w:rFonts w:eastAsia="Times New Roman" w:cs="Times New Roman"/>
                            <w:szCs w:val="24"/>
                            <w:lang w:eastAsia="lt-LT"/>
                          </w:rPr>
                          <w:t>Dūkštas</w:t>
                        </w:r>
                        <w:r w:rsidRPr="002508A5">
                          <w:rPr>
                            <w:rFonts w:eastAsia="Times New Roman" w:cs="Times New Roman"/>
                            <w:szCs w:val="24"/>
                            <w:lang w:eastAsia="lt-LT"/>
                          </w:rPr>
                          <w:t>, registruotu laišku arba elektroniniu paštu </w:t>
                        </w:r>
                        <w:hyperlink r:id="rId5" w:history="1">
                          <w:r w:rsidR="00837C13">
                            <w:rPr>
                              <w:rFonts w:eastAsia="Times New Roman" w:cs="Times New Roman"/>
                              <w:color w:val="0000FF"/>
                              <w:szCs w:val="24"/>
                              <w:u w:val="single"/>
                              <w:lang w:eastAsia="lt-LT"/>
                            </w:rPr>
                            <w:t>info</w:t>
                          </w:r>
                          <w:r w:rsidRPr="002508A5">
                            <w:rPr>
                              <w:rFonts w:eastAsia="Times New Roman" w:cs="Times New Roman"/>
                              <w:color w:val="0000FF"/>
                              <w:szCs w:val="24"/>
                              <w:u w:val="single"/>
                              <w:lang w:eastAsia="lt-LT"/>
                            </w:rPr>
                            <w:t>@</w:t>
                          </w:r>
                          <w:r w:rsidR="00837C13">
                            <w:rPr>
                              <w:rFonts w:eastAsia="Times New Roman" w:cs="Times New Roman"/>
                              <w:color w:val="0000FF"/>
                              <w:szCs w:val="24"/>
                              <w:u w:val="single"/>
                              <w:lang w:eastAsia="lt-LT"/>
                            </w:rPr>
                            <w:t>dukstogn</w:t>
                          </w:r>
                          <w:r w:rsidRPr="002508A5">
                            <w:rPr>
                              <w:rFonts w:eastAsia="Times New Roman" w:cs="Times New Roman"/>
                              <w:color w:val="0000FF"/>
                              <w:szCs w:val="24"/>
                              <w:u w:val="single"/>
                              <w:lang w:eastAsia="lt-LT"/>
                            </w:rPr>
                            <w:t>.lt</w:t>
                          </w:r>
                        </w:hyperlink>
                        <w:r w:rsidRPr="002508A5">
                          <w:rPr>
                            <w:rFonts w:eastAsia="Times New Roman" w:cs="Times New Roman"/>
                            <w:szCs w:val="24"/>
                            <w:lang w:eastAsia="lt-LT"/>
                          </w:rPr>
                          <w:t xml:space="preserve">. Dokumentų originalai pateikiami </w:t>
                        </w:r>
                        <w:r w:rsidRPr="002508A5">
                          <w:rPr>
                            <w:rFonts w:eastAsia="Times New Roman" w:cs="Times New Roman"/>
                            <w:szCs w:val="24"/>
                            <w:lang w:eastAsia="lt-LT"/>
                          </w:rPr>
                          <w:lastRenderedPageBreak/>
                          <w:t xml:space="preserve">atrankos dieną prieš pokalbį su pretendentu. Dokumentai priimami </w:t>
                        </w:r>
                        <w:r w:rsidR="00A56DBB">
                          <w:rPr>
                            <w:rFonts w:eastAsia="Times New Roman" w:cs="Times New Roman"/>
                            <w:szCs w:val="24"/>
                            <w:lang w:eastAsia="lt-LT"/>
                          </w:rPr>
                          <w:t>15</w:t>
                        </w:r>
                        <w:bookmarkStart w:id="0" w:name="_GoBack"/>
                        <w:bookmarkEnd w:id="0"/>
                        <w:r w:rsidRPr="002508A5">
                          <w:rPr>
                            <w:rFonts w:eastAsia="Times New Roman" w:cs="Times New Roman"/>
                            <w:szCs w:val="24"/>
                            <w:lang w:eastAsia="lt-LT"/>
                          </w:rPr>
                          <w:t xml:space="preserve"> kalendorinių dienų po </w:t>
                        </w:r>
                        <w:r w:rsidR="001A5039">
                          <w:rPr>
                            <w:rFonts w:eastAsia="Times New Roman" w:cs="Times New Roman"/>
                            <w:szCs w:val="24"/>
                            <w:lang w:eastAsia="lt-LT"/>
                          </w:rPr>
                          <w:t>atrankos</w:t>
                        </w:r>
                        <w:r w:rsidRPr="002508A5">
                          <w:rPr>
                            <w:rFonts w:eastAsia="Times New Roman" w:cs="Times New Roman"/>
                            <w:szCs w:val="24"/>
                            <w:lang w:eastAsia="lt-LT"/>
                          </w:rPr>
                          <w:t xml:space="preserve"> paskelbimo. </w:t>
                        </w:r>
                      </w:p>
                      <w:p w14:paraId="3114B820" w14:textId="11C930F7" w:rsidR="002508A5" w:rsidRPr="002508A5" w:rsidRDefault="002508A5" w:rsidP="002508A5">
                        <w:pPr>
                          <w:spacing w:before="100" w:beforeAutospacing="1" w:after="100" w:afterAutospacing="1"/>
                          <w:jc w:val="both"/>
                          <w:rPr>
                            <w:rFonts w:eastAsia="Times New Roman" w:cs="Times New Roman"/>
                            <w:szCs w:val="24"/>
                            <w:lang w:eastAsia="lt-LT"/>
                          </w:rPr>
                        </w:pPr>
                        <w:r w:rsidRPr="002508A5">
                          <w:rPr>
                            <w:rFonts w:eastAsia="Times New Roman" w:cs="Times New Roman"/>
                            <w:szCs w:val="24"/>
                            <w:lang w:eastAsia="lt-LT"/>
                          </w:rPr>
                          <w:t xml:space="preserve">Kilus pagrįstų abejonių dėl pretendentų atitikties </w:t>
                        </w:r>
                        <w:r w:rsidR="001A5039">
                          <w:rPr>
                            <w:rFonts w:eastAsia="Times New Roman" w:cs="Times New Roman"/>
                            <w:szCs w:val="24"/>
                            <w:lang w:eastAsia="lt-LT"/>
                          </w:rPr>
                          <w:t>atrankos</w:t>
                        </w:r>
                        <w:r w:rsidRPr="002508A5">
                          <w:rPr>
                            <w:rFonts w:eastAsia="Times New Roman" w:cs="Times New Roman"/>
                            <w:szCs w:val="24"/>
                            <w:lang w:eastAsia="lt-LT"/>
                          </w:rPr>
                          <w:t xml:space="preserve"> skelbime nustatytiems kvalifikaciniams reikalavimams ir prireikus patikslinti ar papildyti pateiktus dokumentus, terminas gali būti pratęstas 5 kalendorinėms dienoms. </w:t>
                        </w:r>
                      </w:p>
                      <w:p w14:paraId="02E87095" w14:textId="77777777" w:rsidR="002508A5" w:rsidRPr="002508A5" w:rsidRDefault="002508A5" w:rsidP="0018424C">
                        <w:pPr>
                          <w:spacing w:before="100" w:beforeAutospacing="1" w:after="100" w:afterAutospacing="1"/>
                          <w:jc w:val="both"/>
                          <w:rPr>
                            <w:rFonts w:eastAsia="Times New Roman" w:cs="Times New Roman"/>
                            <w:szCs w:val="24"/>
                            <w:lang w:eastAsia="lt-LT"/>
                          </w:rPr>
                        </w:pPr>
                        <w:r w:rsidRPr="002508A5">
                          <w:rPr>
                            <w:rFonts w:eastAsia="Times New Roman" w:cs="Times New Roman"/>
                            <w:szCs w:val="24"/>
                            <w:lang w:eastAsia="lt-LT"/>
                          </w:rPr>
                          <w:t xml:space="preserve">Dėl išsamesnės informacijos kreiptis tel. </w:t>
                        </w:r>
                        <w:r w:rsidR="00837C13">
                          <w:rPr>
                            <w:rFonts w:eastAsia="Times New Roman" w:cs="Times New Roman"/>
                            <w:szCs w:val="24"/>
                            <w:lang w:eastAsia="lt-LT"/>
                          </w:rPr>
                          <w:t>0</w:t>
                        </w:r>
                        <w:r w:rsidRPr="002508A5">
                          <w:rPr>
                            <w:rFonts w:eastAsia="Times New Roman" w:cs="Times New Roman"/>
                            <w:szCs w:val="24"/>
                            <w:lang w:eastAsia="lt-LT"/>
                          </w:rPr>
                          <w:t xml:space="preserve"> </w:t>
                        </w:r>
                        <w:r w:rsidR="00837C13">
                          <w:rPr>
                            <w:rFonts w:eastAsia="Times New Roman" w:cs="Times New Roman"/>
                            <w:szCs w:val="24"/>
                            <w:lang w:eastAsia="lt-LT"/>
                          </w:rPr>
                          <w:t>386</w:t>
                        </w:r>
                        <w:r w:rsidRPr="002508A5">
                          <w:rPr>
                            <w:rFonts w:eastAsia="Times New Roman" w:cs="Times New Roman"/>
                            <w:szCs w:val="24"/>
                            <w:lang w:eastAsia="lt-LT"/>
                          </w:rPr>
                          <w:t xml:space="preserve"> </w:t>
                        </w:r>
                        <w:r w:rsidR="00837C13">
                          <w:rPr>
                            <w:rFonts w:eastAsia="Times New Roman" w:cs="Times New Roman"/>
                            <w:szCs w:val="24"/>
                            <w:lang w:eastAsia="lt-LT"/>
                          </w:rPr>
                          <w:t>45434</w:t>
                        </w:r>
                        <w:r w:rsidRPr="002508A5">
                          <w:rPr>
                            <w:rFonts w:eastAsia="Times New Roman" w:cs="Times New Roman"/>
                            <w:szCs w:val="24"/>
                            <w:lang w:eastAsia="lt-LT"/>
                          </w:rPr>
                          <w:t>, el. p. </w:t>
                        </w:r>
                        <w:hyperlink r:id="rId6" w:history="1">
                          <w:r w:rsidR="0018424C" w:rsidRPr="003E1E74">
                            <w:rPr>
                              <w:rStyle w:val="Hipersaitas"/>
                              <w:rFonts w:eastAsia="Times New Roman" w:cs="Times New Roman"/>
                              <w:szCs w:val="24"/>
                              <w:lang w:eastAsia="lt-LT"/>
                            </w:rPr>
                            <w:t>info@dukstogn.lt</w:t>
                          </w:r>
                        </w:hyperlink>
                        <w:r w:rsidR="0018424C">
                          <w:rPr>
                            <w:rFonts w:eastAsia="Times New Roman" w:cs="Times New Roman"/>
                            <w:szCs w:val="24"/>
                            <w:lang w:eastAsia="lt-LT"/>
                          </w:rPr>
                          <w:t>.</w:t>
                        </w:r>
                      </w:p>
                    </w:tc>
                  </w:tr>
                </w:tbl>
                <w:p w14:paraId="1A79C51E" w14:textId="77777777" w:rsidR="002508A5" w:rsidRPr="002508A5" w:rsidRDefault="002508A5" w:rsidP="002508A5">
                  <w:pPr>
                    <w:rPr>
                      <w:rFonts w:eastAsia="Times New Roman" w:cs="Times New Roman"/>
                      <w:szCs w:val="24"/>
                      <w:lang w:eastAsia="lt-LT"/>
                    </w:rPr>
                  </w:pPr>
                </w:p>
              </w:tc>
            </w:tr>
          </w:tbl>
          <w:p w14:paraId="2C5F62AE" w14:textId="77777777" w:rsidR="002508A5" w:rsidRPr="002508A5" w:rsidRDefault="002508A5" w:rsidP="002508A5">
            <w:pPr>
              <w:rPr>
                <w:rFonts w:eastAsia="Times New Roman" w:cs="Times New Roman"/>
                <w:szCs w:val="24"/>
                <w:lang w:eastAsia="lt-LT"/>
              </w:rPr>
            </w:pPr>
          </w:p>
        </w:tc>
      </w:tr>
    </w:tbl>
    <w:p w14:paraId="1FDE0C8D" w14:textId="77777777" w:rsidR="008069EE" w:rsidRDefault="008069EE"/>
    <w:sectPr w:rsidR="008069EE" w:rsidSect="001F5951">
      <w:type w:val="continuous"/>
      <w:pgSz w:w="11906" w:h="16838"/>
      <w:pgMar w:top="1134" w:right="567" w:bottom="1134" w:left="1701" w:header="567" w:footer="0"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F4268"/>
    <w:multiLevelType w:val="multilevel"/>
    <w:tmpl w:val="F2843822"/>
    <w:lvl w:ilvl="0">
      <w:start w:val="1"/>
      <w:numFmt w:val="decimal"/>
      <w:lvlText w:val="%1."/>
      <w:lvlJc w:val="left"/>
      <w:pPr>
        <w:ind w:left="720" w:hanging="360"/>
      </w:pPr>
      <w:rPr>
        <w:rFonts w:hint="default"/>
      </w:rPr>
    </w:lvl>
    <w:lvl w:ilvl="1">
      <w:start w:val="1"/>
      <w:numFmt w:val="decimal"/>
      <w:isLgl/>
      <w:lvlText w:val="%1.%2."/>
      <w:lvlJc w:val="left"/>
      <w:pPr>
        <w:ind w:left="1637"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DCA73ED"/>
    <w:multiLevelType w:val="multilevel"/>
    <w:tmpl w:val="2F426AEC"/>
    <w:lvl w:ilvl="0">
      <w:start w:val="1"/>
      <w:numFmt w:val="decimal"/>
      <w:lvlText w:val="%1."/>
      <w:lvlJc w:val="left"/>
      <w:pPr>
        <w:ind w:left="720" w:hanging="360"/>
      </w:pPr>
      <w:rPr>
        <w:rFonts w:ascii="Times New Roman" w:eastAsia="Times New Roman" w:hAnsi="Times New Roman" w:cs="Arial"/>
        <w:sz w:val="24"/>
        <w:szCs w:val="24"/>
      </w:rPr>
    </w:lvl>
    <w:lvl w:ilvl="1">
      <w:start w:val="1"/>
      <w:numFmt w:val="decimal"/>
      <w:isLgl/>
      <w:lvlText w:val="%1.%2."/>
      <w:lvlJc w:val="left"/>
      <w:pPr>
        <w:ind w:left="1854" w:hanging="360"/>
      </w:pPr>
      <w:rPr>
        <w:rFonts w:hint="default"/>
        <w:sz w:val="24"/>
        <w:szCs w:val="24"/>
      </w:rPr>
    </w:lvl>
    <w:lvl w:ilvl="2">
      <w:start w:val="1"/>
      <w:numFmt w:val="decimal"/>
      <w:isLgl/>
      <w:lvlText w:val="%1.%2.%3."/>
      <w:lvlJc w:val="left"/>
      <w:pPr>
        <w:ind w:left="3348" w:hanging="720"/>
      </w:pPr>
      <w:rPr>
        <w:rFonts w:hint="default"/>
      </w:rPr>
    </w:lvl>
    <w:lvl w:ilvl="3">
      <w:start w:val="1"/>
      <w:numFmt w:val="decimal"/>
      <w:isLgl/>
      <w:lvlText w:val="%1.%2.%3.%4."/>
      <w:lvlJc w:val="left"/>
      <w:pPr>
        <w:ind w:left="4482" w:hanging="720"/>
      </w:pPr>
      <w:rPr>
        <w:rFonts w:hint="default"/>
      </w:rPr>
    </w:lvl>
    <w:lvl w:ilvl="4">
      <w:start w:val="1"/>
      <w:numFmt w:val="decimal"/>
      <w:isLgl/>
      <w:lvlText w:val="%1.%2.%3.%4.%5."/>
      <w:lvlJc w:val="left"/>
      <w:pPr>
        <w:ind w:left="5976" w:hanging="1080"/>
      </w:pPr>
      <w:rPr>
        <w:rFonts w:hint="default"/>
      </w:rPr>
    </w:lvl>
    <w:lvl w:ilvl="5">
      <w:start w:val="1"/>
      <w:numFmt w:val="decimal"/>
      <w:isLgl/>
      <w:lvlText w:val="%1.%2.%3.%4.%5.%6."/>
      <w:lvlJc w:val="left"/>
      <w:pPr>
        <w:ind w:left="7110" w:hanging="1080"/>
      </w:pPr>
      <w:rPr>
        <w:rFonts w:hint="default"/>
      </w:rPr>
    </w:lvl>
    <w:lvl w:ilvl="6">
      <w:start w:val="1"/>
      <w:numFmt w:val="decimal"/>
      <w:isLgl/>
      <w:lvlText w:val="%1.%2.%3.%4.%5.%6.%7."/>
      <w:lvlJc w:val="left"/>
      <w:pPr>
        <w:ind w:left="8604" w:hanging="1440"/>
      </w:pPr>
      <w:rPr>
        <w:rFonts w:hint="default"/>
      </w:rPr>
    </w:lvl>
    <w:lvl w:ilvl="7">
      <w:start w:val="1"/>
      <w:numFmt w:val="decimal"/>
      <w:isLgl/>
      <w:lvlText w:val="%1.%2.%3.%4.%5.%6.%7.%8."/>
      <w:lvlJc w:val="left"/>
      <w:pPr>
        <w:ind w:left="9738" w:hanging="1440"/>
      </w:pPr>
      <w:rPr>
        <w:rFonts w:hint="default"/>
      </w:rPr>
    </w:lvl>
    <w:lvl w:ilvl="8">
      <w:start w:val="1"/>
      <w:numFmt w:val="decimal"/>
      <w:isLgl/>
      <w:lvlText w:val="%1.%2.%3.%4.%5.%6.%7.%8.%9."/>
      <w:lvlJc w:val="left"/>
      <w:pPr>
        <w:ind w:left="1123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A5"/>
    <w:rsid w:val="00071A3E"/>
    <w:rsid w:val="000F5C11"/>
    <w:rsid w:val="0018424C"/>
    <w:rsid w:val="001A5039"/>
    <w:rsid w:val="001B174D"/>
    <w:rsid w:val="001F5951"/>
    <w:rsid w:val="0022291C"/>
    <w:rsid w:val="002508A5"/>
    <w:rsid w:val="003102B6"/>
    <w:rsid w:val="00390C5D"/>
    <w:rsid w:val="00470703"/>
    <w:rsid w:val="00472B66"/>
    <w:rsid w:val="004A7D5D"/>
    <w:rsid w:val="005F2E0F"/>
    <w:rsid w:val="007244B7"/>
    <w:rsid w:val="0077619D"/>
    <w:rsid w:val="008069EE"/>
    <w:rsid w:val="00837C13"/>
    <w:rsid w:val="00A56DBB"/>
    <w:rsid w:val="00C809D1"/>
    <w:rsid w:val="00D744B4"/>
    <w:rsid w:val="00E212F2"/>
    <w:rsid w:val="00ED26AB"/>
    <w:rsid w:val="00EE66E0"/>
    <w:rsid w:val="00F20CC8"/>
    <w:rsid w:val="00F41A70"/>
    <w:rsid w:val="00F64BE3"/>
    <w:rsid w:val="00F65506"/>
    <w:rsid w:val="00FD3E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4D6E"/>
  <w15:chartTrackingRefBased/>
  <w15:docId w15:val="{1E15000E-53E1-4221-8799-366AD181D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ind w:firstLine="1134"/>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ind w:firstLine="0"/>
      <w:jc w:val="left"/>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37C13"/>
    <w:pPr>
      <w:ind w:left="720"/>
      <w:contextualSpacing/>
    </w:pPr>
  </w:style>
  <w:style w:type="character" w:styleId="Hipersaitas">
    <w:name w:val="Hyperlink"/>
    <w:basedOn w:val="Numatytasispastraiposriftas"/>
    <w:uiPriority w:val="99"/>
    <w:unhideWhenUsed/>
    <w:rsid w:val="00837C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7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ukstogn.lt" TargetMode="External"/><Relationship Id="rId5" Type="http://schemas.openxmlformats.org/officeDocument/2006/relationships/hyperlink" Target="mailto:ilona.truchina@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3975</Words>
  <Characters>2266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Giedre</dc:creator>
  <cp:keywords/>
  <dc:description/>
  <cp:lastModifiedBy>Giedre</cp:lastModifiedBy>
  <cp:revision>8</cp:revision>
  <dcterms:created xsi:type="dcterms:W3CDTF">2025-01-02T06:10:00Z</dcterms:created>
  <dcterms:modified xsi:type="dcterms:W3CDTF">2025-07-04T06:03:00Z</dcterms:modified>
</cp:coreProperties>
</file>