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Lentelstinklelis"/>
        <w:tblW w:w="10173" w:type="dxa"/>
        <w:tblLayout w:type="fixed"/>
        <w:tblLook w:val="04A0"/>
      </w:tblPr>
      <w:tblGrid>
        <w:gridCol w:w="2802"/>
        <w:gridCol w:w="992"/>
        <w:gridCol w:w="1559"/>
        <w:gridCol w:w="1418"/>
        <w:gridCol w:w="1417"/>
        <w:gridCol w:w="1985"/>
      </w:tblGrid>
      <w:tr w:rsidR="00136148" w:rsidTr="00A81C88">
        <w:trPr>
          <w:trHeight w:val="1030"/>
        </w:trPr>
        <w:tc>
          <w:tcPr>
            <w:tcW w:w="10173" w:type="dxa"/>
            <w:gridSpan w:val="6"/>
            <w:shd w:val="clear" w:color="auto" w:fill="E2EFD9" w:themeFill="accent6" w:themeFillTint="33"/>
          </w:tcPr>
          <w:p w:rsidR="00136148" w:rsidRDefault="0013614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</w:pPr>
          </w:p>
          <w:p w:rsidR="00136148" w:rsidRDefault="00136148">
            <w:pPr>
              <w:spacing w:after="0" w:line="240" w:lineRule="auto"/>
              <w:jc w:val="center"/>
              <w:rPr>
                <w:lang w:val="lt-LT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lt-LT"/>
              </w:rPr>
              <w:t xml:space="preserve">Informacinėje sistemoje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lt-LT"/>
              </w:rPr>
              <w:t>Infostatyba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lt-LT"/>
              </w:rPr>
              <w:t xml:space="preserve"> gautų prašymų žiniaraštis</w:t>
            </w:r>
          </w:p>
          <w:p w:rsidR="00136148" w:rsidRDefault="00136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</w:pPr>
          </w:p>
        </w:tc>
      </w:tr>
      <w:tr w:rsidR="00136148" w:rsidTr="003D7CF3">
        <w:trPr>
          <w:trHeight w:val="516"/>
        </w:trPr>
        <w:tc>
          <w:tcPr>
            <w:tcW w:w="10173" w:type="dxa"/>
            <w:gridSpan w:val="6"/>
            <w:shd w:val="clear" w:color="auto" w:fill="D9E2F3" w:themeFill="accent1" w:themeFillTint="33"/>
          </w:tcPr>
          <w:p w:rsidR="00136148" w:rsidRDefault="00F77357">
            <w:pPr>
              <w:spacing w:after="0" w:line="240" w:lineRule="auto"/>
              <w:jc w:val="center"/>
              <w:rPr>
                <w:lang w:val="lt-LT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lt-LT"/>
              </w:rPr>
              <w:t>GEGUŽĖS MĖNUO</w:t>
            </w:r>
          </w:p>
        </w:tc>
      </w:tr>
      <w:tr w:rsidR="00136148" w:rsidTr="008D2E4C">
        <w:trPr>
          <w:trHeight w:val="834"/>
        </w:trPr>
        <w:tc>
          <w:tcPr>
            <w:tcW w:w="2802" w:type="dxa"/>
            <w:vMerge w:val="restart"/>
          </w:tcPr>
          <w:p w:rsidR="00136148" w:rsidRDefault="00136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/>
              </w:rPr>
            </w:pPr>
          </w:p>
          <w:p w:rsidR="00136148" w:rsidRDefault="00136148">
            <w:pPr>
              <w:spacing w:after="0" w:line="240" w:lineRule="auto"/>
              <w:jc w:val="center"/>
              <w:rPr>
                <w:lang w:val="lt-LT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/>
              </w:rPr>
              <w:t>Prašymo pavadinimas</w:t>
            </w:r>
          </w:p>
        </w:tc>
        <w:tc>
          <w:tcPr>
            <w:tcW w:w="5386" w:type="dxa"/>
            <w:gridSpan w:val="4"/>
          </w:tcPr>
          <w:p w:rsidR="006B2F2B" w:rsidRDefault="006B2F2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/>
              </w:rPr>
            </w:pPr>
          </w:p>
          <w:p w:rsidR="00136148" w:rsidRDefault="00136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/>
              </w:rPr>
              <w:t>Prašymai</w:t>
            </w:r>
          </w:p>
        </w:tc>
        <w:tc>
          <w:tcPr>
            <w:tcW w:w="1985" w:type="dxa"/>
            <w:vMerge w:val="restart"/>
          </w:tcPr>
          <w:p w:rsidR="00136148" w:rsidRDefault="00136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/>
              </w:rPr>
            </w:pPr>
          </w:p>
          <w:p w:rsidR="00136148" w:rsidRDefault="00136148">
            <w:pPr>
              <w:spacing w:after="0" w:line="240" w:lineRule="auto"/>
              <w:jc w:val="center"/>
              <w:rPr>
                <w:lang w:val="lt-LT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/>
              </w:rPr>
              <w:t>Pastabos</w:t>
            </w:r>
          </w:p>
          <w:p w:rsidR="00136148" w:rsidRDefault="00136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/>
              </w:rPr>
            </w:pPr>
          </w:p>
        </w:tc>
      </w:tr>
      <w:tr w:rsidR="00B37F32" w:rsidTr="008D2E4C">
        <w:trPr>
          <w:trHeight w:val="1413"/>
        </w:trPr>
        <w:tc>
          <w:tcPr>
            <w:tcW w:w="2802" w:type="dxa"/>
            <w:vMerge/>
          </w:tcPr>
          <w:p w:rsidR="00B37F32" w:rsidRDefault="00B37F3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992" w:type="dxa"/>
          </w:tcPr>
          <w:p w:rsidR="00B37F32" w:rsidRDefault="00B37F3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/>
              </w:rPr>
            </w:pPr>
          </w:p>
          <w:p w:rsidR="00B37F32" w:rsidRDefault="00B37F32">
            <w:pPr>
              <w:spacing w:after="0" w:line="240" w:lineRule="auto"/>
              <w:jc w:val="center"/>
              <w:rPr>
                <w:lang w:val="lt-LT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/>
              </w:rPr>
              <w:t>Gauta,</w:t>
            </w:r>
          </w:p>
          <w:p w:rsidR="00B37F32" w:rsidRDefault="00B37F32">
            <w:pPr>
              <w:spacing w:after="0" w:line="240" w:lineRule="auto"/>
              <w:jc w:val="center"/>
              <w:rPr>
                <w:lang w:val="lt-LT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/>
              </w:rPr>
              <w:t>vnt.</w:t>
            </w:r>
          </w:p>
        </w:tc>
        <w:tc>
          <w:tcPr>
            <w:tcW w:w="1559" w:type="dxa"/>
          </w:tcPr>
          <w:p w:rsidR="00B37F32" w:rsidRDefault="00B37F3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/>
              </w:rPr>
            </w:pPr>
          </w:p>
          <w:p w:rsidR="00B37F32" w:rsidRDefault="00B37F32">
            <w:pPr>
              <w:spacing w:after="0" w:line="240" w:lineRule="auto"/>
              <w:jc w:val="center"/>
              <w:rPr>
                <w:lang w:val="lt-LT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/>
              </w:rPr>
              <w:t>Atmesta,</w:t>
            </w:r>
          </w:p>
          <w:p w:rsidR="00B37F32" w:rsidRDefault="00B37F32">
            <w:pPr>
              <w:spacing w:after="0" w:line="240" w:lineRule="auto"/>
              <w:jc w:val="center"/>
              <w:rPr>
                <w:lang w:val="lt-LT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/>
              </w:rPr>
              <w:t>dėl nustatytų trūkumų,</w:t>
            </w:r>
          </w:p>
          <w:p w:rsidR="00B37F32" w:rsidRDefault="00B37F32">
            <w:pPr>
              <w:spacing w:after="0" w:line="240" w:lineRule="auto"/>
              <w:jc w:val="center"/>
              <w:rPr>
                <w:lang w:val="lt-LT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/>
              </w:rPr>
              <w:t>vnt.</w:t>
            </w:r>
          </w:p>
        </w:tc>
        <w:tc>
          <w:tcPr>
            <w:tcW w:w="1418" w:type="dxa"/>
          </w:tcPr>
          <w:p w:rsidR="00B37F32" w:rsidRDefault="00B37F3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/>
              </w:rPr>
            </w:pPr>
          </w:p>
          <w:p w:rsidR="00B37F32" w:rsidRDefault="00B37F32">
            <w:pPr>
              <w:spacing w:after="0" w:line="240" w:lineRule="auto"/>
              <w:jc w:val="center"/>
              <w:rPr>
                <w:lang w:val="lt-LT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/>
              </w:rPr>
              <w:t>Patenkinta,</w:t>
            </w:r>
          </w:p>
          <w:p w:rsidR="00B37F32" w:rsidRDefault="00B37F32">
            <w:pPr>
              <w:spacing w:after="0" w:line="240" w:lineRule="auto"/>
              <w:jc w:val="center"/>
              <w:rPr>
                <w:lang w:val="lt-LT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/>
              </w:rPr>
              <w:t>vnt.</w:t>
            </w:r>
          </w:p>
          <w:p w:rsidR="00B37F32" w:rsidRDefault="00B37F3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1417" w:type="dxa"/>
          </w:tcPr>
          <w:p w:rsidR="00B37F32" w:rsidRDefault="00B37F3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/>
              </w:rPr>
            </w:pPr>
          </w:p>
          <w:p w:rsidR="00B37F32" w:rsidRDefault="00B37F3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/>
              </w:rPr>
              <w:t>Tikrinama</w:t>
            </w:r>
          </w:p>
          <w:p w:rsidR="00B37F32" w:rsidRDefault="00B37F3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/>
              </w:rPr>
              <w:t>vnt.</w:t>
            </w:r>
          </w:p>
        </w:tc>
        <w:tc>
          <w:tcPr>
            <w:tcW w:w="1985" w:type="dxa"/>
            <w:vMerge/>
          </w:tcPr>
          <w:p w:rsidR="00B37F32" w:rsidRDefault="00B37F3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/>
              </w:rPr>
            </w:pPr>
          </w:p>
        </w:tc>
      </w:tr>
      <w:tr w:rsidR="000B6FF6" w:rsidTr="008D2E4C">
        <w:trPr>
          <w:trHeight w:val="2256"/>
        </w:trPr>
        <w:tc>
          <w:tcPr>
            <w:tcW w:w="2802" w:type="dxa"/>
          </w:tcPr>
          <w:p w:rsidR="000B6FF6" w:rsidRDefault="000B6F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Prašymas išduoti specialiuosius reikalavimus</w:t>
            </w:r>
          </w:p>
        </w:tc>
        <w:tc>
          <w:tcPr>
            <w:tcW w:w="992" w:type="dxa"/>
          </w:tcPr>
          <w:p w:rsidR="000B6FF6" w:rsidRDefault="000B6FF6" w:rsidP="00417FE6">
            <w:pPr>
              <w:spacing w:after="0" w:line="240" w:lineRule="auto"/>
              <w:jc w:val="center"/>
              <w:rPr>
                <w:lang w:val="lt-L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13</w:t>
            </w:r>
          </w:p>
        </w:tc>
        <w:tc>
          <w:tcPr>
            <w:tcW w:w="1559" w:type="dxa"/>
          </w:tcPr>
          <w:p w:rsidR="000B6FF6" w:rsidRDefault="000B6FF6" w:rsidP="00417FE6">
            <w:pPr>
              <w:spacing w:after="0" w:line="240" w:lineRule="auto"/>
              <w:jc w:val="center"/>
              <w:rPr>
                <w:lang w:val="lt-L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11</w:t>
            </w:r>
          </w:p>
        </w:tc>
        <w:tc>
          <w:tcPr>
            <w:tcW w:w="1418" w:type="dxa"/>
          </w:tcPr>
          <w:p w:rsidR="000B6FF6" w:rsidRDefault="000B6FF6" w:rsidP="00417FE6">
            <w:pPr>
              <w:spacing w:after="0" w:line="240" w:lineRule="auto"/>
              <w:jc w:val="center"/>
              <w:rPr>
                <w:lang w:val="lt-L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2</w:t>
            </w:r>
          </w:p>
        </w:tc>
        <w:tc>
          <w:tcPr>
            <w:tcW w:w="1417" w:type="dxa"/>
          </w:tcPr>
          <w:p w:rsidR="000B6FF6" w:rsidRDefault="000B6F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-</w:t>
            </w:r>
          </w:p>
        </w:tc>
        <w:tc>
          <w:tcPr>
            <w:tcW w:w="1985" w:type="dxa"/>
          </w:tcPr>
          <w:p w:rsidR="000B6FF6" w:rsidRDefault="000B6F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1 prašymas</w:t>
            </w:r>
          </w:p>
          <w:p w:rsidR="000B6FF6" w:rsidRDefault="000B6F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PATENKINTAS</w:t>
            </w:r>
            <w:r w:rsidR="000B643F"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,</w:t>
            </w:r>
          </w:p>
          <w:p w:rsidR="000B6FF6" w:rsidRDefault="008D2E4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 xml:space="preserve">prašymą </w:t>
            </w:r>
            <w:r w:rsidR="000B6FF6"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pateikus pirmą kartą;</w:t>
            </w:r>
          </w:p>
          <w:p w:rsidR="000B6FF6" w:rsidRDefault="000B6F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1 prašymas</w:t>
            </w:r>
          </w:p>
          <w:p w:rsidR="000B6FF6" w:rsidRDefault="000B6F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PATENKINTAS</w:t>
            </w:r>
            <w:r w:rsidR="000B643F"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,</w:t>
            </w:r>
          </w:p>
          <w:p w:rsidR="000B6FF6" w:rsidRDefault="008D2E4C" w:rsidP="006B2F2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 xml:space="preserve">prašymą </w:t>
            </w:r>
            <w:r w:rsidR="000B6FF6"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 xml:space="preserve">pateikus </w:t>
            </w:r>
            <w:r w:rsidR="006B2F2B"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trečią</w:t>
            </w:r>
            <w:r w:rsidR="000B6FF6"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 xml:space="preserve"> kartą;</w:t>
            </w:r>
          </w:p>
        </w:tc>
      </w:tr>
      <w:tr w:rsidR="006B2F2B" w:rsidTr="008D2E4C">
        <w:tc>
          <w:tcPr>
            <w:tcW w:w="2802" w:type="dxa"/>
            <w:tcBorders>
              <w:top w:val="nil"/>
            </w:tcBorders>
          </w:tcPr>
          <w:p w:rsidR="006B2F2B" w:rsidRDefault="006B2F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  <w:lang w:val="lt-LT"/>
              </w:rPr>
              <w:t>Prašymas informuoti visuomenę apie parengtus statinių projektinius pasiūlymus</w:t>
            </w:r>
          </w:p>
        </w:tc>
        <w:tc>
          <w:tcPr>
            <w:tcW w:w="992" w:type="dxa"/>
            <w:tcBorders>
              <w:top w:val="nil"/>
            </w:tcBorders>
          </w:tcPr>
          <w:p w:rsidR="006B2F2B" w:rsidRDefault="006B2F2B" w:rsidP="00417FE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4</w:t>
            </w:r>
          </w:p>
        </w:tc>
        <w:tc>
          <w:tcPr>
            <w:tcW w:w="1559" w:type="dxa"/>
            <w:tcBorders>
              <w:top w:val="nil"/>
            </w:tcBorders>
          </w:tcPr>
          <w:p w:rsidR="006B2F2B" w:rsidRDefault="006B2F2B" w:rsidP="00417FE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2</w:t>
            </w:r>
          </w:p>
        </w:tc>
        <w:tc>
          <w:tcPr>
            <w:tcW w:w="1418" w:type="dxa"/>
            <w:tcBorders>
              <w:top w:val="nil"/>
            </w:tcBorders>
          </w:tcPr>
          <w:p w:rsidR="006B2F2B" w:rsidRDefault="006B2F2B" w:rsidP="00417FE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2</w:t>
            </w:r>
          </w:p>
        </w:tc>
        <w:tc>
          <w:tcPr>
            <w:tcW w:w="1417" w:type="dxa"/>
            <w:tcBorders>
              <w:top w:val="nil"/>
            </w:tcBorders>
          </w:tcPr>
          <w:p w:rsidR="006B2F2B" w:rsidRDefault="006B2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</w:p>
        </w:tc>
        <w:tc>
          <w:tcPr>
            <w:tcW w:w="1985" w:type="dxa"/>
            <w:tcBorders>
              <w:top w:val="nil"/>
            </w:tcBorders>
          </w:tcPr>
          <w:p w:rsidR="006B2F2B" w:rsidRPr="006B2F2B" w:rsidRDefault="006B2F2B" w:rsidP="006B2F2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t-LT"/>
              </w:rPr>
            </w:pPr>
            <w:r w:rsidRPr="006B2F2B">
              <w:rPr>
                <w:rFonts w:ascii="Times New Roman" w:hAnsi="Times New Roman" w:cs="Times New Roman"/>
                <w:sz w:val="24"/>
                <w:lang w:val="lt-LT"/>
              </w:rPr>
              <w:t>2 prašymai</w:t>
            </w:r>
          </w:p>
          <w:p w:rsidR="006B2F2B" w:rsidRPr="006B2F2B" w:rsidRDefault="006B2F2B" w:rsidP="006B2F2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lt-LT"/>
              </w:rPr>
            </w:pPr>
            <w:r w:rsidRPr="006B2F2B">
              <w:rPr>
                <w:rFonts w:ascii="Times New Roman" w:hAnsi="Times New Roman" w:cs="Times New Roman"/>
                <w:sz w:val="24"/>
                <w:lang w:val="lt-LT"/>
              </w:rPr>
              <w:t>PATENKINTI</w:t>
            </w:r>
            <w:r w:rsidR="000B643F">
              <w:rPr>
                <w:rFonts w:ascii="Times New Roman" w:hAnsi="Times New Roman" w:cs="Times New Roman"/>
                <w:sz w:val="24"/>
                <w:lang w:val="lt-LT"/>
              </w:rPr>
              <w:t>,</w:t>
            </w:r>
          </w:p>
          <w:p w:rsidR="006B2F2B" w:rsidRDefault="008D2E4C" w:rsidP="006B2F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lang w:val="lt-LT"/>
              </w:rPr>
              <w:t xml:space="preserve">prašymą </w:t>
            </w:r>
            <w:r w:rsidR="006B2F2B" w:rsidRPr="006B2F2B">
              <w:rPr>
                <w:rFonts w:ascii="Times New Roman" w:hAnsi="Times New Roman" w:cs="Times New Roman"/>
                <w:sz w:val="24"/>
                <w:lang w:val="lt-LT"/>
              </w:rPr>
              <w:t>pateikus antrą kartą</w:t>
            </w:r>
            <w:r w:rsidR="000B643F">
              <w:rPr>
                <w:rFonts w:ascii="Times New Roman" w:hAnsi="Times New Roman" w:cs="Times New Roman"/>
                <w:sz w:val="24"/>
                <w:lang w:val="lt-LT"/>
              </w:rPr>
              <w:t>;</w:t>
            </w:r>
          </w:p>
        </w:tc>
      </w:tr>
      <w:tr w:rsidR="006B2F2B" w:rsidTr="008D2E4C">
        <w:tc>
          <w:tcPr>
            <w:tcW w:w="2802" w:type="dxa"/>
            <w:tcBorders>
              <w:top w:val="nil"/>
            </w:tcBorders>
          </w:tcPr>
          <w:p w:rsidR="006B2F2B" w:rsidRDefault="006B2F2B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  <w:lang w:val="lt-LT"/>
              </w:rPr>
              <w:t>Prašymas išduoti statybą leidžiantį dokumentą</w:t>
            </w:r>
          </w:p>
        </w:tc>
        <w:tc>
          <w:tcPr>
            <w:tcW w:w="992" w:type="dxa"/>
            <w:tcBorders>
              <w:top w:val="nil"/>
            </w:tcBorders>
          </w:tcPr>
          <w:p w:rsidR="006B2F2B" w:rsidRDefault="006B2F2B" w:rsidP="00417FE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12</w:t>
            </w:r>
          </w:p>
        </w:tc>
        <w:tc>
          <w:tcPr>
            <w:tcW w:w="1559" w:type="dxa"/>
            <w:tcBorders>
              <w:top w:val="nil"/>
            </w:tcBorders>
          </w:tcPr>
          <w:p w:rsidR="006B2F2B" w:rsidRDefault="006B2F2B" w:rsidP="00417FE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10</w:t>
            </w:r>
          </w:p>
        </w:tc>
        <w:tc>
          <w:tcPr>
            <w:tcW w:w="1418" w:type="dxa"/>
            <w:tcBorders>
              <w:top w:val="nil"/>
            </w:tcBorders>
          </w:tcPr>
          <w:p w:rsidR="006B2F2B" w:rsidRDefault="006B2F2B" w:rsidP="00417FE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2</w:t>
            </w:r>
          </w:p>
        </w:tc>
        <w:tc>
          <w:tcPr>
            <w:tcW w:w="1417" w:type="dxa"/>
            <w:tcBorders>
              <w:top w:val="nil"/>
            </w:tcBorders>
          </w:tcPr>
          <w:p w:rsidR="006B2F2B" w:rsidRDefault="006B2F2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-</w:t>
            </w:r>
          </w:p>
        </w:tc>
        <w:tc>
          <w:tcPr>
            <w:tcW w:w="1985" w:type="dxa"/>
            <w:tcBorders>
              <w:top w:val="nil"/>
            </w:tcBorders>
          </w:tcPr>
          <w:p w:rsidR="006B2F2B" w:rsidRDefault="006B2F2B" w:rsidP="006B2F2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1 statyb</w:t>
            </w:r>
            <w:r w:rsidR="008D2E4C"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ą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 xml:space="preserve"> leid</w:t>
            </w:r>
            <w:r w:rsidR="008D2E4C"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žiantis dokumentas</w:t>
            </w:r>
          </w:p>
          <w:p w:rsidR="006B2F2B" w:rsidRDefault="006B2F2B" w:rsidP="006B2F2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IŠDUOTAS</w:t>
            </w:r>
            <w:r w:rsidR="000B643F"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,</w:t>
            </w:r>
          </w:p>
          <w:p w:rsidR="006B2F2B" w:rsidRDefault="008D2E4C" w:rsidP="006B2F2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 xml:space="preserve">prašymą </w:t>
            </w:r>
            <w:r w:rsidR="006B2F2B"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pateikus antrą kartą</w:t>
            </w:r>
            <w:r w:rsidR="000B643F"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;</w:t>
            </w:r>
          </w:p>
          <w:p w:rsidR="006B2F2B" w:rsidRDefault="006B2F2B" w:rsidP="006B2F2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 xml:space="preserve">1 </w:t>
            </w:r>
            <w:r w:rsidR="008D2E4C"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 xml:space="preserve">statybą leidžiantis dokumentas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IŠDUOTAS</w:t>
            </w:r>
            <w:r w:rsidR="000B643F"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,</w:t>
            </w:r>
          </w:p>
          <w:p w:rsidR="006B2F2B" w:rsidRDefault="008D2E4C" w:rsidP="006B2F2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prašymą</w:t>
            </w:r>
            <w:r w:rsidR="006B2F2B"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 xml:space="preserve"> pateikus penkioliktą kartą</w:t>
            </w:r>
            <w:r w:rsidR="000B643F"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;</w:t>
            </w:r>
          </w:p>
        </w:tc>
      </w:tr>
      <w:tr w:rsidR="00B37F32" w:rsidTr="008D2E4C">
        <w:tc>
          <w:tcPr>
            <w:tcW w:w="2802" w:type="dxa"/>
            <w:tcBorders>
              <w:top w:val="nil"/>
            </w:tcBorders>
          </w:tcPr>
          <w:p w:rsidR="00B37F32" w:rsidRDefault="00B37F32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lt-LT"/>
              </w:rPr>
              <w:t>Prašymas atnaujinti informaciją apie statytoją (-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val="lt-LT"/>
              </w:rPr>
              <w:t>us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val="lt-LT"/>
              </w:rPr>
              <w:t>) statybą leidžiančiame dokumente (kai statybą leidžiantis dokumentas išduotas ne per IS „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val="lt-LT"/>
              </w:rPr>
              <w:t>Infostatyba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val="lt-LT"/>
              </w:rPr>
              <w:t>“)</w:t>
            </w:r>
          </w:p>
        </w:tc>
        <w:tc>
          <w:tcPr>
            <w:tcW w:w="992" w:type="dxa"/>
            <w:tcBorders>
              <w:top w:val="nil"/>
            </w:tcBorders>
          </w:tcPr>
          <w:p w:rsidR="00B37F32" w:rsidRDefault="00F773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-</w:t>
            </w:r>
          </w:p>
        </w:tc>
        <w:tc>
          <w:tcPr>
            <w:tcW w:w="1559" w:type="dxa"/>
            <w:tcBorders>
              <w:top w:val="nil"/>
            </w:tcBorders>
          </w:tcPr>
          <w:p w:rsidR="00B37F32" w:rsidRDefault="00B37F3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-</w:t>
            </w:r>
          </w:p>
        </w:tc>
        <w:tc>
          <w:tcPr>
            <w:tcW w:w="1418" w:type="dxa"/>
            <w:tcBorders>
              <w:top w:val="nil"/>
            </w:tcBorders>
          </w:tcPr>
          <w:p w:rsidR="00B37F32" w:rsidRDefault="00B37F3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-</w:t>
            </w:r>
          </w:p>
        </w:tc>
        <w:tc>
          <w:tcPr>
            <w:tcW w:w="1417" w:type="dxa"/>
            <w:tcBorders>
              <w:top w:val="nil"/>
            </w:tcBorders>
          </w:tcPr>
          <w:p w:rsidR="00B37F32" w:rsidRDefault="00F773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-</w:t>
            </w:r>
          </w:p>
        </w:tc>
        <w:tc>
          <w:tcPr>
            <w:tcW w:w="1985" w:type="dxa"/>
            <w:tcBorders>
              <w:top w:val="nil"/>
            </w:tcBorders>
          </w:tcPr>
          <w:p w:rsidR="00B37F32" w:rsidRDefault="00B37F3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</w:pPr>
          </w:p>
        </w:tc>
      </w:tr>
      <w:tr w:rsidR="00F77357" w:rsidTr="008D2E4C">
        <w:tc>
          <w:tcPr>
            <w:tcW w:w="2802" w:type="dxa"/>
            <w:tcBorders>
              <w:top w:val="nil"/>
            </w:tcBorders>
          </w:tcPr>
          <w:p w:rsidR="00F77357" w:rsidRDefault="00F77357">
            <w:pPr>
              <w:spacing w:after="0" w:line="240" w:lineRule="auto"/>
              <w:jc w:val="right"/>
              <w:rPr>
                <w:rFonts w:ascii="Times New Roman" w:eastAsia="Calibri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lt-LT"/>
              </w:rPr>
              <w:t>Viso:</w:t>
            </w:r>
          </w:p>
        </w:tc>
        <w:tc>
          <w:tcPr>
            <w:tcW w:w="992" w:type="dxa"/>
            <w:tcBorders>
              <w:top w:val="nil"/>
            </w:tcBorders>
          </w:tcPr>
          <w:p w:rsidR="00F77357" w:rsidRDefault="00F77357" w:rsidP="00417FE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29</w:t>
            </w:r>
          </w:p>
        </w:tc>
        <w:tc>
          <w:tcPr>
            <w:tcW w:w="1559" w:type="dxa"/>
            <w:tcBorders>
              <w:top w:val="nil"/>
            </w:tcBorders>
          </w:tcPr>
          <w:p w:rsidR="00F77357" w:rsidRDefault="00F77357" w:rsidP="00417FE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23</w:t>
            </w:r>
          </w:p>
        </w:tc>
        <w:tc>
          <w:tcPr>
            <w:tcW w:w="1418" w:type="dxa"/>
            <w:tcBorders>
              <w:top w:val="nil"/>
            </w:tcBorders>
          </w:tcPr>
          <w:p w:rsidR="00F77357" w:rsidRDefault="00F77357" w:rsidP="00417FE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6</w:t>
            </w:r>
          </w:p>
        </w:tc>
        <w:tc>
          <w:tcPr>
            <w:tcW w:w="1417" w:type="dxa"/>
            <w:tcBorders>
              <w:top w:val="nil"/>
            </w:tcBorders>
          </w:tcPr>
          <w:p w:rsidR="00F77357" w:rsidRPr="00136148" w:rsidRDefault="00F773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-</w:t>
            </w:r>
          </w:p>
        </w:tc>
        <w:tc>
          <w:tcPr>
            <w:tcW w:w="1985" w:type="dxa"/>
            <w:tcBorders>
              <w:top w:val="nil"/>
            </w:tcBorders>
          </w:tcPr>
          <w:p w:rsidR="00F77357" w:rsidRPr="00136148" w:rsidRDefault="00F77357" w:rsidP="001361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</w:pPr>
          </w:p>
        </w:tc>
      </w:tr>
    </w:tbl>
    <w:p w:rsidR="00D02BF6" w:rsidRDefault="00D02BF6" w:rsidP="003961B7">
      <w:pPr>
        <w:rPr>
          <w:rFonts w:ascii="Times New Roman" w:hAnsi="Times New Roman" w:cs="Times New Roman"/>
          <w:sz w:val="24"/>
          <w:szCs w:val="24"/>
        </w:rPr>
      </w:pPr>
    </w:p>
    <w:sectPr w:rsidR="00D02BF6" w:rsidSect="003961B7">
      <w:pgSz w:w="12240" w:h="15840"/>
      <w:pgMar w:top="814" w:right="1440" w:bottom="1440" w:left="1440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5EDF" w:rsidRDefault="00035EDF" w:rsidP="003961B7">
      <w:pPr>
        <w:spacing w:after="0" w:line="240" w:lineRule="auto"/>
      </w:pPr>
      <w:r>
        <w:separator/>
      </w:r>
    </w:p>
  </w:endnote>
  <w:endnote w:type="continuationSeparator" w:id="0">
    <w:p w:rsidR="00035EDF" w:rsidRDefault="00035EDF" w:rsidP="003961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5EDF" w:rsidRDefault="00035EDF" w:rsidP="003961B7">
      <w:pPr>
        <w:spacing w:after="0" w:line="240" w:lineRule="auto"/>
      </w:pPr>
      <w:r>
        <w:separator/>
      </w:r>
    </w:p>
  </w:footnote>
  <w:footnote w:type="continuationSeparator" w:id="0">
    <w:p w:rsidR="00035EDF" w:rsidRDefault="00035EDF" w:rsidP="003961B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02BF6"/>
    <w:rsid w:val="00035EDF"/>
    <w:rsid w:val="00057CA8"/>
    <w:rsid w:val="000B643F"/>
    <w:rsid w:val="000B6FF6"/>
    <w:rsid w:val="00136148"/>
    <w:rsid w:val="001D058A"/>
    <w:rsid w:val="003961B7"/>
    <w:rsid w:val="006B2F2B"/>
    <w:rsid w:val="008D2E4C"/>
    <w:rsid w:val="00AA04B8"/>
    <w:rsid w:val="00B37F32"/>
    <w:rsid w:val="00C1518C"/>
    <w:rsid w:val="00D02BF6"/>
    <w:rsid w:val="00DA10AF"/>
    <w:rsid w:val="00EA1637"/>
    <w:rsid w:val="00F77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5E4265"/>
    <w:pPr>
      <w:spacing w:after="160" w:line="259" w:lineRule="auto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">
    <w:name w:val="caption"/>
    <w:basedOn w:val="prastasis"/>
    <w:next w:val="Pagrindinistekstas"/>
    <w:qFormat/>
    <w:rsid w:val="00D02BF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Pagrindinistekstas">
    <w:name w:val="Body Text"/>
    <w:basedOn w:val="prastasis"/>
    <w:rsid w:val="00D02BF6"/>
    <w:pPr>
      <w:spacing w:after="140" w:line="276" w:lineRule="auto"/>
    </w:pPr>
  </w:style>
  <w:style w:type="paragraph" w:styleId="Sraas">
    <w:name w:val="List"/>
    <w:basedOn w:val="Pagrindinistekstas"/>
    <w:rsid w:val="00D02BF6"/>
    <w:rPr>
      <w:rFonts w:cs="Lucida Sans"/>
    </w:rPr>
  </w:style>
  <w:style w:type="paragraph" w:customStyle="1" w:styleId="Rodykl">
    <w:name w:val="Rodyklė"/>
    <w:basedOn w:val="prastasis"/>
    <w:qFormat/>
    <w:rsid w:val="00D02BF6"/>
    <w:pPr>
      <w:suppressLineNumbers/>
    </w:pPr>
    <w:rPr>
      <w:rFonts w:cs="Lucida Sans"/>
    </w:rPr>
  </w:style>
  <w:style w:type="paragraph" w:customStyle="1" w:styleId="Antratuser">
    <w:name w:val="Antraštė (user)"/>
    <w:basedOn w:val="prastasis"/>
    <w:next w:val="Pagrindinistekstas"/>
    <w:qFormat/>
    <w:rsid w:val="00D02BF6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Rodykluser">
    <w:name w:val="Rodyklė (user)"/>
    <w:basedOn w:val="prastasis"/>
    <w:qFormat/>
    <w:rsid w:val="00D02BF6"/>
    <w:pPr>
      <w:suppressLineNumbers/>
    </w:pPr>
    <w:rPr>
      <w:rFonts w:cs="Lucida Sans"/>
    </w:rPr>
  </w:style>
  <w:style w:type="table" w:styleId="Lentelstinklelis">
    <w:name w:val="Table Grid"/>
    <w:basedOn w:val="prastojilentel"/>
    <w:uiPriority w:val="39"/>
    <w:rsid w:val="003236B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37F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37F32"/>
    <w:rPr>
      <w:rFonts w:ascii="Tahoma" w:hAnsi="Tahoma" w:cs="Tahoma"/>
      <w:sz w:val="16"/>
      <w:szCs w:val="16"/>
    </w:rPr>
  </w:style>
  <w:style w:type="paragraph" w:styleId="Antrats">
    <w:name w:val="header"/>
    <w:basedOn w:val="prastasis"/>
    <w:link w:val="AntratsDiagrama"/>
    <w:uiPriority w:val="99"/>
    <w:semiHidden/>
    <w:unhideWhenUsed/>
    <w:rsid w:val="003961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3961B7"/>
  </w:style>
  <w:style w:type="paragraph" w:styleId="Porat">
    <w:name w:val="footer"/>
    <w:basedOn w:val="prastasis"/>
    <w:link w:val="PoratDiagrama"/>
    <w:uiPriority w:val="99"/>
    <w:semiHidden/>
    <w:unhideWhenUsed/>
    <w:rsid w:val="003961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3961B7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Rasa Bekerytė</dc:creator>
  <cp:lastModifiedBy>Rasa Bekerytė</cp:lastModifiedBy>
  <cp:revision>9</cp:revision>
  <cp:lastPrinted>2026-06-08T10:42:00Z</cp:lastPrinted>
  <dcterms:created xsi:type="dcterms:W3CDTF">2026-07-13T06:13:00Z</dcterms:created>
  <dcterms:modified xsi:type="dcterms:W3CDTF">2026-07-13T07:06:00Z</dcterms:modified>
  <dc:language>lt-LT</dc:language>
</cp:coreProperties>
</file>