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4D37F" w14:textId="77777777" w:rsidR="005F26B1" w:rsidRDefault="00807954" w:rsidP="001D1E46">
      <w:pPr>
        <w:widowControl w:val="0"/>
        <w:jc w:val="center"/>
        <w:rPr>
          <w:rFonts w:ascii="Times New Roman" w:hAnsi="Times New Roman"/>
          <w:b/>
          <w:szCs w:val="24"/>
        </w:rPr>
      </w:pPr>
      <w:r>
        <w:rPr>
          <w:rFonts w:ascii="Times New Roman" w:hAnsi="Times New Roman"/>
          <w:b/>
          <w:szCs w:val="24"/>
        </w:rPr>
        <w:t xml:space="preserve">IGNALINOS RAJONO </w:t>
      </w:r>
      <w:r w:rsidR="001F2A34" w:rsidRPr="00F862A2">
        <w:rPr>
          <w:rFonts w:ascii="Times New Roman" w:hAnsi="Times New Roman"/>
          <w:b/>
          <w:szCs w:val="24"/>
        </w:rPr>
        <w:t xml:space="preserve">SAVIVALDYBĖS LŪKESČIŲ </w:t>
      </w:r>
      <w:r w:rsidR="00605634" w:rsidRPr="00F862A2">
        <w:rPr>
          <w:rFonts w:ascii="Times New Roman" w:hAnsi="Times New Roman"/>
          <w:b/>
          <w:szCs w:val="24"/>
        </w:rPr>
        <w:t xml:space="preserve">RAŠTAS </w:t>
      </w:r>
    </w:p>
    <w:p w14:paraId="71228B85" w14:textId="77777777" w:rsidR="001D1E46" w:rsidRDefault="001D1E46" w:rsidP="001D1E46">
      <w:pPr>
        <w:widowControl w:val="0"/>
        <w:jc w:val="center"/>
        <w:rPr>
          <w:rFonts w:ascii="Times New Roman" w:hAnsi="Times New Roman"/>
          <w:caps/>
          <w:szCs w:val="24"/>
        </w:rPr>
      </w:pPr>
      <w:r>
        <w:rPr>
          <w:rFonts w:ascii="Times New Roman" w:hAnsi="Times New Roman"/>
          <w:b/>
          <w:szCs w:val="24"/>
        </w:rPr>
        <w:t>SAVIVALDYBĖS ĮMONEI „KOMPATA“</w:t>
      </w:r>
    </w:p>
    <w:p w14:paraId="554F6C18" w14:textId="77777777" w:rsidR="005F68E0" w:rsidRPr="00F862A2" w:rsidRDefault="005F68E0" w:rsidP="00806885">
      <w:pPr>
        <w:widowControl w:val="0"/>
        <w:rPr>
          <w:rFonts w:ascii="Times New Roman" w:hAnsi="Times New Roman"/>
        </w:rPr>
      </w:pPr>
    </w:p>
    <w:p w14:paraId="62F2BB72" w14:textId="77777777" w:rsidR="00E30618" w:rsidRPr="00F862A2" w:rsidRDefault="001F2A34" w:rsidP="00806885">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Šiuo </w:t>
      </w:r>
      <w:r w:rsidR="00F862A2" w:rsidRPr="00F862A2">
        <w:rPr>
          <w:rFonts w:ascii="Times New Roman" w:hAnsi="Times New Roman"/>
          <w:szCs w:val="24"/>
        </w:rPr>
        <w:t>s</w:t>
      </w:r>
      <w:r w:rsidR="00043C2F" w:rsidRPr="00F862A2">
        <w:rPr>
          <w:rFonts w:ascii="Times New Roman" w:hAnsi="Times New Roman"/>
          <w:szCs w:val="24"/>
        </w:rPr>
        <w:t xml:space="preserve">avivaldybės lūkesčių </w:t>
      </w:r>
      <w:r w:rsidRPr="00F862A2">
        <w:rPr>
          <w:rFonts w:ascii="Times New Roman" w:hAnsi="Times New Roman"/>
          <w:szCs w:val="24"/>
        </w:rPr>
        <w:t xml:space="preserve">raštu (toliau </w:t>
      </w:r>
      <w:r w:rsidR="00DB3F74" w:rsidRPr="00F862A2">
        <w:rPr>
          <w:rFonts w:ascii="Times New Roman" w:hAnsi="Times New Roman"/>
          <w:szCs w:val="24"/>
        </w:rPr>
        <w:t>–</w:t>
      </w:r>
      <w:r w:rsidRPr="00F862A2">
        <w:rPr>
          <w:rFonts w:ascii="Times New Roman" w:hAnsi="Times New Roman"/>
          <w:szCs w:val="24"/>
        </w:rPr>
        <w:t xml:space="preserve"> </w:t>
      </w:r>
      <w:r w:rsidR="006F6CEF" w:rsidRPr="00F862A2">
        <w:rPr>
          <w:rFonts w:ascii="Times New Roman" w:hAnsi="Times New Roman"/>
          <w:szCs w:val="24"/>
        </w:rPr>
        <w:t>r</w:t>
      </w:r>
      <w:r w:rsidRPr="00F862A2">
        <w:rPr>
          <w:rFonts w:ascii="Times New Roman" w:hAnsi="Times New Roman"/>
          <w:szCs w:val="24"/>
        </w:rPr>
        <w:t xml:space="preserve">aštas) </w:t>
      </w:r>
      <w:r w:rsidR="00F862A2" w:rsidRPr="00F862A2">
        <w:rPr>
          <w:rFonts w:ascii="Times New Roman" w:hAnsi="Times New Roman"/>
          <w:szCs w:val="24"/>
        </w:rPr>
        <w:t>įvardijami</w:t>
      </w:r>
      <w:r w:rsidRPr="00F862A2">
        <w:rPr>
          <w:rFonts w:ascii="Times New Roman" w:hAnsi="Times New Roman"/>
          <w:szCs w:val="24"/>
        </w:rPr>
        <w:t xml:space="preserve"> </w:t>
      </w:r>
      <w:r w:rsidR="00385B9D" w:rsidRPr="00F862A2">
        <w:rPr>
          <w:rFonts w:ascii="Times New Roman" w:hAnsi="Times New Roman"/>
          <w:szCs w:val="24"/>
        </w:rPr>
        <w:t>Ignalinos</w:t>
      </w:r>
      <w:r w:rsidRPr="00F862A2">
        <w:rPr>
          <w:rFonts w:ascii="Times New Roman" w:hAnsi="Times New Roman"/>
          <w:szCs w:val="24"/>
        </w:rPr>
        <w:t xml:space="preserve"> rajono savivaldybės</w:t>
      </w:r>
      <w:r w:rsidR="001060E9" w:rsidRPr="00F862A2">
        <w:rPr>
          <w:rFonts w:ascii="Times New Roman" w:hAnsi="Times New Roman"/>
          <w:szCs w:val="24"/>
        </w:rPr>
        <w:t xml:space="preserve"> lūkesčiai dėl</w:t>
      </w:r>
      <w:r w:rsidR="00657A89" w:rsidRPr="00F862A2">
        <w:rPr>
          <w:rFonts w:ascii="Times New Roman" w:hAnsi="Times New Roman"/>
          <w:szCs w:val="24"/>
        </w:rPr>
        <w:t xml:space="preserve"> </w:t>
      </w:r>
      <w:r w:rsidR="00BD4E8A">
        <w:rPr>
          <w:rFonts w:ascii="Times New Roman" w:hAnsi="Times New Roman"/>
          <w:szCs w:val="24"/>
        </w:rPr>
        <w:t>savivaldybės įmonės „</w:t>
      </w:r>
      <w:proofErr w:type="spellStart"/>
      <w:r w:rsidR="00BD4E8A">
        <w:rPr>
          <w:rFonts w:ascii="Times New Roman" w:hAnsi="Times New Roman"/>
          <w:szCs w:val="24"/>
        </w:rPr>
        <w:t>Kompata</w:t>
      </w:r>
      <w:proofErr w:type="spellEnd"/>
      <w:r w:rsidR="00BD4E8A">
        <w:rPr>
          <w:rFonts w:ascii="Times New Roman" w:hAnsi="Times New Roman"/>
          <w:szCs w:val="24"/>
        </w:rPr>
        <w:t xml:space="preserve">“ </w:t>
      </w:r>
      <w:r w:rsidR="001060E9" w:rsidRPr="00F862A2">
        <w:rPr>
          <w:rFonts w:ascii="Times New Roman" w:hAnsi="Times New Roman"/>
          <w:szCs w:val="24"/>
        </w:rPr>
        <w:t xml:space="preserve">(toliau – </w:t>
      </w:r>
      <w:r w:rsidR="002D0CDA">
        <w:rPr>
          <w:rFonts w:ascii="Times New Roman" w:hAnsi="Times New Roman"/>
          <w:szCs w:val="24"/>
        </w:rPr>
        <w:t>įmon</w:t>
      </w:r>
      <w:r w:rsidR="001060E9" w:rsidRPr="00F862A2">
        <w:rPr>
          <w:rFonts w:ascii="Times New Roman" w:hAnsi="Times New Roman"/>
          <w:szCs w:val="24"/>
        </w:rPr>
        <w:t>ė)</w:t>
      </w:r>
      <w:r w:rsidR="00657A89" w:rsidRPr="00F862A2">
        <w:rPr>
          <w:rFonts w:ascii="Times New Roman" w:hAnsi="Times New Roman"/>
          <w:szCs w:val="24"/>
        </w:rPr>
        <w:t xml:space="preserve"> </w:t>
      </w:r>
      <w:r w:rsidRPr="00F862A2">
        <w:rPr>
          <w:rFonts w:ascii="Times New Roman" w:hAnsi="Times New Roman"/>
          <w:szCs w:val="24"/>
        </w:rPr>
        <w:t xml:space="preserve">veiklos krypčių, </w:t>
      </w:r>
      <w:r w:rsidR="002C2CBE">
        <w:rPr>
          <w:rFonts w:ascii="Times New Roman" w:hAnsi="Times New Roman"/>
          <w:szCs w:val="24"/>
        </w:rPr>
        <w:t>įmon</w:t>
      </w:r>
      <w:r w:rsidRPr="00F862A2">
        <w:rPr>
          <w:rFonts w:ascii="Times New Roman" w:hAnsi="Times New Roman"/>
          <w:szCs w:val="24"/>
        </w:rPr>
        <w:t>ei keliamų tikslų ir veiklos principų</w:t>
      </w:r>
      <w:r w:rsidR="000F25BA" w:rsidRPr="00F862A2">
        <w:rPr>
          <w:rFonts w:ascii="Times New Roman" w:hAnsi="Times New Roman"/>
          <w:szCs w:val="24"/>
        </w:rPr>
        <w:t xml:space="preserve">, </w:t>
      </w:r>
      <w:r w:rsidR="000F25BA" w:rsidRPr="00F862A2">
        <w:rPr>
          <w:color w:val="000000"/>
          <w:szCs w:val="24"/>
          <w:lang w:eastAsia="lt-LT"/>
        </w:rPr>
        <w:t>prisid</w:t>
      </w:r>
      <w:r w:rsidR="002411AD">
        <w:rPr>
          <w:color w:val="000000"/>
          <w:szCs w:val="24"/>
          <w:lang w:eastAsia="lt-LT"/>
        </w:rPr>
        <w:t>ėsiančių</w:t>
      </w:r>
      <w:r w:rsidR="000F25BA" w:rsidRPr="00F862A2">
        <w:rPr>
          <w:color w:val="000000"/>
          <w:szCs w:val="24"/>
          <w:lang w:eastAsia="lt-LT"/>
        </w:rPr>
        <w:t xml:space="preserve"> prie </w:t>
      </w:r>
      <w:r w:rsidR="00B3126E" w:rsidRPr="00F862A2">
        <w:rPr>
          <w:color w:val="000000"/>
          <w:szCs w:val="24"/>
          <w:lang w:eastAsia="lt-LT"/>
        </w:rPr>
        <w:t xml:space="preserve">Ignalinos rajono </w:t>
      </w:r>
      <w:r w:rsidR="000F25BA" w:rsidRPr="00F862A2">
        <w:rPr>
          <w:color w:val="000000"/>
          <w:szCs w:val="24"/>
          <w:lang w:eastAsia="lt-LT"/>
        </w:rPr>
        <w:t>savivaldybės strateginiuose planavimo dokumentuose numatytų tikslų pasiekimo</w:t>
      </w:r>
      <w:r w:rsidR="00466B10" w:rsidRPr="00F862A2">
        <w:rPr>
          <w:rFonts w:ascii="Times New Roman" w:hAnsi="Times New Roman"/>
          <w:szCs w:val="24"/>
        </w:rPr>
        <w:t>.</w:t>
      </w:r>
      <w:r w:rsidR="00347267" w:rsidRPr="00F862A2">
        <w:rPr>
          <w:rFonts w:ascii="Times New Roman" w:hAnsi="Times New Roman"/>
          <w:szCs w:val="24"/>
        </w:rPr>
        <w:t xml:space="preserve"> </w:t>
      </w:r>
    </w:p>
    <w:p w14:paraId="150DDF61" w14:textId="77777777" w:rsidR="00CF423C" w:rsidRPr="00F862A2" w:rsidRDefault="00347267" w:rsidP="00806885">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Lūkesčiai formuluojami </w:t>
      </w:r>
      <w:r w:rsidR="0094651E" w:rsidRPr="00F862A2">
        <w:rPr>
          <w:rFonts w:ascii="Times New Roman" w:hAnsi="Times New Roman"/>
          <w:szCs w:val="24"/>
        </w:rPr>
        <w:t>2021</w:t>
      </w:r>
      <w:r w:rsidR="00806885" w:rsidRPr="00F862A2">
        <w:rPr>
          <w:rFonts w:ascii="Times New Roman" w:hAnsi="Times New Roman"/>
          <w:szCs w:val="24"/>
        </w:rPr>
        <w:t>–</w:t>
      </w:r>
      <w:r w:rsidR="0094651E" w:rsidRPr="00F862A2">
        <w:rPr>
          <w:rFonts w:ascii="Times New Roman" w:hAnsi="Times New Roman"/>
          <w:szCs w:val="24"/>
        </w:rPr>
        <w:t>202</w:t>
      </w:r>
      <w:r w:rsidR="002674FE">
        <w:rPr>
          <w:rFonts w:ascii="Times New Roman" w:hAnsi="Times New Roman"/>
          <w:szCs w:val="24"/>
        </w:rPr>
        <w:t>4</w:t>
      </w:r>
      <w:r w:rsidR="0094651E" w:rsidRPr="00F862A2">
        <w:rPr>
          <w:rFonts w:ascii="Times New Roman" w:hAnsi="Times New Roman"/>
          <w:szCs w:val="24"/>
        </w:rPr>
        <w:t xml:space="preserve"> </w:t>
      </w:r>
      <w:r w:rsidR="00953666" w:rsidRPr="00F862A2">
        <w:rPr>
          <w:rFonts w:ascii="Times New Roman" w:hAnsi="Times New Roman"/>
          <w:szCs w:val="24"/>
        </w:rPr>
        <w:t xml:space="preserve">metų laikotarpiui, tačiau pagal poreikį </w:t>
      </w:r>
      <w:r w:rsidR="006F6CEF" w:rsidRPr="00F862A2">
        <w:rPr>
          <w:rFonts w:ascii="Times New Roman" w:hAnsi="Times New Roman"/>
          <w:szCs w:val="24"/>
        </w:rPr>
        <w:t>r</w:t>
      </w:r>
      <w:r w:rsidR="00953666" w:rsidRPr="00F862A2">
        <w:rPr>
          <w:rFonts w:ascii="Times New Roman" w:hAnsi="Times New Roman"/>
          <w:szCs w:val="24"/>
        </w:rPr>
        <w:t xml:space="preserve">aštas gali būti atnaujinamas. Raštas nėra teisinis įpareigojimas ir yra skirtas bendradarbiavimui tarp </w:t>
      </w:r>
      <w:r w:rsidR="002D0CDA">
        <w:rPr>
          <w:rFonts w:ascii="Times New Roman" w:hAnsi="Times New Roman"/>
          <w:szCs w:val="24"/>
        </w:rPr>
        <w:t>įmon</w:t>
      </w:r>
      <w:r w:rsidR="00953666" w:rsidRPr="00F862A2">
        <w:rPr>
          <w:rFonts w:ascii="Times New Roman" w:hAnsi="Times New Roman"/>
          <w:szCs w:val="24"/>
        </w:rPr>
        <w:t xml:space="preserve">ės ir </w:t>
      </w:r>
      <w:r w:rsidR="006F6CEF" w:rsidRPr="00F862A2">
        <w:rPr>
          <w:rFonts w:ascii="Times New Roman" w:hAnsi="Times New Roman"/>
          <w:szCs w:val="24"/>
        </w:rPr>
        <w:t xml:space="preserve">Ignalinos rajono </w:t>
      </w:r>
      <w:r w:rsidR="00953666" w:rsidRPr="00F862A2">
        <w:rPr>
          <w:rFonts w:ascii="Times New Roman" w:hAnsi="Times New Roman"/>
          <w:szCs w:val="24"/>
        </w:rPr>
        <w:t>savivaldybės administracijos skatinti.</w:t>
      </w:r>
    </w:p>
    <w:p w14:paraId="503F5358" w14:textId="77777777" w:rsidR="00953666" w:rsidRPr="00F862A2" w:rsidRDefault="00953666" w:rsidP="00806885">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Šiuo </w:t>
      </w:r>
      <w:r w:rsidR="006F6CEF" w:rsidRPr="00F862A2">
        <w:rPr>
          <w:rFonts w:ascii="Times New Roman" w:hAnsi="Times New Roman"/>
          <w:szCs w:val="24"/>
        </w:rPr>
        <w:t>r</w:t>
      </w:r>
      <w:r w:rsidRPr="00F862A2">
        <w:rPr>
          <w:rFonts w:ascii="Times New Roman" w:hAnsi="Times New Roman"/>
          <w:szCs w:val="24"/>
        </w:rPr>
        <w:t xml:space="preserve">aštu </w:t>
      </w:r>
      <w:r w:rsidR="00543AE3" w:rsidRPr="00F862A2">
        <w:rPr>
          <w:rFonts w:ascii="Times New Roman" w:hAnsi="Times New Roman"/>
          <w:szCs w:val="24"/>
        </w:rPr>
        <w:t xml:space="preserve">Ignalinos rajono </w:t>
      </w:r>
      <w:r w:rsidRPr="00F862A2">
        <w:rPr>
          <w:rFonts w:ascii="Times New Roman" w:hAnsi="Times New Roman"/>
          <w:szCs w:val="24"/>
        </w:rPr>
        <w:t xml:space="preserve">savivaldybės administracija nesiekia apriboti ar be reikalo išplėsti </w:t>
      </w:r>
      <w:r w:rsidR="002D0CDA">
        <w:rPr>
          <w:rFonts w:ascii="Times New Roman" w:hAnsi="Times New Roman"/>
          <w:szCs w:val="24"/>
        </w:rPr>
        <w:t>įmon</w:t>
      </w:r>
      <w:r w:rsidRPr="00F862A2">
        <w:rPr>
          <w:rFonts w:ascii="Times New Roman" w:hAnsi="Times New Roman"/>
          <w:szCs w:val="24"/>
        </w:rPr>
        <w:t xml:space="preserve">ės teisių ir pareigų. </w:t>
      </w:r>
      <w:r w:rsidR="002D0CDA">
        <w:rPr>
          <w:rFonts w:ascii="Times New Roman" w:hAnsi="Times New Roman"/>
          <w:szCs w:val="24"/>
        </w:rPr>
        <w:t>Įmon</w:t>
      </w:r>
      <w:r w:rsidRPr="00F862A2">
        <w:rPr>
          <w:rFonts w:ascii="Times New Roman" w:hAnsi="Times New Roman"/>
          <w:szCs w:val="24"/>
        </w:rPr>
        <w:t xml:space="preserve">ė privalo vadovautis galiojančiais teisės aktais, </w:t>
      </w:r>
      <w:r w:rsidR="002D0CDA">
        <w:rPr>
          <w:rFonts w:ascii="Times New Roman" w:hAnsi="Times New Roman"/>
          <w:szCs w:val="24"/>
        </w:rPr>
        <w:t>įmon</w:t>
      </w:r>
      <w:r w:rsidRPr="00F862A2">
        <w:rPr>
          <w:rFonts w:ascii="Times New Roman" w:hAnsi="Times New Roman"/>
          <w:szCs w:val="24"/>
        </w:rPr>
        <w:t xml:space="preserve">ės įstatais, </w:t>
      </w:r>
      <w:r w:rsidR="002D0CDA">
        <w:rPr>
          <w:rFonts w:ascii="Times New Roman" w:hAnsi="Times New Roman"/>
          <w:szCs w:val="24"/>
        </w:rPr>
        <w:t>įmon</w:t>
      </w:r>
      <w:r w:rsidRPr="00F862A2">
        <w:rPr>
          <w:rFonts w:ascii="Times New Roman" w:hAnsi="Times New Roman"/>
          <w:szCs w:val="24"/>
        </w:rPr>
        <w:t xml:space="preserve">ės </w:t>
      </w:r>
      <w:r w:rsidR="002325CC">
        <w:rPr>
          <w:rFonts w:ascii="Times New Roman" w:hAnsi="Times New Roman"/>
          <w:szCs w:val="24"/>
        </w:rPr>
        <w:t xml:space="preserve">savininko </w:t>
      </w:r>
      <w:r w:rsidRPr="00F862A2">
        <w:rPr>
          <w:rFonts w:ascii="Times New Roman" w:hAnsi="Times New Roman"/>
          <w:szCs w:val="24"/>
        </w:rPr>
        <w:t>priimtais sprendimais</w:t>
      </w:r>
      <w:r w:rsidR="004E6F09">
        <w:rPr>
          <w:rFonts w:ascii="Times New Roman" w:hAnsi="Times New Roman"/>
          <w:szCs w:val="24"/>
        </w:rPr>
        <w:t>, gerąja įmonės valdymo praktika</w:t>
      </w:r>
      <w:r w:rsidRPr="00F862A2">
        <w:rPr>
          <w:rFonts w:ascii="Times New Roman" w:hAnsi="Times New Roman"/>
          <w:szCs w:val="24"/>
        </w:rPr>
        <w:t xml:space="preserve"> ir prisiimti atsakomybę už pr</w:t>
      </w:r>
      <w:r w:rsidR="004E6F09">
        <w:rPr>
          <w:rFonts w:ascii="Times New Roman" w:hAnsi="Times New Roman"/>
          <w:szCs w:val="24"/>
        </w:rPr>
        <w:t>iimtus sprendimus. Įgyvendindama</w:t>
      </w:r>
      <w:r w:rsidRPr="00F862A2">
        <w:rPr>
          <w:rFonts w:ascii="Times New Roman" w:hAnsi="Times New Roman"/>
          <w:szCs w:val="24"/>
        </w:rPr>
        <w:t xml:space="preserve"> šiuo </w:t>
      </w:r>
      <w:r w:rsidR="006F6CEF" w:rsidRPr="00F862A2">
        <w:rPr>
          <w:rFonts w:ascii="Times New Roman" w:hAnsi="Times New Roman"/>
          <w:szCs w:val="24"/>
        </w:rPr>
        <w:t>r</w:t>
      </w:r>
      <w:r w:rsidRPr="00F862A2">
        <w:rPr>
          <w:rFonts w:ascii="Times New Roman" w:hAnsi="Times New Roman"/>
          <w:szCs w:val="24"/>
        </w:rPr>
        <w:t xml:space="preserve">aštu išsakytus savivaldybės </w:t>
      </w:r>
      <w:r w:rsidR="00543AE3" w:rsidRPr="00F862A2">
        <w:rPr>
          <w:rFonts w:ascii="Times New Roman" w:hAnsi="Times New Roman"/>
          <w:szCs w:val="24"/>
        </w:rPr>
        <w:t xml:space="preserve">administracijos </w:t>
      </w:r>
      <w:r w:rsidRPr="00F862A2">
        <w:rPr>
          <w:rFonts w:ascii="Times New Roman" w:hAnsi="Times New Roman"/>
          <w:szCs w:val="24"/>
        </w:rPr>
        <w:t xml:space="preserve">lūkesčius, </w:t>
      </w:r>
      <w:r w:rsidR="002D0CDA">
        <w:rPr>
          <w:rFonts w:ascii="Times New Roman" w:hAnsi="Times New Roman"/>
          <w:szCs w:val="24"/>
        </w:rPr>
        <w:t>įmon</w:t>
      </w:r>
      <w:r w:rsidRPr="00F862A2">
        <w:rPr>
          <w:rFonts w:ascii="Times New Roman" w:hAnsi="Times New Roman"/>
          <w:szCs w:val="24"/>
        </w:rPr>
        <w:t>ė</w:t>
      </w:r>
      <w:r w:rsidR="004E6F09">
        <w:rPr>
          <w:rFonts w:ascii="Times New Roman" w:hAnsi="Times New Roman"/>
          <w:szCs w:val="24"/>
        </w:rPr>
        <w:t xml:space="preserve"> </w:t>
      </w:r>
      <w:r w:rsidRPr="00F862A2">
        <w:rPr>
          <w:rFonts w:ascii="Times New Roman" w:hAnsi="Times New Roman"/>
          <w:szCs w:val="24"/>
        </w:rPr>
        <w:t>privalo vadovautis protingumo, skaidrumo, efektyvumo ir racionalaus turto valdymo principais.</w:t>
      </w:r>
    </w:p>
    <w:p w14:paraId="286D3F45" w14:textId="77777777" w:rsidR="001B0D28" w:rsidRPr="00F862A2" w:rsidRDefault="001B0D28" w:rsidP="00806885">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Raštas parengtas vadovaujantis </w:t>
      </w:r>
      <w:r w:rsidR="003A2D08" w:rsidRPr="00F862A2">
        <w:rPr>
          <w:rFonts w:ascii="Times New Roman" w:hAnsi="Times New Roman"/>
          <w:szCs w:val="24"/>
        </w:rPr>
        <w:t>S</w:t>
      </w:r>
      <w:r w:rsidR="003A2D08" w:rsidRPr="00F862A2">
        <w:rPr>
          <w:rFonts w:ascii="Times New Roman" w:hAnsi="Times New Roman"/>
          <w:szCs w:val="24"/>
          <w:lang w:eastAsia="lt-LT"/>
        </w:rPr>
        <w:t xml:space="preserve">avivaldybių turtinių ir neturtinių teisių įgyvendinimo </w:t>
      </w:r>
      <w:r w:rsidR="003A2D08" w:rsidRPr="00F862A2">
        <w:rPr>
          <w:rFonts w:ascii="Times New Roman" w:hAnsi="Times New Roman"/>
          <w:bCs/>
          <w:szCs w:val="24"/>
          <w:lang w:eastAsia="lt-LT"/>
        </w:rPr>
        <w:t>savivaldybių valdomose įmonėse tvarkos aprašo</w:t>
      </w:r>
      <w:r w:rsidR="000431E2" w:rsidRPr="00F862A2">
        <w:rPr>
          <w:rFonts w:ascii="Times New Roman" w:hAnsi="Times New Roman"/>
          <w:bCs/>
          <w:szCs w:val="24"/>
          <w:lang w:eastAsia="lt-LT"/>
        </w:rPr>
        <w:t xml:space="preserve">, patvirtinto </w:t>
      </w:r>
      <w:r w:rsidR="000431E2" w:rsidRPr="00F862A2">
        <w:rPr>
          <w:rFonts w:ascii="Times New Roman" w:hAnsi="Times New Roman"/>
          <w:szCs w:val="24"/>
        </w:rPr>
        <w:t xml:space="preserve">Lietuvos Respublikos Vyriausybės 2007 m. birželio 6 d. nutarimu Nr. 567 „Dėl </w:t>
      </w:r>
      <w:r w:rsidR="00F862A2">
        <w:rPr>
          <w:rFonts w:ascii="Times New Roman" w:hAnsi="Times New Roman"/>
          <w:szCs w:val="24"/>
        </w:rPr>
        <w:t>S</w:t>
      </w:r>
      <w:r w:rsidR="000431E2" w:rsidRPr="00F862A2">
        <w:rPr>
          <w:rFonts w:ascii="Times New Roman" w:hAnsi="Times New Roman"/>
          <w:szCs w:val="24"/>
          <w:lang w:eastAsia="lt-LT"/>
        </w:rPr>
        <w:t xml:space="preserve">avivaldybių turtinių ir neturtinių teisių įgyvendinimo </w:t>
      </w:r>
      <w:r w:rsidR="000431E2" w:rsidRPr="00F862A2">
        <w:rPr>
          <w:rFonts w:ascii="Times New Roman" w:hAnsi="Times New Roman"/>
          <w:bCs/>
          <w:szCs w:val="24"/>
          <w:lang w:eastAsia="lt-LT"/>
        </w:rPr>
        <w:t>savivaldybių valdomose įmonėse tvarkos aprašo patvirtinimo“ (</w:t>
      </w:r>
      <w:r w:rsidR="000431E2" w:rsidRPr="00F862A2">
        <w:rPr>
          <w:rFonts w:ascii="Times New Roman" w:hAnsi="Times New Roman"/>
          <w:szCs w:val="24"/>
        </w:rPr>
        <w:t xml:space="preserve">Lietuvos Respublikos Vyriausybės 2021 m. vasario 10 d. nutarimo Nr. 88 redakcija), </w:t>
      </w:r>
      <w:r w:rsidR="00325F59" w:rsidRPr="00F862A2">
        <w:rPr>
          <w:rFonts w:ascii="Times New Roman" w:hAnsi="Times New Roman"/>
          <w:bCs/>
          <w:szCs w:val="24"/>
          <w:lang w:eastAsia="lt-LT"/>
        </w:rPr>
        <w:t xml:space="preserve"> </w:t>
      </w:r>
      <w:r w:rsidR="003A2D08" w:rsidRPr="00F862A2">
        <w:rPr>
          <w:rFonts w:ascii="Times New Roman" w:hAnsi="Times New Roman"/>
          <w:szCs w:val="24"/>
        </w:rPr>
        <w:t>9.1 papunkčiu.</w:t>
      </w:r>
    </w:p>
    <w:p w14:paraId="02210DEA" w14:textId="77777777" w:rsidR="00B929EC" w:rsidRPr="00F862A2" w:rsidRDefault="00BC5205" w:rsidP="00B929EC">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Šis raštas turėtų tapti pagrindu rengiant ir </w:t>
      </w:r>
      <w:r w:rsidR="00B929EC" w:rsidRPr="00F862A2">
        <w:rPr>
          <w:rFonts w:ascii="Times New Roman" w:hAnsi="Times New Roman"/>
          <w:szCs w:val="24"/>
        </w:rPr>
        <w:t>atnaujina</w:t>
      </w:r>
      <w:r w:rsidRPr="00F862A2">
        <w:rPr>
          <w:rFonts w:ascii="Times New Roman" w:hAnsi="Times New Roman"/>
          <w:szCs w:val="24"/>
        </w:rPr>
        <w:t xml:space="preserve">nt </w:t>
      </w:r>
      <w:r w:rsidR="002D0CDA">
        <w:rPr>
          <w:rFonts w:ascii="Times New Roman" w:hAnsi="Times New Roman"/>
          <w:szCs w:val="24"/>
        </w:rPr>
        <w:t>įmon</w:t>
      </w:r>
      <w:r w:rsidRPr="00F862A2">
        <w:rPr>
          <w:rFonts w:ascii="Times New Roman" w:hAnsi="Times New Roman"/>
          <w:szCs w:val="24"/>
        </w:rPr>
        <w:t xml:space="preserve">ės </w:t>
      </w:r>
      <w:r w:rsidR="00DB18C6" w:rsidRPr="00F862A2">
        <w:rPr>
          <w:rFonts w:ascii="Times New Roman" w:hAnsi="Times New Roman"/>
          <w:szCs w:val="24"/>
        </w:rPr>
        <w:t xml:space="preserve">veiklos </w:t>
      </w:r>
      <w:r w:rsidRPr="00F862A2">
        <w:rPr>
          <w:rFonts w:ascii="Times New Roman" w:hAnsi="Times New Roman"/>
          <w:szCs w:val="24"/>
        </w:rPr>
        <w:t>strategiją.</w:t>
      </w:r>
    </w:p>
    <w:p w14:paraId="491F874D" w14:textId="77777777" w:rsidR="002D0CDA" w:rsidRPr="00725F8B" w:rsidRDefault="002D0CDA" w:rsidP="002D0CDA">
      <w:pPr>
        <w:widowControl w:val="0"/>
        <w:tabs>
          <w:tab w:val="left" w:pos="1134"/>
        </w:tabs>
        <w:ind w:firstLine="1134"/>
        <w:jc w:val="both"/>
        <w:rPr>
          <w:rFonts w:ascii="Times New Roman" w:hAnsi="Times New Roman"/>
          <w:szCs w:val="24"/>
        </w:rPr>
      </w:pPr>
      <w:r>
        <w:rPr>
          <w:rFonts w:ascii="Times New Roman" w:hAnsi="Times New Roman"/>
          <w:szCs w:val="24"/>
        </w:rPr>
        <w:t>Įmonė</w:t>
      </w:r>
      <w:r w:rsidRPr="00725F8B">
        <w:rPr>
          <w:rFonts w:ascii="Times New Roman" w:hAnsi="Times New Roman"/>
          <w:szCs w:val="24"/>
        </w:rPr>
        <w:t xml:space="preserve">, vykdydama veiklą, prisideda prie Ignalinos rajono savivaldybės 2018–2024 metų strateginio plėtros plano (toliau – plėtros planas), patvirtinto Ignalinos rajono savivaldybės tarybos 2017 m. gruodžio 21 d. sprendimu Nr. T-153 „Dėl Ignalinos rajono savivaldybės </w:t>
      </w:r>
      <w:r w:rsidRPr="00725F8B">
        <w:rPr>
          <w:rFonts w:ascii="Times New Roman" w:hAnsi="Times New Roman"/>
        </w:rPr>
        <w:t>2018–2024 metų strateginio plėtros plano patvirtinimo</w:t>
      </w:r>
      <w:r w:rsidRPr="00725F8B">
        <w:rPr>
          <w:rFonts w:ascii="Times New Roman" w:hAnsi="Times New Roman"/>
          <w:szCs w:val="24"/>
        </w:rPr>
        <w:t xml:space="preserve">“, </w:t>
      </w:r>
      <w:r w:rsidRPr="009518A1">
        <w:rPr>
          <w:rFonts w:ascii="Times New Roman" w:hAnsi="Times New Roman"/>
          <w:szCs w:val="24"/>
        </w:rPr>
        <w:t>tikslo „</w:t>
      </w:r>
      <w:r>
        <w:rPr>
          <w:rFonts w:ascii="Times New Roman" w:hAnsi="Times New Roman"/>
          <w:szCs w:val="24"/>
        </w:rPr>
        <w:t>Kitų viešųjų paslaugų vystymas ir plėtra“ priemonės 3.3.1.3</w:t>
      </w:r>
      <w:r w:rsidR="00BD4E8A">
        <w:rPr>
          <w:rFonts w:ascii="Times New Roman" w:hAnsi="Times New Roman"/>
          <w:szCs w:val="24"/>
        </w:rPr>
        <w:t xml:space="preserve"> „</w:t>
      </w:r>
      <w:r>
        <w:rPr>
          <w:rFonts w:ascii="Times New Roman" w:hAnsi="Times New Roman"/>
          <w:szCs w:val="24"/>
        </w:rPr>
        <w:t>Užtikrinti tinkamą Ignalinos rajono savivaldybės viešojo ūkio paslaugų teikimą, atnaujinti ir (arba) įsigyti priemonių, skirtų viešojo ūkio paslaugų kokybei užtikrinti</w:t>
      </w:r>
      <w:r w:rsidR="00BD4E8A">
        <w:rPr>
          <w:rFonts w:ascii="Times New Roman" w:hAnsi="Times New Roman"/>
          <w:szCs w:val="24"/>
        </w:rPr>
        <w:t>“</w:t>
      </w:r>
      <w:r>
        <w:rPr>
          <w:rFonts w:ascii="Times New Roman" w:hAnsi="Times New Roman"/>
          <w:szCs w:val="24"/>
        </w:rPr>
        <w:t xml:space="preserve"> įgyvendinimo,</w:t>
      </w:r>
      <w:r w:rsidRPr="009518A1">
        <w:rPr>
          <w:rFonts w:ascii="Times New Roman" w:hAnsi="Times New Roman"/>
          <w:szCs w:val="24"/>
        </w:rPr>
        <w:t xml:space="preserve"> </w:t>
      </w:r>
      <w:r>
        <w:rPr>
          <w:rFonts w:ascii="Times New Roman" w:hAnsi="Times New Roman"/>
          <w:szCs w:val="24"/>
        </w:rPr>
        <w:t>plėtros plano tikslo „Darnios ir patrauklios aplinkos užtikrinimas“ priemonių įgyvendinimo:  3.4.1.1</w:t>
      </w:r>
      <w:r w:rsidR="00BD4E8A">
        <w:rPr>
          <w:rFonts w:ascii="Times New Roman" w:hAnsi="Times New Roman"/>
          <w:szCs w:val="24"/>
        </w:rPr>
        <w:t xml:space="preserve"> „</w:t>
      </w:r>
      <w:r>
        <w:rPr>
          <w:rFonts w:ascii="Times New Roman" w:hAnsi="Times New Roman"/>
          <w:szCs w:val="24"/>
        </w:rPr>
        <w:t>Įgyvendinti ir tobulinti Ignalinos rajono savivaldybės komunalinių atliekų tvarkymo planą</w:t>
      </w:r>
      <w:r w:rsidR="00BD4E8A">
        <w:rPr>
          <w:rFonts w:ascii="Times New Roman" w:hAnsi="Times New Roman"/>
          <w:szCs w:val="24"/>
        </w:rPr>
        <w:t>“</w:t>
      </w:r>
      <w:r>
        <w:rPr>
          <w:rFonts w:ascii="Times New Roman" w:hAnsi="Times New Roman"/>
          <w:szCs w:val="24"/>
        </w:rPr>
        <w:t>, 3.4.1.2</w:t>
      </w:r>
      <w:r w:rsidR="00BD4E8A">
        <w:rPr>
          <w:rFonts w:ascii="Times New Roman" w:hAnsi="Times New Roman"/>
          <w:szCs w:val="24"/>
        </w:rPr>
        <w:t xml:space="preserve"> „</w:t>
      </w:r>
      <w:r>
        <w:rPr>
          <w:rFonts w:ascii="Times New Roman" w:hAnsi="Times New Roman"/>
          <w:szCs w:val="24"/>
        </w:rPr>
        <w:t>Tobulinti atliekų tvarkymo sistemą Ignalinos rajone</w:t>
      </w:r>
      <w:r w:rsidR="00BD4E8A">
        <w:rPr>
          <w:rFonts w:ascii="Times New Roman" w:hAnsi="Times New Roman"/>
          <w:szCs w:val="24"/>
        </w:rPr>
        <w:t>“</w:t>
      </w:r>
      <w:r>
        <w:rPr>
          <w:rFonts w:ascii="Times New Roman" w:hAnsi="Times New Roman"/>
          <w:szCs w:val="24"/>
        </w:rPr>
        <w:t>, 3.4.1.5</w:t>
      </w:r>
      <w:r w:rsidR="00BD4E8A">
        <w:rPr>
          <w:rFonts w:ascii="Times New Roman" w:hAnsi="Times New Roman"/>
          <w:szCs w:val="24"/>
        </w:rPr>
        <w:t xml:space="preserve"> „</w:t>
      </w:r>
      <w:r>
        <w:rPr>
          <w:rFonts w:ascii="Times New Roman" w:hAnsi="Times New Roman"/>
          <w:szCs w:val="24"/>
        </w:rPr>
        <w:t>Šviesti ir teikti informaciją Ignalinos rajono gyventojams atliekų rūšiavimo, perdirbimo ir atliekų mažinimo klausimas</w:t>
      </w:r>
      <w:r w:rsidR="00BD4E8A">
        <w:rPr>
          <w:rFonts w:ascii="Times New Roman" w:hAnsi="Times New Roman"/>
          <w:szCs w:val="24"/>
        </w:rPr>
        <w:t>“</w:t>
      </w:r>
      <w:r>
        <w:rPr>
          <w:rFonts w:ascii="Times New Roman" w:hAnsi="Times New Roman"/>
          <w:szCs w:val="24"/>
        </w:rPr>
        <w:t xml:space="preserve">, 3.4.1.6 </w:t>
      </w:r>
      <w:r w:rsidR="00BD4E8A">
        <w:rPr>
          <w:rFonts w:ascii="Times New Roman" w:hAnsi="Times New Roman"/>
          <w:szCs w:val="24"/>
        </w:rPr>
        <w:t>„</w:t>
      </w:r>
      <w:r>
        <w:rPr>
          <w:rFonts w:ascii="Times New Roman" w:hAnsi="Times New Roman"/>
          <w:szCs w:val="24"/>
        </w:rPr>
        <w:t>Stiprinti Ignalinos rajono specialistų gebėjimus atliekų tvarkymo srityje</w:t>
      </w:r>
      <w:r w:rsidR="00BD4E8A">
        <w:rPr>
          <w:rFonts w:ascii="Times New Roman" w:hAnsi="Times New Roman"/>
          <w:szCs w:val="24"/>
        </w:rPr>
        <w:t>“</w:t>
      </w:r>
      <w:r w:rsidRPr="009518A1">
        <w:rPr>
          <w:rFonts w:ascii="Times New Roman" w:hAnsi="Times New Roman"/>
          <w:szCs w:val="24"/>
        </w:rPr>
        <w:t>.</w:t>
      </w:r>
    </w:p>
    <w:p w14:paraId="59965EC7" w14:textId="77777777" w:rsidR="001D66E5" w:rsidRPr="00F862A2" w:rsidRDefault="002D0CDA" w:rsidP="00806885">
      <w:pPr>
        <w:widowControl w:val="0"/>
        <w:tabs>
          <w:tab w:val="left" w:pos="720"/>
        </w:tabs>
        <w:ind w:firstLine="1134"/>
        <w:jc w:val="both"/>
        <w:rPr>
          <w:rFonts w:ascii="Times New Roman" w:hAnsi="Times New Roman"/>
          <w:szCs w:val="24"/>
        </w:rPr>
      </w:pPr>
      <w:r>
        <w:rPr>
          <w:rFonts w:ascii="Times New Roman" w:hAnsi="Times New Roman"/>
          <w:szCs w:val="24"/>
        </w:rPr>
        <w:t>Įmon</w:t>
      </w:r>
      <w:r w:rsidR="001D66E5" w:rsidRPr="00F862A2">
        <w:rPr>
          <w:rFonts w:ascii="Times New Roman" w:hAnsi="Times New Roman"/>
          <w:szCs w:val="24"/>
        </w:rPr>
        <w:t xml:space="preserve">ė yra Ignalinos rajono savivaldybės valdoma įmonė, todėl privalo ne tik siekti bendrovės vertės augimo, konkurencingumo rinkoje, bet ir </w:t>
      </w:r>
      <w:r w:rsidR="00A0595F">
        <w:rPr>
          <w:rFonts w:ascii="Times New Roman" w:hAnsi="Times New Roman"/>
          <w:szCs w:val="24"/>
        </w:rPr>
        <w:t>vykdyti</w:t>
      </w:r>
      <w:r w:rsidR="00F862A2">
        <w:rPr>
          <w:rFonts w:ascii="Times New Roman" w:hAnsi="Times New Roman"/>
          <w:szCs w:val="24"/>
        </w:rPr>
        <w:t xml:space="preserve"> </w:t>
      </w:r>
      <w:r w:rsidR="001D66E5" w:rsidRPr="00F862A2">
        <w:rPr>
          <w:rFonts w:ascii="Times New Roman" w:hAnsi="Times New Roman"/>
          <w:szCs w:val="24"/>
        </w:rPr>
        <w:t>veiklą vadovaudamasi skaidrumo, valdysenos, etikos ir socialinės  atsakomybės standartais, diegti pažangias technologijas ir užtikrinti veiklos efektyvumą.</w:t>
      </w:r>
    </w:p>
    <w:p w14:paraId="78BEE5E9" w14:textId="77777777" w:rsidR="001D66E5" w:rsidRPr="00F862A2" w:rsidRDefault="004B0033" w:rsidP="00806885">
      <w:pPr>
        <w:widowControl w:val="0"/>
        <w:tabs>
          <w:tab w:val="left" w:pos="720"/>
        </w:tabs>
        <w:ind w:firstLine="1134"/>
        <w:jc w:val="both"/>
        <w:rPr>
          <w:rFonts w:ascii="Times New Roman" w:hAnsi="Times New Roman"/>
          <w:szCs w:val="24"/>
        </w:rPr>
      </w:pPr>
      <w:r>
        <w:rPr>
          <w:rFonts w:ascii="Times New Roman" w:hAnsi="Times New Roman"/>
          <w:szCs w:val="24"/>
        </w:rPr>
        <w:t>Savivaldybės įmonė</w:t>
      </w:r>
      <w:r w:rsidR="002D0CDA">
        <w:rPr>
          <w:rFonts w:ascii="Times New Roman" w:hAnsi="Times New Roman"/>
          <w:szCs w:val="24"/>
        </w:rPr>
        <w:t xml:space="preserve"> „</w:t>
      </w:r>
      <w:proofErr w:type="spellStart"/>
      <w:r w:rsidR="002D0CDA">
        <w:rPr>
          <w:rFonts w:ascii="Times New Roman" w:hAnsi="Times New Roman"/>
          <w:szCs w:val="24"/>
        </w:rPr>
        <w:t>Kompata</w:t>
      </w:r>
      <w:proofErr w:type="spellEnd"/>
      <w:r w:rsidR="002D0CDA">
        <w:rPr>
          <w:rFonts w:ascii="Times New Roman" w:hAnsi="Times New Roman"/>
          <w:szCs w:val="24"/>
        </w:rPr>
        <w:t xml:space="preserve">“ </w:t>
      </w:r>
      <w:r w:rsidR="001D66E5" w:rsidRPr="00F862A2">
        <w:rPr>
          <w:rFonts w:ascii="Times New Roman" w:hAnsi="Times New Roman"/>
          <w:szCs w:val="24"/>
        </w:rPr>
        <w:t>turi būti socialiai atsakinga, besivystanti, teikianti aukš</w:t>
      </w:r>
      <w:r w:rsidR="001D0CFD" w:rsidRPr="00F862A2">
        <w:rPr>
          <w:rFonts w:ascii="Times New Roman" w:hAnsi="Times New Roman"/>
          <w:szCs w:val="24"/>
        </w:rPr>
        <w:t>t</w:t>
      </w:r>
      <w:r w:rsidR="001D66E5" w:rsidRPr="00F862A2">
        <w:rPr>
          <w:rFonts w:ascii="Times New Roman" w:hAnsi="Times New Roman"/>
          <w:szCs w:val="24"/>
        </w:rPr>
        <w:t>os kokybės paslaugas.</w:t>
      </w:r>
    </w:p>
    <w:p w14:paraId="4E8711E1" w14:textId="77777777" w:rsidR="00C85125" w:rsidRPr="00F862A2" w:rsidRDefault="005B70B4" w:rsidP="00C85125">
      <w:pPr>
        <w:widowControl w:val="0"/>
        <w:tabs>
          <w:tab w:val="left" w:pos="720"/>
        </w:tabs>
        <w:ind w:firstLine="1134"/>
        <w:jc w:val="both"/>
        <w:rPr>
          <w:rFonts w:ascii="Times New Roman" w:hAnsi="Times New Roman"/>
          <w:b/>
          <w:szCs w:val="24"/>
        </w:rPr>
      </w:pPr>
      <w:r>
        <w:rPr>
          <w:rFonts w:ascii="Times New Roman" w:hAnsi="Times New Roman"/>
          <w:b/>
          <w:szCs w:val="24"/>
        </w:rPr>
        <w:t>Įmon</w:t>
      </w:r>
      <w:r w:rsidR="00C85125" w:rsidRPr="00F862A2">
        <w:rPr>
          <w:rFonts w:ascii="Times New Roman" w:hAnsi="Times New Roman"/>
          <w:b/>
          <w:szCs w:val="24"/>
        </w:rPr>
        <w:t xml:space="preserve">ės </w:t>
      </w:r>
      <w:r w:rsidR="00800B76" w:rsidRPr="00F862A2">
        <w:rPr>
          <w:rFonts w:ascii="Times New Roman" w:hAnsi="Times New Roman"/>
          <w:b/>
          <w:szCs w:val="24"/>
        </w:rPr>
        <w:t xml:space="preserve">vykdoma </w:t>
      </w:r>
      <w:r w:rsidR="00C85125" w:rsidRPr="00F862A2">
        <w:rPr>
          <w:rFonts w:ascii="Times New Roman" w:hAnsi="Times New Roman"/>
          <w:b/>
          <w:szCs w:val="24"/>
        </w:rPr>
        <w:t>veikl</w:t>
      </w:r>
      <w:r w:rsidR="00800B76" w:rsidRPr="00F862A2">
        <w:rPr>
          <w:rFonts w:ascii="Times New Roman" w:hAnsi="Times New Roman"/>
          <w:b/>
          <w:szCs w:val="24"/>
        </w:rPr>
        <w:t>a</w:t>
      </w:r>
    </w:p>
    <w:p w14:paraId="2EC5D6DB" w14:textId="77777777" w:rsidR="005372EA" w:rsidRPr="00AE26B4" w:rsidRDefault="000346E8" w:rsidP="005372EA">
      <w:pPr>
        <w:tabs>
          <w:tab w:val="left" w:pos="1134"/>
        </w:tabs>
        <w:jc w:val="both"/>
        <w:rPr>
          <w:szCs w:val="24"/>
        </w:rPr>
      </w:pPr>
      <w:r>
        <w:tab/>
      </w:r>
      <w:r w:rsidRPr="00D107E6">
        <w:rPr>
          <w:szCs w:val="24"/>
        </w:rPr>
        <w:t xml:space="preserve">Pagrindinė įmonės veikla – </w:t>
      </w:r>
      <w:r w:rsidR="005372EA" w:rsidRPr="00AE26B4">
        <w:rPr>
          <w:szCs w:val="24"/>
        </w:rPr>
        <w:t>komunalinių atliekų Ignalinos rajono savivaldybės gyventojams tvarkymo ir administravimo paslaugų teikimas, mokesčių už komunalinių atliekų tvarkymą iš atliekų turėtojų surinkimas, antrinių žaliavų surinkimas, viešųjų erdvių ir infrastruktūros priežiūros paslaugos bei kitos veiklos vykdymas, tenkinant Ignalinos rajono sa</w:t>
      </w:r>
      <w:r w:rsidR="005372EA">
        <w:rPr>
          <w:szCs w:val="24"/>
        </w:rPr>
        <w:t>vivaldybės viešuosius interesus.</w:t>
      </w:r>
    </w:p>
    <w:p w14:paraId="76D05B88" w14:textId="77777777" w:rsidR="005372EA" w:rsidRPr="00AE26B4" w:rsidRDefault="005372EA" w:rsidP="005372EA">
      <w:pPr>
        <w:ind w:firstLine="1260"/>
        <w:jc w:val="both"/>
        <w:rPr>
          <w:szCs w:val="24"/>
        </w:rPr>
      </w:pPr>
      <w:r w:rsidRPr="00AE26B4">
        <w:rPr>
          <w:szCs w:val="24"/>
        </w:rPr>
        <w:t xml:space="preserve">Įmonės ūkinės veiklos rūšys: </w:t>
      </w:r>
    </w:p>
    <w:p w14:paraId="325477A7" w14:textId="77777777" w:rsidR="005372EA" w:rsidRPr="00AE26B4" w:rsidRDefault="005372EA" w:rsidP="005372EA">
      <w:pPr>
        <w:numPr>
          <w:ilvl w:val="0"/>
          <w:numId w:val="6"/>
        </w:numPr>
        <w:tabs>
          <w:tab w:val="clear" w:pos="1980"/>
          <w:tab w:val="num" w:pos="1560"/>
        </w:tabs>
        <w:ind w:left="0" w:firstLine="1134"/>
        <w:jc w:val="both"/>
        <w:rPr>
          <w:szCs w:val="24"/>
        </w:rPr>
      </w:pPr>
      <w:r w:rsidRPr="00AE26B4">
        <w:rPr>
          <w:szCs w:val="24"/>
        </w:rPr>
        <w:t>Ignalinos rajono komunalinių atliekų tvarkymo sistemos administravimas;</w:t>
      </w:r>
    </w:p>
    <w:p w14:paraId="6D7F1642" w14:textId="77777777" w:rsidR="005372EA" w:rsidRPr="00AE26B4" w:rsidRDefault="005372EA" w:rsidP="005372EA">
      <w:pPr>
        <w:numPr>
          <w:ilvl w:val="0"/>
          <w:numId w:val="7"/>
        </w:numPr>
        <w:tabs>
          <w:tab w:val="clear" w:pos="1980"/>
          <w:tab w:val="num" w:pos="1560"/>
        </w:tabs>
        <w:ind w:left="0" w:firstLine="1134"/>
        <w:jc w:val="both"/>
        <w:rPr>
          <w:szCs w:val="24"/>
        </w:rPr>
      </w:pPr>
      <w:r w:rsidRPr="00AE26B4">
        <w:rPr>
          <w:szCs w:val="24"/>
        </w:rPr>
        <w:t>atliekų surinkimas, tvarkymas ir šalinimas, medžiagų atgavimas;</w:t>
      </w:r>
    </w:p>
    <w:p w14:paraId="3F85E4F4"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t>nepavojingų atliekų surinkimas, tvarkymas ir šalinimas;</w:t>
      </w:r>
    </w:p>
    <w:p w14:paraId="0EAD2B9A"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t xml:space="preserve">kelio dangos ir stovėjimo aikštelių ženklinimas; </w:t>
      </w:r>
    </w:p>
    <w:p w14:paraId="246E66F3"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t>elektros paskirstymas, pastatų ir statinių elektros tinklų įrengimas;</w:t>
      </w:r>
    </w:p>
    <w:p w14:paraId="3A702E00"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t>viešųjų erdvių apšvietimas ir priežiūra;</w:t>
      </w:r>
    </w:p>
    <w:p w14:paraId="7CA198E7"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lastRenderedPageBreak/>
        <w:t>konteinerių pardavimas ir nuoma;</w:t>
      </w:r>
    </w:p>
    <w:p w14:paraId="5E73CD21"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t>krovininių automobilių nuoma;</w:t>
      </w:r>
    </w:p>
    <w:p w14:paraId="1B914488"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t>gatvių, šaligatvių, automobilių stovėjimo aikštelių ir kitų objektų tvarkymas;</w:t>
      </w:r>
    </w:p>
    <w:p w14:paraId="2EFECB35"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t>gatvių apšvietimo eksploatacijos ir remonto darbai;</w:t>
      </w:r>
    </w:p>
    <w:p w14:paraId="7FC673C3"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t>laidotuvių ir su jomis susijusi veikla;</w:t>
      </w:r>
    </w:p>
    <w:p w14:paraId="7B53F2ED"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t>kraštovaizdžio tvarkymas ir želdinių priežiūra;</w:t>
      </w:r>
    </w:p>
    <w:p w14:paraId="5E9B6E4C"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t>bendrojo naudojimo teritorijų, žaliųjų plotų ir gėlynų priežiūra;</w:t>
      </w:r>
    </w:p>
    <w:p w14:paraId="0BE351B9"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t>šaligatvių valymas ir priežiūra;</w:t>
      </w:r>
    </w:p>
    <w:p w14:paraId="2AC2E034"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t>paplūdimių tvarkymas ir priežiūra;</w:t>
      </w:r>
    </w:p>
    <w:p w14:paraId="111FF4FF"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t>fontanų priežiūra ir eksploatavimas;</w:t>
      </w:r>
    </w:p>
    <w:p w14:paraId="1206A6C4" w14:textId="77777777" w:rsidR="005372EA" w:rsidRPr="00AE26B4" w:rsidRDefault="005372EA" w:rsidP="005372EA">
      <w:pPr>
        <w:numPr>
          <w:ilvl w:val="0"/>
          <w:numId w:val="8"/>
        </w:numPr>
        <w:tabs>
          <w:tab w:val="clear" w:pos="1980"/>
          <w:tab w:val="num" w:pos="1560"/>
        </w:tabs>
        <w:ind w:left="0" w:firstLine="1134"/>
        <w:jc w:val="both"/>
        <w:rPr>
          <w:szCs w:val="24"/>
        </w:rPr>
      </w:pPr>
      <w:r w:rsidRPr="00AE26B4">
        <w:rPr>
          <w:szCs w:val="24"/>
        </w:rPr>
        <w:t>kita verslui būdingų paslaugų veikla.</w:t>
      </w:r>
    </w:p>
    <w:p w14:paraId="243875A9" w14:textId="77777777" w:rsidR="00F45477" w:rsidRPr="00F862A2" w:rsidRDefault="00F45477" w:rsidP="00C022F3">
      <w:pPr>
        <w:tabs>
          <w:tab w:val="left" w:pos="1134"/>
        </w:tabs>
        <w:jc w:val="both"/>
        <w:rPr>
          <w:rFonts w:ascii="Times New Roman" w:hAnsi="Times New Roman"/>
          <w:szCs w:val="24"/>
        </w:rPr>
      </w:pPr>
      <w:r>
        <w:rPr>
          <w:szCs w:val="24"/>
        </w:rPr>
        <w:tab/>
      </w:r>
      <w:r w:rsidRPr="00AB5CCD">
        <w:rPr>
          <w:szCs w:val="24"/>
        </w:rPr>
        <w:t>Įmonės savininkė – Ignalinos rajono savivaldybės administracija.</w:t>
      </w:r>
    </w:p>
    <w:p w14:paraId="2506A0AC" w14:textId="77777777" w:rsidR="00812AE6" w:rsidRPr="00F862A2" w:rsidRDefault="00812AE6" w:rsidP="00806885">
      <w:pPr>
        <w:widowControl w:val="0"/>
        <w:tabs>
          <w:tab w:val="left" w:pos="720"/>
        </w:tabs>
        <w:ind w:firstLine="1134"/>
        <w:jc w:val="both"/>
        <w:rPr>
          <w:rFonts w:ascii="Times New Roman" w:hAnsi="Times New Roman"/>
          <w:b/>
          <w:szCs w:val="24"/>
        </w:rPr>
      </w:pPr>
      <w:r w:rsidRPr="00F862A2">
        <w:rPr>
          <w:rFonts w:ascii="Times New Roman" w:hAnsi="Times New Roman"/>
          <w:b/>
          <w:szCs w:val="24"/>
        </w:rPr>
        <w:t>Veiklos lūkesčiai</w:t>
      </w:r>
    </w:p>
    <w:p w14:paraId="0A4EBCE1" w14:textId="77777777" w:rsidR="001D66E5" w:rsidRPr="00F862A2" w:rsidRDefault="001D66E5"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Vadovau</w:t>
      </w:r>
      <w:r w:rsidR="002411AD">
        <w:rPr>
          <w:rFonts w:ascii="Times New Roman" w:hAnsi="Times New Roman"/>
          <w:szCs w:val="24"/>
        </w:rPr>
        <w:t>damasi</w:t>
      </w:r>
      <w:r w:rsidRPr="00F862A2">
        <w:rPr>
          <w:rFonts w:ascii="Times New Roman" w:hAnsi="Times New Roman"/>
          <w:szCs w:val="24"/>
        </w:rPr>
        <w:t xml:space="preserve"> Lietuvos </w:t>
      </w:r>
      <w:r w:rsidR="008762AA" w:rsidRPr="00F862A2">
        <w:rPr>
          <w:rFonts w:ascii="Times New Roman" w:hAnsi="Times New Roman"/>
          <w:szCs w:val="24"/>
        </w:rPr>
        <w:t>R</w:t>
      </w:r>
      <w:r w:rsidRPr="00F862A2">
        <w:rPr>
          <w:rFonts w:ascii="Times New Roman" w:hAnsi="Times New Roman"/>
          <w:szCs w:val="24"/>
        </w:rPr>
        <w:t xml:space="preserve">espublikoje galiojančiais teisės aktais, ilgalaikėje ateityje </w:t>
      </w:r>
      <w:r w:rsidR="00CB2061">
        <w:rPr>
          <w:rFonts w:ascii="Times New Roman" w:hAnsi="Times New Roman"/>
          <w:szCs w:val="24"/>
        </w:rPr>
        <w:t>įmon</w:t>
      </w:r>
      <w:r w:rsidRPr="00F862A2">
        <w:rPr>
          <w:rFonts w:ascii="Times New Roman" w:hAnsi="Times New Roman"/>
          <w:szCs w:val="24"/>
        </w:rPr>
        <w:t>ė turi:</w:t>
      </w:r>
    </w:p>
    <w:p w14:paraId="09B0C7C7" w14:textId="77777777" w:rsidR="001D66E5"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1. </w:t>
      </w:r>
      <w:r w:rsidR="00F862A2">
        <w:rPr>
          <w:rFonts w:ascii="Times New Roman" w:hAnsi="Times New Roman"/>
          <w:szCs w:val="24"/>
        </w:rPr>
        <w:t>v</w:t>
      </w:r>
      <w:r w:rsidR="001D66E5" w:rsidRPr="00F862A2">
        <w:rPr>
          <w:rFonts w:ascii="Times New Roman" w:hAnsi="Times New Roman"/>
          <w:szCs w:val="24"/>
        </w:rPr>
        <w:t>adovaudamasi viešojo intere</w:t>
      </w:r>
      <w:r w:rsidR="00030A49">
        <w:rPr>
          <w:rFonts w:ascii="Times New Roman" w:hAnsi="Times New Roman"/>
          <w:szCs w:val="24"/>
        </w:rPr>
        <w:t>so viršenybės principu, siekti įmon</w:t>
      </w:r>
      <w:r w:rsidR="001D66E5" w:rsidRPr="00F862A2">
        <w:rPr>
          <w:rFonts w:ascii="Times New Roman" w:hAnsi="Times New Roman"/>
          <w:szCs w:val="24"/>
        </w:rPr>
        <w:t xml:space="preserve">ės veiklos tikslų įgyvendinimo, savivaldybės interesų užtikrinimo, aukštos teikiamų paslaugų kokybės, </w:t>
      </w:r>
      <w:r w:rsidR="005F38F7">
        <w:rPr>
          <w:rFonts w:ascii="Times New Roman" w:hAnsi="Times New Roman"/>
          <w:szCs w:val="24"/>
        </w:rPr>
        <w:t>įmon</w:t>
      </w:r>
      <w:r w:rsidR="001D66E5" w:rsidRPr="00F862A2">
        <w:rPr>
          <w:rFonts w:ascii="Times New Roman" w:hAnsi="Times New Roman"/>
          <w:szCs w:val="24"/>
        </w:rPr>
        <w:t>ės suk</w:t>
      </w:r>
      <w:r w:rsidR="00F862A2">
        <w:rPr>
          <w:rFonts w:ascii="Times New Roman" w:hAnsi="Times New Roman"/>
          <w:szCs w:val="24"/>
        </w:rPr>
        <w:t xml:space="preserve">uriamos vertės augimo, užtikrindama </w:t>
      </w:r>
      <w:r w:rsidRPr="00F862A2">
        <w:rPr>
          <w:rFonts w:ascii="Times New Roman" w:hAnsi="Times New Roman"/>
          <w:szCs w:val="24"/>
        </w:rPr>
        <w:t xml:space="preserve">bendrovės teigiamą </w:t>
      </w:r>
      <w:r w:rsidR="001D66E5" w:rsidRPr="00F862A2">
        <w:rPr>
          <w:rFonts w:ascii="Times New Roman" w:hAnsi="Times New Roman"/>
          <w:szCs w:val="24"/>
        </w:rPr>
        <w:t>pel</w:t>
      </w:r>
      <w:r w:rsidR="00877499" w:rsidRPr="00F862A2">
        <w:rPr>
          <w:rFonts w:ascii="Times New Roman" w:hAnsi="Times New Roman"/>
          <w:szCs w:val="24"/>
        </w:rPr>
        <w:t>n</w:t>
      </w:r>
      <w:r w:rsidRPr="00F862A2">
        <w:rPr>
          <w:rFonts w:ascii="Times New Roman" w:hAnsi="Times New Roman"/>
          <w:szCs w:val="24"/>
        </w:rPr>
        <w:t>ingumą</w:t>
      </w:r>
      <w:r w:rsidR="00877499" w:rsidRPr="00F862A2">
        <w:rPr>
          <w:rFonts w:ascii="Times New Roman" w:hAnsi="Times New Roman"/>
          <w:szCs w:val="24"/>
        </w:rPr>
        <w:t xml:space="preserve"> ir didesnę investicijų grąžą</w:t>
      </w:r>
      <w:r w:rsidR="00F862A2">
        <w:rPr>
          <w:rFonts w:ascii="Times New Roman" w:hAnsi="Times New Roman"/>
          <w:szCs w:val="24"/>
        </w:rPr>
        <w:t>;</w:t>
      </w:r>
    </w:p>
    <w:p w14:paraId="5DECCE12" w14:textId="77777777" w:rsidR="00943A6C" w:rsidRDefault="008762AA" w:rsidP="00A6789F">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2. </w:t>
      </w:r>
      <w:r w:rsidR="00F862A2">
        <w:rPr>
          <w:rFonts w:ascii="Times New Roman" w:hAnsi="Times New Roman"/>
          <w:szCs w:val="24"/>
        </w:rPr>
        <w:t>s</w:t>
      </w:r>
      <w:r w:rsidR="001D66E5" w:rsidRPr="00F862A2">
        <w:rPr>
          <w:rFonts w:ascii="Times New Roman" w:hAnsi="Times New Roman"/>
          <w:szCs w:val="24"/>
        </w:rPr>
        <w:t>iekti, kad</w:t>
      </w:r>
      <w:r w:rsidR="00F862A2">
        <w:rPr>
          <w:rFonts w:ascii="Times New Roman" w:hAnsi="Times New Roman"/>
          <w:szCs w:val="24"/>
        </w:rPr>
        <w:t>,</w:t>
      </w:r>
      <w:r w:rsidR="001D66E5" w:rsidRPr="00F862A2">
        <w:rPr>
          <w:rFonts w:ascii="Times New Roman" w:hAnsi="Times New Roman"/>
          <w:szCs w:val="24"/>
        </w:rPr>
        <w:t xml:space="preserve"> vykdant </w:t>
      </w:r>
      <w:r w:rsidR="005F38F7">
        <w:rPr>
          <w:rFonts w:ascii="Times New Roman" w:hAnsi="Times New Roman"/>
          <w:szCs w:val="24"/>
        </w:rPr>
        <w:t>įmon</w:t>
      </w:r>
      <w:r w:rsidR="001D66E5" w:rsidRPr="00F862A2">
        <w:rPr>
          <w:rFonts w:ascii="Times New Roman" w:hAnsi="Times New Roman"/>
          <w:szCs w:val="24"/>
        </w:rPr>
        <w:t xml:space="preserve">ės veiklą, </w:t>
      </w:r>
      <w:r w:rsidR="00877499" w:rsidRPr="00F862A2">
        <w:rPr>
          <w:rFonts w:ascii="Times New Roman" w:hAnsi="Times New Roman"/>
          <w:szCs w:val="24"/>
        </w:rPr>
        <w:t>būtų įgyvendintos Ignalinos rajono savivaldybės 2018–2024 metų strategini</w:t>
      </w:r>
      <w:r w:rsidR="00F862A2">
        <w:rPr>
          <w:rFonts w:ascii="Times New Roman" w:hAnsi="Times New Roman"/>
          <w:szCs w:val="24"/>
        </w:rPr>
        <w:t>ame</w:t>
      </w:r>
      <w:r w:rsidR="00877499" w:rsidRPr="00F862A2">
        <w:rPr>
          <w:rFonts w:ascii="Times New Roman" w:hAnsi="Times New Roman"/>
          <w:szCs w:val="24"/>
        </w:rPr>
        <w:t xml:space="preserve"> plėtros plane, patvirtintame Ignalinos rajono savivaldybės tarybos 2017 m. gruodžio 21 d. sprendimu Nr. T-153 „Dėl Ignalinos rajono savivaldybės </w:t>
      </w:r>
      <w:r w:rsidR="00877499" w:rsidRPr="00F862A2">
        <w:t>2018–2024 metų strateginio plėtros plano patvirtinimo</w:t>
      </w:r>
      <w:r w:rsidR="00877499" w:rsidRPr="00F862A2">
        <w:rPr>
          <w:rFonts w:ascii="Times New Roman" w:hAnsi="Times New Roman"/>
          <w:szCs w:val="24"/>
        </w:rPr>
        <w:t>“</w:t>
      </w:r>
      <w:r w:rsidR="00F862A2">
        <w:rPr>
          <w:rFonts w:ascii="Times New Roman" w:hAnsi="Times New Roman"/>
          <w:szCs w:val="24"/>
        </w:rPr>
        <w:t>, numatytos priemonės;</w:t>
      </w:r>
    </w:p>
    <w:p w14:paraId="60AA6BE4" w14:textId="77777777" w:rsidR="00A6789F" w:rsidRPr="00F862A2" w:rsidRDefault="00A6789F" w:rsidP="00A6789F">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3. </w:t>
      </w:r>
      <w:r>
        <w:rPr>
          <w:rFonts w:ascii="Times New Roman" w:hAnsi="Times New Roman"/>
          <w:szCs w:val="24"/>
        </w:rPr>
        <w:t>t</w:t>
      </w:r>
      <w:r w:rsidRPr="00F862A2">
        <w:rPr>
          <w:rFonts w:ascii="Times New Roman" w:hAnsi="Times New Roman"/>
          <w:szCs w:val="24"/>
        </w:rPr>
        <w:t>eikti informaciją Ignalinos rajono savivaldybės administracijai ir bendradarbiauti rengiant ir įgyvendinant teisės aktus, susijusius su</w:t>
      </w:r>
      <w:r>
        <w:rPr>
          <w:rFonts w:ascii="Times New Roman" w:hAnsi="Times New Roman"/>
          <w:szCs w:val="24"/>
        </w:rPr>
        <w:t xml:space="preserve"> bendrovės veikla;</w:t>
      </w:r>
    </w:p>
    <w:p w14:paraId="04FA047D" w14:textId="77777777" w:rsidR="00A6789F" w:rsidRPr="00F862A2" w:rsidRDefault="00A6789F" w:rsidP="00A6789F">
      <w:pPr>
        <w:widowControl w:val="0"/>
        <w:tabs>
          <w:tab w:val="left" w:pos="720"/>
        </w:tabs>
        <w:ind w:firstLine="1134"/>
        <w:jc w:val="both"/>
        <w:rPr>
          <w:rFonts w:ascii="Times New Roman" w:hAnsi="Times New Roman"/>
          <w:szCs w:val="24"/>
        </w:rPr>
      </w:pPr>
      <w:r>
        <w:rPr>
          <w:rFonts w:ascii="Times New Roman" w:hAnsi="Times New Roman"/>
          <w:szCs w:val="24"/>
        </w:rPr>
        <w:t>4</w:t>
      </w:r>
      <w:r w:rsidRPr="00F862A2">
        <w:rPr>
          <w:rFonts w:ascii="Times New Roman" w:hAnsi="Times New Roman"/>
          <w:szCs w:val="24"/>
        </w:rPr>
        <w:t>.</w:t>
      </w:r>
      <w:r>
        <w:rPr>
          <w:rFonts w:ascii="Times New Roman" w:hAnsi="Times New Roman"/>
          <w:szCs w:val="24"/>
        </w:rPr>
        <w:t xml:space="preserve"> į</w:t>
      </w:r>
      <w:r w:rsidRPr="00F862A2">
        <w:rPr>
          <w:rFonts w:ascii="Times New Roman" w:hAnsi="Times New Roman"/>
          <w:szCs w:val="24"/>
        </w:rPr>
        <w:t xml:space="preserve">gyvendinti </w:t>
      </w:r>
      <w:r w:rsidR="005F38F7">
        <w:rPr>
          <w:rFonts w:ascii="Times New Roman" w:hAnsi="Times New Roman"/>
          <w:szCs w:val="24"/>
        </w:rPr>
        <w:t>įmon</w:t>
      </w:r>
      <w:r w:rsidRPr="00F862A2">
        <w:rPr>
          <w:rFonts w:ascii="Times New Roman" w:hAnsi="Times New Roman"/>
          <w:szCs w:val="24"/>
        </w:rPr>
        <w:t xml:space="preserve">ės veiklos strategiją, nuolat ją peržiūrėti ir </w:t>
      </w:r>
      <w:r>
        <w:rPr>
          <w:rFonts w:ascii="Times New Roman" w:hAnsi="Times New Roman"/>
          <w:szCs w:val="24"/>
        </w:rPr>
        <w:t>prireikus,</w:t>
      </w:r>
      <w:r w:rsidRPr="00F862A2">
        <w:rPr>
          <w:rFonts w:ascii="Times New Roman" w:hAnsi="Times New Roman"/>
          <w:szCs w:val="24"/>
        </w:rPr>
        <w:t xml:space="preserve"> atsižvelgiant į besikeičiančią aplinką bei vykstančius pokyčius, ją koreguoti</w:t>
      </w:r>
      <w:r>
        <w:rPr>
          <w:rFonts w:ascii="Times New Roman" w:hAnsi="Times New Roman"/>
          <w:szCs w:val="24"/>
        </w:rPr>
        <w:t>;</w:t>
      </w:r>
    </w:p>
    <w:p w14:paraId="068AF027" w14:textId="77777777" w:rsidR="00A6789F" w:rsidRPr="00F862A2" w:rsidRDefault="00A6789F" w:rsidP="00A6789F">
      <w:pPr>
        <w:widowControl w:val="0"/>
        <w:tabs>
          <w:tab w:val="left" w:pos="720"/>
        </w:tabs>
        <w:ind w:firstLine="1134"/>
        <w:jc w:val="both"/>
        <w:rPr>
          <w:rFonts w:ascii="Times New Roman" w:hAnsi="Times New Roman"/>
          <w:szCs w:val="24"/>
        </w:rPr>
      </w:pPr>
      <w:r>
        <w:rPr>
          <w:rFonts w:ascii="Times New Roman" w:hAnsi="Times New Roman"/>
          <w:szCs w:val="24"/>
        </w:rPr>
        <w:t>5</w:t>
      </w:r>
      <w:r w:rsidRPr="00F862A2">
        <w:rPr>
          <w:rFonts w:ascii="Times New Roman" w:hAnsi="Times New Roman"/>
          <w:szCs w:val="24"/>
        </w:rPr>
        <w:t>.</w:t>
      </w:r>
      <w:r w:rsidR="00BF06AD">
        <w:rPr>
          <w:rFonts w:ascii="Times New Roman" w:hAnsi="Times New Roman"/>
          <w:szCs w:val="24"/>
        </w:rPr>
        <w:t xml:space="preserve"> </w:t>
      </w:r>
      <w:r w:rsidR="00507069">
        <w:rPr>
          <w:rFonts w:ascii="Times New Roman" w:hAnsi="Times New Roman"/>
          <w:szCs w:val="24"/>
        </w:rPr>
        <w:t>o</w:t>
      </w:r>
      <w:r w:rsidR="00507069" w:rsidRPr="00F862A2">
        <w:rPr>
          <w:rFonts w:ascii="Times New Roman" w:hAnsi="Times New Roman"/>
          <w:szCs w:val="24"/>
        </w:rPr>
        <w:t>ptimizuoti paslaugų teikimo ir valdymo sąnaudas</w:t>
      </w:r>
      <w:r w:rsidR="00507069">
        <w:rPr>
          <w:rFonts w:ascii="Times New Roman" w:hAnsi="Times New Roman"/>
          <w:szCs w:val="24"/>
        </w:rPr>
        <w:t xml:space="preserve">, </w:t>
      </w:r>
      <w:r>
        <w:rPr>
          <w:rFonts w:ascii="Times New Roman" w:hAnsi="Times New Roman"/>
          <w:szCs w:val="24"/>
        </w:rPr>
        <w:t>u</w:t>
      </w:r>
      <w:r w:rsidRPr="00F862A2">
        <w:rPr>
          <w:rFonts w:ascii="Times New Roman" w:hAnsi="Times New Roman"/>
          <w:szCs w:val="24"/>
        </w:rPr>
        <w:t xml:space="preserve">žtikrinti </w:t>
      </w:r>
      <w:r>
        <w:rPr>
          <w:rFonts w:ascii="Times New Roman" w:hAnsi="Times New Roman"/>
          <w:szCs w:val="24"/>
        </w:rPr>
        <w:t xml:space="preserve">tinkamą ir </w:t>
      </w:r>
      <w:r w:rsidRPr="00F862A2">
        <w:rPr>
          <w:rFonts w:ascii="Times New Roman" w:hAnsi="Times New Roman"/>
          <w:szCs w:val="24"/>
        </w:rPr>
        <w:t xml:space="preserve">efektyvų </w:t>
      </w:r>
      <w:r w:rsidR="00BF06AD">
        <w:rPr>
          <w:rFonts w:ascii="Times New Roman" w:hAnsi="Times New Roman"/>
          <w:szCs w:val="24"/>
        </w:rPr>
        <w:t xml:space="preserve">įmonei </w:t>
      </w:r>
      <w:r>
        <w:rPr>
          <w:rFonts w:ascii="Times New Roman" w:hAnsi="Times New Roman"/>
          <w:szCs w:val="24"/>
        </w:rPr>
        <w:t>pavest</w:t>
      </w:r>
      <w:r w:rsidR="00EB50CB">
        <w:rPr>
          <w:rFonts w:ascii="Times New Roman" w:hAnsi="Times New Roman"/>
          <w:szCs w:val="24"/>
        </w:rPr>
        <w:t>ų</w:t>
      </w:r>
      <w:r w:rsidR="00BF06AD">
        <w:rPr>
          <w:rFonts w:ascii="Times New Roman" w:hAnsi="Times New Roman"/>
          <w:szCs w:val="24"/>
        </w:rPr>
        <w:t xml:space="preserve"> </w:t>
      </w:r>
      <w:r w:rsidR="00BF06AD" w:rsidRPr="00AE26B4">
        <w:rPr>
          <w:szCs w:val="24"/>
        </w:rPr>
        <w:t>komunalinių atliekų tvarkymo</w:t>
      </w:r>
      <w:r w:rsidR="00BF06AD">
        <w:rPr>
          <w:szCs w:val="24"/>
        </w:rPr>
        <w:t xml:space="preserve"> </w:t>
      </w:r>
      <w:r w:rsidR="00EB50CB">
        <w:rPr>
          <w:szCs w:val="24"/>
        </w:rPr>
        <w:t xml:space="preserve">ir teritorijų priežiūros </w:t>
      </w:r>
      <w:r w:rsidR="00BF06AD">
        <w:rPr>
          <w:szCs w:val="24"/>
        </w:rPr>
        <w:t>funkcij</w:t>
      </w:r>
      <w:r w:rsidR="00EB50CB">
        <w:rPr>
          <w:szCs w:val="24"/>
        </w:rPr>
        <w:t>ų</w:t>
      </w:r>
      <w:r w:rsidR="00BF06AD">
        <w:rPr>
          <w:szCs w:val="24"/>
        </w:rPr>
        <w:t xml:space="preserve"> įgyvendinimą </w:t>
      </w:r>
      <w:r w:rsidR="00BF06AD">
        <w:rPr>
          <w:rFonts w:ascii="Times New Roman" w:hAnsi="Times New Roman"/>
          <w:szCs w:val="24"/>
        </w:rPr>
        <w:t>mažiausiomis sąnaudomis</w:t>
      </w:r>
      <w:r w:rsidR="00507069">
        <w:rPr>
          <w:rFonts w:ascii="Times New Roman" w:hAnsi="Times New Roman"/>
          <w:szCs w:val="24"/>
        </w:rPr>
        <w:t>, nuolat tobulinti teikiamų paslaugų kokybę</w:t>
      </w:r>
      <w:r>
        <w:rPr>
          <w:rFonts w:ascii="Times New Roman" w:hAnsi="Times New Roman"/>
          <w:szCs w:val="24"/>
        </w:rPr>
        <w:t>;</w:t>
      </w:r>
    </w:p>
    <w:p w14:paraId="1B2BB940" w14:textId="77777777" w:rsidR="00A6789F" w:rsidRPr="00F862A2" w:rsidRDefault="00BF06AD" w:rsidP="00A6789F">
      <w:pPr>
        <w:widowControl w:val="0"/>
        <w:tabs>
          <w:tab w:val="left" w:pos="720"/>
        </w:tabs>
        <w:ind w:firstLine="1134"/>
        <w:jc w:val="both"/>
        <w:rPr>
          <w:rFonts w:ascii="Times New Roman" w:hAnsi="Times New Roman"/>
          <w:szCs w:val="24"/>
        </w:rPr>
      </w:pPr>
      <w:r>
        <w:rPr>
          <w:rFonts w:ascii="Times New Roman" w:hAnsi="Times New Roman"/>
          <w:szCs w:val="24"/>
        </w:rPr>
        <w:t>6</w:t>
      </w:r>
      <w:r w:rsidR="00A6789F" w:rsidRPr="00F862A2">
        <w:rPr>
          <w:rFonts w:ascii="Times New Roman" w:hAnsi="Times New Roman"/>
          <w:szCs w:val="24"/>
        </w:rPr>
        <w:t>.</w:t>
      </w:r>
      <w:r w:rsidR="00A6789F">
        <w:rPr>
          <w:rFonts w:ascii="Times New Roman" w:hAnsi="Times New Roman"/>
          <w:szCs w:val="24"/>
        </w:rPr>
        <w:t xml:space="preserve"> siekti didinti pardavimo pajamas, mažinti savikainą ir siekti pelno;</w:t>
      </w:r>
    </w:p>
    <w:p w14:paraId="776E7EC0" w14:textId="77777777" w:rsidR="00A6789F" w:rsidRPr="00F862A2" w:rsidRDefault="00BF06AD" w:rsidP="00A6789F">
      <w:pPr>
        <w:widowControl w:val="0"/>
        <w:tabs>
          <w:tab w:val="left" w:pos="720"/>
        </w:tabs>
        <w:ind w:firstLine="1134"/>
        <w:jc w:val="both"/>
        <w:rPr>
          <w:rFonts w:ascii="Times New Roman" w:hAnsi="Times New Roman"/>
          <w:szCs w:val="24"/>
        </w:rPr>
      </w:pPr>
      <w:r>
        <w:rPr>
          <w:rFonts w:ascii="Times New Roman" w:hAnsi="Times New Roman"/>
          <w:szCs w:val="24"/>
        </w:rPr>
        <w:t>7</w:t>
      </w:r>
      <w:r w:rsidR="00A6789F" w:rsidRPr="00F862A2">
        <w:rPr>
          <w:rFonts w:ascii="Times New Roman" w:hAnsi="Times New Roman"/>
          <w:szCs w:val="24"/>
        </w:rPr>
        <w:t>.</w:t>
      </w:r>
      <w:r w:rsidR="00A6789F">
        <w:rPr>
          <w:rFonts w:ascii="Times New Roman" w:hAnsi="Times New Roman"/>
          <w:szCs w:val="24"/>
        </w:rPr>
        <w:t xml:space="preserve"> nuolat analizuoti dažniausiai kylančias problemas ir ieškoti būdų, kaip būtų galima tobulinant procesus jų išvengti;</w:t>
      </w:r>
    </w:p>
    <w:p w14:paraId="650175EC" w14:textId="77777777" w:rsidR="00A6789F" w:rsidRPr="00F862A2" w:rsidRDefault="00507069" w:rsidP="00A6789F">
      <w:pPr>
        <w:widowControl w:val="0"/>
        <w:tabs>
          <w:tab w:val="left" w:pos="720"/>
        </w:tabs>
        <w:ind w:firstLine="1134"/>
        <w:jc w:val="both"/>
        <w:rPr>
          <w:rFonts w:ascii="Times New Roman" w:hAnsi="Times New Roman"/>
          <w:szCs w:val="24"/>
        </w:rPr>
      </w:pPr>
      <w:r>
        <w:rPr>
          <w:rFonts w:ascii="Times New Roman" w:hAnsi="Times New Roman"/>
          <w:szCs w:val="24"/>
        </w:rPr>
        <w:t>8</w:t>
      </w:r>
      <w:r w:rsidR="00A6789F" w:rsidRPr="00F862A2">
        <w:rPr>
          <w:rFonts w:ascii="Times New Roman" w:hAnsi="Times New Roman"/>
          <w:szCs w:val="24"/>
        </w:rPr>
        <w:t>.</w:t>
      </w:r>
      <w:r w:rsidR="00A6789F">
        <w:rPr>
          <w:rFonts w:ascii="Times New Roman" w:hAnsi="Times New Roman"/>
          <w:szCs w:val="24"/>
        </w:rPr>
        <w:t xml:space="preserve"> </w:t>
      </w:r>
      <w:r>
        <w:rPr>
          <w:rFonts w:ascii="Times New Roman" w:hAnsi="Times New Roman"/>
          <w:szCs w:val="24"/>
        </w:rPr>
        <w:t xml:space="preserve">atsižvelgiant į visuomenės poreikius ir lūkesčius, nuolat </w:t>
      </w:r>
      <w:r w:rsidR="00A6789F">
        <w:rPr>
          <w:rFonts w:ascii="Times New Roman" w:hAnsi="Times New Roman"/>
          <w:szCs w:val="24"/>
        </w:rPr>
        <w:t>domėtis naujovėmis ir ieškoti galimybių pradėti teikti naujas / papildomas paslaugas ne tik Ignalinos rajon</w:t>
      </w:r>
      <w:r w:rsidR="0077389B">
        <w:rPr>
          <w:rFonts w:ascii="Times New Roman" w:hAnsi="Times New Roman"/>
          <w:szCs w:val="24"/>
        </w:rPr>
        <w:t>e</w:t>
      </w:r>
      <w:r w:rsidR="00A6789F">
        <w:rPr>
          <w:rFonts w:ascii="Times New Roman" w:hAnsi="Times New Roman"/>
          <w:szCs w:val="24"/>
        </w:rPr>
        <w:t>, bet ir aplinkiniuose rajonuose, taip plečiant savo veiklą ir pritraukiant naujus potencialius klientus;</w:t>
      </w:r>
    </w:p>
    <w:p w14:paraId="0415C76A" w14:textId="77777777" w:rsidR="00A6789F" w:rsidRPr="00F862A2" w:rsidRDefault="00507069" w:rsidP="00A6789F">
      <w:pPr>
        <w:widowControl w:val="0"/>
        <w:tabs>
          <w:tab w:val="left" w:pos="720"/>
        </w:tabs>
        <w:ind w:firstLine="1134"/>
        <w:jc w:val="both"/>
        <w:rPr>
          <w:rFonts w:ascii="Times New Roman" w:hAnsi="Times New Roman"/>
          <w:szCs w:val="24"/>
        </w:rPr>
      </w:pPr>
      <w:r>
        <w:rPr>
          <w:rFonts w:ascii="Times New Roman" w:hAnsi="Times New Roman"/>
          <w:szCs w:val="24"/>
        </w:rPr>
        <w:t>9</w:t>
      </w:r>
      <w:r w:rsidR="00A6789F" w:rsidRPr="00F862A2">
        <w:rPr>
          <w:rFonts w:ascii="Times New Roman" w:hAnsi="Times New Roman"/>
          <w:szCs w:val="24"/>
        </w:rPr>
        <w:t xml:space="preserve">. </w:t>
      </w:r>
      <w:r w:rsidR="00A6789F">
        <w:rPr>
          <w:rFonts w:ascii="Times New Roman" w:hAnsi="Times New Roman"/>
          <w:szCs w:val="24"/>
        </w:rPr>
        <w:t>n</w:t>
      </w:r>
      <w:r w:rsidR="00A6789F" w:rsidRPr="00F862A2">
        <w:rPr>
          <w:rFonts w:ascii="Times New Roman" w:hAnsi="Times New Roman"/>
          <w:szCs w:val="24"/>
        </w:rPr>
        <w:t>uolat ieškoti investicijų pritraukimo galimybių</w:t>
      </w:r>
      <w:r w:rsidR="00A6789F">
        <w:rPr>
          <w:rFonts w:ascii="Times New Roman" w:hAnsi="Times New Roman"/>
          <w:szCs w:val="24"/>
        </w:rPr>
        <w:t>;</w:t>
      </w:r>
    </w:p>
    <w:p w14:paraId="528FD778" w14:textId="77777777" w:rsidR="00A6789F" w:rsidRDefault="00A6789F" w:rsidP="00A6789F">
      <w:pPr>
        <w:widowControl w:val="0"/>
        <w:tabs>
          <w:tab w:val="left" w:pos="720"/>
        </w:tabs>
        <w:ind w:firstLine="1134"/>
        <w:jc w:val="both"/>
        <w:rPr>
          <w:rFonts w:ascii="Times New Roman" w:hAnsi="Times New Roman"/>
          <w:szCs w:val="24"/>
        </w:rPr>
      </w:pPr>
      <w:r>
        <w:rPr>
          <w:rFonts w:ascii="Times New Roman" w:hAnsi="Times New Roman"/>
          <w:szCs w:val="24"/>
        </w:rPr>
        <w:t>1</w:t>
      </w:r>
      <w:r w:rsidR="00507069">
        <w:rPr>
          <w:rFonts w:ascii="Times New Roman" w:hAnsi="Times New Roman"/>
          <w:szCs w:val="24"/>
        </w:rPr>
        <w:t>0</w:t>
      </w:r>
      <w:r w:rsidRPr="00F862A2">
        <w:rPr>
          <w:rFonts w:ascii="Times New Roman" w:hAnsi="Times New Roman"/>
          <w:szCs w:val="24"/>
        </w:rPr>
        <w:t xml:space="preserve">. </w:t>
      </w:r>
      <w:r>
        <w:rPr>
          <w:rFonts w:ascii="Times New Roman" w:hAnsi="Times New Roman"/>
          <w:szCs w:val="24"/>
        </w:rPr>
        <w:t>s</w:t>
      </w:r>
      <w:r w:rsidRPr="00F862A2">
        <w:rPr>
          <w:rFonts w:ascii="Times New Roman" w:hAnsi="Times New Roman"/>
          <w:szCs w:val="24"/>
        </w:rPr>
        <w:t>iekti maksimaliai išnaudoti technologinių naujovių ir informac</w:t>
      </w:r>
      <w:r>
        <w:rPr>
          <w:rFonts w:ascii="Times New Roman" w:hAnsi="Times New Roman"/>
          <w:szCs w:val="24"/>
        </w:rPr>
        <w:t>inių sistemų galimybes, užtikrinti</w:t>
      </w:r>
      <w:r w:rsidRPr="00F862A2">
        <w:rPr>
          <w:rFonts w:ascii="Times New Roman" w:hAnsi="Times New Roman"/>
          <w:szCs w:val="24"/>
        </w:rPr>
        <w:t xml:space="preserve"> </w:t>
      </w:r>
      <w:r>
        <w:rPr>
          <w:rFonts w:ascii="Times New Roman" w:hAnsi="Times New Roman"/>
          <w:szCs w:val="24"/>
        </w:rPr>
        <w:t xml:space="preserve">aukštą </w:t>
      </w:r>
      <w:r w:rsidR="00BF06AD">
        <w:rPr>
          <w:rFonts w:ascii="Times New Roman" w:hAnsi="Times New Roman"/>
          <w:szCs w:val="24"/>
        </w:rPr>
        <w:t>teikiamų paslaugų kokybę;</w:t>
      </w:r>
    </w:p>
    <w:p w14:paraId="7349E5A4" w14:textId="77777777" w:rsidR="00BF06AD" w:rsidRPr="00F862A2" w:rsidRDefault="00BF06AD" w:rsidP="00A6789F">
      <w:pPr>
        <w:widowControl w:val="0"/>
        <w:tabs>
          <w:tab w:val="left" w:pos="720"/>
        </w:tabs>
        <w:ind w:firstLine="1134"/>
        <w:jc w:val="both"/>
        <w:rPr>
          <w:rFonts w:ascii="Times New Roman" w:hAnsi="Times New Roman"/>
          <w:szCs w:val="24"/>
        </w:rPr>
      </w:pPr>
      <w:r>
        <w:rPr>
          <w:rFonts w:ascii="Times New Roman" w:hAnsi="Times New Roman"/>
          <w:szCs w:val="24"/>
        </w:rPr>
        <w:t>1</w:t>
      </w:r>
      <w:r w:rsidR="00507069">
        <w:rPr>
          <w:rFonts w:ascii="Times New Roman" w:hAnsi="Times New Roman"/>
          <w:szCs w:val="24"/>
        </w:rPr>
        <w:t>1</w:t>
      </w:r>
      <w:r>
        <w:rPr>
          <w:rFonts w:ascii="Times New Roman" w:hAnsi="Times New Roman"/>
          <w:szCs w:val="24"/>
        </w:rPr>
        <w:t>. siekti būti modernia, šiuolaikiška, gerai organizuota ir konkurencinga įmone, sėkmingai teikiančia paslaugas ne tik Ignalinos rajono, bet ir gretimų rajonų gyventojams ir verslo subjektams.</w:t>
      </w:r>
    </w:p>
    <w:p w14:paraId="74FBB69E" w14:textId="77777777" w:rsidR="00A6789F" w:rsidRPr="00F862A2" w:rsidRDefault="00A6789F" w:rsidP="00A6789F">
      <w:pPr>
        <w:widowControl w:val="0"/>
        <w:tabs>
          <w:tab w:val="left" w:pos="720"/>
        </w:tabs>
        <w:ind w:firstLine="1134"/>
        <w:jc w:val="both"/>
        <w:rPr>
          <w:rFonts w:ascii="Times New Roman" w:hAnsi="Times New Roman"/>
          <w:b/>
          <w:szCs w:val="24"/>
        </w:rPr>
      </w:pPr>
    </w:p>
    <w:p w14:paraId="7799B6EB" w14:textId="77777777" w:rsidR="00A6789F" w:rsidRPr="00F862A2" w:rsidRDefault="00494E65" w:rsidP="00A6789F">
      <w:pPr>
        <w:widowControl w:val="0"/>
        <w:tabs>
          <w:tab w:val="left" w:pos="720"/>
        </w:tabs>
        <w:ind w:firstLine="1134"/>
        <w:jc w:val="center"/>
        <w:rPr>
          <w:rFonts w:ascii="Times New Roman" w:hAnsi="Times New Roman"/>
          <w:b/>
          <w:szCs w:val="24"/>
        </w:rPr>
      </w:pPr>
      <w:r>
        <w:rPr>
          <w:rFonts w:ascii="Times New Roman" w:hAnsi="Times New Roman"/>
          <w:b/>
          <w:szCs w:val="24"/>
        </w:rPr>
        <w:t>Įmon</w:t>
      </w:r>
      <w:r w:rsidR="00A6789F" w:rsidRPr="00F862A2">
        <w:rPr>
          <w:rFonts w:ascii="Times New Roman" w:hAnsi="Times New Roman"/>
          <w:b/>
          <w:szCs w:val="24"/>
        </w:rPr>
        <w:t>ei keliami tikslai</w:t>
      </w:r>
    </w:p>
    <w:p w14:paraId="5F0B4862" w14:textId="77777777" w:rsidR="00A6789F" w:rsidRPr="00F862A2" w:rsidRDefault="00A6789F" w:rsidP="00A6789F">
      <w:pPr>
        <w:widowControl w:val="0"/>
        <w:tabs>
          <w:tab w:val="left" w:pos="720"/>
        </w:tabs>
        <w:ind w:firstLine="1134"/>
        <w:jc w:val="center"/>
        <w:rPr>
          <w:rFonts w:ascii="Times New Roman" w:hAnsi="Times New Roman"/>
          <w:b/>
          <w:szCs w:val="24"/>
        </w:rPr>
      </w:pPr>
    </w:p>
    <w:p w14:paraId="4EE4D0E9" w14:textId="77777777" w:rsidR="00A6789F" w:rsidRPr="00F862A2" w:rsidRDefault="00913012" w:rsidP="00A6789F">
      <w:pPr>
        <w:widowControl w:val="0"/>
        <w:tabs>
          <w:tab w:val="left" w:pos="720"/>
        </w:tabs>
        <w:ind w:firstLine="1134"/>
        <w:jc w:val="both"/>
        <w:rPr>
          <w:rFonts w:ascii="Times New Roman" w:hAnsi="Times New Roman"/>
          <w:szCs w:val="24"/>
        </w:rPr>
      </w:pPr>
      <w:r>
        <w:rPr>
          <w:rFonts w:ascii="Times New Roman" w:hAnsi="Times New Roman"/>
          <w:b/>
          <w:szCs w:val="24"/>
        </w:rPr>
        <w:t xml:space="preserve">Ilgalaikė nauda </w:t>
      </w:r>
      <w:r w:rsidR="00494E65">
        <w:rPr>
          <w:rFonts w:ascii="Times New Roman" w:hAnsi="Times New Roman"/>
          <w:b/>
          <w:szCs w:val="24"/>
        </w:rPr>
        <w:t>įmon</w:t>
      </w:r>
      <w:r>
        <w:rPr>
          <w:rFonts w:ascii="Times New Roman" w:hAnsi="Times New Roman"/>
          <w:b/>
          <w:szCs w:val="24"/>
        </w:rPr>
        <w:t>ės savininkui</w:t>
      </w:r>
      <w:r w:rsidR="00A6789F" w:rsidRPr="00F862A2">
        <w:rPr>
          <w:rFonts w:ascii="Times New Roman" w:hAnsi="Times New Roman"/>
          <w:b/>
          <w:szCs w:val="24"/>
        </w:rPr>
        <w:t xml:space="preserve">. </w:t>
      </w:r>
      <w:r w:rsidR="00494E65" w:rsidRPr="00494E65">
        <w:rPr>
          <w:rFonts w:ascii="Times New Roman" w:hAnsi="Times New Roman"/>
          <w:szCs w:val="24"/>
        </w:rPr>
        <w:t>Įmon</w:t>
      </w:r>
      <w:r w:rsidR="00A6789F" w:rsidRPr="00F862A2">
        <w:rPr>
          <w:rFonts w:ascii="Times New Roman" w:hAnsi="Times New Roman"/>
          <w:szCs w:val="24"/>
        </w:rPr>
        <w:t xml:space="preserve">ė turi užtikrinti kokybišką </w:t>
      </w:r>
      <w:r w:rsidR="00A6789F">
        <w:rPr>
          <w:rFonts w:ascii="Times New Roman" w:hAnsi="Times New Roman"/>
          <w:szCs w:val="24"/>
        </w:rPr>
        <w:t xml:space="preserve">paslaugų teikimą </w:t>
      </w:r>
      <w:r w:rsidR="00A6789F" w:rsidRPr="00F862A2">
        <w:rPr>
          <w:rFonts w:ascii="Times New Roman" w:hAnsi="Times New Roman"/>
          <w:szCs w:val="24"/>
        </w:rPr>
        <w:t xml:space="preserve">Ignalinos rajono savivaldybės teritorijoje, siekti mažinti sąnaudas ir taip organizuoti </w:t>
      </w:r>
      <w:r w:rsidR="00494E65">
        <w:rPr>
          <w:rFonts w:ascii="Times New Roman" w:hAnsi="Times New Roman"/>
          <w:szCs w:val="24"/>
        </w:rPr>
        <w:t>įmon</w:t>
      </w:r>
      <w:r w:rsidR="00A6789F" w:rsidRPr="00F862A2">
        <w:rPr>
          <w:rFonts w:ascii="Times New Roman" w:hAnsi="Times New Roman"/>
          <w:szCs w:val="24"/>
        </w:rPr>
        <w:t xml:space="preserve">ės veiklą, kad įmonė būtų pelninga. </w:t>
      </w:r>
      <w:r w:rsidR="00494E65">
        <w:rPr>
          <w:rFonts w:ascii="Times New Roman" w:hAnsi="Times New Roman"/>
          <w:szCs w:val="24"/>
        </w:rPr>
        <w:t>Įmon</w:t>
      </w:r>
      <w:r w:rsidR="00A6789F" w:rsidRPr="00F862A2">
        <w:rPr>
          <w:rFonts w:ascii="Times New Roman" w:hAnsi="Times New Roman"/>
          <w:szCs w:val="24"/>
        </w:rPr>
        <w:t xml:space="preserve">ė turi siekti </w:t>
      </w:r>
      <w:r w:rsidR="00494E65">
        <w:rPr>
          <w:rFonts w:ascii="Times New Roman" w:hAnsi="Times New Roman"/>
          <w:szCs w:val="24"/>
        </w:rPr>
        <w:t>įmon</w:t>
      </w:r>
      <w:r w:rsidR="00A6789F" w:rsidRPr="00F862A2">
        <w:rPr>
          <w:rFonts w:ascii="Times New Roman" w:hAnsi="Times New Roman"/>
          <w:szCs w:val="24"/>
        </w:rPr>
        <w:t xml:space="preserve">ės strategijoje numatytų tikslų ir uždavinių įgyvendinimo. </w:t>
      </w:r>
      <w:r w:rsidR="00A6789F">
        <w:rPr>
          <w:rFonts w:ascii="Times New Roman" w:hAnsi="Times New Roman"/>
          <w:szCs w:val="24"/>
        </w:rPr>
        <w:t>Prireikus</w:t>
      </w:r>
      <w:r w:rsidR="00BD4E8A">
        <w:rPr>
          <w:rFonts w:ascii="Times New Roman" w:hAnsi="Times New Roman"/>
          <w:szCs w:val="24"/>
        </w:rPr>
        <w:t xml:space="preserve"> </w:t>
      </w:r>
      <w:r w:rsidR="00A6789F" w:rsidRPr="00F862A2">
        <w:rPr>
          <w:rFonts w:ascii="Times New Roman" w:hAnsi="Times New Roman"/>
          <w:szCs w:val="24"/>
        </w:rPr>
        <w:t xml:space="preserve">atnaujinti </w:t>
      </w:r>
      <w:r w:rsidR="00494E65">
        <w:rPr>
          <w:rFonts w:ascii="Times New Roman" w:hAnsi="Times New Roman"/>
          <w:szCs w:val="24"/>
        </w:rPr>
        <w:t>įmon</w:t>
      </w:r>
      <w:r w:rsidR="00A6789F" w:rsidRPr="00F862A2">
        <w:rPr>
          <w:rFonts w:ascii="Times New Roman" w:hAnsi="Times New Roman"/>
          <w:szCs w:val="24"/>
        </w:rPr>
        <w:t>ės veiklos strategiją</w:t>
      </w:r>
      <w:r w:rsidR="00494E65">
        <w:rPr>
          <w:rFonts w:ascii="Times New Roman" w:hAnsi="Times New Roman"/>
          <w:szCs w:val="24"/>
        </w:rPr>
        <w:t>,</w:t>
      </w:r>
      <w:r w:rsidR="00A6789F" w:rsidRPr="00F862A2">
        <w:rPr>
          <w:rFonts w:ascii="Times New Roman" w:hAnsi="Times New Roman"/>
          <w:szCs w:val="24"/>
        </w:rPr>
        <w:t xml:space="preserve"> paviešinti </w:t>
      </w:r>
      <w:r w:rsidR="00494E65">
        <w:rPr>
          <w:rFonts w:ascii="Times New Roman" w:hAnsi="Times New Roman"/>
          <w:szCs w:val="24"/>
        </w:rPr>
        <w:t>ją įmonės</w:t>
      </w:r>
      <w:r w:rsidR="00A6789F" w:rsidRPr="00F862A2">
        <w:rPr>
          <w:rFonts w:ascii="Times New Roman" w:hAnsi="Times New Roman"/>
          <w:szCs w:val="24"/>
        </w:rPr>
        <w:t xml:space="preserve"> svetainėje</w:t>
      </w:r>
      <w:r w:rsidR="00494E65">
        <w:rPr>
          <w:rFonts w:ascii="Times New Roman" w:hAnsi="Times New Roman"/>
          <w:szCs w:val="24"/>
        </w:rPr>
        <w:t xml:space="preserve"> ir</w:t>
      </w:r>
      <w:r w:rsidR="00A6789F" w:rsidRPr="00F862A2">
        <w:rPr>
          <w:rFonts w:ascii="Times New Roman" w:hAnsi="Times New Roman"/>
          <w:szCs w:val="24"/>
        </w:rPr>
        <w:t xml:space="preserve"> p</w:t>
      </w:r>
      <w:r w:rsidR="00A6789F">
        <w:rPr>
          <w:rFonts w:ascii="Times New Roman" w:hAnsi="Times New Roman"/>
          <w:szCs w:val="24"/>
        </w:rPr>
        <w:t>ateik</w:t>
      </w:r>
      <w:r w:rsidR="00A6789F" w:rsidRPr="00F862A2">
        <w:rPr>
          <w:rFonts w:ascii="Times New Roman" w:hAnsi="Times New Roman"/>
          <w:szCs w:val="24"/>
        </w:rPr>
        <w:t xml:space="preserve">ti </w:t>
      </w:r>
      <w:r w:rsidR="00494E65">
        <w:rPr>
          <w:rFonts w:ascii="Times New Roman" w:hAnsi="Times New Roman"/>
          <w:szCs w:val="24"/>
        </w:rPr>
        <w:t xml:space="preserve">įmonės savininkui </w:t>
      </w:r>
      <w:r w:rsidR="00A6789F" w:rsidRPr="00F862A2">
        <w:rPr>
          <w:rFonts w:ascii="Times New Roman" w:hAnsi="Times New Roman"/>
          <w:szCs w:val="24"/>
        </w:rPr>
        <w:t xml:space="preserve">(savivaldybei). </w:t>
      </w:r>
    </w:p>
    <w:p w14:paraId="3B2F5768" w14:textId="77777777" w:rsidR="00A6789F" w:rsidRPr="00F862A2" w:rsidRDefault="00494E65" w:rsidP="00A6789F">
      <w:pPr>
        <w:widowControl w:val="0"/>
        <w:tabs>
          <w:tab w:val="left" w:pos="720"/>
        </w:tabs>
        <w:ind w:firstLine="1134"/>
        <w:jc w:val="both"/>
        <w:rPr>
          <w:rFonts w:ascii="Times New Roman" w:hAnsi="Times New Roman"/>
          <w:b/>
          <w:szCs w:val="24"/>
        </w:rPr>
      </w:pPr>
      <w:r>
        <w:rPr>
          <w:rFonts w:ascii="Times New Roman" w:hAnsi="Times New Roman"/>
          <w:b/>
          <w:szCs w:val="24"/>
        </w:rPr>
        <w:t>Savin</w:t>
      </w:r>
      <w:r w:rsidR="00A6789F" w:rsidRPr="00F862A2">
        <w:rPr>
          <w:rFonts w:ascii="Times New Roman" w:hAnsi="Times New Roman"/>
          <w:b/>
          <w:szCs w:val="24"/>
        </w:rPr>
        <w:t xml:space="preserve">inko svarbių funkcijų užtikrinimas. </w:t>
      </w:r>
      <w:r w:rsidRPr="00494E65">
        <w:rPr>
          <w:rFonts w:ascii="Times New Roman" w:hAnsi="Times New Roman"/>
          <w:szCs w:val="24"/>
        </w:rPr>
        <w:t>Įmon</w:t>
      </w:r>
      <w:r w:rsidR="00A6789F" w:rsidRPr="00F862A2">
        <w:rPr>
          <w:rFonts w:ascii="Times New Roman" w:hAnsi="Times New Roman"/>
          <w:szCs w:val="24"/>
        </w:rPr>
        <w:t>ė turi užtikrinti</w:t>
      </w:r>
      <w:r w:rsidR="00A6789F" w:rsidRPr="00224BA4">
        <w:rPr>
          <w:szCs w:val="24"/>
        </w:rPr>
        <w:t xml:space="preserve"> </w:t>
      </w:r>
      <w:r w:rsidR="00A6789F">
        <w:rPr>
          <w:szCs w:val="24"/>
        </w:rPr>
        <w:t xml:space="preserve">kokybiškas </w:t>
      </w:r>
      <w:r>
        <w:rPr>
          <w:szCs w:val="24"/>
        </w:rPr>
        <w:t xml:space="preserve">klientų aptarnavimo </w:t>
      </w:r>
      <w:r w:rsidR="00A6789F">
        <w:rPr>
          <w:szCs w:val="24"/>
        </w:rPr>
        <w:t>paslaugas</w:t>
      </w:r>
      <w:r w:rsidR="00A6789F" w:rsidRPr="00F862A2">
        <w:rPr>
          <w:rFonts w:ascii="Times New Roman" w:hAnsi="Times New Roman"/>
          <w:szCs w:val="24"/>
        </w:rPr>
        <w:t xml:space="preserve">. Tikimasi, kad toliau bus plėtojama ir atnaujinama įmonės infrastruktūra, turima technika, diegiama pažangi programinė įranga, </w:t>
      </w:r>
      <w:r>
        <w:rPr>
          <w:rFonts w:ascii="Times New Roman" w:hAnsi="Times New Roman"/>
          <w:szCs w:val="24"/>
        </w:rPr>
        <w:t>įmon</w:t>
      </w:r>
      <w:r w:rsidR="00A6789F" w:rsidRPr="00F862A2">
        <w:rPr>
          <w:rFonts w:ascii="Times New Roman" w:hAnsi="Times New Roman"/>
          <w:szCs w:val="24"/>
        </w:rPr>
        <w:t xml:space="preserve">ė veiks efektyviai, užtikrindama, kad paslaugos būtų teikiamos </w:t>
      </w:r>
      <w:r w:rsidR="00A6789F">
        <w:rPr>
          <w:rFonts w:ascii="Times New Roman" w:hAnsi="Times New Roman"/>
          <w:szCs w:val="24"/>
        </w:rPr>
        <w:t>maž</w:t>
      </w:r>
      <w:r w:rsidR="00A6789F" w:rsidRPr="00F862A2">
        <w:rPr>
          <w:rFonts w:ascii="Times New Roman" w:hAnsi="Times New Roman"/>
          <w:szCs w:val="24"/>
        </w:rPr>
        <w:t>iausia kaina.</w:t>
      </w:r>
    </w:p>
    <w:p w14:paraId="223905AD" w14:textId="77777777" w:rsidR="00A6789F" w:rsidRPr="00F862A2" w:rsidRDefault="00A6789F" w:rsidP="00A6789F">
      <w:pPr>
        <w:widowControl w:val="0"/>
        <w:tabs>
          <w:tab w:val="left" w:pos="720"/>
        </w:tabs>
        <w:ind w:firstLine="1134"/>
        <w:jc w:val="both"/>
        <w:rPr>
          <w:rFonts w:ascii="Times New Roman" w:hAnsi="Times New Roman"/>
          <w:szCs w:val="24"/>
        </w:rPr>
      </w:pPr>
      <w:r w:rsidRPr="00F862A2">
        <w:rPr>
          <w:rFonts w:ascii="Times New Roman" w:hAnsi="Times New Roman"/>
          <w:b/>
          <w:szCs w:val="24"/>
        </w:rPr>
        <w:t>Efektyvi veikla.</w:t>
      </w:r>
      <w:r w:rsidR="00A41847">
        <w:rPr>
          <w:rFonts w:ascii="Times New Roman" w:hAnsi="Times New Roman"/>
          <w:szCs w:val="24"/>
        </w:rPr>
        <w:t xml:space="preserve"> Įmon</w:t>
      </w:r>
      <w:r w:rsidRPr="00F862A2">
        <w:rPr>
          <w:rFonts w:ascii="Times New Roman" w:hAnsi="Times New Roman"/>
          <w:szCs w:val="24"/>
        </w:rPr>
        <w:t>ė turi užtikrinti efektyvų valdymą, optimizuoti patiriamas sąnaudas ir išlaidas, efektyviai naudoti turimus išteklius, siekti dirbt</w:t>
      </w:r>
      <w:r>
        <w:rPr>
          <w:rFonts w:ascii="Times New Roman" w:hAnsi="Times New Roman"/>
          <w:szCs w:val="24"/>
        </w:rPr>
        <w:t>i</w:t>
      </w:r>
      <w:r w:rsidRPr="00F862A2">
        <w:rPr>
          <w:rFonts w:ascii="Times New Roman" w:hAnsi="Times New Roman"/>
          <w:szCs w:val="24"/>
        </w:rPr>
        <w:t xml:space="preserve"> pelningai. Savivaldybė tikisi, kad </w:t>
      </w:r>
      <w:r w:rsidR="00A41847">
        <w:rPr>
          <w:rFonts w:ascii="Times New Roman" w:hAnsi="Times New Roman"/>
          <w:szCs w:val="24"/>
        </w:rPr>
        <w:t>įmon</w:t>
      </w:r>
      <w:r w:rsidRPr="00F862A2">
        <w:rPr>
          <w:rFonts w:ascii="Times New Roman" w:hAnsi="Times New Roman"/>
          <w:szCs w:val="24"/>
        </w:rPr>
        <w:t xml:space="preserve">ė užtikrins teigiamą </w:t>
      </w:r>
      <w:r w:rsidR="00A41847">
        <w:rPr>
          <w:rFonts w:ascii="Times New Roman" w:hAnsi="Times New Roman"/>
          <w:szCs w:val="24"/>
        </w:rPr>
        <w:t>įmon</w:t>
      </w:r>
      <w:r w:rsidRPr="00F862A2">
        <w:rPr>
          <w:rFonts w:ascii="Times New Roman" w:hAnsi="Times New Roman"/>
          <w:szCs w:val="24"/>
        </w:rPr>
        <w:t>ės kultūrą, vidinę aplinką, pagrįstą aiškiomis vertybėmis, orientuo</w:t>
      </w:r>
      <w:r w:rsidR="00A41847">
        <w:rPr>
          <w:rFonts w:ascii="Times New Roman" w:hAnsi="Times New Roman"/>
          <w:szCs w:val="24"/>
        </w:rPr>
        <w:t>tomis</w:t>
      </w:r>
      <w:r w:rsidRPr="00F862A2">
        <w:rPr>
          <w:rFonts w:ascii="Times New Roman" w:hAnsi="Times New Roman"/>
          <w:szCs w:val="24"/>
        </w:rPr>
        <w:t xml:space="preserve"> į ilgalaikę sėkmę – patrauklaus darbdavio reputaciją, darbuotojų motyvavimą, ypatingą dėmesį skiriant kokybiškų paslaugų teikimui ir aukštai aptarnavimo kokybei. </w:t>
      </w:r>
    </w:p>
    <w:p w14:paraId="009B8FF9" w14:textId="77777777" w:rsidR="00A6789F" w:rsidRPr="00F862A2" w:rsidRDefault="00A6789F" w:rsidP="00A6789F">
      <w:pPr>
        <w:widowControl w:val="0"/>
        <w:tabs>
          <w:tab w:val="left" w:pos="720"/>
        </w:tabs>
        <w:ind w:firstLine="1134"/>
        <w:jc w:val="both"/>
        <w:rPr>
          <w:rFonts w:ascii="Times New Roman" w:hAnsi="Times New Roman"/>
          <w:szCs w:val="24"/>
        </w:rPr>
      </w:pPr>
      <w:r w:rsidRPr="00F862A2">
        <w:rPr>
          <w:rFonts w:ascii="Times New Roman" w:hAnsi="Times New Roman"/>
          <w:b/>
          <w:szCs w:val="24"/>
        </w:rPr>
        <w:t>Pažangi įmonė.</w:t>
      </w:r>
      <w:r w:rsidRPr="00F862A2">
        <w:rPr>
          <w:rFonts w:ascii="Times New Roman" w:hAnsi="Times New Roman"/>
          <w:szCs w:val="24"/>
        </w:rPr>
        <w:t xml:space="preserve"> Savivaldybė tikisi, kad </w:t>
      </w:r>
      <w:r w:rsidR="00A41847">
        <w:rPr>
          <w:rFonts w:ascii="Times New Roman" w:hAnsi="Times New Roman"/>
          <w:szCs w:val="24"/>
        </w:rPr>
        <w:t>įmon</w:t>
      </w:r>
      <w:r w:rsidRPr="00F862A2">
        <w:rPr>
          <w:rFonts w:ascii="Times New Roman" w:hAnsi="Times New Roman"/>
          <w:szCs w:val="24"/>
        </w:rPr>
        <w:t xml:space="preserve">ė, įgyvendindama plėtros plane numatytas priemones ir turėdama finansinius išteklius, sieks geresnio ir kokybiškesnio </w:t>
      </w:r>
      <w:r>
        <w:rPr>
          <w:rFonts w:ascii="Times New Roman" w:hAnsi="Times New Roman"/>
          <w:szCs w:val="24"/>
        </w:rPr>
        <w:t xml:space="preserve">paslaugų Ignalinos rajono gyventojams </w:t>
      </w:r>
      <w:r w:rsidR="00BF06AD">
        <w:rPr>
          <w:rFonts w:ascii="Times New Roman" w:hAnsi="Times New Roman"/>
          <w:szCs w:val="24"/>
        </w:rPr>
        <w:t xml:space="preserve">ir verslo subjektams </w:t>
      </w:r>
      <w:r>
        <w:rPr>
          <w:rFonts w:ascii="Times New Roman" w:hAnsi="Times New Roman"/>
          <w:szCs w:val="24"/>
        </w:rPr>
        <w:t xml:space="preserve">teikimo, </w:t>
      </w:r>
      <w:r w:rsidRPr="00F862A2">
        <w:rPr>
          <w:rFonts w:ascii="Times New Roman" w:hAnsi="Times New Roman"/>
          <w:szCs w:val="24"/>
        </w:rPr>
        <w:t xml:space="preserve">gerins </w:t>
      </w:r>
      <w:r w:rsidR="00A41847">
        <w:rPr>
          <w:rFonts w:ascii="Times New Roman" w:hAnsi="Times New Roman"/>
          <w:szCs w:val="24"/>
        </w:rPr>
        <w:t>įmon</w:t>
      </w:r>
      <w:r w:rsidRPr="00F862A2">
        <w:rPr>
          <w:rFonts w:ascii="Times New Roman" w:hAnsi="Times New Roman"/>
          <w:szCs w:val="24"/>
        </w:rPr>
        <w:t xml:space="preserve">ės įvaizdį. Didelis dėmesys turi būti skiriamas tolimesniam ir nuosekliam </w:t>
      </w:r>
      <w:r w:rsidR="00A41847">
        <w:rPr>
          <w:rFonts w:ascii="Times New Roman" w:hAnsi="Times New Roman"/>
          <w:szCs w:val="24"/>
        </w:rPr>
        <w:t>įmon</w:t>
      </w:r>
      <w:r w:rsidRPr="00F862A2">
        <w:rPr>
          <w:rFonts w:ascii="Times New Roman" w:hAnsi="Times New Roman"/>
          <w:szCs w:val="24"/>
        </w:rPr>
        <w:t xml:space="preserve">ės vertės didinimui. Tikimasi, kad </w:t>
      </w:r>
      <w:r w:rsidR="00A41847">
        <w:rPr>
          <w:rFonts w:ascii="Times New Roman" w:hAnsi="Times New Roman"/>
          <w:szCs w:val="24"/>
        </w:rPr>
        <w:t>įmon</w:t>
      </w:r>
      <w:r w:rsidRPr="00F862A2">
        <w:rPr>
          <w:rFonts w:ascii="Times New Roman" w:hAnsi="Times New Roman"/>
          <w:szCs w:val="24"/>
        </w:rPr>
        <w:t>ė:</w:t>
      </w:r>
    </w:p>
    <w:p w14:paraId="6AEEF9ED" w14:textId="77777777" w:rsidR="00A6789F" w:rsidRPr="00F862A2" w:rsidRDefault="00A6789F" w:rsidP="00A6789F">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1. </w:t>
      </w:r>
      <w:r>
        <w:rPr>
          <w:rFonts w:ascii="Times New Roman" w:hAnsi="Times New Roman"/>
          <w:szCs w:val="24"/>
        </w:rPr>
        <w:t>t</w:t>
      </w:r>
      <w:r w:rsidRPr="00F862A2">
        <w:rPr>
          <w:rFonts w:ascii="Times New Roman" w:hAnsi="Times New Roman"/>
          <w:szCs w:val="24"/>
        </w:rPr>
        <w:t>eiks aukštos kokybės paslaugas, prisitaik</w:t>
      </w:r>
      <w:r>
        <w:rPr>
          <w:rFonts w:ascii="Times New Roman" w:hAnsi="Times New Roman"/>
          <w:szCs w:val="24"/>
        </w:rPr>
        <w:t>ydama</w:t>
      </w:r>
      <w:r w:rsidRPr="00F862A2">
        <w:rPr>
          <w:rFonts w:ascii="Times New Roman" w:hAnsi="Times New Roman"/>
          <w:szCs w:val="24"/>
        </w:rPr>
        <w:t xml:space="preserve"> prie dinamiškos aplinkos bei rinkos poreikių, siek</w:t>
      </w:r>
      <w:r>
        <w:rPr>
          <w:rFonts w:ascii="Times New Roman" w:hAnsi="Times New Roman"/>
          <w:szCs w:val="24"/>
        </w:rPr>
        <w:t>dama</w:t>
      </w:r>
      <w:r w:rsidRPr="00F862A2">
        <w:rPr>
          <w:rFonts w:ascii="Times New Roman" w:hAnsi="Times New Roman"/>
          <w:szCs w:val="24"/>
        </w:rPr>
        <w:t xml:space="preserve"> užtikrinti mažiausias sąnaudas</w:t>
      </w:r>
      <w:r>
        <w:rPr>
          <w:rFonts w:ascii="Times New Roman" w:hAnsi="Times New Roman"/>
          <w:szCs w:val="24"/>
        </w:rPr>
        <w:t>;</w:t>
      </w:r>
    </w:p>
    <w:p w14:paraId="6CF6FB52" w14:textId="77777777" w:rsidR="00A6789F" w:rsidRPr="00F862A2" w:rsidRDefault="00A6789F" w:rsidP="00A6789F">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2. </w:t>
      </w:r>
      <w:r>
        <w:rPr>
          <w:rFonts w:ascii="Times New Roman" w:hAnsi="Times New Roman"/>
          <w:szCs w:val="24"/>
        </w:rPr>
        <w:t>u</w:t>
      </w:r>
      <w:r w:rsidRPr="00F862A2">
        <w:rPr>
          <w:rFonts w:ascii="Times New Roman" w:hAnsi="Times New Roman"/>
          <w:szCs w:val="24"/>
        </w:rPr>
        <w:t xml:space="preserve">žtikrins </w:t>
      </w:r>
      <w:r w:rsidR="00A41847">
        <w:rPr>
          <w:rFonts w:ascii="Times New Roman" w:hAnsi="Times New Roman"/>
          <w:szCs w:val="24"/>
        </w:rPr>
        <w:t>įmon</w:t>
      </w:r>
      <w:r w:rsidRPr="00F862A2">
        <w:rPr>
          <w:rFonts w:ascii="Times New Roman" w:hAnsi="Times New Roman"/>
          <w:szCs w:val="24"/>
        </w:rPr>
        <w:t>ės finansinį stabilumą, nuolat iešk</w:t>
      </w:r>
      <w:r>
        <w:rPr>
          <w:rFonts w:ascii="Times New Roman" w:hAnsi="Times New Roman"/>
          <w:szCs w:val="24"/>
        </w:rPr>
        <w:t>odama</w:t>
      </w:r>
      <w:r w:rsidRPr="00F862A2">
        <w:rPr>
          <w:rFonts w:ascii="Times New Roman" w:hAnsi="Times New Roman"/>
          <w:szCs w:val="24"/>
        </w:rPr>
        <w:t xml:space="preserve"> investicijų pritraukimo galimybių, siek</w:t>
      </w:r>
      <w:r>
        <w:rPr>
          <w:rFonts w:ascii="Times New Roman" w:hAnsi="Times New Roman"/>
          <w:szCs w:val="24"/>
        </w:rPr>
        <w:t>dama</w:t>
      </w:r>
      <w:r w:rsidRPr="00F862A2">
        <w:rPr>
          <w:rFonts w:ascii="Times New Roman" w:hAnsi="Times New Roman"/>
          <w:szCs w:val="24"/>
        </w:rPr>
        <w:t xml:space="preserve"> didinti </w:t>
      </w:r>
      <w:r w:rsidR="003775CA">
        <w:rPr>
          <w:rFonts w:ascii="Times New Roman" w:hAnsi="Times New Roman"/>
          <w:szCs w:val="24"/>
        </w:rPr>
        <w:t>įmon</w:t>
      </w:r>
      <w:r w:rsidRPr="00F862A2">
        <w:rPr>
          <w:rFonts w:ascii="Times New Roman" w:hAnsi="Times New Roman"/>
          <w:szCs w:val="24"/>
        </w:rPr>
        <w:t>ės veiklos pelningumą</w:t>
      </w:r>
      <w:r w:rsidR="003775CA">
        <w:rPr>
          <w:rFonts w:ascii="Times New Roman" w:hAnsi="Times New Roman"/>
          <w:szCs w:val="24"/>
        </w:rPr>
        <w:t xml:space="preserve"> didins įmonės teikiamų paslaugų apimtis</w:t>
      </w:r>
      <w:r>
        <w:rPr>
          <w:rFonts w:ascii="Times New Roman" w:hAnsi="Times New Roman"/>
          <w:szCs w:val="24"/>
        </w:rPr>
        <w:t>;</w:t>
      </w:r>
    </w:p>
    <w:p w14:paraId="5A1478B1" w14:textId="77777777" w:rsidR="00A6789F" w:rsidRPr="00F862A2" w:rsidRDefault="00A6789F" w:rsidP="00A6789F">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3. </w:t>
      </w:r>
      <w:r>
        <w:rPr>
          <w:rFonts w:ascii="Times New Roman" w:hAnsi="Times New Roman"/>
          <w:szCs w:val="24"/>
        </w:rPr>
        <w:t>s</w:t>
      </w:r>
      <w:r w:rsidRPr="00F862A2">
        <w:rPr>
          <w:rFonts w:ascii="Times New Roman" w:hAnsi="Times New Roman"/>
          <w:szCs w:val="24"/>
        </w:rPr>
        <w:t>ieks gerinti klientų aptarnavimą, operatyviai reaguos į pastabas, skundus, prašymus</w:t>
      </w:r>
      <w:r>
        <w:rPr>
          <w:rFonts w:ascii="Times New Roman" w:hAnsi="Times New Roman"/>
          <w:szCs w:val="24"/>
        </w:rPr>
        <w:t>;</w:t>
      </w:r>
    </w:p>
    <w:p w14:paraId="5E66FA89" w14:textId="77777777" w:rsidR="00A6789F" w:rsidRDefault="00A6789F" w:rsidP="00A6789F">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4. </w:t>
      </w:r>
      <w:r>
        <w:rPr>
          <w:rFonts w:ascii="Times New Roman" w:hAnsi="Times New Roman"/>
          <w:szCs w:val="24"/>
        </w:rPr>
        <w:t>s</w:t>
      </w:r>
      <w:r w:rsidRPr="00F862A2">
        <w:rPr>
          <w:rFonts w:ascii="Times New Roman" w:hAnsi="Times New Roman"/>
          <w:szCs w:val="24"/>
        </w:rPr>
        <w:t>ieks maksimaliai išnaudoti, domėtis ir diegti pažangesnes technologines naujoves, įrangą, užtikrin</w:t>
      </w:r>
      <w:r>
        <w:rPr>
          <w:rFonts w:ascii="Times New Roman" w:hAnsi="Times New Roman"/>
          <w:szCs w:val="24"/>
        </w:rPr>
        <w:t>dama</w:t>
      </w:r>
      <w:r w:rsidRPr="00F862A2">
        <w:rPr>
          <w:rFonts w:ascii="Times New Roman" w:hAnsi="Times New Roman"/>
          <w:szCs w:val="24"/>
        </w:rPr>
        <w:t xml:space="preserve"> kokybiškesnį teikiamų paslaugų atlikimą mažesnėmis finansinėmis ir laiko sąnaudomis.</w:t>
      </w:r>
    </w:p>
    <w:p w14:paraId="2FA64A9D" w14:textId="77777777" w:rsidR="003775CA" w:rsidRPr="00F862A2" w:rsidRDefault="003775CA" w:rsidP="00A6789F">
      <w:pPr>
        <w:widowControl w:val="0"/>
        <w:tabs>
          <w:tab w:val="left" w:pos="720"/>
        </w:tabs>
        <w:ind w:firstLine="1134"/>
        <w:jc w:val="both"/>
        <w:rPr>
          <w:rFonts w:ascii="Times New Roman" w:hAnsi="Times New Roman"/>
          <w:szCs w:val="24"/>
        </w:rPr>
      </w:pPr>
      <w:r>
        <w:rPr>
          <w:rFonts w:ascii="Times New Roman" w:hAnsi="Times New Roman"/>
          <w:szCs w:val="24"/>
        </w:rPr>
        <w:t>5. sieks modernizuoti atliekų surinkimo sistemą, gerins įmonės ryšius su visuomene, skatindama atliekų rūšiavimą ir atliekų mažinimą.</w:t>
      </w:r>
    </w:p>
    <w:p w14:paraId="198931A5" w14:textId="77777777" w:rsidR="00A6789F" w:rsidRPr="00F862A2" w:rsidRDefault="00A6789F" w:rsidP="00A6789F">
      <w:pPr>
        <w:widowControl w:val="0"/>
        <w:tabs>
          <w:tab w:val="left" w:pos="720"/>
        </w:tabs>
        <w:ind w:firstLine="1134"/>
        <w:jc w:val="both"/>
        <w:rPr>
          <w:rFonts w:ascii="Times New Roman" w:hAnsi="Times New Roman"/>
          <w:szCs w:val="24"/>
        </w:rPr>
      </w:pPr>
      <w:r w:rsidRPr="00F862A2">
        <w:rPr>
          <w:rFonts w:ascii="Times New Roman" w:hAnsi="Times New Roman"/>
          <w:b/>
          <w:szCs w:val="24"/>
        </w:rPr>
        <w:t>Skaidrumas.</w:t>
      </w:r>
      <w:r w:rsidRPr="00F862A2">
        <w:rPr>
          <w:rFonts w:ascii="Times New Roman" w:hAnsi="Times New Roman"/>
          <w:szCs w:val="24"/>
        </w:rPr>
        <w:t xml:space="preserve"> Savivaldybė tikisi, kad </w:t>
      </w:r>
      <w:r w:rsidR="00A41847">
        <w:rPr>
          <w:rFonts w:ascii="Times New Roman" w:hAnsi="Times New Roman"/>
          <w:szCs w:val="24"/>
        </w:rPr>
        <w:t>įmon</w:t>
      </w:r>
      <w:r w:rsidRPr="00F862A2">
        <w:rPr>
          <w:rFonts w:ascii="Times New Roman" w:hAnsi="Times New Roman"/>
          <w:szCs w:val="24"/>
        </w:rPr>
        <w:t xml:space="preserve">ė imsis visų galimų korupcijos prevencijos ir rizikos valdymo priemonių. </w:t>
      </w:r>
      <w:r w:rsidR="00A41847">
        <w:rPr>
          <w:rFonts w:ascii="Times New Roman" w:hAnsi="Times New Roman"/>
          <w:szCs w:val="24"/>
        </w:rPr>
        <w:t>Įmon</w:t>
      </w:r>
      <w:r w:rsidRPr="00F862A2">
        <w:rPr>
          <w:rFonts w:ascii="Times New Roman" w:hAnsi="Times New Roman"/>
          <w:szCs w:val="24"/>
        </w:rPr>
        <w:t xml:space="preserve">ės viešieji pirkimai bus tinkamai organizuojami ir vykdomi vadovaujantis Lietuvos Respublikos viešųjų pirkimų įstatymo nuostatomis. </w:t>
      </w:r>
      <w:r w:rsidR="00A41847">
        <w:rPr>
          <w:rFonts w:ascii="Times New Roman" w:hAnsi="Times New Roman"/>
          <w:szCs w:val="24"/>
        </w:rPr>
        <w:t>Įmon</w:t>
      </w:r>
      <w:r w:rsidRPr="00F862A2">
        <w:rPr>
          <w:rFonts w:ascii="Times New Roman" w:hAnsi="Times New Roman"/>
          <w:szCs w:val="24"/>
        </w:rPr>
        <w:t xml:space="preserve">ė turėtų užtikrinti, kad viešai būtų skelbiama </w:t>
      </w:r>
      <w:r w:rsidR="00A41847">
        <w:rPr>
          <w:rFonts w:ascii="Times New Roman" w:hAnsi="Times New Roman"/>
          <w:szCs w:val="24"/>
        </w:rPr>
        <w:t>įmon</w:t>
      </w:r>
      <w:r w:rsidRPr="00F862A2">
        <w:rPr>
          <w:rFonts w:ascii="Times New Roman" w:hAnsi="Times New Roman"/>
          <w:szCs w:val="24"/>
        </w:rPr>
        <w:t xml:space="preserve">ės veiklos strategija, veiklos ataskaitos, </w:t>
      </w:r>
      <w:r>
        <w:rPr>
          <w:rFonts w:ascii="Times New Roman" w:hAnsi="Times New Roman"/>
          <w:szCs w:val="24"/>
        </w:rPr>
        <w:t>informacija apie darbo užmokestį</w:t>
      </w:r>
      <w:r w:rsidRPr="00F862A2">
        <w:rPr>
          <w:rFonts w:ascii="Times New Roman" w:hAnsi="Times New Roman"/>
          <w:szCs w:val="24"/>
        </w:rPr>
        <w:t xml:space="preserve"> ir kita teisės akt</w:t>
      </w:r>
      <w:r>
        <w:rPr>
          <w:rFonts w:ascii="Times New Roman" w:hAnsi="Times New Roman"/>
          <w:szCs w:val="24"/>
        </w:rPr>
        <w:t>ų</w:t>
      </w:r>
      <w:r w:rsidRPr="00F862A2">
        <w:rPr>
          <w:rFonts w:ascii="Times New Roman" w:hAnsi="Times New Roman"/>
          <w:szCs w:val="24"/>
        </w:rPr>
        <w:t xml:space="preserve"> nustatyta informacija.</w:t>
      </w:r>
    </w:p>
    <w:p w14:paraId="3F423ACB" w14:textId="77777777" w:rsidR="00A6789F" w:rsidRPr="00F862A2" w:rsidRDefault="00A6789F" w:rsidP="00A6789F">
      <w:pPr>
        <w:widowControl w:val="0"/>
        <w:tabs>
          <w:tab w:val="left" w:pos="720"/>
        </w:tabs>
        <w:ind w:firstLine="1134"/>
        <w:jc w:val="both"/>
        <w:rPr>
          <w:rFonts w:ascii="Times New Roman" w:hAnsi="Times New Roman"/>
          <w:szCs w:val="24"/>
        </w:rPr>
      </w:pPr>
      <w:r w:rsidRPr="00F862A2">
        <w:rPr>
          <w:rFonts w:ascii="Times New Roman" w:hAnsi="Times New Roman"/>
          <w:b/>
          <w:szCs w:val="24"/>
        </w:rPr>
        <w:t>Socialinė atsakomybė.</w:t>
      </w:r>
      <w:r w:rsidR="00A41847">
        <w:rPr>
          <w:rFonts w:ascii="Times New Roman" w:hAnsi="Times New Roman"/>
          <w:szCs w:val="24"/>
        </w:rPr>
        <w:t xml:space="preserve"> Įmon</w:t>
      </w:r>
      <w:r w:rsidRPr="00F862A2">
        <w:rPr>
          <w:rFonts w:ascii="Times New Roman" w:hAnsi="Times New Roman"/>
          <w:szCs w:val="24"/>
        </w:rPr>
        <w:t xml:space="preserve">ė turėtų planuoti ir vykdyti socialiai atsakingą veiklą, sudaryti ir palaikyti saugias darbo sąlygas, užtikrinti darbuotojų sąžiningumą, siekti didinti kolektyvo darbo našumą, skatinti darbuotojus, suformuoti ir išlaikyti kvalifikuotą, motyvuotą ir efektyvią komandą, stengtis sudaryti galimybes nuolatiniam bendrovės darbuotojų tobulėjimui ir kvalifikacijos kėlimui. </w:t>
      </w:r>
      <w:r w:rsidR="00A41847">
        <w:rPr>
          <w:rFonts w:ascii="Times New Roman" w:hAnsi="Times New Roman"/>
          <w:szCs w:val="24"/>
        </w:rPr>
        <w:t>Įmon</w:t>
      </w:r>
      <w:r w:rsidRPr="00F862A2">
        <w:rPr>
          <w:rFonts w:ascii="Times New Roman" w:hAnsi="Times New Roman"/>
          <w:szCs w:val="24"/>
        </w:rPr>
        <w:t xml:space="preserve">ė turi užtikrinti glaudų bendradarbiavimą su vartotojais ir kokybišką klientų aptarnavimą, taip pat periodiškai peržiūrėti ir atnaujinti įmonės svetainėje klientams skirtą informaciją. </w:t>
      </w:r>
    </w:p>
    <w:p w14:paraId="6AD64BE5" w14:textId="77777777" w:rsidR="00A6789F" w:rsidRPr="00F862A2" w:rsidRDefault="00A6789F" w:rsidP="00A6789F">
      <w:pPr>
        <w:widowControl w:val="0"/>
        <w:tabs>
          <w:tab w:val="left" w:pos="720"/>
        </w:tabs>
        <w:ind w:firstLine="1134"/>
        <w:jc w:val="both"/>
        <w:rPr>
          <w:rFonts w:ascii="Times New Roman" w:hAnsi="Times New Roman"/>
          <w:szCs w:val="24"/>
        </w:rPr>
      </w:pPr>
    </w:p>
    <w:p w14:paraId="3A2A7B57" w14:textId="77777777" w:rsidR="00A6789F" w:rsidRPr="00F862A2" w:rsidRDefault="00A6789F" w:rsidP="00A6789F">
      <w:pPr>
        <w:widowControl w:val="0"/>
        <w:tabs>
          <w:tab w:val="left" w:pos="720"/>
        </w:tabs>
        <w:ind w:firstLine="1134"/>
        <w:jc w:val="center"/>
        <w:rPr>
          <w:rFonts w:ascii="Times New Roman" w:hAnsi="Times New Roman"/>
          <w:b/>
          <w:szCs w:val="24"/>
        </w:rPr>
      </w:pPr>
      <w:r w:rsidRPr="00F862A2">
        <w:rPr>
          <w:rFonts w:ascii="Times New Roman" w:hAnsi="Times New Roman"/>
          <w:b/>
          <w:szCs w:val="24"/>
        </w:rPr>
        <w:t>Atskaitomybė</w:t>
      </w:r>
    </w:p>
    <w:p w14:paraId="0ACA88DB" w14:textId="77777777" w:rsidR="00A6789F" w:rsidRPr="00F862A2" w:rsidRDefault="00A6789F" w:rsidP="00A6789F">
      <w:pPr>
        <w:widowControl w:val="0"/>
        <w:tabs>
          <w:tab w:val="left" w:pos="720"/>
        </w:tabs>
        <w:ind w:firstLine="1134"/>
        <w:jc w:val="center"/>
        <w:rPr>
          <w:rFonts w:ascii="Times New Roman" w:hAnsi="Times New Roman"/>
          <w:b/>
          <w:szCs w:val="24"/>
        </w:rPr>
      </w:pPr>
    </w:p>
    <w:p w14:paraId="16F101A4" w14:textId="77777777" w:rsidR="00A6789F" w:rsidRPr="00F862A2" w:rsidRDefault="00A6789F" w:rsidP="00A6789F">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Vadovaudamasi galiojančiais teisės aktais, </w:t>
      </w:r>
      <w:r>
        <w:rPr>
          <w:rFonts w:ascii="Times New Roman" w:hAnsi="Times New Roman"/>
          <w:szCs w:val="24"/>
        </w:rPr>
        <w:t>įmon</w:t>
      </w:r>
      <w:r w:rsidRPr="00F862A2">
        <w:rPr>
          <w:rFonts w:ascii="Times New Roman" w:hAnsi="Times New Roman"/>
          <w:szCs w:val="24"/>
        </w:rPr>
        <w:t>ė turi teikti:</w:t>
      </w:r>
    </w:p>
    <w:p w14:paraId="36D8C061" w14:textId="77777777" w:rsidR="00A6789F" w:rsidRPr="00F862A2" w:rsidRDefault="00A6789F" w:rsidP="00A6789F">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Metinių ir tarpinių finansinių ataskaitų rinkinius.</w:t>
      </w:r>
    </w:p>
    <w:p w14:paraId="34590DE0" w14:textId="77777777" w:rsidR="00A6789F" w:rsidRPr="00F862A2" w:rsidRDefault="00A6789F" w:rsidP="00A6789F">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Veiklos ataskaitas.</w:t>
      </w:r>
    </w:p>
    <w:p w14:paraId="57760C89" w14:textId="77777777" w:rsidR="00A6789F" w:rsidRPr="00F862A2" w:rsidRDefault="00A6789F" w:rsidP="00A6789F">
      <w:pPr>
        <w:pStyle w:val="Sraopastraipa"/>
        <w:widowControl w:val="0"/>
        <w:numPr>
          <w:ilvl w:val="0"/>
          <w:numId w:val="5"/>
        </w:numPr>
        <w:tabs>
          <w:tab w:val="left" w:pos="720"/>
        </w:tabs>
        <w:jc w:val="both"/>
        <w:rPr>
          <w:rFonts w:ascii="Times New Roman" w:hAnsi="Times New Roman"/>
          <w:szCs w:val="24"/>
        </w:rPr>
      </w:pPr>
      <w:r>
        <w:rPr>
          <w:rFonts w:ascii="Times New Roman" w:hAnsi="Times New Roman"/>
          <w:szCs w:val="24"/>
        </w:rPr>
        <w:t>Įmon</w:t>
      </w:r>
      <w:r w:rsidRPr="00F862A2">
        <w:rPr>
          <w:rFonts w:ascii="Times New Roman" w:hAnsi="Times New Roman"/>
          <w:szCs w:val="24"/>
        </w:rPr>
        <w:t>ės veiklos strategiją ir strategijos įgyvendinimo ataskaitas.</w:t>
      </w:r>
    </w:p>
    <w:p w14:paraId="66CBCC84" w14:textId="77777777" w:rsidR="00A6789F" w:rsidRPr="00F862A2" w:rsidRDefault="00A6789F" w:rsidP="00A6789F">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Auditoriaus išvadas ir finansines ataskaitas.</w:t>
      </w:r>
    </w:p>
    <w:p w14:paraId="3371E19C" w14:textId="77777777" w:rsidR="00A6789F" w:rsidRPr="00F862A2" w:rsidRDefault="00A6789F" w:rsidP="00A6789F">
      <w:pPr>
        <w:pStyle w:val="Sraopastraipa"/>
        <w:widowControl w:val="0"/>
        <w:numPr>
          <w:ilvl w:val="0"/>
          <w:numId w:val="5"/>
        </w:numPr>
        <w:tabs>
          <w:tab w:val="left" w:pos="720"/>
        </w:tabs>
        <w:jc w:val="both"/>
        <w:rPr>
          <w:rFonts w:ascii="Times New Roman" w:hAnsi="Times New Roman"/>
          <w:szCs w:val="24"/>
        </w:rPr>
      </w:pPr>
      <w:r>
        <w:rPr>
          <w:rFonts w:ascii="Times New Roman" w:hAnsi="Times New Roman"/>
          <w:szCs w:val="24"/>
        </w:rPr>
        <w:t>Įmon</w:t>
      </w:r>
      <w:r w:rsidRPr="00F862A2">
        <w:rPr>
          <w:rFonts w:ascii="Times New Roman" w:hAnsi="Times New Roman"/>
          <w:szCs w:val="24"/>
        </w:rPr>
        <w:t>ės įstatų kopijas (juos pakeitus</w:t>
      </w:r>
      <w:r>
        <w:rPr>
          <w:rFonts w:ascii="Times New Roman" w:hAnsi="Times New Roman"/>
          <w:szCs w:val="24"/>
        </w:rPr>
        <w:t xml:space="preserve"> ir įregistravus Juridinių asmenų registre</w:t>
      </w:r>
      <w:r w:rsidRPr="00F862A2">
        <w:rPr>
          <w:rFonts w:ascii="Times New Roman" w:hAnsi="Times New Roman"/>
          <w:szCs w:val="24"/>
        </w:rPr>
        <w:t>).</w:t>
      </w:r>
    </w:p>
    <w:p w14:paraId="32E8E89A" w14:textId="77777777" w:rsidR="00A6789F" w:rsidRPr="00F862A2" w:rsidRDefault="00A6789F" w:rsidP="00A6789F">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 xml:space="preserve">Kitus </w:t>
      </w:r>
      <w:r>
        <w:rPr>
          <w:rFonts w:ascii="Times New Roman" w:hAnsi="Times New Roman"/>
          <w:szCs w:val="24"/>
        </w:rPr>
        <w:t>įmon</w:t>
      </w:r>
      <w:r w:rsidRPr="00F862A2">
        <w:rPr>
          <w:rFonts w:ascii="Times New Roman" w:hAnsi="Times New Roman"/>
          <w:szCs w:val="24"/>
        </w:rPr>
        <w:t>ės dokumentus, kurie turi būti viešinami pagal galiojančius teisės aktus.</w:t>
      </w:r>
    </w:p>
    <w:p w14:paraId="2C302800" w14:textId="77777777" w:rsidR="00A6789F" w:rsidRPr="00DD5968" w:rsidRDefault="00A6789F" w:rsidP="00A6789F">
      <w:pPr>
        <w:widowControl w:val="0"/>
        <w:tabs>
          <w:tab w:val="left" w:pos="720"/>
        </w:tabs>
        <w:jc w:val="both"/>
        <w:rPr>
          <w:rFonts w:ascii="Times New Roman" w:hAnsi="Times New Roman"/>
          <w:szCs w:val="24"/>
        </w:rPr>
      </w:pPr>
      <w:r>
        <w:rPr>
          <w:rFonts w:ascii="Times New Roman" w:hAnsi="Times New Roman"/>
          <w:szCs w:val="24"/>
        </w:rPr>
        <w:tab/>
        <w:t xml:space="preserve">       7. </w:t>
      </w:r>
      <w:r w:rsidRPr="00DD5968">
        <w:rPr>
          <w:rFonts w:ascii="Times New Roman" w:hAnsi="Times New Roman"/>
          <w:szCs w:val="24"/>
        </w:rPr>
        <w:t>Inf</w:t>
      </w:r>
      <w:r>
        <w:rPr>
          <w:rFonts w:ascii="Times New Roman" w:hAnsi="Times New Roman"/>
          <w:szCs w:val="24"/>
        </w:rPr>
        <w:t>ormaciją apie esminius įvykius įmon</w:t>
      </w:r>
      <w:r w:rsidRPr="00DD5968">
        <w:rPr>
          <w:rFonts w:ascii="Times New Roman" w:hAnsi="Times New Roman"/>
          <w:szCs w:val="24"/>
        </w:rPr>
        <w:t xml:space="preserve">ėje ir esamas ar numatomas rizikas, </w:t>
      </w:r>
      <w:r>
        <w:rPr>
          <w:rFonts w:ascii="Times New Roman" w:hAnsi="Times New Roman"/>
          <w:szCs w:val="24"/>
        </w:rPr>
        <w:t xml:space="preserve">savo pastabas ir </w:t>
      </w:r>
      <w:r w:rsidRPr="00DD5968">
        <w:rPr>
          <w:rFonts w:ascii="Times New Roman" w:hAnsi="Times New Roman"/>
          <w:szCs w:val="24"/>
        </w:rPr>
        <w:t>pasiūlymus.</w:t>
      </w:r>
    </w:p>
    <w:p w14:paraId="4E7B497D" w14:textId="77777777" w:rsidR="00A6789F" w:rsidRPr="00F862A2" w:rsidRDefault="00A6789F" w:rsidP="00A6789F">
      <w:pPr>
        <w:widowControl w:val="0"/>
        <w:tabs>
          <w:tab w:val="left" w:pos="720"/>
        </w:tabs>
        <w:jc w:val="both"/>
        <w:rPr>
          <w:rFonts w:ascii="Times New Roman" w:hAnsi="Times New Roman"/>
          <w:szCs w:val="24"/>
        </w:rPr>
      </w:pPr>
      <w:r w:rsidRPr="00F862A2">
        <w:rPr>
          <w:rFonts w:ascii="Times New Roman" w:hAnsi="Times New Roman"/>
          <w:szCs w:val="24"/>
        </w:rPr>
        <w:tab/>
        <w:t xml:space="preserve">       Savivaldybė tikisi, kad </w:t>
      </w:r>
      <w:r>
        <w:rPr>
          <w:rFonts w:ascii="Times New Roman" w:hAnsi="Times New Roman"/>
          <w:szCs w:val="24"/>
        </w:rPr>
        <w:t>įmon</w:t>
      </w:r>
      <w:r w:rsidRPr="00F862A2">
        <w:rPr>
          <w:rFonts w:ascii="Times New Roman" w:hAnsi="Times New Roman"/>
          <w:szCs w:val="24"/>
        </w:rPr>
        <w:t xml:space="preserve">ės direktorius iš anksto informuos ne tik apie esamus esminius sprendimus, bet ir apie galimus svarbius sprendimus, reikšmingus </w:t>
      </w:r>
      <w:r>
        <w:rPr>
          <w:rFonts w:ascii="Times New Roman" w:hAnsi="Times New Roman"/>
          <w:szCs w:val="24"/>
        </w:rPr>
        <w:t>įmon</w:t>
      </w:r>
      <w:r w:rsidRPr="00F862A2">
        <w:rPr>
          <w:rFonts w:ascii="Times New Roman" w:hAnsi="Times New Roman"/>
          <w:szCs w:val="24"/>
        </w:rPr>
        <w:t xml:space="preserve">ės vykdomai veiklai ir (arba) rajono gyventojams. Savivaldybė tikisi, kad </w:t>
      </w:r>
      <w:r>
        <w:rPr>
          <w:rFonts w:ascii="Times New Roman" w:hAnsi="Times New Roman"/>
          <w:szCs w:val="24"/>
        </w:rPr>
        <w:t>įmon</w:t>
      </w:r>
      <w:r w:rsidRPr="00F862A2">
        <w:rPr>
          <w:rFonts w:ascii="Times New Roman" w:hAnsi="Times New Roman"/>
          <w:szCs w:val="24"/>
        </w:rPr>
        <w:t xml:space="preserve">ės </w:t>
      </w:r>
      <w:r>
        <w:rPr>
          <w:rFonts w:ascii="Times New Roman" w:hAnsi="Times New Roman"/>
          <w:szCs w:val="24"/>
        </w:rPr>
        <w:t>direktorius</w:t>
      </w:r>
      <w:r w:rsidRPr="00F862A2">
        <w:rPr>
          <w:rFonts w:ascii="Times New Roman" w:hAnsi="Times New Roman"/>
          <w:szCs w:val="24"/>
        </w:rPr>
        <w:t xml:space="preserve"> teiks pastabas ir pasiūlymus </w:t>
      </w:r>
      <w:r w:rsidR="00BD4E8A">
        <w:rPr>
          <w:rFonts w:ascii="Times New Roman" w:hAnsi="Times New Roman"/>
          <w:szCs w:val="24"/>
        </w:rPr>
        <w:t xml:space="preserve">dėl </w:t>
      </w:r>
      <w:r>
        <w:rPr>
          <w:rFonts w:ascii="Times New Roman" w:hAnsi="Times New Roman"/>
          <w:szCs w:val="24"/>
        </w:rPr>
        <w:t>įmon</w:t>
      </w:r>
      <w:r w:rsidRPr="00F862A2">
        <w:rPr>
          <w:rFonts w:ascii="Times New Roman" w:hAnsi="Times New Roman"/>
          <w:szCs w:val="24"/>
        </w:rPr>
        <w:t>ės veiklos tobulinim</w:t>
      </w:r>
      <w:r w:rsidR="00BD4E8A">
        <w:rPr>
          <w:rFonts w:ascii="Times New Roman" w:hAnsi="Times New Roman"/>
          <w:szCs w:val="24"/>
        </w:rPr>
        <w:t>o</w:t>
      </w:r>
      <w:r w:rsidRPr="00F862A2">
        <w:rPr>
          <w:rFonts w:ascii="Times New Roman" w:hAnsi="Times New Roman"/>
          <w:szCs w:val="24"/>
        </w:rPr>
        <w:t xml:space="preserve"> ir optimizavim</w:t>
      </w:r>
      <w:r w:rsidR="00BD4E8A">
        <w:rPr>
          <w:rFonts w:ascii="Times New Roman" w:hAnsi="Times New Roman"/>
          <w:szCs w:val="24"/>
        </w:rPr>
        <w:t>o</w:t>
      </w:r>
      <w:r w:rsidRPr="00F862A2">
        <w:rPr>
          <w:rFonts w:ascii="Times New Roman" w:hAnsi="Times New Roman"/>
          <w:szCs w:val="24"/>
        </w:rPr>
        <w:t>.</w:t>
      </w:r>
    </w:p>
    <w:p w14:paraId="6ABF10CE" w14:textId="77777777" w:rsidR="00A6789F" w:rsidRPr="00F862A2" w:rsidRDefault="00A6789F" w:rsidP="00A6789F">
      <w:pPr>
        <w:widowControl w:val="0"/>
        <w:tabs>
          <w:tab w:val="left" w:pos="720"/>
        </w:tabs>
        <w:jc w:val="both"/>
        <w:rPr>
          <w:rFonts w:ascii="Times New Roman" w:hAnsi="Times New Roman"/>
          <w:szCs w:val="24"/>
        </w:rPr>
      </w:pPr>
      <w:r w:rsidRPr="00F862A2">
        <w:rPr>
          <w:rFonts w:ascii="Times New Roman" w:hAnsi="Times New Roman"/>
          <w:szCs w:val="24"/>
        </w:rPr>
        <w:tab/>
        <w:t xml:space="preserve">       </w:t>
      </w:r>
      <w:r>
        <w:rPr>
          <w:rFonts w:ascii="Times New Roman" w:hAnsi="Times New Roman"/>
          <w:szCs w:val="24"/>
        </w:rPr>
        <w:t>Įmon</w:t>
      </w:r>
      <w:r w:rsidRPr="00F862A2">
        <w:rPr>
          <w:rFonts w:ascii="Times New Roman" w:hAnsi="Times New Roman"/>
          <w:szCs w:val="24"/>
        </w:rPr>
        <w:t xml:space="preserve">ės direktorius yra atsakingas už rašte </w:t>
      </w:r>
      <w:r>
        <w:rPr>
          <w:rFonts w:ascii="Times New Roman" w:hAnsi="Times New Roman"/>
          <w:szCs w:val="24"/>
        </w:rPr>
        <w:t>įmon</w:t>
      </w:r>
      <w:r w:rsidRPr="00F862A2">
        <w:rPr>
          <w:rFonts w:ascii="Times New Roman" w:hAnsi="Times New Roman"/>
          <w:szCs w:val="24"/>
        </w:rPr>
        <w:t xml:space="preserve">ei nustatytų tikslų įgyvendinimą, jų perkėlimą į </w:t>
      </w:r>
      <w:r>
        <w:rPr>
          <w:rFonts w:ascii="Times New Roman" w:hAnsi="Times New Roman"/>
          <w:szCs w:val="24"/>
        </w:rPr>
        <w:t>įmon</w:t>
      </w:r>
      <w:r w:rsidRPr="00F862A2">
        <w:rPr>
          <w:rFonts w:ascii="Times New Roman" w:hAnsi="Times New Roman"/>
          <w:szCs w:val="24"/>
        </w:rPr>
        <w:t>ės veiklos strategiją.</w:t>
      </w:r>
    </w:p>
    <w:p w14:paraId="3EF4AB38" w14:textId="77777777" w:rsidR="00664D19" w:rsidRDefault="00664D19" w:rsidP="00A6789F">
      <w:pPr>
        <w:widowControl w:val="0"/>
        <w:tabs>
          <w:tab w:val="left" w:pos="1242"/>
          <w:tab w:val="left" w:pos="1281"/>
          <w:tab w:val="left" w:pos="7450"/>
          <w:tab w:val="left" w:pos="7655"/>
        </w:tabs>
        <w:jc w:val="center"/>
        <w:rPr>
          <w:rFonts w:ascii="Times New Roman" w:hAnsi="Times New Roman"/>
          <w:szCs w:val="24"/>
        </w:rPr>
      </w:pPr>
    </w:p>
    <w:p w14:paraId="4B594AE6" w14:textId="77777777" w:rsidR="00D63044" w:rsidRPr="00F862A2" w:rsidRDefault="00A6789F" w:rsidP="00664D19">
      <w:pPr>
        <w:widowControl w:val="0"/>
        <w:tabs>
          <w:tab w:val="left" w:pos="1242"/>
          <w:tab w:val="left" w:pos="1281"/>
          <w:tab w:val="left" w:pos="7450"/>
          <w:tab w:val="left" w:pos="7655"/>
        </w:tabs>
        <w:jc w:val="center"/>
        <w:rPr>
          <w:rFonts w:ascii="Times New Roman" w:hAnsi="Times New Roman"/>
          <w:b/>
          <w:szCs w:val="24"/>
        </w:rPr>
      </w:pPr>
      <w:r w:rsidRPr="00F862A2">
        <w:rPr>
          <w:rFonts w:ascii="Times New Roman" w:hAnsi="Times New Roman"/>
          <w:szCs w:val="24"/>
        </w:rPr>
        <w:t>______________</w:t>
      </w:r>
    </w:p>
    <w:sectPr w:rsidR="00D63044" w:rsidRPr="00F862A2" w:rsidSect="00BD4E8A">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CF0CF" w14:textId="77777777" w:rsidR="006008B1" w:rsidRDefault="006008B1">
      <w:r>
        <w:separator/>
      </w:r>
    </w:p>
  </w:endnote>
  <w:endnote w:type="continuationSeparator" w:id="0">
    <w:p w14:paraId="1C9A2283" w14:textId="77777777" w:rsidR="006008B1" w:rsidRDefault="00600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FF86C" w14:textId="77777777" w:rsidR="006008B1" w:rsidRDefault="006008B1">
      <w:r>
        <w:separator/>
      </w:r>
    </w:p>
  </w:footnote>
  <w:footnote w:type="continuationSeparator" w:id="0">
    <w:p w14:paraId="69D76B65" w14:textId="77777777" w:rsidR="006008B1" w:rsidRDefault="00600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694576"/>
      <w:docPartObj>
        <w:docPartGallery w:val="Page Numbers (Top of Page)"/>
        <w:docPartUnique/>
      </w:docPartObj>
    </w:sdtPr>
    <w:sdtEndPr/>
    <w:sdtContent>
      <w:p w14:paraId="433A787E" w14:textId="77777777" w:rsidR="005F68E0" w:rsidRDefault="005F68E0">
        <w:pPr>
          <w:pStyle w:val="Antrats"/>
          <w:jc w:val="center"/>
        </w:pPr>
        <w:r>
          <w:fldChar w:fldCharType="begin"/>
        </w:r>
        <w:r>
          <w:instrText>PAGE   \* MERGEFORMAT</w:instrText>
        </w:r>
        <w:r>
          <w:fldChar w:fldCharType="separate"/>
        </w:r>
        <w:r w:rsidR="002E343D">
          <w:rPr>
            <w:noProof/>
          </w:rPr>
          <w:t>2</w:t>
        </w:r>
        <w:r>
          <w:fldChar w:fldCharType="end"/>
        </w:r>
      </w:p>
    </w:sdtContent>
  </w:sdt>
  <w:p w14:paraId="352D6153" w14:textId="77777777" w:rsidR="00D2229D" w:rsidRDefault="006008B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12FA6"/>
    <w:multiLevelType w:val="hybridMultilevel"/>
    <w:tmpl w:val="1778CA4C"/>
    <w:lvl w:ilvl="0" w:tplc="5D62DF40">
      <w:start w:val="1"/>
      <w:numFmt w:val="upperRoman"/>
      <w:lvlText w:val="%1."/>
      <w:lvlJc w:val="left"/>
      <w:pPr>
        <w:ind w:left="1080" w:hanging="72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DE66A4F"/>
    <w:multiLevelType w:val="hybridMultilevel"/>
    <w:tmpl w:val="D92E76D4"/>
    <w:lvl w:ilvl="0" w:tplc="EC424B5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4477403F"/>
    <w:multiLevelType w:val="hybridMultilevel"/>
    <w:tmpl w:val="CE901BB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3" w15:restartNumberingAfterBreak="0">
    <w:nsid w:val="4AB13319"/>
    <w:multiLevelType w:val="hybridMultilevel"/>
    <w:tmpl w:val="F870679A"/>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4" w15:restartNumberingAfterBreak="0">
    <w:nsid w:val="4EA00540"/>
    <w:multiLevelType w:val="hybridMultilevel"/>
    <w:tmpl w:val="9E56F384"/>
    <w:lvl w:ilvl="0" w:tplc="1CFAFF1C">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500107DE"/>
    <w:multiLevelType w:val="hybridMultilevel"/>
    <w:tmpl w:val="45985C6E"/>
    <w:lvl w:ilvl="0" w:tplc="99200A3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68D3309D"/>
    <w:multiLevelType w:val="hybridMultilevel"/>
    <w:tmpl w:val="FFD2B070"/>
    <w:lvl w:ilvl="0" w:tplc="4CB41C9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7BD44F17"/>
    <w:multiLevelType w:val="hybridMultilevel"/>
    <w:tmpl w:val="B2641A8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1"/>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8"/>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7C1"/>
    <w:rsid w:val="000035AC"/>
    <w:rsid w:val="00005B49"/>
    <w:rsid w:val="00022AB6"/>
    <w:rsid w:val="00030A49"/>
    <w:rsid w:val="000346E8"/>
    <w:rsid w:val="000431E2"/>
    <w:rsid w:val="00043C2F"/>
    <w:rsid w:val="00046F60"/>
    <w:rsid w:val="00047606"/>
    <w:rsid w:val="0006266A"/>
    <w:rsid w:val="000649B0"/>
    <w:rsid w:val="0006588B"/>
    <w:rsid w:val="00066F2E"/>
    <w:rsid w:val="00071A76"/>
    <w:rsid w:val="000731D2"/>
    <w:rsid w:val="000A7BCD"/>
    <w:rsid w:val="000B761C"/>
    <w:rsid w:val="000D2200"/>
    <w:rsid w:val="000D221D"/>
    <w:rsid w:val="000E717C"/>
    <w:rsid w:val="000F25BA"/>
    <w:rsid w:val="000F328D"/>
    <w:rsid w:val="001060E9"/>
    <w:rsid w:val="00131198"/>
    <w:rsid w:val="00155286"/>
    <w:rsid w:val="00163B71"/>
    <w:rsid w:val="0017427D"/>
    <w:rsid w:val="00182A1C"/>
    <w:rsid w:val="001837FC"/>
    <w:rsid w:val="00185705"/>
    <w:rsid w:val="001919C8"/>
    <w:rsid w:val="001B0D28"/>
    <w:rsid w:val="001C7E87"/>
    <w:rsid w:val="001D0CFD"/>
    <w:rsid w:val="001D1E46"/>
    <w:rsid w:val="001D66E5"/>
    <w:rsid w:val="001D6890"/>
    <w:rsid w:val="001F2A34"/>
    <w:rsid w:val="001F57EB"/>
    <w:rsid w:val="002175A1"/>
    <w:rsid w:val="002222AC"/>
    <w:rsid w:val="00224BA4"/>
    <w:rsid w:val="002261C0"/>
    <w:rsid w:val="00231238"/>
    <w:rsid w:val="002325CC"/>
    <w:rsid w:val="00232E3D"/>
    <w:rsid w:val="002345BA"/>
    <w:rsid w:val="00237CDC"/>
    <w:rsid w:val="0024001A"/>
    <w:rsid w:val="002403BD"/>
    <w:rsid w:val="002411AD"/>
    <w:rsid w:val="00241C22"/>
    <w:rsid w:val="00251EC8"/>
    <w:rsid w:val="002542D2"/>
    <w:rsid w:val="002601EB"/>
    <w:rsid w:val="002674FE"/>
    <w:rsid w:val="00272129"/>
    <w:rsid w:val="00275B89"/>
    <w:rsid w:val="00280C51"/>
    <w:rsid w:val="00297B4B"/>
    <w:rsid w:val="002A753F"/>
    <w:rsid w:val="002C1446"/>
    <w:rsid w:val="002C2CBE"/>
    <w:rsid w:val="002C442C"/>
    <w:rsid w:val="002D0CDA"/>
    <w:rsid w:val="002E2ABD"/>
    <w:rsid w:val="002E343D"/>
    <w:rsid w:val="002E607A"/>
    <w:rsid w:val="002E7695"/>
    <w:rsid w:val="002F0900"/>
    <w:rsid w:val="002F410B"/>
    <w:rsid w:val="003166AE"/>
    <w:rsid w:val="00325F59"/>
    <w:rsid w:val="00327260"/>
    <w:rsid w:val="003310B1"/>
    <w:rsid w:val="00347267"/>
    <w:rsid w:val="00350421"/>
    <w:rsid w:val="0037262E"/>
    <w:rsid w:val="003775CA"/>
    <w:rsid w:val="00385B9D"/>
    <w:rsid w:val="003963FA"/>
    <w:rsid w:val="003A2D08"/>
    <w:rsid w:val="003A3542"/>
    <w:rsid w:val="003A37C1"/>
    <w:rsid w:val="003A4538"/>
    <w:rsid w:val="003B0F92"/>
    <w:rsid w:val="003C1A6B"/>
    <w:rsid w:val="003D141C"/>
    <w:rsid w:val="003D4270"/>
    <w:rsid w:val="003F3AEC"/>
    <w:rsid w:val="004155C1"/>
    <w:rsid w:val="004174C6"/>
    <w:rsid w:val="00417F01"/>
    <w:rsid w:val="004209B9"/>
    <w:rsid w:val="00426C8B"/>
    <w:rsid w:val="00434E50"/>
    <w:rsid w:val="00466B10"/>
    <w:rsid w:val="004740EF"/>
    <w:rsid w:val="00494E65"/>
    <w:rsid w:val="004A0464"/>
    <w:rsid w:val="004B0033"/>
    <w:rsid w:val="004C5218"/>
    <w:rsid w:val="004D1B33"/>
    <w:rsid w:val="004D34F3"/>
    <w:rsid w:val="004D7BB4"/>
    <w:rsid w:val="004E6F09"/>
    <w:rsid w:val="004E7E8B"/>
    <w:rsid w:val="004F04FA"/>
    <w:rsid w:val="00500D3C"/>
    <w:rsid w:val="00507069"/>
    <w:rsid w:val="005127CE"/>
    <w:rsid w:val="00526EB7"/>
    <w:rsid w:val="00534D72"/>
    <w:rsid w:val="00536232"/>
    <w:rsid w:val="005372EA"/>
    <w:rsid w:val="00542731"/>
    <w:rsid w:val="00543AE3"/>
    <w:rsid w:val="005640F2"/>
    <w:rsid w:val="00564C24"/>
    <w:rsid w:val="00583207"/>
    <w:rsid w:val="0059532B"/>
    <w:rsid w:val="005A07DE"/>
    <w:rsid w:val="005A3E20"/>
    <w:rsid w:val="005B70B4"/>
    <w:rsid w:val="005C0707"/>
    <w:rsid w:val="005D4A19"/>
    <w:rsid w:val="005D69F7"/>
    <w:rsid w:val="005D7A9E"/>
    <w:rsid w:val="005F26B1"/>
    <w:rsid w:val="005F38F7"/>
    <w:rsid w:val="005F68E0"/>
    <w:rsid w:val="006008B1"/>
    <w:rsid w:val="00605634"/>
    <w:rsid w:val="00611B20"/>
    <w:rsid w:val="0062389F"/>
    <w:rsid w:val="006276A4"/>
    <w:rsid w:val="0064663E"/>
    <w:rsid w:val="00647A37"/>
    <w:rsid w:val="00650E87"/>
    <w:rsid w:val="006551BC"/>
    <w:rsid w:val="006553BB"/>
    <w:rsid w:val="00657A89"/>
    <w:rsid w:val="00663970"/>
    <w:rsid w:val="00664D19"/>
    <w:rsid w:val="00683016"/>
    <w:rsid w:val="0068778D"/>
    <w:rsid w:val="00690F95"/>
    <w:rsid w:val="006A063F"/>
    <w:rsid w:val="006A34CF"/>
    <w:rsid w:val="006A5C03"/>
    <w:rsid w:val="006B12BB"/>
    <w:rsid w:val="006B1F7C"/>
    <w:rsid w:val="006F6CEF"/>
    <w:rsid w:val="0070522D"/>
    <w:rsid w:val="007124BC"/>
    <w:rsid w:val="00724DAC"/>
    <w:rsid w:val="0072709C"/>
    <w:rsid w:val="00733026"/>
    <w:rsid w:val="0073600E"/>
    <w:rsid w:val="00741020"/>
    <w:rsid w:val="00744D8A"/>
    <w:rsid w:val="007520B6"/>
    <w:rsid w:val="00754A3E"/>
    <w:rsid w:val="00764EB8"/>
    <w:rsid w:val="00767563"/>
    <w:rsid w:val="007727B3"/>
    <w:rsid w:val="0077389B"/>
    <w:rsid w:val="00783EA1"/>
    <w:rsid w:val="007853F0"/>
    <w:rsid w:val="00786F7F"/>
    <w:rsid w:val="00796E60"/>
    <w:rsid w:val="00797DF0"/>
    <w:rsid w:val="007B2755"/>
    <w:rsid w:val="007C20AC"/>
    <w:rsid w:val="007E4305"/>
    <w:rsid w:val="007F4D90"/>
    <w:rsid w:val="007F6B4A"/>
    <w:rsid w:val="00800B76"/>
    <w:rsid w:val="008035F0"/>
    <w:rsid w:val="00806885"/>
    <w:rsid w:val="00807954"/>
    <w:rsid w:val="00812AE6"/>
    <w:rsid w:val="00817486"/>
    <w:rsid w:val="00827E1D"/>
    <w:rsid w:val="008427F4"/>
    <w:rsid w:val="008458F0"/>
    <w:rsid w:val="008567BB"/>
    <w:rsid w:val="00861DB0"/>
    <w:rsid w:val="00871037"/>
    <w:rsid w:val="008762AA"/>
    <w:rsid w:val="00877499"/>
    <w:rsid w:val="00892D46"/>
    <w:rsid w:val="008A530E"/>
    <w:rsid w:val="008C72F5"/>
    <w:rsid w:val="008C789B"/>
    <w:rsid w:val="008D31FF"/>
    <w:rsid w:val="008D732E"/>
    <w:rsid w:val="008E1BD2"/>
    <w:rsid w:val="008F0F8F"/>
    <w:rsid w:val="008F4E9B"/>
    <w:rsid w:val="008F65ED"/>
    <w:rsid w:val="00902FB9"/>
    <w:rsid w:val="00904250"/>
    <w:rsid w:val="00913012"/>
    <w:rsid w:val="009204A0"/>
    <w:rsid w:val="009232CC"/>
    <w:rsid w:val="00943A6C"/>
    <w:rsid w:val="0094651E"/>
    <w:rsid w:val="00953666"/>
    <w:rsid w:val="009709F9"/>
    <w:rsid w:val="00991873"/>
    <w:rsid w:val="009A18B7"/>
    <w:rsid w:val="009D164B"/>
    <w:rsid w:val="009D1D9E"/>
    <w:rsid w:val="009E351C"/>
    <w:rsid w:val="009F18AA"/>
    <w:rsid w:val="00A029E8"/>
    <w:rsid w:val="00A0595F"/>
    <w:rsid w:val="00A1042A"/>
    <w:rsid w:val="00A20C07"/>
    <w:rsid w:val="00A41847"/>
    <w:rsid w:val="00A5271E"/>
    <w:rsid w:val="00A52E9A"/>
    <w:rsid w:val="00A572C7"/>
    <w:rsid w:val="00A62C0E"/>
    <w:rsid w:val="00A66D9E"/>
    <w:rsid w:val="00A6789F"/>
    <w:rsid w:val="00AA2972"/>
    <w:rsid w:val="00AC1674"/>
    <w:rsid w:val="00AE39D6"/>
    <w:rsid w:val="00AF111A"/>
    <w:rsid w:val="00AF1F98"/>
    <w:rsid w:val="00B01799"/>
    <w:rsid w:val="00B01BC3"/>
    <w:rsid w:val="00B2459B"/>
    <w:rsid w:val="00B27822"/>
    <w:rsid w:val="00B3126E"/>
    <w:rsid w:val="00B3464F"/>
    <w:rsid w:val="00B42176"/>
    <w:rsid w:val="00B508ED"/>
    <w:rsid w:val="00B52C69"/>
    <w:rsid w:val="00B7471D"/>
    <w:rsid w:val="00B76755"/>
    <w:rsid w:val="00B929EC"/>
    <w:rsid w:val="00B947C0"/>
    <w:rsid w:val="00BA43CA"/>
    <w:rsid w:val="00BB5A9B"/>
    <w:rsid w:val="00BB601B"/>
    <w:rsid w:val="00BC4366"/>
    <w:rsid w:val="00BC5205"/>
    <w:rsid w:val="00BD4E8A"/>
    <w:rsid w:val="00BD6364"/>
    <w:rsid w:val="00BD75A8"/>
    <w:rsid w:val="00BE64E6"/>
    <w:rsid w:val="00BF06AD"/>
    <w:rsid w:val="00C01AE0"/>
    <w:rsid w:val="00C022F3"/>
    <w:rsid w:val="00C47E3D"/>
    <w:rsid w:val="00C5732D"/>
    <w:rsid w:val="00C75411"/>
    <w:rsid w:val="00C75D4E"/>
    <w:rsid w:val="00C85125"/>
    <w:rsid w:val="00C91E81"/>
    <w:rsid w:val="00CA61E6"/>
    <w:rsid w:val="00CA76D3"/>
    <w:rsid w:val="00CB2061"/>
    <w:rsid w:val="00CB505D"/>
    <w:rsid w:val="00CC0A75"/>
    <w:rsid w:val="00CC1D5C"/>
    <w:rsid w:val="00CC4065"/>
    <w:rsid w:val="00CC4222"/>
    <w:rsid w:val="00CE1EFD"/>
    <w:rsid w:val="00CF1902"/>
    <w:rsid w:val="00CF3F94"/>
    <w:rsid w:val="00CF423C"/>
    <w:rsid w:val="00CF7CBC"/>
    <w:rsid w:val="00D007E0"/>
    <w:rsid w:val="00D317F7"/>
    <w:rsid w:val="00D32753"/>
    <w:rsid w:val="00D37D4B"/>
    <w:rsid w:val="00D40AE7"/>
    <w:rsid w:val="00D45C65"/>
    <w:rsid w:val="00D505D9"/>
    <w:rsid w:val="00D63044"/>
    <w:rsid w:val="00D710B9"/>
    <w:rsid w:val="00D729AC"/>
    <w:rsid w:val="00D823E6"/>
    <w:rsid w:val="00DB18C6"/>
    <w:rsid w:val="00DB3F74"/>
    <w:rsid w:val="00DD4675"/>
    <w:rsid w:val="00DD5968"/>
    <w:rsid w:val="00DE3FAE"/>
    <w:rsid w:val="00DE448E"/>
    <w:rsid w:val="00DF0BAB"/>
    <w:rsid w:val="00DF5AD5"/>
    <w:rsid w:val="00E05E82"/>
    <w:rsid w:val="00E1153F"/>
    <w:rsid w:val="00E21BA0"/>
    <w:rsid w:val="00E30618"/>
    <w:rsid w:val="00E32ACE"/>
    <w:rsid w:val="00E37762"/>
    <w:rsid w:val="00E45521"/>
    <w:rsid w:val="00E55446"/>
    <w:rsid w:val="00E55A0C"/>
    <w:rsid w:val="00E630D7"/>
    <w:rsid w:val="00E9395A"/>
    <w:rsid w:val="00E96B7C"/>
    <w:rsid w:val="00EB14FB"/>
    <w:rsid w:val="00EB16AF"/>
    <w:rsid w:val="00EB50CB"/>
    <w:rsid w:val="00EB7E5B"/>
    <w:rsid w:val="00EC50FF"/>
    <w:rsid w:val="00ED55C6"/>
    <w:rsid w:val="00EF48CB"/>
    <w:rsid w:val="00F037B6"/>
    <w:rsid w:val="00F03ADF"/>
    <w:rsid w:val="00F11487"/>
    <w:rsid w:val="00F20C4E"/>
    <w:rsid w:val="00F23329"/>
    <w:rsid w:val="00F26523"/>
    <w:rsid w:val="00F27067"/>
    <w:rsid w:val="00F34FC2"/>
    <w:rsid w:val="00F36603"/>
    <w:rsid w:val="00F41901"/>
    <w:rsid w:val="00F422F4"/>
    <w:rsid w:val="00F45477"/>
    <w:rsid w:val="00F54E52"/>
    <w:rsid w:val="00F74095"/>
    <w:rsid w:val="00F80734"/>
    <w:rsid w:val="00F862A2"/>
    <w:rsid w:val="00F91D16"/>
    <w:rsid w:val="00FA0617"/>
    <w:rsid w:val="00FA3B52"/>
    <w:rsid w:val="00FA6DDB"/>
    <w:rsid w:val="00FC050A"/>
    <w:rsid w:val="00FC071F"/>
    <w:rsid w:val="00FD0361"/>
    <w:rsid w:val="00FD7B44"/>
    <w:rsid w:val="00FF47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3B165"/>
  <w15:chartTrackingRefBased/>
  <w15:docId w15:val="{603FFD71-F28D-40CB-97C0-496AEF2D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A37C1"/>
    <w:pPr>
      <w:spacing w:after="0" w:line="240" w:lineRule="auto"/>
    </w:pPr>
    <w:rPr>
      <w:rFonts w:ascii="TimesLT" w:eastAsia="Times New Roman" w:hAnsi="TimesLT"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3A37C1"/>
    <w:pPr>
      <w:tabs>
        <w:tab w:val="center" w:pos="4320"/>
        <w:tab w:val="right" w:pos="8640"/>
      </w:tabs>
    </w:pPr>
    <w:rPr>
      <w:sz w:val="20"/>
      <w:lang w:val="en-US"/>
    </w:rPr>
  </w:style>
  <w:style w:type="character" w:customStyle="1" w:styleId="PoratDiagrama">
    <w:name w:val="Poraštė Diagrama"/>
    <w:basedOn w:val="Numatytasispastraiposriftas"/>
    <w:link w:val="Porat"/>
    <w:rsid w:val="003A37C1"/>
    <w:rPr>
      <w:rFonts w:ascii="TimesLT" w:eastAsia="Times New Roman" w:hAnsi="TimesLT" w:cs="Times New Roman"/>
      <w:sz w:val="20"/>
      <w:szCs w:val="20"/>
      <w:lang w:val="en-US"/>
    </w:rPr>
  </w:style>
  <w:style w:type="paragraph" w:styleId="Antrats">
    <w:name w:val="header"/>
    <w:basedOn w:val="prastasis"/>
    <w:link w:val="AntratsDiagrama"/>
    <w:uiPriority w:val="99"/>
    <w:rsid w:val="003A37C1"/>
    <w:pPr>
      <w:tabs>
        <w:tab w:val="center" w:pos="4320"/>
        <w:tab w:val="right" w:pos="8640"/>
      </w:tabs>
    </w:pPr>
  </w:style>
  <w:style w:type="character" w:customStyle="1" w:styleId="AntratsDiagrama">
    <w:name w:val="Antraštės Diagrama"/>
    <w:basedOn w:val="Numatytasispastraiposriftas"/>
    <w:link w:val="Antrats"/>
    <w:uiPriority w:val="99"/>
    <w:rsid w:val="003A37C1"/>
    <w:rPr>
      <w:rFonts w:ascii="TimesLT" w:eastAsia="Times New Roman" w:hAnsi="TimesLT" w:cs="Times New Roman"/>
      <w:sz w:val="24"/>
      <w:szCs w:val="20"/>
    </w:rPr>
  </w:style>
  <w:style w:type="character" w:styleId="Hipersaitas">
    <w:name w:val="Hyperlink"/>
    <w:basedOn w:val="Numatytasispastraiposriftas"/>
    <w:rsid w:val="003A37C1"/>
    <w:rPr>
      <w:color w:val="0563C1" w:themeColor="hyperlink"/>
      <w:u w:val="single"/>
    </w:rPr>
  </w:style>
  <w:style w:type="paragraph" w:styleId="Sraopastraipa">
    <w:name w:val="List Paragraph"/>
    <w:basedOn w:val="prastasis"/>
    <w:uiPriority w:val="34"/>
    <w:qFormat/>
    <w:rsid w:val="00CF423C"/>
    <w:pPr>
      <w:ind w:left="720"/>
      <w:contextualSpacing/>
    </w:pPr>
  </w:style>
  <w:style w:type="paragraph" w:styleId="Debesliotekstas">
    <w:name w:val="Balloon Text"/>
    <w:basedOn w:val="prastasis"/>
    <w:link w:val="DebesliotekstasDiagrama"/>
    <w:uiPriority w:val="99"/>
    <w:semiHidden/>
    <w:unhideWhenUsed/>
    <w:rsid w:val="00F2706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27067"/>
    <w:rPr>
      <w:rFonts w:ascii="Segoe UI" w:eastAsia="Times New Roman" w:hAnsi="Segoe UI" w:cs="Segoe UI"/>
      <w:sz w:val="18"/>
      <w:szCs w:val="18"/>
    </w:rPr>
  </w:style>
  <w:style w:type="paragraph" w:styleId="Pagrindinistekstas">
    <w:name w:val="Body Text"/>
    <w:basedOn w:val="prastasis"/>
    <w:link w:val="PagrindinistekstasDiagrama"/>
    <w:rsid w:val="0072709C"/>
    <w:pPr>
      <w:spacing w:line="264" w:lineRule="auto"/>
      <w:ind w:firstLine="720"/>
      <w:jc w:val="both"/>
    </w:pPr>
    <w:rPr>
      <w:rFonts w:ascii="Times New Roman" w:hAnsi="Times New Roman"/>
      <w:lang w:val="en-US"/>
    </w:rPr>
  </w:style>
  <w:style w:type="character" w:customStyle="1" w:styleId="PagrindinistekstasDiagrama">
    <w:name w:val="Pagrindinis tekstas Diagrama"/>
    <w:basedOn w:val="Numatytasispastraiposriftas"/>
    <w:link w:val="Pagrindinistekstas"/>
    <w:rsid w:val="0072709C"/>
    <w:rPr>
      <w:rFonts w:ascii="Times New Roman" w:eastAsia="Times New Roman" w:hAnsi="Times New Roman" w:cs="Times New Roman"/>
      <w:sz w:val="24"/>
      <w:szCs w:val="20"/>
      <w:lang w:val="en-US"/>
    </w:rPr>
  </w:style>
  <w:style w:type="paragraph" w:styleId="Komentarotekstas">
    <w:name w:val="annotation text"/>
    <w:basedOn w:val="prastasis"/>
    <w:link w:val="KomentarotekstasDiagrama"/>
    <w:semiHidden/>
    <w:unhideWhenUsed/>
    <w:rsid w:val="001D1E46"/>
    <w:pPr>
      <w:ind w:firstLine="720"/>
      <w:jc w:val="both"/>
    </w:pPr>
    <w:rPr>
      <w:rFonts w:ascii="Arial" w:hAnsi="Arial"/>
      <w:spacing w:val="-5"/>
    </w:rPr>
  </w:style>
  <w:style w:type="character" w:customStyle="1" w:styleId="KomentarotekstasDiagrama">
    <w:name w:val="Komentaro tekstas Diagrama"/>
    <w:basedOn w:val="Numatytasispastraiposriftas"/>
    <w:link w:val="Komentarotekstas"/>
    <w:semiHidden/>
    <w:rsid w:val="001D1E46"/>
    <w:rPr>
      <w:rFonts w:ascii="Arial" w:eastAsia="Times New Roman" w:hAnsi="Arial" w:cs="Times New Roman"/>
      <w:spacing w:val="-5"/>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498979">
      <w:bodyDiv w:val="1"/>
      <w:marLeft w:val="0"/>
      <w:marRight w:val="0"/>
      <w:marTop w:val="0"/>
      <w:marBottom w:val="0"/>
      <w:divBdr>
        <w:top w:val="none" w:sz="0" w:space="0" w:color="auto"/>
        <w:left w:val="none" w:sz="0" w:space="0" w:color="auto"/>
        <w:bottom w:val="none" w:sz="0" w:space="0" w:color="auto"/>
        <w:right w:val="none" w:sz="0" w:space="0" w:color="auto"/>
      </w:divBdr>
    </w:div>
    <w:div w:id="1417284139">
      <w:bodyDiv w:val="1"/>
      <w:marLeft w:val="0"/>
      <w:marRight w:val="0"/>
      <w:marTop w:val="0"/>
      <w:marBottom w:val="0"/>
      <w:divBdr>
        <w:top w:val="none" w:sz="0" w:space="0" w:color="auto"/>
        <w:left w:val="none" w:sz="0" w:space="0" w:color="auto"/>
        <w:bottom w:val="none" w:sz="0" w:space="0" w:color="auto"/>
        <w:right w:val="none" w:sz="0" w:space="0" w:color="auto"/>
      </w:divBdr>
    </w:div>
    <w:div w:id="1419017711">
      <w:bodyDiv w:val="1"/>
      <w:marLeft w:val="0"/>
      <w:marRight w:val="0"/>
      <w:marTop w:val="0"/>
      <w:marBottom w:val="0"/>
      <w:divBdr>
        <w:top w:val="none" w:sz="0" w:space="0" w:color="auto"/>
        <w:left w:val="none" w:sz="0" w:space="0" w:color="auto"/>
        <w:bottom w:val="none" w:sz="0" w:space="0" w:color="auto"/>
        <w:right w:val="none" w:sz="0" w:space="0" w:color="auto"/>
      </w:divBdr>
      <w:divsChild>
        <w:div w:id="56101174">
          <w:marLeft w:val="0"/>
          <w:marRight w:val="0"/>
          <w:marTop w:val="0"/>
          <w:marBottom w:val="0"/>
          <w:divBdr>
            <w:top w:val="none" w:sz="0" w:space="0" w:color="auto"/>
            <w:left w:val="none" w:sz="0" w:space="0" w:color="auto"/>
            <w:bottom w:val="none" w:sz="0" w:space="0" w:color="auto"/>
            <w:right w:val="none" w:sz="0" w:space="0" w:color="auto"/>
          </w:divBdr>
          <w:divsChild>
            <w:div w:id="128689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24F2E-2FE7-4CB5-9985-A2DCFDC6B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6965</Words>
  <Characters>3971</Characters>
  <Application>Microsoft Office Word</Application>
  <DocSecurity>0</DocSecurity>
  <Lines>33</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Rasa</cp:lastModifiedBy>
  <cp:revision>2</cp:revision>
  <cp:lastPrinted>2021-04-16T08:09:00Z</cp:lastPrinted>
  <dcterms:created xsi:type="dcterms:W3CDTF">2021-12-07T10:02:00Z</dcterms:created>
  <dcterms:modified xsi:type="dcterms:W3CDTF">2021-12-07T10:02:00Z</dcterms:modified>
</cp:coreProperties>
</file>