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6D5C" w14:textId="255C0FB6" w:rsidR="008F46F7" w:rsidRPr="007A7D7E" w:rsidRDefault="008F46F7" w:rsidP="008F46F7">
      <w:pPr>
        <w:suppressAutoHyphens/>
        <w:ind w:left="5103"/>
        <w:textAlignment w:val="baseline"/>
        <w:rPr>
          <w:b/>
          <w:bCs/>
          <w:kern w:val="3"/>
          <w:szCs w:val="24"/>
          <w:lang w:eastAsia="ja-JP" w:bidi="fa-IR"/>
        </w:rPr>
      </w:pPr>
      <w:r w:rsidRPr="007A7D7E">
        <w:rPr>
          <w:szCs w:val="24"/>
        </w:rPr>
        <w:t>P</w:t>
      </w:r>
      <w:r>
        <w:rPr>
          <w:szCs w:val="24"/>
        </w:rPr>
        <w:t>ATVIRTINTA</w:t>
      </w:r>
      <w:r w:rsidRPr="007A7D7E">
        <w:rPr>
          <w:szCs w:val="24"/>
        </w:rPr>
        <w:br/>
        <w:t>Ignalinos rajono savivaldybės tarybos</w:t>
      </w:r>
      <w:r w:rsidRPr="007A7D7E">
        <w:rPr>
          <w:szCs w:val="24"/>
        </w:rPr>
        <w:br/>
        <w:t xml:space="preserve">2024 m. </w:t>
      </w:r>
      <w:r w:rsidR="005F7DED">
        <w:rPr>
          <w:szCs w:val="24"/>
        </w:rPr>
        <w:t xml:space="preserve">kovo 28 </w:t>
      </w:r>
      <w:r w:rsidRPr="007A7D7E">
        <w:rPr>
          <w:szCs w:val="24"/>
        </w:rPr>
        <w:t>d. sprendimu Nr. T-</w:t>
      </w:r>
      <w:r w:rsidR="00F749E3">
        <w:rPr>
          <w:szCs w:val="24"/>
        </w:rPr>
        <w:t>62</w:t>
      </w:r>
    </w:p>
    <w:p w14:paraId="01181890" w14:textId="77777777" w:rsidR="008F46F7" w:rsidRDefault="008F46F7" w:rsidP="004D5FC5">
      <w:pPr>
        <w:pStyle w:val="Antrat1"/>
        <w:spacing w:before="0" w:after="0"/>
        <w:jc w:val="center"/>
        <w:rPr>
          <w:rFonts w:ascii="Times New Roman" w:hAnsi="Times New Roman"/>
          <w:sz w:val="24"/>
          <w:szCs w:val="24"/>
        </w:rPr>
      </w:pPr>
    </w:p>
    <w:p w14:paraId="7244F307" w14:textId="5ADB229B" w:rsidR="000D02E4" w:rsidRPr="00412D71" w:rsidRDefault="000D02E4" w:rsidP="004D5FC5">
      <w:pPr>
        <w:pStyle w:val="Antrat1"/>
        <w:spacing w:before="0" w:after="0"/>
        <w:jc w:val="center"/>
        <w:rPr>
          <w:rFonts w:ascii="Times New Roman" w:hAnsi="Times New Roman"/>
          <w:b w:val="0"/>
          <w:sz w:val="24"/>
          <w:szCs w:val="24"/>
        </w:rPr>
      </w:pPr>
      <w:r w:rsidRPr="00412D71">
        <w:rPr>
          <w:rFonts w:ascii="Times New Roman" w:hAnsi="Times New Roman"/>
          <w:sz w:val="24"/>
          <w:szCs w:val="24"/>
        </w:rPr>
        <w:t>IGNALINOS „ŠALTINĖLIO“ MOKYKLOS</w:t>
      </w:r>
      <w:r w:rsidR="001E442B" w:rsidRPr="00412D71">
        <w:rPr>
          <w:rFonts w:ascii="Times New Roman" w:hAnsi="Times New Roman"/>
          <w:sz w:val="24"/>
          <w:szCs w:val="24"/>
        </w:rPr>
        <w:t xml:space="preserve"> 202</w:t>
      </w:r>
      <w:r w:rsidR="003944C9">
        <w:rPr>
          <w:rFonts w:ascii="Times New Roman" w:hAnsi="Times New Roman"/>
          <w:sz w:val="24"/>
          <w:szCs w:val="24"/>
        </w:rPr>
        <w:t>3</w:t>
      </w:r>
      <w:r w:rsidRPr="00412D71">
        <w:rPr>
          <w:rFonts w:ascii="Times New Roman" w:hAnsi="Times New Roman"/>
          <w:sz w:val="24"/>
          <w:szCs w:val="24"/>
        </w:rPr>
        <w:t xml:space="preserve"> METŲ </w:t>
      </w:r>
      <w:r w:rsidR="00606C64">
        <w:rPr>
          <w:rFonts w:ascii="Times New Roman" w:hAnsi="Times New Roman"/>
          <w:sz w:val="24"/>
          <w:szCs w:val="24"/>
        </w:rPr>
        <w:t xml:space="preserve">VEIKLOS </w:t>
      </w:r>
      <w:r w:rsidRPr="00412D71">
        <w:rPr>
          <w:rFonts w:ascii="Times New Roman" w:hAnsi="Times New Roman"/>
          <w:sz w:val="24"/>
          <w:szCs w:val="24"/>
        </w:rPr>
        <w:t>ATASKAITA</w:t>
      </w:r>
    </w:p>
    <w:p w14:paraId="5A2C4B80" w14:textId="77777777" w:rsidR="000D02E4" w:rsidRPr="00412D71" w:rsidRDefault="000D02E4" w:rsidP="004D5FC5">
      <w:pPr>
        <w:jc w:val="center"/>
        <w:rPr>
          <w:b/>
          <w:szCs w:val="24"/>
        </w:rPr>
      </w:pPr>
    </w:p>
    <w:p w14:paraId="7059665B" w14:textId="77777777" w:rsidR="000348CE" w:rsidRPr="00412D71" w:rsidRDefault="000348CE" w:rsidP="004D5FC5">
      <w:pPr>
        <w:pStyle w:val="Sraopastraipa"/>
        <w:ind w:left="0"/>
        <w:contextualSpacing/>
        <w:jc w:val="center"/>
        <w:rPr>
          <w:b/>
          <w:szCs w:val="24"/>
        </w:rPr>
      </w:pPr>
      <w:r w:rsidRPr="00412D71">
        <w:rPr>
          <w:b/>
          <w:szCs w:val="24"/>
        </w:rPr>
        <w:t>I SKYRIUS</w:t>
      </w:r>
    </w:p>
    <w:p w14:paraId="30B8B0BD" w14:textId="77777777" w:rsidR="000D02E4" w:rsidRPr="00412D71" w:rsidRDefault="000348CE" w:rsidP="004D5FC5">
      <w:pPr>
        <w:pStyle w:val="Sraopastraipa"/>
        <w:ind w:left="0"/>
        <w:contextualSpacing/>
        <w:jc w:val="center"/>
        <w:rPr>
          <w:b/>
          <w:szCs w:val="24"/>
        </w:rPr>
      </w:pPr>
      <w:r w:rsidRPr="00412D71">
        <w:rPr>
          <w:b/>
          <w:szCs w:val="24"/>
        </w:rPr>
        <w:t>VADOVO ORGANIZACINĖ VEIKLA</w:t>
      </w:r>
    </w:p>
    <w:p w14:paraId="386109EB" w14:textId="77777777" w:rsidR="000348CE" w:rsidRPr="008F3645" w:rsidRDefault="000348CE" w:rsidP="004D5FC5">
      <w:pPr>
        <w:pStyle w:val="Sraopastraipa"/>
        <w:ind w:left="0"/>
        <w:contextualSpacing/>
        <w:jc w:val="center"/>
        <w:rPr>
          <w:b/>
          <w:color w:val="4472C4" w:themeColor="accent1"/>
          <w:szCs w:val="24"/>
        </w:rPr>
      </w:pPr>
    </w:p>
    <w:p w14:paraId="5359E646" w14:textId="1C38DEB4" w:rsidR="00833C3B" w:rsidRDefault="00833C3B" w:rsidP="00162239">
      <w:pPr>
        <w:tabs>
          <w:tab w:val="clear" w:pos="1293"/>
          <w:tab w:val="left" w:pos="709"/>
        </w:tabs>
        <w:suppressAutoHyphens/>
        <w:adjustRightInd/>
        <w:ind w:firstLine="851"/>
        <w:jc w:val="both"/>
        <w:rPr>
          <w:color w:val="000000"/>
          <w:szCs w:val="24"/>
        </w:rPr>
      </w:pPr>
      <w:r w:rsidRPr="00833C3B">
        <w:rPr>
          <w:color w:val="000000"/>
          <w:szCs w:val="24"/>
        </w:rPr>
        <w:t>Ignalinos ,,Šaltinėlio“ mokykla (toliau – mokykla) savo veikloje vadovaujasi Lietuvos Respublikos Konstitucija, Lietuvos Respublikos švietimo įstatymu, Lietuvos Respublikos Vyriausybės nutarimais, švietimo, mokslo ir sporto ministro įsakymais, Ignalinos rajono savivaldybės tarybos sprendimais, Ignalinos rajono savivaldybės mero potvarkiais, Ignalinos rajono savivaldybės administracijos direktoriaus įsakymais, kitais teisės aktais, mokyklos nuostatais, mokyklos strateginio plano projektu.</w:t>
      </w:r>
    </w:p>
    <w:p w14:paraId="3AE3E438" w14:textId="10B41C3A" w:rsidR="00833C3B" w:rsidRDefault="003339A9" w:rsidP="00162239">
      <w:pPr>
        <w:tabs>
          <w:tab w:val="clear" w:pos="1293"/>
          <w:tab w:val="left" w:pos="709"/>
        </w:tabs>
        <w:suppressAutoHyphens/>
        <w:adjustRightInd/>
        <w:ind w:firstLine="851"/>
        <w:jc w:val="both"/>
        <w:rPr>
          <w:color w:val="000000"/>
          <w:szCs w:val="24"/>
        </w:rPr>
      </w:pPr>
      <w:r>
        <w:rPr>
          <w:color w:val="000000"/>
          <w:szCs w:val="24"/>
        </w:rPr>
        <w:t>Ignalinos „Šaltinėlio“ mokyklos pagrindinė veiklos sritis</w:t>
      </w:r>
      <w:r w:rsidR="005423C8">
        <w:rPr>
          <w:color w:val="000000"/>
          <w:szCs w:val="24"/>
        </w:rPr>
        <w:t xml:space="preserve"> –</w:t>
      </w:r>
      <w:r>
        <w:rPr>
          <w:color w:val="000000"/>
          <w:szCs w:val="24"/>
        </w:rPr>
        <w:t xml:space="preserve"> švietimas. </w:t>
      </w:r>
      <w:r w:rsidR="00130B95">
        <w:rPr>
          <w:color w:val="000000"/>
          <w:szCs w:val="24"/>
        </w:rPr>
        <w:t>Mokyklos tikslas – užtikrinti švietimo prieinamumą ikimokyklinio, priešmokyklinio amžiaus bei specialiųjų ugdymosi poreikių turintiems vaikams ir jaunuoliams. 2023 metais mokykloje buvo vykdomos ikimokyklinio ugdymo programa, priešmokyklinio ugdymo bendroji programa, pradinio ugdymo programa, pradinio ugdymo indivi</w:t>
      </w:r>
      <w:r w:rsidR="00A82C4A">
        <w:rPr>
          <w:color w:val="000000"/>
          <w:szCs w:val="24"/>
        </w:rPr>
        <w:t xml:space="preserve">dualizuotos programos, pagrindinio ugdymo programa, pagrindinio ugdymo individualizuotos programos, socialinio įgūdžių ugdymo programa. Pagal poreikį mokykloje įgyvendinamos ir kitos </w:t>
      </w:r>
      <w:r w:rsidR="00130B95">
        <w:rPr>
          <w:color w:val="000000"/>
          <w:szCs w:val="24"/>
        </w:rPr>
        <w:t>neformaliojo</w:t>
      </w:r>
      <w:r w:rsidR="00A82C4A">
        <w:rPr>
          <w:color w:val="000000"/>
          <w:szCs w:val="24"/>
        </w:rPr>
        <w:t xml:space="preserve"> vaikų švietimo programos</w:t>
      </w:r>
      <w:r w:rsidR="00130B95">
        <w:rPr>
          <w:color w:val="000000"/>
          <w:szCs w:val="24"/>
        </w:rPr>
        <w:t>.</w:t>
      </w:r>
      <w:r w:rsidR="00A82C4A">
        <w:rPr>
          <w:color w:val="000000"/>
          <w:szCs w:val="24"/>
        </w:rPr>
        <w:t xml:space="preserve"> Mokyklai priklausė Ignalinos „Šaltinėlio“ mokyklos Vidiškių skyrius. Skyriuje vykdomos švietimo programos: ikimokyklinio ugdymo programa, priešmokyklinio ugdymo bendroji programa. </w:t>
      </w:r>
      <w:r w:rsidR="00617FBE">
        <w:rPr>
          <w:color w:val="000000"/>
          <w:szCs w:val="24"/>
        </w:rPr>
        <w:t xml:space="preserve">Siekiant užtikrinti efektyvią, kokybišką ir sklandžią </w:t>
      </w:r>
      <w:r w:rsidR="00617FBE">
        <w:rPr>
          <w:rFonts w:eastAsia="Calibri"/>
          <w:kern w:val="3"/>
          <w:szCs w:val="24"/>
        </w:rPr>
        <w:t>2023 mokyklos veiklą, ji</w:t>
      </w:r>
      <w:r w:rsidR="00833C3B" w:rsidRPr="00833C3B">
        <w:rPr>
          <w:rFonts w:eastAsia="Calibri"/>
          <w:kern w:val="3"/>
          <w:szCs w:val="24"/>
        </w:rPr>
        <w:t xml:space="preserve"> buvo organizuojama pagal Ignalinos „Šaltinėlio“ mokyklos direktoriaus patvirtintus 2022-2023 m.</w:t>
      </w:r>
      <w:r w:rsidR="00162239">
        <w:rPr>
          <w:rFonts w:eastAsia="Calibri"/>
          <w:kern w:val="3"/>
          <w:szCs w:val="24"/>
        </w:rPr>
        <w:t xml:space="preserve"> </w:t>
      </w:r>
      <w:r w:rsidR="00833C3B" w:rsidRPr="00833C3B">
        <w:rPr>
          <w:rFonts w:eastAsia="Calibri"/>
          <w:kern w:val="3"/>
          <w:szCs w:val="24"/>
        </w:rPr>
        <w:t>m. ir 2023-2024 m.</w:t>
      </w:r>
      <w:r w:rsidR="00162239">
        <w:rPr>
          <w:rFonts w:eastAsia="Calibri"/>
          <w:kern w:val="3"/>
          <w:szCs w:val="24"/>
        </w:rPr>
        <w:t xml:space="preserve"> </w:t>
      </w:r>
      <w:r w:rsidR="00833C3B" w:rsidRPr="00833C3B">
        <w:rPr>
          <w:rFonts w:eastAsia="Calibri"/>
          <w:kern w:val="3"/>
          <w:szCs w:val="24"/>
        </w:rPr>
        <w:t xml:space="preserve">m. mokyklos veiklos planus </w:t>
      </w:r>
      <w:r w:rsidR="00833C3B" w:rsidRPr="005C25FA">
        <w:rPr>
          <w:rFonts w:eastAsia="Calibri"/>
          <w:color w:val="000000" w:themeColor="text1"/>
          <w:kern w:val="3"/>
          <w:szCs w:val="24"/>
        </w:rPr>
        <w:t>(</w:t>
      </w:r>
      <w:r w:rsidR="00833C3B" w:rsidRPr="00833C3B">
        <w:rPr>
          <w:rFonts w:eastAsia="Calibri"/>
          <w:kern w:val="3"/>
          <w:szCs w:val="24"/>
        </w:rPr>
        <w:t>2022-</w:t>
      </w:r>
      <w:r w:rsidR="00833C3B" w:rsidRPr="00833C3B">
        <w:rPr>
          <w:rFonts w:eastAsia="Calibri"/>
          <w:color w:val="000000"/>
          <w:kern w:val="3"/>
          <w:szCs w:val="24"/>
        </w:rPr>
        <w:t>09-02 Nr. V-52 „Dėl 2022–2023 mokslo metų veiklos plano patvirtinimo“ ir 2023-09-18 Nr. V-42 „Dėl 2023–2024 mokslo metų veiklos plano patvirtinimo), kuriems yra pritarusi mokyklos taryba (2022-08-31 protokolas Nr. VD-12, 2023-08-30 protokolo Nr. VD-14), bei 2022-2023 m.</w:t>
      </w:r>
      <w:r w:rsidR="00162239">
        <w:rPr>
          <w:rFonts w:eastAsia="Calibri"/>
          <w:color w:val="000000"/>
          <w:kern w:val="3"/>
          <w:szCs w:val="24"/>
        </w:rPr>
        <w:t xml:space="preserve"> </w:t>
      </w:r>
      <w:r w:rsidR="00833C3B" w:rsidRPr="00833C3B">
        <w:rPr>
          <w:rFonts w:eastAsia="Calibri"/>
          <w:color w:val="000000"/>
          <w:kern w:val="3"/>
          <w:szCs w:val="24"/>
        </w:rPr>
        <w:t>m. ir 2023-2024 m.</w:t>
      </w:r>
      <w:r w:rsidR="00162239">
        <w:rPr>
          <w:rFonts w:eastAsia="Calibri"/>
          <w:color w:val="000000"/>
          <w:kern w:val="3"/>
          <w:szCs w:val="24"/>
        </w:rPr>
        <w:t xml:space="preserve"> </w:t>
      </w:r>
      <w:r w:rsidR="00833C3B" w:rsidRPr="00833C3B">
        <w:rPr>
          <w:rFonts w:eastAsia="Calibri"/>
          <w:color w:val="000000"/>
          <w:kern w:val="3"/>
          <w:szCs w:val="24"/>
        </w:rPr>
        <w:t xml:space="preserve">m. ugdymo planus (2022-09-02 protokolas Nr. V-51, 2023-08-31 protokolas Nr. V-38), kurių projektai suderinti su mokyklos taryba (2022-08-31 protokolas Nr. VD-12, 2023-08-30 protokolo Nr. VD-14) ir </w:t>
      </w:r>
      <w:r w:rsidR="004B5D63">
        <w:rPr>
          <w:rFonts w:eastAsia="Calibri"/>
          <w:color w:val="000000"/>
          <w:kern w:val="3"/>
          <w:szCs w:val="24"/>
        </w:rPr>
        <w:t>savivaldybės vykdomąja institucija</w:t>
      </w:r>
      <w:r w:rsidR="004A47EA">
        <w:rPr>
          <w:rFonts w:eastAsia="Calibri"/>
          <w:color w:val="000000"/>
          <w:kern w:val="3"/>
          <w:szCs w:val="24"/>
        </w:rPr>
        <w:t xml:space="preserve">. </w:t>
      </w:r>
    </w:p>
    <w:p w14:paraId="72E32AC7" w14:textId="5BA21444" w:rsidR="00617FBE" w:rsidRDefault="00617FBE" w:rsidP="00162239">
      <w:pPr>
        <w:tabs>
          <w:tab w:val="clear" w:pos="1293"/>
          <w:tab w:val="left" w:pos="709"/>
        </w:tabs>
        <w:suppressAutoHyphens/>
        <w:adjustRightInd/>
        <w:ind w:firstLine="851"/>
        <w:jc w:val="both"/>
        <w:rPr>
          <w:color w:val="000000"/>
          <w:szCs w:val="24"/>
        </w:rPr>
      </w:pPr>
      <w:r>
        <w:rPr>
          <w:color w:val="000000"/>
          <w:szCs w:val="24"/>
        </w:rPr>
        <w:t>Mokyklos vadovai:</w:t>
      </w:r>
    </w:p>
    <w:p w14:paraId="73F06637" w14:textId="07B5A24E" w:rsidR="00327164" w:rsidRDefault="00327164" w:rsidP="00162239">
      <w:pPr>
        <w:tabs>
          <w:tab w:val="clear" w:pos="1293"/>
          <w:tab w:val="left" w:pos="709"/>
        </w:tabs>
        <w:suppressAutoHyphens/>
        <w:adjustRightInd/>
        <w:ind w:firstLine="851"/>
        <w:jc w:val="both"/>
        <w:rPr>
          <w:color w:val="000000"/>
          <w:szCs w:val="24"/>
        </w:rPr>
      </w:pPr>
      <w:r>
        <w:rPr>
          <w:color w:val="000000"/>
          <w:szCs w:val="24"/>
        </w:rPr>
        <w:t>Alytė Zakarauskienė, direktorė, dirbo nuo 2009-10-12 iki 2023-09-29.</w:t>
      </w:r>
    </w:p>
    <w:p w14:paraId="082D4FDF" w14:textId="559CC3B2" w:rsidR="00617FBE" w:rsidRDefault="00617FBE" w:rsidP="00162239">
      <w:pPr>
        <w:tabs>
          <w:tab w:val="clear" w:pos="1293"/>
          <w:tab w:val="left" w:pos="709"/>
        </w:tabs>
        <w:suppressAutoHyphens/>
        <w:adjustRightInd/>
        <w:ind w:firstLine="851"/>
        <w:jc w:val="both"/>
        <w:rPr>
          <w:color w:val="000000"/>
          <w:szCs w:val="24"/>
        </w:rPr>
      </w:pPr>
      <w:r>
        <w:rPr>
          <w:color w:val="000000"/>
          <w:szCs w:val="24"/>
        </w:rPr>
        <w:t>Lina Gladkauskienė, direktorė, dirba nuo 2023-11-06.</w:t>
      </w:r>
    </w:p>
    <w:p w14:paraId="7A0C64FE" w14:textId="49D61B79" w:rsidR="00617FBE" w:rsidRPr="00327164" w:rsidRDefault="00617FBE" w:rsidP="00162239">
      <w:pPr>
        <w:tabs>
          <w:tab w:val="clear" w:pos="1293"/>
          <w:tab w:val="left" w:pos="709"/>
        </w:tabs>
        <w:suppressAutoHyphens/>
        <w:adjustRightInd/>
        <w:ind w:firstLine="851"/>
        <w:jc w:val="both"/>
        <w:rPr>
          <w:color w:val="FF0000"/>
          <w:szCs w:val="24"/>
        </w:rPr>
      </w:pPr>
      <w:r w:rsidRPr="00A87825">
        <w:rPr>
          <w:color w:val="000000" w:themeColor="text1"/>
          <w:szCs w:val="24"/>
        </w:rPr>
        <w:t>Aldona Veršekytė, pavaduotoja ugdymui, dirba nuo</w:t>
      </w:r>
      <w:r w:rsidR="00A425EC" w:rsidRPr="00A87825">
        <w:rPr>
          <w:color w:val="000000" w:themeColor="text1"/>
          <w:szCs w:val="24"/>
        </w:rPr>
        <w:t xml:space="preserve"> 2008-09-01</w:t>
      </w:r>
      <w:r w:rsidR="00A87825">
        <w:rPr>
          <w:color w:val="000000" w:themeColor="text1"/>
          <w:szCs w:val="24"/>
        </w:rPr>
        <w:t>.</w:t>
      </w:r>
    </w:p>
    <w:p w14:paraId="6286A86C" w14:textId="534EC92D" w:rsidR="008209F1" w:rsidRPr="002624B9" w:rsidRDefault="00617FBE" w:rsidP="00162239">
      <w:pPr>
        <w:widowControl/>
        <w:tabs>
          <w:tab w:val="clear" w:pos="1293"/>
        </w:tabs>
        <w:suppressAutoHyphens/>
        <w:overflowPunct/>
        <w:autoSpaceDE/>
        <w:adjustRightInd/>
        <w:ind w:firstLine="851"/>
        <w:rPr>
          <w:color w:val="000000" w:themeColor="text1"/>
          <w:szCs w:val="24"/>
        </w:rPr>
      </w:pPr>
      <w:r w:rsidRPr="002624B9">
        <w:rPr>
          <w:color w:val="000000" w:themeColor="text1"/>
          <w:szCs w:val="24"/>
        </w:rPr>
        <w:t xml:space="preserve">Elena Rumbutienė, </w:t>
      </w:r>
      <w:r w:rsidR="00204200">
        <w:rPr>
          <w:color w:val="000000" w:themeColor="text1"/>
          <w:szCs w:val="24"/>
        </w:rPr>
        <w:t>ūkved</w:t>
      </w:r>
      <w:r w:rsidR="003E2055">
        <w:rPr>
          <w:color w:val="000000" w:themeColor="text1"/>
          <w:szCs w:val="24"/>
        </w:rPr>
        <w:t xml:space="preserve">ė – </w:t>
      </w:r>
      <w:r w:rsidR="00204200" w:rsidRPr="002624B9">
        <w:rPr>
          <w:color w:val="000000" w:themeColor="text1"/>
          <w:szCs w:val="24"/>
        </w:rPr>
        <w:t>2017-02-15</w:t>
      </w:r>
      <w:r w:rsidR="003E2055">
        <w:rPr>
          <w:color w:val="000000" w:themeColor="text1"/>
          <w:szCs w:val="24"/>
        </w:rPr>
        <w:t xml:space="preserve">. </w:t>
      </w:r>
    </w:p>
    <w:p w14:paraId="44BD889C" w14:textId="27222628" w:rsidR="008209F1" w:rsidRPr="00327164" w:rsidRDefault="008209F1" w:rsidP="00162239">
      <w:pPr>
        <w:widowControl/>
        <w:tabs>
          <w:tab w:val="clear" w:pos="1293"/>
        </w:tabs>
        <w:suppressAutoHyphens/>
        <w:overflowPunct/>
        <w:autoSpaceDE/>
        <w:adjustRightInd/>
        <w:ind w:firstLine="851"/>
        <w:rPr>
          <w:rFonts w:eastAsia="Calibri"/>
          <w:color w:val="000000" w:themeColor="text1"/>
          <w:kern w:val="3"/>
          <w:szCs w:val="24"/>
        </w:rPr>
      </w:pPr>
      <w:r w:rsidRPr="00327164">
        <w:rPr>
          <w:rFonts w:eastAsia="Calibri"/>
          <w:color w:val="000000" w:themeColor="text1"/>
          <w:kern w:val="3"/>
          <w:szCs w:val="24"/>
        </w:rPr>
        <w:t xml:space="preserve">Mokykloje veikia savivaldos institucijos: Mokyklos taryba, </w:t>
      </w:r>
      <w:r w:rsidR="00327164" w:rsidRPr="00327164">
        <w:rPr>
          <w:rFonts w:eastAsia="Calibri"/>
          <w:color w:val="000000" w:themeColor="text1"/>
          <w:kern w:val="3"/>
          <w:szCs w:val="24"/>
        </w:rPr>
        <w:t>Mokytojų taryba</w:t>
      </w:r>
      <w:r w:rsidRPr="00327164">
        <w:rPr>
          <w:rFonts w:eastAsia="Calibri"/>
          <w:color w:val="000000" w:themeColor="text1"/>
          <w:kern w:val="3"/>
          <w:szCs w:val="24"/>
        </w:rPr>
        <w:t>.</w:t>
      </w:r>
    </w:p>
    <w:p w14:paraId="2850F238" w14:textId="7BDC69AF" w:rsidR="008209F1" w:rsidRDefault="008209F1" w:rsidP="00162239">
      <w:pPr>
        <w:widowControl/>
        <w:tabs>
          <w:tab w:val="clear" w:pos="1293"/>
        </w:tabs>
        <w:suppressAutoHyphens/>
        <w:overflowPunct/>
        <w:autoSpaceDE/>
        <w:adjustRightInd/>
        <w:ind w:firstLine="851"/>
        <w:jc w:val="both"/>
        <w:rPr>
          <w:rFonts w:eastAsia="Calibri"/>
          <w:color w:val="FF0000"/>
          <w:kern w:val="3"/>
          <w:szCs w:val="24"/>
        </w:rPr>
      </w:pPr>
      <w:r>
        <w:rPr>
          <w:rFonts w:eastAsia="Calibri"/>
          <w:color w:val="000000" w:themeColor="text1"/>
          <w:kern w:val="3"/>
          <w:szCs w:val="24"/>
        </w:rPr>
        <w:t>Ataskaitiniu laikotarpiu mokyklos vadovas tobulino profesines ir asmenines kompetencijas</w:t>
      </w:r>
      <w:r w:rsidR="000F4F2B">
        <w:rPr>
          <w:rFonts w:eastAsia="Calibri"/>
          <w:color w:val="000000" w:themeColor="text1"/>
          <w:kern w:val="3"/>
          <w:szCs w:val="24"/>
        </w:rPr>
        <w:t xml:space="preserve"> šiomis temomis</w:t>
      </w:r>
      <w:r>
        <w:rPr>
          <w:rFonts w:eastAsia="Calibri"/>
          <w:color w:val="000000" w:themeColor="text1"/>
          <w:kern w:val="3"/>
          <w:szCs w:val="24"/>
        </w:rPr>
        <w:t>:</w:t>
      </w:r>
      <w:r w:rsidR="00EB384C" w:rsidRPr="00EB384C">
        <w:rPr>
          <w:color w:val="FF0000"/>
          <w:szCs w:val="24"/>
        </w:rPr>
        <w:t xml:space="preserve"> </w:t>
      </w:r>
      <w:r w:rsidR="00EB384C" w:rsidRPr="00A87825">
        <w:rPr>
          <w:color w:val="000000" w:themeColor="text1"/>
          <w:szCs w:val="24"/>
        </w:rPr>
        <w:t>„</w:t>
      </w:r>
      <w:r w:rsidR="00EB384C" w:rsidRPr="00A425EC">
        <w:rPr>
          <w:color w:val="000000" w:themeColor="text1"/>
          <w:szCs w:val="24"/>
        </w:rPr>
        <w:t>Darbdavio, darbdaviui atstovaujančio asmens švietimo darbuotojų saugos ir sveikatos klausimai“</w:t>
      </w:r>
      <w:r w:rsidR="00327164" w:rsidRPr="00A425EC">
        <w:rPr>
          <w:color w:val="000000" w:themeColor="text1"/>
          <w:szCs w:val="24"/>
        </w:rPr>
        <w:t xml:space="preserve">, „Darbo santykiai švietimo įstaigoje: nuo darbo sutarties sudarymo iki nutraukimo“, „Darbo ir poilsio laiko teisinis reglamentavimas švietimo įstaigoje“ </w:t>
      </w:r>
    </w:p>
    <w:p w14:paraId="3E74775B" w14:textId="0B25424B" w:rsidR="008209F1" w:rsidRDefault="008209F1" w:rsidP="008209F1">
      <w:pPr>
        <w:widowControl/>
        <w:tabs>
          <w:tab w:val="clear" w:pos="1293"/>
        </w:tabs>
        <w:suppressAutoHyphens/>
        <w:overflowPunct/>
        <w:autoSpaceDE/>
        <w:adjustRightInd/>
        <w:rPr>
          <w:rFonts w:eastAsia="Calibri"/>
          <w:color w:val="FF0000"/>
          <w:kern w:val="3"/>
          <w:szCs w:val="24"/>
        </w:rPr>
      </w:pPr>
    </w:p>
    <w:tbl>
      <w:tblPr>
        <w:tblStyle w:val="Lentelstinklelis"/>
        <w:tblW w:w="0" w:type="auto"/>
        <w:tblLook w:val="04A0" w:firstRow="1" w:lastRow="0" w:firstColumn="1" w:lastColumn="0" w:noHBand="0" w:noVBand="1"/>
      </w:tblPr>
      <w:tblGrid>
        <w:gridCol w:w="1925"/>
        <w:gridCol w:w="1925"/>
        <w:gridCol w:w="1926"/>
        <w:gridCol w:w="1926"/>
        <w:gridCol w:w="1926"/>
      </w:tblGrid>
      <w:tr w:rsidR="00DF13F2" w14:paraId="75E617D1" w14:textId="77777777" w:rsidTr="008209F1">
        <w:tc>
          <w:tcPr>
            <w:tcW w:w="1925" w:type="dxa"/>
          </w:tcPr>
          <w:p w14:paraId="27D0DB5D" w14:textId="77777777" w:rsidR="00DF13F2" w:rsidRDefault="00DF13F2" w:rsidP="00DF13F2">
            <w:pPr>
              <w:widowControl/>
              <w:tabs>
                <w:tab w:val="clear" w:pos="1293"/>
              </w:tabs>
              <w:suppressAutoHyphens/>
              <w:overflowPunct/>
              <w:autoSpaceDE/>
              <w:adjustRightInd/>
              <w:jc w:val="center"/>
              <w:rPr>
                <w:rFonts w:eastAsia="Calibri"/>
                <w:color w:val="000000" w:themeColor="text1"/>
                <w:kern w:val="3"/>
                <w:szCs w:val="24"/>
              </w:rPr>
            </w:pPr>
          </w:p>
          <w:p w14:paraId="42813BED" w14:textId="77777777" w:rsidR="00DF13F2" w:rsidRDefault="00DF13F2" w:rsidP="00DF13F2">
            <w:pPr>
              <w:widowControl/>
              <w:tabs>
                <w:tab w:val="clear" w:pos="1293"/>
              </w:tabs>
              <w:suppressAutoHyphens/>
              <w:overflowPunct/>
              <w:autoSpaceDE/>
              <w:adjustRightInd/>
              <w:jc w:val="center"/>
              <w:rPr>
                <w:rFonts w:eastAsia="Calibri"/>
                <w:color w:val="000000" w:themeColor="text1"/>
                <w:kern w:val="3"/>
                <w:szCs w:val="24"/>
              </w:rPr>
            </w:pPr>
          </w:p>
          <w:p w14:paraId="1D3F27ED" w14:textId="127C381C" w:rsidR="008209F1" w:rsidRDefault="008209F1" w:rsidP="00DF13F2">
            <w:pPr>
              <w:widowControl/>
              <w:tabs>
                <w:tab w:val="clear" w:pos="1293"/>
              </w:tabs>
              <w:suppressAutoHyphens/>
              <w:overflowPunct/>
              <w:autoSpaceDE/>
              <w:adjustRightInd/>
              <w:jc w:val="center"/>
              <w:rPr>
                <w:rFonts w:eastAsia="Calibri"/>
                <w:color w:val="000000" w:themeColor="text1"/>
                <w:kern w:val="3"/>
                <w:szCs w:val="24"/>
              </w:rPr>
            </w:pPr>
            <w:r>
              <w:rPr>
                <w:rFonts w:eastAsia="Calibri"/>
                <w:color w:val="000000" w:themeColor="text1"/>
                <w:kern w:val="3"/>
                <w:szCs w:val="24"/>
              </w:rPr>
              <w:t>Metai</w:t>
            </w:r>
          </w:p>
        </w:tc>
        <w:tc>
          <w:tcPr>
            <w:tcW w:w="1925" w:type="dxa"/>
          </w:tcPr>
          <w:p w14:paraId="1AEB7ED3" w14:textId="159760AF" w:rsidR="008209F1" w:rsidRDefault="008209F1" w:rsidP="00DF13F2">
            <w:pPr>
              <w:widowControl/>
              <w:tabs>
                <w:tab w:val="clear" w:pos="1293"/>
              </w:tabs>
              <w:suppressAutoHyphens/>
              <w:overflowPunct/>
              <w:autoSpaceDE/>
              <w:adjustRightInd/>
              <w:jc w:val="center"/>
              <w:rPr>
                <w:rFonts w:eastAsia="Calibri"/>
                <w:color w:val="000000" w:themeColor="text1"/>
                <w:kern w:val="3"/>
                <w:szCs w:val="24"/>
              </w:rPr>
            </w:pPr>
            <w:r>
              <w:rPr>
                <w:rFonts w:eastAsia="Calibri"/>
                <w:color w:val="000000" w:themeColor="text1"/>
                <w:kern w:val="3"/>
                <w:szCs w:val="24"/>
              </w:rPr>
              <w:t>Direktoriaus kvalifikacijos tobulinimo dienų skaičius</w:t>
            </w:r>
          </w:p>
        </w:tc>
        <w:tc>
          <w:tcPr>
            <w:tcW w:w="1926" w:type="dxa"/>
          </w:tcPr>
          <w:p w14:paraId="576D2251" w14:textId="44742C56" w:rsidR="008209F1" w:rsidRDefault="008209F1" w:rsidP="00DF13F2">
            <w:pPr>
              <w:widowControl/>
              <w:tabs>
                <w:tab w:val="clear" w:pos="1293"/>
              </w:tabs>
              <w:suppressAutoHyphens/>
              <w:overflowPunct/>
              <w:autoSpaceDE/>
              <w:adjustRightInd/>
              <w:jc w:val="center"/>
              <w:rPr>
                <w:rFonts w:eastAsia="Calibri"/>
                <w:color w:val="000000" w:themeColor="text1"/>
                <w:kern w:val="3"/>
                <w:szCs w:val="24"/>
              </w:rPr>
            </w:pPr>
            <w:r>
              <w:rPr>
                <w:rFonts w:eastAsia="Calibri"/>
                <w:color w:val="000000" w:themeColor="text1"/>
                <w:kern w:val="3"/>
                <w:szCs w:val="24"/>
              </w:rPr>
              <w:t>Direktoriaus pavaduotojo ugdymui kvalifikacijos tobulinimo dienų skaičius</w:t>
            </w:r>
          </w:p>
        </w:tc>
        <w:tc>
          <w:tcPr>
            <w:tcW w:w="1926" w:type="dxa"/>
          </w:tcPr>
          <w:p w14:paraId="10CA6A13" w14:textId="69DDE33F" w:rsidR="008209F1" w:rsidRDefault="008209F1" w:rsidP="00DF13F2">
            <w:pPr>
              <w:widowControl/>
              <w:tabs>
                <w:tab w:val="clear" w:pos="1293"/>
              </w:tabs>
              <w:suppressAutoHyphens/>
              <w:overflowPunct/>
              <w:autoSpaceDE/>
              <w:adjustRightInd/>
              <w:jc w:val="center"/>
              <w:rPr>
                <w:rFonts w:eastAsia="Calibri"/>
                <w:color w:val="000000" w:themeColor="text1"/>
                <w:kern w:val="3"/>
                <w:szCs w:val="24"/>
              </w:rPr>
            </w:pPr>
            <w:r>
              <w:rPr>
                <w:rFonts w:eastAsia="Calibri"/>
                <w:color w:val="000000" w:themeColor="text1"/>
                <w:kern w:val="3"/>
                <w:szCs w:val="24"/>
              </w:rPr>
              <w:t>Ūkvedžio kvalifikacijos tobulinimo dienų skaičius</w:t>
            </w:r>
          </w:p>
        </w:tc>
        <w:tc>
          <w:tcPr>
            <w:tcW w:w="1926" w:type="dxa"/>
          </w:tcPr>
          <w:p w14:paraId="40541CEA" w14:textId="7D919AED" w:rsidR="008209F1" w:rsidRDefault="00DF13F2" w:rsidP="00DF13F2">
            <w:pPr>
              <w:widowControl/>
              <w:tabs>
                <w:tab w:val="clear" w:pos="1293"/>
              </w:tabs>
              <w:suppressAutoHyphens/>
              <w:overflowPunct/>
              <w:autoSpaceDE/>
              <w:adjustRightInd/>
              <w:jc w:val="center"/>
              <w:rPr>
                <w:rFonts w:eastAsia="Calibri"/>
                <w:color w:val="000000" w:themeColor="text1"/>
                <w:kern w:val="3"/>
                <w:szCs w:val="24"/>
              </w:rPr>
            </w:pPr>
            <w:r>
              <w:rPr>
                <w:rFonts w:eastAsia="Calibri"/>
                <w:color w:val="000000" w:themeColor="text1"/>
                <w:kern w:val="3"/>
                <w:szCs w:val="24"/>
              </w:rPr>
              <w:t xml:space="preserve">Vidutiniškai tenkančių </w:t>
            </w:r>
            <w:r w:rsidR="008209F1">
              <w:rPr>
                <w:rFonts w:eastAsia="Calibri"/>
                <w:color w:val="000000" w:themeColor="text1"/>
                <w:kern w:val="3"/>
                <w:szCs w:val="24"/>
              </w:rPr>
              <w:t>kvalifikacijos tobulinimo dienų skaičius</w:t>
            </w:r>
            <w:r>
              <w:rPr>
                <w:rFonts w:eastAsia="Calibri"/>
                <w:color w:val="000000" w:themeColor="text1"/>
                <w:kern w:val="3"/>
                <w:szCs w:val="24"/>
              </w:rPr>
              <w:t xml:space="preserve"> 1 vadovui</w:t>
            </w:r>
          </w:p>
        </w:tc>
      </w:tr>
      <w:tr w:rsidR="00DF13F2" w14:paraId="33472CD1" w14:textId="77777777" w:rsidTr="008209F1">
        <w:tc>
          <w:tcPr>
            <w:tcW w:w="1925" w:type="dxa"/>
          </w:tcPr>
          <w:p w14:paraId="172CB2D3" w14:textId="4807A198" w:rsidR="008209F1" w:rsidRPr="00A425EC" w:rsidRDefault="00DF13F2" w:rsidP="00A425EC">
            <w:pPr>
              <w:widowControl/>
              <w:tabs>
                <w:tab w:val="clear" w:pos="1293"/>
              </w:tabs>
              <w:suppressAutoHyphens/>
              <w:overflowPunct/>
              <w:autoSpaceDE/>
              <w:adjustRightInd/>
              <w:jc w:val="center"/>
              <w:rPr>
                <w:rFonts w:eastAsia="Calibri"/>
                <w:color w:val="000000" w:themeColor="text1"/>
                <w:kern w:val="3"/>
                <w:szCs w:val="24"/>
              </w:rPr>
            </w:pPr>
            <w:r w:rsidRPr="00A425EC">
              <w:rPr>
                <w:rFonts w:eastAsia="Calibri"/>
                <w:color w:val="000000" w:themeColor="text1"/>
                <w:kern w:val="3"/>
                <w:szCs w:val="24"/>
              </w:rPr>
              <w:t>2023</w:t>
            </w:r>
          </w:p>
        </w:tc>
        <w:tc>
          <w:tcPr>
            <w:tcW w:w="1925" w:type="dxa"/>
          </w:tcPr>
          <w:p w14:paraId="28D512E8" w14:textId="7617237B" w:rsidR="008209F1" w:rsidRPr="00A425EC" w:rsidRDefault="00A425EC" w:rsidP="00A425EC">
            <w:pPr>
              <w:widowControl/>
              <w:tabs>
                <w:tab w:val="clear" w:pos="1293"/>
              </w:tabs>
              <w:suppressAutoHyphens/>
              <w:overflowPunct/>
              <w:autoSpaceDE/>
              <w:adjustRightInd/>
              <w:jc w:val="center"/>
              <w:rPr>
                <w:rFonts w:eastAsia="Calibri"/>
                <w:color w:val="000000" w:themeColor="text1"/>
                <w:kern w:val="3"/>
                <w:szCs w:val="24"/>
              </w:rPr>
            </w:pPr>
            <w:r w:rsidRPr="00A425EC">
              <w:rPr>
                <w:rFonts w:eastAsia="Calibri"/>
                <w:color w:val="000000" w:themeColor="text1"/>
                <w:kern w:val="3"/>
                <w:szCs w:val="24"/>
              </w:rPr>
              <w:t>12 val.</w:t>
            </w:r>
          </w:p>
        </w:tc>
        <w:tc>
          <w:tcPr>
            <w:tcW w:w="1926" w:type="dxa"/>
          </w:tcPr>
          <w:p w14:paraId="11432859" w14:textId="08485820" w:rsidR="008209F1" w:rsidRPr="00A425EC" w:rsidRDefault="00EB384C" w:rsidP="00A425EC">
            <w:pPr>
              <w:widowControl/>
              <w:tabs>
                <w:tab w:val="clear" w:pos="1293"/>
              </w:tabs>
              <w:suppressAutoHyphens/>
              <w:overflowPunct/>
              <w:autoSpaceDE/>
              <w:adjustRightInd/>
              <w:jc w:val="center"/>
              <w:rPr>
                <w:rFonts w:eastAsia="Calibri"/>
                <w:color w:val="000000" w:themeColor="text1"/>
                <w:kern w:val="3"/>
                <w:szCs w:val="24"/>
              </w:rPr>
            </w:pPr>
            <w:r w:rsidRPr="00A425EC">
              <w:rPr>
                <w:rFonts w:eastAsia="Calibri"/>
                <w:color w:val="000000" w:themeColor="text1"/>
                <w:kern w:val="3"/>
                <w:szCs w:val="24"/>
              </w:rPr>
              <w:t>188 val.</w:t>
            </w:r>
          </w:p>
        </w:tc>
        <w:tc>
          <w:tcPr>
            <w:tcW w:w="1926" w:type="dxa"/>
          </w:tcPr>
          <w:p w14:paraId="586F9E8B" w14:textId="38B90262" w:rsidR="008209F1" w:rsidRPr="00A425EC" w:rsidRDefault="00A425EC" w:rsidP="00A425EC">
            <w:pPr>
              <w:widowControl/>
              <w:tabs>
                <w:tab w:val="clear" w:pos="1293"/>
              </w:tabs>
              <w:suppressAutoHyphens/>
              <w:overflowPunct/>
              <w:autoSpaceDE/>
              <w:adjustRightInd/>
              <w:jc w:val="center"/>
              <w:rPr>
                <w:rFonts w:eastAsia="Calibri"/>
                <w:color w:val="000000" w:themeColor="text1"/>
                <w:kern w:val="3"/>
                <w:szCs w:val="24"/>
              </w:rPr>
            </w:pPr>
            <w:r w:rsidRPr="00A425EC">
              <w:rPr>
                <w:rFonts w:eastAsia="Calibri"/>
                <w:color w:val="000000" w:themeColor="text1"/>
                <w:kern w:val="3"/>
                <w:szCs w:val="24"/>
              </w:rPr>
              <w:t>12 val.</w:t>
            </w:r>
          </w:p>
        </w:tc>
        <w:tc>
          <w:tcPr>
            <w:tcW w:w="1926" w:type="dxa"/>
          </w:tcPr>
          <w:p w14:paraId="4D222DE3" w14:textId="30C961C8" w:rsidR="008209F1" w:rsidRPr="00A425EC" w:rsidRDefault="00A425EC" w:rsidP="00A425EC">
            <w:pPr>
              <w:widowControl/>
              <w:tabs>
                <w:tab w:val="clear" w:pos="1293"/>
              </w:tabs>
              <w:suppressAutoHyphens/>
              <w:overflowPunct/>
              <w:autoSpaceDE/>
              <w:adjustRightInd/>
              <w:jc w:val="center"/>
              <w:rPr>
                <w:rFonts w:eastAsia="Calibri"/>
                <w:color w:val="000000" w:themeColor="text1"/>
                <w:kern w:val="3"/>
                <w:szCs w:val="24"/>
              </w:rPr>
            </w:pPr>
            <w:r w:rsidRPr="00A425EC">
              <w:rPr>
                <w:rFonts w:eastAsia="Calibri"/>
                <w:color w:val="000000" w:themeColor="text1"/>
                <w:kern w:val="3"/>
                <w:szCs w:val="24"/>
              </w:rPr>
              <w:t>70 val.</w:t>
            </w:r>
          </w:p>
        </w:tc>
      </w:tr>
    </w:tbl>
    <w:p w14:paraId="2CED6BFC" w14:textId="2B54665C" w:rsidR="00EB384C" w:rsidRDefault="00EB384C" w:rsidP="00703E1E">
      <w:pPr>
        <w:tabs>
          <w:tab w:val="clear" w:pos="1293"/>
          <w:tab w:val="left" w:pos="709"/>
        </w:tabs>
        <w:suppressAutoHyphens/>
        <w:adjustRightInd/>
        <w:rPr>
          <w:b/>
          <w:color w:val="000000"/>
          <w:szCs w:val="24"/>
        </w:rPr>
      </w:pPr>
    </w:p>
    <w:p w14:paraId="6CA2C68D" w14:textId="5E12E87C" w:rsidR="00EB384C" w:rsidRDefault="00EB384C" w:rsidP="00162239">
      <w:pPr>
        <w:tabs>
          <w:tab w:val="clear" w:pos="1293"/>
          <w:tab w:val="left" w:pos="709"/>
        </w:tabs>
        <w:suppressAutoHyphens/>
        <w:adjustRightInd/>
        <w:ind w:firstLine="851"/>
        <w:jc w:val="both"/>
        <w:rPr>
          <w:b/>
          <w:color w:val="000000"/>
          <w:szCs w:val="24"/>
        </w:rPr>
      </w:pPr>
      <w:r>
        <w:rPr>
          <w:b/>
          <w:color w:val="000000"/>
          <w:szCs w:val="24"/>
        </w:rPr>
        <w:t>Vadovo indėlis tobulinant mokyklos veiklą:</w:t>
      </w:r>
    </w:p>
    <w:p w14:paraId="166DCBA5" w14:textId="6ADC229A" w:rsidR="00722B95" w:rsidRDefault="00722B95" w:rsidP="00162239">
      <w:pPr>
        <w:tabs>
          <w:tab w:val="clear" w:pos="1293"/>
          <w:tab w:val="left" w:pos="709"/>
        </w:tabs>
        <w:suppressAutoHyphens/>
        <w:adjustRightInd/>
        <w:ind w:firstLine="851"/>
        <w:jc w:val="both"/>
        <w:rPr>
          <w:color w:val="000000"/>
          <w:szCs w:val="24"/>
        </w:rPr>
      </w:pPr>
      <w:r w:rsidRPr="00722B95">
        <w:rPr>
          <w:color w:val="000000"/>
          <w:szCs w:val="24"/>
        </w:rPr>
        <w:t xml:space="preserve">Bendruomenės telkimas siekiant aukštesnių </w:t>
      </w:r>
      <w:r w:rsidR="006A668B">
        <w:rPr>
          <w:color w:val="000000"/>
          <w:szCs w:val="24"/>
        </w:rPr>
        <w:t xml:space="preserve">vaikų </w:t>
      </w:r>
      <w:r w:rsidRPr="00722B95">
        <w:rPr>
          <w:color w:val="000000"/>
          <w:szCs w:val="24"/>
        </w:rPr>
        <w:t>pasiekimų.</w:t>
      </w:r>
      <w:r>
        <w:rPr>
          <w:color w:val="000000"/>
          <w:szCs w:val="24"/>
        </w:rPr>
        <w:t xml:space="preserve"> Siekiama užtikrinti kiekvieno </w:t>
      </w:r>
      <w:r>
        <w:rPr>
          <w:color w:val="000000"/>
          <w:szCs w:val="24"/>
        </w:rPr>
        <w:lastRenderedPageBreak/>
        <w:t>vaiko, kaip ugdymo proceso kliento, poreikiu</w:t>
      </w:r>
      <w:r w:rsidR="009C0108">
        <w:rPr>
          <w:color w:val="000000"/>
          <w:szCs w:val="24"/>
        </w:rPr>
        <w:t>s tenkinančią ugdymo kokybę, su</w:t>
      </w:r>
      <w:r>
        <w:rPr>
          <w:color w:val="000000"/>
          <w:szCs w:val="24"/>
        </w:rPr>
        <w:t>daryti sąlygas kokybiškam ir visapusiškam vaikų visuminiam ugdymui (si)</w:t>
      </w:r>
      <w:r w:rsidR="009C0108">
        <w:rPr>
          <w:color w:val="000000"/>
          <w:szCs w:val="24"/>
        </w:rPr>
        <w:t>, užtikrinant, kad ikimokyklinio amžiaus vaikų pasiekimų ir pažangos lygis atitiktų vaiko raidą, kad tėvai pozityviai vertintų bendrystę bei teikiamų paslaugų kokybę, vaikų savijautą bei saugumą. Kokybiškai pasirengta ir 2023 m. rugsėjų pradėta įgyvendinti atnaujinta priešmokyklinio ugd</w:t>
      </w:r>
      <w:r w:rsidR="00CC2878">
        <w:rPr>
          <w:color w:val="000000"/>
          <w:szCs w:val="24"/>
        </w:rPr>
        <w:t xml:space="preserve">ymo </w:t>
      </w:r>
      <w:r w:rsidR="003361A3">
        <w:rPr>
          <w:color w:val="000000"/>
          <w:szCs w:val="24"/>
        </w:rPr>
        <w:t xml:space="preserve">bendroji </w:t>
      </w:r>
      <w:r w:rsidR="00CC2878">
        <w:rPr>
          <w:color w:val="000000"/>
          <w:szCs w:val="24"/>
        </w:rPr>
        <w:t>programa, mokytojai išklaus</w:t>
      </w:r>
      <w:r w:rsidR="002D42A3">
        <w:rPr>
          <w:color w:val="000000"/>
          <w:szCs w:val="24"/>
        </w:rPr>
        <w:t>ė</w:t>
      </w:r>
      <w:r w:rsidR="00CC2878">
        <w:rPr>
          <w:color w:val="000000"/>
          <w:szCs w:val="24"/>
        </w:rPr>
        <w:t xml:space="preserve"> atnaujinto ugdymo turinio kvalifikacinius kursus, </w:t>
      </w:r>
      <w:r w:rsidR="00DD4957">
        <w:rPr>
          <w:color w:val="000000"/>
          <w:szCs w:val="24"/>
        </w:rPr>
        <w:t xml:space="preserve">atsižvelgiant </w:t>
      </w:r>
      <w:r w:rsidR="003361A3">
        <w:rPr>
          <w:color w:val="000000"/>
          <w:szCs w:val="24"/>
        </w:rPr>
        <w:t xml:space="preserve">į </w:t>
      </w:r>
      <w:r w:rsidR="00DD4957">
        <w:rPr>
          <w:color w:val="000000"/>
          <w:szCs w:val="24"/>
        </w:rPr>
        <w:t xml:space="preserve">programos rekomendacijas </w:t>
      </w:r>
      <w:r w:rsidR="00CC2878">
        <w:rPr>
          <w:color w:val="000000"/>
          <w:szCs w:val="24"/>
        </w:rPr>
        <w:t>atnaujinta mokymo priemonių bazė.</w:t>
      </w:r>
    </w:p>
    <w:p w14:paraId="76B2D0D5" w14:textId="1DBB5E32" w:rsidR="00616721" w:rsidRDefault="00275202" w:rsidP="00162239">
      <w:pPr>
        <w:tabs>
          <w:tab w:val="clear" w:pos="1293"/>
          <w:tab w:val="left" w:pos="709"/>
        </w:tabs>
        <w:suppressAutoHyphens/>
        <w:adjustRightInd/>
        <w:ind w:firstLine="851"/>
        <w:jc w:val="both"/>
        <w:rPr>
          <w:color w:val="000000"/>
          <w:szCs w:val="24"/>
        </w:rPr>
      </w:pPr>
      <w:r>
        <w:rPr>
          <w:color w:val="000000"/>
          <w:szCs w:val="24"/>
        </w:rPr>
        <w:t xml:space="preserve">Ikimokyklinio, priešmokyklinio ugdymo </w:t>
      </w:r>
      <w:r w:rsidR="00616721">
        <w:rPr>
          <w:color w:val="000000"/>
          <w:szCs w:val="24"/>
        </w:rPr>
        <w:t xml:space="preserve">programos buvo orientuotos į </w:t>
      </w:r>
      <w:r>
        <w:rPr>
          <w:color w:val="000000"/>
          <w:szCs w:val="24"/>
        </w:rPr>
        <w:t xml:space="preserve">vaikų </w:t>
      </w:r>
      <w:r w:rsidR="00616721">
        <w:rPr>
          <w:color w:val="000000"/>
          <w:szCs w:val="24"/>
        </w:rPr>
        <w:t>poreikius. Vadovas stebėjo ir vertino mokytojų</w:t>
      </w:r>
      <w:r>
        <w:rPr>
          <w:color w:val="000000"/>
          <w:szCs w:val="24"/>
        </w:rPr>
        <w:t xml:space="preserve"> ugdymo</w:t>
      </w:r>
      <w:r w:rsidR="00616721">
        <w:rPr>
          <w:color w:val="000000"/>
          <w:szCs w:val="24"/>
        </w:rPr>
        <w:t xml:space="preserve"> veiklas.</w:t>
      </w:r>
    </w:p>
    <w:p w14:paraId="0BD99E6A" w14:textId="11AD500C" w:rsidR="00616721" w:rsidRDefault="00616721" w:rsidP="00162239">
      <w:pPr>
        <w:tabs>
          <w:tab w:val="clear" w:pos="1293"/>
          <w:tab w:val="left" w:pos="709"/>
        </w:tabs>
        <w:suppressAutoHyphens/>
        <w:adjustRightInd/>
        <w:ind w:firstLine="851"/>
        <w:jc w:val="both"/>
        <w:rPr>
          <w:color w:val="000000"/>
          <w:szCs w:val="24"/>
        </w:rPr>
      </w:pPr>
      <w:r>
        <w:rPr>
          <w:color w:val="000000"/>
          <w:szCs w:val="24"/>
        </w:rPr>
        <w:t>Kurdamas mokykloje saugią ir sveiką ugdymo (si) aplinką, gerindamas mokyklos mikroklimatą, užtikrindamas lygias galimybes vaikams, mokyklos vadovas koordinavo prevencin</w:t>
      </w:r>
      <w:r w:rsidR="00671DCA">
        <w:rPr>
          <w:color w:val="000000"/>
          <w:szCs w:val="24"/>
        </w:rPr>
        <w:t>ės</w:t>
      </w:r>
      <w:r>
        <w:rPr>
          <w:color w:val="000000"/>
          <w:szCs w:val="24"/>
        </w:rPr>
        <w:t xml:space="preserve"> program</w:t>
      </w:r>
      <w:r w:rsidR="00671DCA">
        <w:rPr>
          <w:color w:val="000000"/>
          <w:szCs w:val="24"/>
        </w:rPr>
        <w:t>os</w:t>
      </w:r>
      <w:r>
        <w:rPr>
          <w:color w:val="000000"/>
          <w:szCs w:val="24"/>
        </w:rPr>
        <w:t xml:space="preserve"> „Zipio draugai“ įgyvendinimą.</w:t>
      </w:r>
    </w:p>
    <w:p w14:paraId="58983F82" w14:textId="28272167" w:rsidR="00616721" w:rsidRDefault="00616721" w:rsidP="00162239">
      <w:pPr>
        <w:tabs>
          <w:tab w:val="clear" w:pos="1293"/>
          <w:tab w:val="left" w:pos="709"/>
        </w:tabs>
        <w:suppressAutoHyphens/>
        <w:adjustRightInd/>
        <w:ind w:firstLine="851"/>
        <w:jc w:val="both"/>
        <w:rPr>
          <w:color w:val="000000"/>
          <w:szCs w:val="24"/>
        </w:rPr>
      </w:pPr>
      <w:r>
        <w:rPr>
          <w:color w:val="000000"/>
          <w:szCs w:val="24"/>
        </w:rPr>
        <w:t>Mokykloje buvo tikslingai skaitmenizuojamos erdvės. Mokytojai skatinami, kad moderniomis ir naujomis technologijomis pagerinta mokyklos bazė būtų tikslingai naudojama ugdant</w:t>
      </w:r>
      <w:r w:rsidR="00671DCA">
        <w:rPr>
          <w:color w:val="000000"/>
          <w:szCs w:val="24"/>
        </w:rPr>
        <w:t xml:space="preserve"> vaikus</w:t>
      </w:r>
      <w:r>
        <w:rPr>
          <w:color w:val="000000"/>
          <w:szCs w:val="24"/>
        </w:rPr>
        <w:t>, taikant naujus aktyvinančius metodus. Grupėse įrengti išmani</w:t>
      </w:r>
      <w:r w:rsidR="001F773F">
        <w:rPr>
          <w:color w:val="000000"/>
          <w:szCs w:val="24"/>
        </w:rPr>
        <w:t>eji ekranai, kompiuteriai, plan</w:t>
      </w:r>
      <w:r>
        <w:rPr>
          <w:color w:val="000000"/>
          <w:szCs w:val="24"/>
        </w:rPr>
        <w:t>šetės</w:t>
      </w:r>
      <w:r w:rsidR="001F773F">
        <w:rPr>
          <w:color w:val="000000"/>
          <w:szCs w:val="24"/>
        </w:rPr>
        <w:t>, interaktyvios grindys.</w:t>
      </w:r>
    </w:p>
    <w:p w14:paraId="383E14B9" w14:textId="1860F66F" w:rsidR="001F773F" w:rsidRPr="009004DC" w:rsidRDefault="001F773F" w:rsidP="00162239">
      <w:pPr>
        <w:ind w:firstLine="851"/>
        <w:jc w:val="both"/>
        <w:rPr>
          <w:rFonts w:eastAsiaTheme="minorHAnsi" w:cstheme="minorBidi"/>
          <w:color w:val="000000" w:themeColor="text1"/>
          <w:kern w:val="2"/>
          <w:szCs w:val="24"/>
          <w14:ligatures w14:val="standardContextual"/>
        </w:rPr>
      </w:pPr>
      <w:r>
        <w:rPr>
          <w:color w:val="000000"/>
          <w:szCs w:val="24"/>
        </w:rPr>
        <w:t>Tikslingai ir kryptingai organizuotas mokytojų, mokytojų padėjėjų kvalifikacijos tobulinimas. Ypatingas dėmesys skirtas įtraukiojo ugdymo procesams ir inovacijoms, priešmokyklinio ugdymo programai, atnaujinto turinio programos vaikų vertinimo, planavimo procesų ir rekomendacijų rengimo kompetencijoms stiprinti</w:t>
      </w:r>
      <w:r w:rsidR="00212479">
        <w:rPr>
          <w:color w:val="000000"/>
          <w:szCs w:val="24"/>
        </w:rPr>
        <w:t xml:space="preserve">. Mokyklos </w:t>
      </w:r>
      <w:r w:rsidR="00E36FE2">
        <w:rPr>
          <w:color w:val="000000"/>
          <w:szCs w:val="24"/>
        </w:rPr>
        <w:t xml:space="preserve">darbuotojai </w:t>
      </w:r>
      <w:r w:rsidR="00015AC4">
        <w:rPr>
          <w:color w:val="000000"/>
          <w:szCs w:val="24"/>
        </w:rPr>
        <w:t>dalyvavo šiuose kvalifikacijos kėlimo renginiuose:</w:t>
      </w:r>
      <w:r w:rsidRPr="001F773F">
        <w:rPr>
          <w:rFonts w:eastAsiaTheme="minorHAnsi" w:cstheme="minorBidi"/>
          <w:color w:val="000000" w:themeColor="text1"/>
          <w:kern w:val="2"/>
          <w:szCs w:val="24"/>
          <w14:ligatures w14:val="standardContextual"/>
        </w:rPr>
        <w:t xml:space="preserve"> „Mokykla kiekvienam“</w:t>
      </w:r>
      <w:r>
        <w:rPr>
          <w:rFonts w:eastAsiaTheme="minorHAnsi" w:cstheme="minorBidi"/>
          <w:color w:val="000000" w:themeColor="text1"/>
          <w:kern w:val="2"/>
          <w:szCs w:val="24"/>
          <w14:ligatures w14:val="standardContextual"/>
        </w:rPr>
        <w:t xml:space="preserve">, </w:t>
      </w:r>
      <w:r w:rsidRPr="001F773F">
        <w:rPr>
          <w:rFonts w:eastAsiaTheme="minorHAnsi" w:cstheme="minorBidi"/>
          <w:color w:val="000000" w:themeColor="text1"/>
          <w:kern w:val="2"/>
          <w:szCs w:val="24"/>
          <w14:ligatures w14:val="standardContextual"/>
        </w:rPr>
        <w:t>„Kaip judumas įtakoja vaiko kalbą“ (24 val.), „Skaitymo, rašymo ir matematikos sutrikimai ir įveikimo būdai“ (40 val.), „Skaitmeninių gebėjimų ugdymo procese tobulinimas“ (32 val</w:t>
      </w:r>
      <w:r w:rsidR="00162239">
        <w:rPr>
          <w:rFonts w:eastAsiaTheme="minorHAnsi" w:cstheme="minorBidi"/>
          <w:color w:val="000000" w:themeColor="text1"/>
          <w:kern w:val="2"/>
          <w:szCs w:val="24"/>
          <w14:ligatures w14:val="standardContextual"/>
        </w:rPr>
        <w:t>.</w:t>
      </w:r>
      <w:r w:rsidRPr="001F773F">
        <w:rPr>
          <w:rFonts w:eastAsiaTheme="minorHAnsi" w:cstheme="minorBidi"/>
          <w:color w:val="000000" w:themeColor="text1"/>
          <w:kern w:val="2"/>
          <w:szCs w:val="24"/>
          <w14:ligatures w14:val="standardContextual"/>
        </w:rPr>
        <w:t>)</w:t>
      </w:r>
      <w:r>
        <w:rPr>
          <w:rFonts w:eastAsiaTheme="minorHAnsi" w:cstheme="minorBidi"/>
          <w:color w:val="000000" w:themeColor="text1"/>
          <w:kern w:val="2"/>
          <w:szCs w:val="24"/>
          <w14:ligatures w14:val="standardContextual"/>
        </w:rPr>
        <w:t xml:space="preserve">, </w:t>
      </w:r>
      <w:r w:rsidRPr="001F773F">
        <w:rPr>
          <w:rFonts w:eastAsiaTheme="minorHAnsi" w:cstheme="minorBidi"/>
          <w:color w:val="000000" w:themeColor="text1"/>
          <w:kern w:val="2"/>
          <w:szCs w:val="24"/>
          <w14:ligatures w14:val="standardContextual"/>
        </w:rPr>
        <w:t>„Ikimokyklinio ir pradinio ugdymo pedagogams, ketinantiems dirbti pagal priešmokyklinio ugdymo programą“ (40 akad. val.)</w:t>
      </w:r>
      <w:r>
        <w:rPr>
          <w:rFonts w:eastAsiaTheme="minorHAnsi" w:cstheme="minorBidi"/>
          <w:color w:val="000000" w:themeColor="text1"/>
          <w:kern w:val="2"/>
          <w:szCs w:val="24"/>
          <w14:ligatures w14:val="standardContextual"/>
        </w:rPr>
        <w:t>,</w:t>
      </w:r>
      <w:r w:rsidRPr="001F773F">
        <w:rPr>
          <w:rFonts w:eastAsiaTheme="minorHAnsi" w:cstheme="minorBidi"/>
          <w:color w:val="000000" w:themeColor="text1"/>
          <w:kern w:val="2"/>
          <w:szCs w:val="24"/>
          <w14:ligatures w14:val="standardContextual"/>
        </w:rPr>
        <w:t xml:space="preserve"> </w:t>
      </w:r>
      <w:r w:rsidRPr="009831F5">
        <w:rPr>
          <w:rFonts w:eastAsiaTheme="minorHAnsi" w:cstheme="minorBidi"/>
          <w:color w:val="000000" w:themeColor="text1"/>
          <w:kern w:val="2"/>
          <w:szCs w:val="24"/>
          <w14:ligatures w14:val="standardContextual"/>
        </w:rPr>
        <w:t>„Mokytojo padėjėjo</w:t>
      </w:r>
      <w:r w:rsidR="009831F5" w:rsidRPr="009831F5">
        <w:rPr>
          <w:rFonts w:eastAsiaTheme="minorHAnsi" w:cstheme="minorBidi"/>
          <w:color w:val="000000" w:themeColor="text1"/>
          <w:kern w:val="2"/>
          <w:szCs w:val="24"/>
          <w14:ligatures w14:val="standardContextual"/>
        </w:rPr>
        <w:t xml:space="preserve"> </w:t>
      </w:r>
      <w:r w:rsidR="00035561">
        <w:rPr>
          <w:rFonts w:eastAsiaTheme="minorHAnsi" w:cstheme="minorBidi"/>
          <w:color w:val="000000" w:themeColor="text1"/>
          <w:kern w:val="2"/>
          <w:szCs w:val="24"/>
          <w14:ligatures w14:val="standardContextual"/>
        </w:rPr>
        <w:t>vaidmuo</w:t>
      </w:r>
      <w:r w:rsidR="00162239" w:rsidRPr="009831F5">
        <w:rPr>
          <w:rFonts w:eastAsiaTheme="minorHAnsi" w:cstheme="minorBidi"/>
          <w:color w:val="000000" w:themeColor="text1"/>
          <w:kern w:val="2"/>
          <w:szCs w:val="24"/>
          <w14:ligatures w14:val="standardContextual"/>
        </w:rPr>
        <w:t xml:space="preserve"> </w:t>
      </w:r>
      <w:r w:rsidRPr="009831F5">
        <w:rPr>
          <w:rFonts w:eastAsiaTheme="minorHAnsi" w:cstheme="minorBidi"/>
          <w:color w:val="000000" w:themeColor="text1"/>
          <w:kern w:val="2"/>
          <w:szCs w:val="24"/>
          <w14:ligatures w14:val="standardContextual"/>
        </w:rPr>
        <w:t>įtraukiojo ugdymo kontekste“ (</w:t>
      </w:r>
      <w:r w:rsidRPr="001F773F">
        <w:rPr>
          <w:rFonts w:eastAsiaTheme="minorHAnsi" w:cstheme="minorBidi"/>
          <w:color w:val="000000" w:themeColor="text1"/>
          <w:kern w:val="2"/>
          <w:szCs w:val="24"/>
          <w14:ligatures w14:val="standardContextual"/>
        </w:rPr>
        <w:t>80 val.)</w:t>
      </w:r>
      <w:r>
        <w:rPr>
          <w:rFonts w:eastAsiaTheme="minorHAnsi" w:cstheme="minorBidi"/>
          <w:color w:val="000000" w:themeColor="text1"/>
          <w:kern w:val="2"/>
          <w:szCs w:val="24"/>
          <w14:ligatures w14:val="standardContextual"/>
        </w:rPr>
        <w:t>,</w:t>
      </w:r>
      <w:r w:rsidR="0075339A">
        <w:rPr>
          <w:rFonts w:eastAsiaTheme="minorHAnsi" w:cstheme="minorBidi"/>
          <w:color w:val="000000" w:themeColor="text1"/>
          <w:kern w:val="2"/>
          <w:szCs w:val="24"/>
          <w14:ligatures w14:val="standardContextual"/>
        </w:rPr>
        <w:t xml:space="preserve"> </w:t>
      </w:r>
      <w:r w:rsidRPr="001F773F">
        <w:rPr>
          <w:rFonts w:eastAsiaTheme="minorHAnsi" w:cstheme="minorBidi"/>
          <w:color w:val="000000" w:themeColor="text1"/>
          <w:kern w:val="2"/>
          <w:szCs w:val="24"/>
          <w14:ligatures w14:val="standardContextual"/>
        </w:rPr>
        <w:t>„Planuosime ugdomąjį procesą pagal atnaujintą BPUP“</w:t>
      </w:r>
      <w:r w:rsidR="0075339A">
        <w:rPr>
          <w:rFonts w:eastAsiaTheme="minorHAnsi" w:cstheme="minorBidi"/>
          <w:color w:val="000000" w:themeColor="text1"/>
          <w:kern w:val="2"/>
          <w:szCs w:val="24"/>
          <w14:ligatures w14:val="standardContextual"/>
        </w:rPr>
        <w:t xml:space="preserve">, </w:t>
      </w:r>
      <w:r w:rsidRPr="001F773F">
        <w:rPr>
          <w:rFonts w:eastAsiaTheme="minorHAnsi" w:cstheme="minorBidi"/>
          <w:color w:val="000000" w:themeColor="text1"/>
          <w:kern w:val="2"/>
          <w:szCs w:val="24"/>
          <w14:ligatures w14:val="standardContextual"/>
        </w:rPr>
        <w:t>„Kultūra atrakina paveldo pažinimas mokytojams“</w:t>
      </w:r>
      <w:r w:rsidR="00E36FE2">
        <w:rPr>
          <w:rFonts w:eastAsiaTheme="minorHAnsi" w:cstheme="minorBidi"/>
          <w:color w:val="000000" w:themeColor="text1"/>
          <w:kern w:val="2"/>
          <w:szCs w:val="24"/>
          <w14:ligatures w14:val="standardContextual"/>
        </w:rPr>
        <w:t xml:space="preserve"> </w:t>
      </w:r>
      <w:r w:rsidRPr="001F773F">
        <w:rPr>
          <w:rFonts w:eastAsiaTheme="minorHAnsi" w:cstheme="minorBidi"/>
          <w:color w:val="000000" w:themeColor="text1"/>
          <w:kern w:val="2"/>
          <w:szCs w:val="24"/>
          <w14:ligatures w14:val="standardContextual"/>
        </w:rPr>
        <w:t>(48 ak. val.). Mokykla dalyvauja ilgalaikėje programoje „Besimokančių darželių tinklas“ (72 val.).</w:t>
      </w:r>
      <w:r w:rsidR="009004DC">
        <w:rPr>
          <w:rFonts w:eastAsiaTheme="minorHAnsi" w:cstheme="minorBidi"/>
          <w:color w:val="000000" w:themeColor="text1"/>
          <w:kern w:val="2"/>
          <w:szCs w:val="24"/>
          <w14:ligatures w14:val="standardContextual"/>
        </w:rPr>
        <w:t xml:space="preserve"> </w:t>
      </w:r>
      <w:r w:rsidRPr="001F773F">
        <w:rPr>
          <w:color w:val="000000" w:themeColor="text1"/>
          <w:szCs w:val="24"/>
          <w:lang w:eastAsia="lt-LT"/>
        </w:rPr>
        <w:t xml:space="preserve">Taip pat viena mokytoja dalyvavo </w:t>
      </w:r>
      <w:r w:rsidRPr="001F773F">
        <w:rPr>
          <w:color w:val="000000" w:themeColor="text1"/>
          <w:szCs w:val="24"/>
        </w:rPr>
        <w:t xml:space="preserve">Ignalinos rajono švietimo pagalbos tarnybos organizuotame </w:t>
      </w:r>
      <w:r w:rsidRPr="001F773F">
        <w:rPr>
          <w:color w:val="000000" w:themeColor="text1"/>
          <w:szCs w:val="24"/>
          <w:lang w:eastAsia="lt-LT"/>
        </w:rPr>
        <w:t>projekte ,,Imigrantų socializacija ir integracija švietime“ ir praktinės patirties sėmėsi Italijoje</w:t>
      </w:r>
      <w:r w:rsidRPr="008F3645">
        <w:rPr>
          <w:color w:val="4472C4" w:themeColor="accent1"/>
          <w:szCs w:val="24"/>
          <w:lang w:eastAsia="lt-LT"/>
        </w:rPr>
        <w:t>.</w:t>
      </w:r>
    </w:p>
    <w:p w14:paraId="5B05C435" w14:textId="7A35F122" w:rsidR="0075339A" w:rsidRDefault="0075339A" w:rsidP="00162239">
      <w:pPr>
        <w:ind w:firstLine="851"/>
        <w:jc w:val="both"/>
        <w:rPr>
          <w:szCs w:val="24"/>
          <w:lang w:eastAsia="lt-LT"/>
        </w:rPr>
      </w:pPr>
      <w:r w:rsidRPr="0075339A">
        <w:rPr>
          <w:szCs w:val="24"/>
          <w:lang w:eastAsia="lt-LT"/>
        </w:rPr>
        <w:t>Mokyklos vadovas inicijavo</w:t>
      </w:r>
      <w:r>
        <w:rPr>
          <w:szCs w:val="24"/>
          <w:lang w:eastAsia="lt-LT"/>
        </w:rPr>
        <w:t xml:space="preserve"> darbuotojų vertinimą: pedagoginių darbuotojų metinės veiklos savianalizę ir įsivertinimą, prioritetų nusimatymą kitiems mokslo metams, nepedagoginių darbuotojų metinį vertinimą ir užduočių išsikėlimą kitiems metams.</w:t>
      </w:r>
    </w:p>
    <w:p w14:paraId="0270A795" w14:textId="4C37585E" w:rsidR="009004DC" w:rsidRDefault="009004DC" w:rsidP="00162239">
      <w:pPr>
        <w:ind w:firstLine="851"/>
        <w:jc w:val="both"/>
        <w:rPr>
          <w:szCs w:val="24"/>
          <w:lang w:eastAsia="lt-LT"/>
        </w:rPr>
      </w:pPr>
      <w:r>
        <w:rPr>
          <w:szCs w:val="24"/>
          <w:lang w:eastAsia="lt-LT"/>
        </w:rPr>
        <w:t>Mokyklos veikla organizuojama pagal mokyklos strateginį planą, mokyklos metinį veiklos planą, mokyklos ugdymo planą.</w:t>
      </w:r>
    </w:p>
    <w:p w14:paraId="0245DC3A" w14:textId="00EA59BF" w:rsidR="009004DC" w:rsidRDefault="009004DC" w:rsidP="00162239">
      <w:pPr>
        <w:ind w:firstLine="851"/>
        <w:jc w:val="both"/>
        <w:rPr>
          <w:szCs w:val="24"/>
          <w:lang w:eastAsia="lt-LT"/>
        </w:rPr>
      </w:pPr>
      <w:r>
        <w:rPr>
          <w:szCs w:val="24"/>
          <w:lang w:eastAsia="lt-LT"/>
        </w:rPr>
        <w:t>Per 2023 metus buvo išleisti 244 įsakymai: 34</w:t>
      </w:r>
      <w:r w:rsidR="00162239">
        <w:rPr>
          <w:szCs w:val="24"/>
          <w:lang w:eastAsia="lt-LT"/>
        </w:rPr>
        <w:t xml:space="preserve"> </w:t>
      </w:r>
      <w:r>
        <w:rPr>
          <w:szCs w:val="24"/>
          <w:lang w:eastAsia="lt-LT"/>
        </w:rPr>
        <w:t>- atostogų ir komandiruočių klausimais, 133</w:t>
      </w:r>
      <w:r w:rsidR="00162239">
        <w:rPr>
          <w:szCs w:val="24"/>
          <w:lang w:eastAsia="lt-LT"/>
        </w:rPr>
        <w:t xml:space="preserve"> </w:t>
      </w:r>
      <w:r w:rsidR="008629D8">
        <w:rPr>
          <w:szCs w:val="24"/>
          <w:lang w:eastAsia="lt-LT"/>
        </w:rPr>
        <w:t>–</w:t>
      </w:r>
      <w:r>
        <w:rPr>
          <w:szCs w:val="24"/>
          <w:lang w:eastAsia="lt-LT"/>
        </w:rPr>
        <w:t xml:space="preserve"> personalo klausimais, 9</w:t>
      </w:r>
      <w:r w:rsidR="00162239">
        <w:rPr>
          <w:szCs w:val="24"/>
          <w:lang w:eastAsia="lt-LT"/>
        </w:rPr>
        <w:t xml:space="preserve"> </w:t>
      </w:r>
      <w:r w:rsidR="008629D8">
        <w:rPr>
          <w:szCs w:val="24"/>
          <w:lang w:eastAsia="lt-LT"/>
        </w:rPr>
        <w:t>–</w:t>
      </w:r>
      <w:r>
        <w:rPr>
          <w:szCs w:val="24"/>
          <w:lang w:eastAsia="lt-LT"/>
        </w:rPr>
        <w:t xml:space="preserve"> ugdytinių klausimais, 68</w:t>
      </w:r>
      <w:r w:rsidR="00162239">
        <w:rPr>
          <w:szCs w:val="24"/>
          <w:lang w:eastAsia="lt-LT"/>
        </w:rPr>
        <w:t xml:space="preserve"> </w:t>
      </w:r>
      <w:r w:rsidR="008629D8">
        <w:rPr>
          <w:szCs w:val="24"/>
          <w:lang w:eastAsia="lt-LT"/>
        </w:rPr>
        <w:t>–</w:t>
      </w:r>
      <w:r>
        <w:rPr>
          <w:szCs w:val="24"/>
          <w:lang w:eastAsia="lt-LT"/>
        </w:rPr>
        <w:t xml:space="preserve"> vidaus klausimais. Kontroliuojamas jų vykdymas. Pasirašyt</w:t>
      </w:r>
      <w:r w:rsidR="008629D8">
        <w:rPr>
          <w:szCs w:val="24"/>
          <w:lang w:eastAsia="lt-LT"/>
        </w:rPr>
        <w:t>i</w:t>
      </w:r>
      <w:r>
        <w:rPr>
          <w:szCs w:val="24"/>
          <w:lang w:eastAsia="lt-LT"/>
        </w:rPr>
        <w:t xml:space="preserve"> ir išsiųst</w:t>
      </w:r>
      <w:r w:rsidR="008629D8">
        <w:rPr>
          <w:szCs w:val="24"/>
          <w:lang w:eastAsia="lt-LT"/>
        </w:rPr>
        <w:t>i</w:t>
      </w:r>
      <w:r>
        <w:rPr>
          <w:szCs w:val="24"/>
          <w:lang w:eastAsia="lt-LT"/>
        </w:rPr>
        <w:t xml:space="preserve"> 136 rašt</w:t>
      </w:r>
      <w:r w:rsidR="00162239">
        <w:rPr>
          <w:szCs w:val="24"/>
          <w:lang w:eastAsia="lt-LT"/>
        </w:rPr>
        <w:t>ai</w:t>
      </w:r>
      <w:r>
        <w:rPr>
          <w:szCs w:val="24"/>
          <w:lang w:eastAsia="lt-LT"/>
        </w:rPr>
        <w:t>.</w:t>
      </w:r>
    </w:p>
    <w:p w14:paraId="2AAC6C98" w14:textId="5700D507" w:rsidR="009004DC" w:rsidRDefault="009004DC" w:rsidP="00162239">
      <w:pPr>
        <w:pStyle w:val="Pagrindiniotekstotrauka"/>
        <w:tabs>
          <w:tab w:val="left" w:pos="709"/>
        </w:tabs>
        <w:ind w:firstLine="851"/>
        <w:rPr>
          <w:szCs w:val="24"/>
        </w:rPr>
      </w:pPr>
      <w:r w:rsidRPr="009004DC">
        <w:rPr>
          <w:szCs w:val="24"/>
        </w:rPr>
        <w:t>Mokyklos funkcijoms atlikti mokyklos vardu buvo sudaryt</w:t>
      </w:r>
      <w:r w:rsidR="008629D8">
        <w:rPr>
          <w:szCs w:val="24"/>
        </w:rPr>
        <w:t>a</w:t>
      </w:r>
      <w:r w:rsidRPr="009004DC">
        <w:rPr>
          <w:szCs w:val="24"/>
        </w:rPr>
        <w:t xml:space="preserve"> 41 sutart</w:t>
      </w:r>
      <w:r w:rsidR="008629D8">
        <w:rPr>
          <w:szCs w:val="24"/>
        </w:rPr>
        <w:t>is</w:t>
      </w:r>
      <w:r w:rsidRPr="009004DC">
        <w:rPr>
          <w:szCs w:val="24"/>
        </w:rPr>
        <w:t xml:space="preserve">. Iš jų – prekių 24, paslaugų – 16, darbų – 1. </w:t>
      </w:r>
    </w:p>
    <w:p w14:paraId="1D09A326" w14:textId="1BF46EB2" w:rsidR="00F606F7" w:rsidRPr="00833C3B" w:rsidRDefault="00F606F7" w:rsidP="00162239">
      <w:pPr>
        <w:widowControl/>
        <w:tabs>
          <w:tab w:val="clear" w:pos="1293"/>
        </w:tabs>
        <w:suppressAutoHyphens/>
        <w:overflowPunct/>
        <w:autoSpaceDE/>
        <w:adjustRightInd/>
        <w:ind w:firstLine="851"/>
        <w:rPr>
          <w:rFonts w:eastAsia="Calibri"/>
          <w:color w:val="000000" w:themeColor="text1"/>
          <w:kern w:val="3"/>
          <w:szCs w:val="24"/>
        </w:rPr>
      </w:pPr>
      <w:r w:rsidRPr="00833C3B">
        <w:rPr>
          <w:rFonts w:eastAsia="Calibri"/>
          <w:color w:val="000000" w:themeColor="text1"/>
          <w:kern w:val="3"/>
          <w:szCs w:val="24"/>
        </w:rPr>
        <w:t>Iš viso per metus vyko 4 Mokytojų tarybos posėdži</w:t>
      </w:r>
      <w:r w:rsidR="005436EB">
        <w:rPr>
          <w:rFonts w:eastAsia="Calibri"/>
          <w:color w:val="000000" w:themeColor="text1"/>
          <w:kern w:val="3"/>
          <w:szCs w:val="24"/>
        </w:rPr>
        <w:t>ai</w:t>
      </w:r>
      <w:r w:rsidRPr="00833C3B">
        <w:rPr>
          <w:rFonts w:eastAsia="Calibri"/>
          <w:color w:val="000000" w:themeColor="text1"/>
          <w:kern w:val="3"/>
          <w:szCs w:val="24"/>
        </w:rPr>
        <w:t>, priimt</w:t>
      </w:r>
      <w:r w:rsidR="00664868">
        <w:rPr>
          <w:rFonts w:eastAsia="Calibri"/>
          <w:color w:val="000000" w:themeColor="text1"/>
          <w:kern w:val="3"/>
          <w:szCs w:val="24"/>
        </w:rPr>
        <w:t>a</w:t>
      </w:r>
      <w:r w:rsidRPr="00833C3B">
        <w:rPr>
          <w:rFonts w:eastAsia="Calibri"/>
          <w:color w:val="000000" w:themeColor="text1"/>
          <w:kern w:val="3"/>
          <w:szCs w:val="24"/>
        </w:rPr>
        <w:t xml:space="preserve"> 15 nutarimų. </w:t>
      </w:r>
    </w:p>
    <w:p w14:paraId="15C4A5CD" w14:textId="77777777" w:rsidR="00F606F7" w:rsidRPr="00833C3B" w:rsidRDefault="00F606F7" w:rsidP="00162239">
      <w:pPr>
        <w:widowControl/>
        <w:tabs>
          <w:tab w:val="clear" w:pos="1293"/>
        </w:tabs>
        <w:suppressAutoHyphens/>
        <w:overflowPunct/>
        <w:autoSpaceDE/>
        <w:adjustRightInd/>
        <w:ind w:firstLine="851"/>
        <w:rPr>
          <w:rFonts w:eastAsia="Calibri"/>
          <w:b/>
          <w:bCs/>
          <w:color w:val="000000" w:themeColor="text1"/>
          <w:kern w:val="3"/>
          <w:szCs w:val="24"/>
        </w:rPr>
      </w:pPr>
      <w:r w:rsidRPr="00833C3B">
        <w:rPr>
          <w:rFonts w:eastAsia="Calibri"/>
          <w:b/>
          <w:bCs/>
          <w:color w:val="000000" w:themeColor="text1"/>
          <w:kern w:val="3"/>
          <w:szCs w:val="24"/>
        </w:rPr>
        <w:t>Mokytojų tarybos veikla 2023 m.:</w:t>
      </w:r>
    </w:p>
    <w:p w14:paraId="34195768" w14:textId="2D4F396D"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sveikatos stiprinimo programos projektą 2023</w:t>
      </w:r>
      <w:r w:rsidR="006966A8" w:rsidRPr="00F606F7">
        <w:rPr>
          <w:szCs w:val="24"/>
        </w:rPr>
        <w:t>–</w:t>
      </w:r>
      <w:r w:rsidRPr="00833C3B">
        <w:rPr>
          <w:rFonts w:eastAsia="Calibri"/>
          <w:color w:val="000000" w:themeColor="text1"/>
          <w:kern w:val="3"/>
          <w:szCs w:val="24"/>
        </w:rPr>
        <w:t>2027 m.</w:t>
      </w:r>
      <w:r w:rsidR="00162239">
        <w:rPr>
          <w:rFonts w:eastAsia="Calibri"/>
          <w:color w:val="000000" w:themeColor="text1"/>
          <w:kern w:val="3"/>
          <w:szCs w:val="24"/>
        </w:rPr>
        <w:t xml:space="preserve"> </w:t>
      </w:r>
      <w:r w:rsidRPr="00833C3B">
        <w:rPr>
          <w:rFonts w:eastAsia="Calibri"/>
          <w:color w:val="000000" w:themeColor="text1"/>
          <w:kern w:val="3"/>
          <w:szCs w:val="24"/>
        </w:rPr>
        <w:t>m.</w:t>
      </w:r>
    </w:p>
    <w:p w14:paraId="4B3AF185" w14:textId="73C4064D"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2022</w:t>
      </w:r>
      <w:r w:rsidR="006966A8" w:rsidRPr="00F606F7">
        <w:rPr>
          <w:szCs w:val="24"/>
        </w:rPr>
        <w:t>–</w:t>
      </w:r>
      <w:r w:rsidRPr="00833C3B">
        <w:rPr>
          <w:rFonts w:eastAsia="Calibri"/>
          <w:color w:val="000000" w:themeColor="text1"/>
          <w:kern w:val="3"/>
          <w:szCs w:val="24"/>
        </w:rPr>
        <w:t>2023 m.</w:t>
      </w:r>
      <w:r w:rsidR="00162239">
        <w:rPr>
          <w:rFonts w:eastAsia="Calibri"/>
          <w:color w:val="000000" w:themeColor="text1"/>
          <w:kern w:val="3"/>
          <w:szCs w:val="24"/>
        </w:rPr>
        <w:t xml:space="preserve"> </w:t>
      </w:r>
      <w:r w:rsidRPr="00833C3B">
        <w:rPr>
          <w:rFonts w:eastAsia="Calibri"/>
          <w:color w:val="000000" w:themeColor="text1"/>
          <w:kern w:val="3"/>
          <w:szCs w:val="24"/>
        </w:rPr>
        <w:t>m. veiklos planą, ugdomojo proceso problemas, vaikų pasiekimus.</w:t>
      </w:r>
    </w:p>
    <w:p w14:paraId="2F5052C2" w14:textId="0215C2E7"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2023</w:t>
      </w:r>
      <w:r w:rsidR="006966A8" w:rsidRPr="00F606F7">
        <w:rPr>
          <w:szCs w:val="24"/>
        </w:rPr>
        <w:t>–</w:t>
      </w:r>
      <w:r w:rsidRPr="00833C3B">
        <w:rPr>
          <w:rFonts w:eastAsia="Calibri"/>
          <w:color w:val="000000" w:themeColor="text1"/>
          <w:kern w:val="3"/>
          <w:szCs w:val="24"/>
        </w:rPr>
        <w:t>2024 m.</w:t>
      </w:r>
      <w:r w:rsidR="00162239">
        <w:rPr>
          <w:rFonts w:eastAsia="Calibri"/>
          <w:color w:val="000000" w:themeColor="text1"/>
          <w:kern w:val="3"/>
          <w:szCs w:val="24"/>
        </w:rPr>
        <w:t xml:space="preserve"> </w:t>
      </w:r>
      <w:r w:rsidRPr="00833C3B">
        <w:rPr>
          <w:rFonts w:eastAsia="Calibri"/>
          <w:color w:val="000000" w:themeColor="text1"/>
          <w:kern w:val="3"/>
          <w:szCs w:val="24"/>
        </w:rPr>
        <w:t>m. veiklos plano projektą.</w:t>
      </w:r>
    </w:p>
    <w:p w14:paraId="3783B558" w14:textId="12C98713"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2023</w:t>
      </w:r>
      <w:r w:rsidR="006966A8" w:rsidRPr="00F606F7">
        <w:rPr>
          <w:szCs w:val="24"/>
        </w:rPr>
        <w:t>–</w:t>
      </w:r>
      <w:r w:rsidRPr="00833C3B">
        <w:rPr>
          <w:rFonts w:eastAsia="Calibri"/>
          <w:color w:val="000000" w:themeColor="text1"/>
          <w:kern w:val="3"/>
          <w:szCs w:val="24"/>
        </w:rPr>
        <w:t>2024 m.</w:t>
      </w:r>
      <w:r w:rsidR="00162239">
        <w:rPr>
          <w:rFonts w:eastAsia="Calibri"/>
          <w:color w:val="000000" w:themeColor="text1"/>
          <w:kern w:val="3"/>
          <w:szCs w:val="24"/>
        </w:rPr>
        <w:t xml:space="preserve"> </w:t>
      </w:r>
      <w:r w:rsidRPr="00833C3B">
        <w:rPr>
          <w:rFonts w:eastAsia="Calibri"/>
          <w:color w:val="000000" w:themeColor="text1"/>
          <w:kern w:val="3"/>
          <w:szCs w:val="24"/>
        </w:rPr>
        <w:t>m. ugdymo plano vykdymą.</w:t>
      </w:r>
    </w:p>
    <w:p w14:paraId="52D0B4C7" w14:textId="5EBA9CE7"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vaiko gerovės komisijos</w:t>
      </w:r>
      <w:r w:rsidR="00316081">
        <w:rPr>
          <w:rFonts w:eastAsia="Calibri"/>
          <w:color w:val="000000" w:themeColor="text1"/>
          <w:kern w:val="3"/>
          <w:szCs w:val="24"/>
        </w:rPr>
        <w:t xml:space="preserve"> sudėties</w:t>
      </w:r>
      <w:r w:rsidRPr="00833C3B">
        <w:rPr>
          <w:rFonts w:eastAsia="Calibri"/>
          <w:color w:val="000000" w:themeColor="text1"/>
          <w:kern w:val="3"/>
          <w:szCs w:val="24"/>
        </w:rPr>
        <w:t xml:space="preserve"> atnaujinimą</w:t>
      </w:r>
    </w:p>
    <w:p w14:paraId="2BB41EE5" w14:textId="77777777"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Mokyklos tarybos darbo grupės rinkimus.</w:t>
      </w:r>
    </w:p>
    <w:p w14:paraId="3812008C" w14:textId="5B131909"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1,2</w:t>
      </w:r>
      <w:r w:rsidRPr="00621B41">
        <w:rPr>
          <w:rFonts w:eastAsia="Calibri"/>
          <w:color w:val="000000" w:themeColor="text1"/>
          <w:kern w:val="3"/>
          <w:szCs w:val="24"/>
        </w:rPr>
        <w:t>%</w:t>
      </w:r>
      <w:r w:rsidRPr="00833C3B">
        <w:rPr>
          <w:rFonts w:eastAsia="Calibri"/>
          <w:color w:val="000000" w:themeColor="text1"/>
          <w:kern w:val="3"/>
          <w:szCs w:val="24"/>
        </w:rPr>
        <w:t xml:space="preserve"> </w:t>
      </w:r>
      <w:r w:rsidR="00816644" w:rsidRPr="00816644">
        <w:rPr>
          <w:rFonts w:eastAsia="Calibri"/>
          <w:color w:val="000000" w:themeColor="text1"/>
          <w:kern w:val="3"/>
          <w:szCs w:val="24"/>
        </w:rPr>
        <w:t xml:space="preserve">pajamų mokesčio paramos </w:t>
      </w:r>
      <w:r w:rsidR="000E7E76">
        <w:rPr>
          <w:rFonts w:eastAsia="Calibri"/>
          <w:color w:val="000000" w:themeColor="text1"/>
          <w:kern w:val="3"/>
          <w:szCs w:val="24"/>
        </w:rPr>
        <w:t xml:space="preserve">gautų </w:t>
      </w:r>
      <w:r w:rsidRPr="00833C3B">
        <w:rPr>
          <w:rFonts w:eastAsia="Calibri"/>
          <w:color w:val="000000" w:themeColor="text1"/>
          <w:kern w:val="3"/>
          <w:szCs w:val="24"/>
        </w:rPr>
        <w:t>lėšų panaudojimą.</w:t>
      </w:r>
    </w:p>
    <w:p w14:paraId="25ABCE08" w14:textId="77777777" w:rsidR="00F606F7" w:rsidRPr="00833C3B" w:rsidRDefault="00F606F7" w:rsidP="00162239">
      <w:pPr>
        <w:widowControl/>
        <w:numPr>
          <w:ilvl w:val="0"/>
          <w:numId w:val="25"/>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dokumentų valdymo sistemos „Kontora“ naudojimą.</w:t>
      </w:r>
    </w:p>
    <w:p w14:paraId="4B0BD435" w14:textId="7776B4D5" w:rsidR="00F606F7" w:rsidRPr="00833C3B" w:rsidRDefault="00F606F7" w:rsidP="00162239">
      <w:pPr>
        <w:widowControl/>
        <w:tabs>
          <w:tab w:val="clear" w:pos="1293"/>
        </w:tabs>
        <w:suppressAutoHyphens/>
        <w:overflowPunct/>
        <w:autoSpaceDE/>
        <w:adjustRightInd/>
        <w:ind w:firstLine="851"/>
        <w:rPr>
          <w:rFonts w:eastAsia="Calibri"/>
          <w:color w:val="000000" w:themeColor="text1"/>
          <w:kern w:val="3"/>
          <w:szCs w:val="24"/>
        </w:rPr>
      </w:pPr>
      <w:r w:rsidRPr="00833C3B">
        <w:rPr>
          <w:rFonts w:eastAsia="Calibri"/>
          <w:color w:val="000000" w:themeColor="text1"/>
          <w:kern w:val="3"/>
          <w:szCs w:val="24"/>
        </w:rPr>
        <w:t>Iš viso per metus vyko 5 Mokyklos tarybos posėdži</w:t>
      </w:r>
      <w:r w:rsidR="00740FAD">
        <w:rPr>
          <w:rFonts w:eastAsia="Calibri"/>
          <w:color w:val="000000" w:themeColor="text1"/>
          <w:kern w:val="3"/>
          <w:szCs w:val="24"/>
        </w:rPr>
        <w:t>ai</w:t>
      </w:r>
      <w:r w:rsidRPr="00833C3B">
        <w:rPr>
          <w:rFonts w:eastAsia="Calibri"/>
          <w:color w:val="000000" w:themeColor="text1"/>
          <w:kern w:val="3"/>
          <w:szCs w:val="24"/>
        </w:rPr>
        <w:t>, priimt</w:t>
      </w:r>
      <w:r w:rsidR="00740FAD">
        <w:rPr>
          <w:rFonts w:eastAsia="Calibri"/>
          <w:color w:val="000000" w:themeColor="text1"/>
          <w:kern w:val="3"/>
          <w:szCs w:val="24"/>
        </w:rPr>
        <w:t>a</w:t>
      </w:r>
      <w:r w:rsidRPr="00833C3B">
        <w:rPr>
          <w:rFonts w:eastAsia="Calibri"/>
          <w:color w:val="000000" w:themeColor="text1"/>
          <w:kern w:val="3"/>
          <w:szCs w:val="24"/>
        </w:rPr>
        <w:t xml:space="preserve"> 12 nutarimų.</w:t>
      </w:r>
    </w:p>
    <w:p w14:paraId="1FD8E426" w14:textId="6F023635" w:rsidR="00F606F7" w:rsidRPr="00833C3B" w:rsidRDefault="00F606F7" w:rsidP="00162239">
      <w:pPr>
        <w:widowControl/>
        <w:tabs>
          <w:tab w:val="clear" w:pos="1293"/>
        </w:tabs>
        <w:suppressAutoHyphens/>
        <w:overflowPunct/>
        <w:autoSpaceDE/>
        <w:adjustRightInd/>
        <w:ind w:firstLine="851"/>
        <w:rPr>
          <w:rFonts w:eastAsia="Calibri"/>
          <w:b/>
          <w:bCs/>
          <w:color w:val="000000" w:themeColor="text1"/>
          <w:kern w:val="3"/>
          <w:szCs w:val="24"/>
        </w:rPr>
      </w:pPr>
      <w:r w:rsidRPr="00833C3B">
        <w:rPr>
          <w:rFonts w:eastAsia="Calibri"/>
          <w:b/>
          <w:bCs/>
          <w:color w:val="000000" w:themeColor="text1"/>
          <w:kern w:val="3"/>
          <w:szCs w:val="24"/>
        </w:rPr>
        <w:t>Mo</w:t>
      </w:r>
      <w:r>
        <w:rPr>
          <w:rFonts w:eastAsia="Calibri"/>
          <w:b/>
          <w:bCs/>
          <w:color w:val="000000" w:themeColor="text1"/>
          <w:kern w:val="3"/>
          <w:szCs w:val="24"/>
        </w:rPr>
        <w:t>kyklos tarybos veikla 2023 m.</w:t>
      </w:r>
      <w:r w:rsidRPr="00833C3B">
        <w:rPr>
          <w:rFonts w:eastAsia="Calibri"/>
          <w:b/>
          <w:bCs/>
          <w:color w:val="000000" w:themeColor="text1"/>
          <w:kern w:val="3"/>
          <w:szCs w:val="24"/>
        </w:rPr>
        <w:t>:</w:t>
      </w:r>
    </w:p>
    <w:p w14:paraId="5EB5590C" w14:textId="77777777"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dienos maitinimo normos fiksuotą dydį.</w:t>
      </w:r>
    </w:p>
    <w:p w14:paraId="6E2619FE" w14:textId="6CA1593F"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lastRenderedPageBreak/>
        <w:t>Aptarė sveikatos stiprinimo programą 2023</w:t>
      </w:r>
      <w:r w:rsidR="006966A8" w:rsidRPr="00F606F7">
        <w:rPr>
          <w:szCs w:val="24"/>
        </w:rPr>
        <w:t>–</w:t>
      </w:r>
      <w:r w:rsidRPr="00833C3B">
        <w:rPr>
          <w:rFonts w:eastAsia="Calibri"/>
          <w:color w:val="000000" w:themeColor="text1"/>
          <w:kern w:val="3"/>
          <w:szCs w:val="24"/>
        </w:rPr>
        <w:t>2027 m.</w:t>
      </w:r>
      <w:r w:rsidR="009367A8">
        <w:rPr>
          <w:rFonts w:eastAsia="Calibri"/>
          <w:color w:val="000000" w:themeColor="text1"/>
          <w:kern w:val="3"/>
          <w:szCs w:val="24"/>
        </w:rPr>
        <w:t xml:space="preserve"> </w:t>
      </w:r>
      <w:r w:rsidRPr="00833C3B">
        <w:rPr>
          <w:rFonts w:eastAsia="Calibri"/>
          <w:color w:val="000000" w:themeColor="text1"/>
          <w:kern w:val="3"/>
          <w:szCs w:val="24"/>
        </w:rPr>
        <w:t>m.</w:t>
      </w:r>
    </w:p>
    <w:p w14:paraId="46C0100C" w14:textId="73B8DE8A" w:rsidR="00F606F7" w:rsidRPr="00833C3B" w:rsidRDefault="00F606F7" w:rsidP="009367A8">
      <w:pPr>
        <w:widowControl/>
        <w:numPr>
          <w:ilvl w:val="0"/>
          <w:numId w:val="26"/>
        </w:numPr>
        <w:tabs>
          <w:tab w:val="clear" w:pos="1293"/>
        </w:tabs>
        <w:suppressAutoHyphens/>
        <w:overflowPunct/>
        <w:autoSpaceDE/>
        <w:adjustRightInd/>
        <w:ind w:left="0" w:firstLine="851"/>
        <w:contextualSpacing/>
        <w:jc w:val="both"/>
        <w:rPr>
          <w:rFonts w:eastAsia="Calibri"/>
          <w:color w:val="000000" w:themeColor="text1"/>
          <w:kern w:val="3"/>
          <w:szCs w:val="24"/>
        </w:rPr>
      </w:pPr>
      <w:r w:rsidRPr="00833C3B">
        <w:rPr>
          <w:rFonts w:eastAsia="Calibri"/>
          <w:color w:val="000000" w:themeColor="text1"/>
          <w:kern w:val="3"/>
          <w:szCs w:val="24"/>
        </w:rPr>
        <w:t>Aptarė Ignalinos „Šaltinėlio“ mokyklos 2023</w:t>
      </w:r>
      <w:r w:rsidR="006966A8" w:rsidRPr="00F606F7">
        <w:rPr>
          <w:szCs w:val="24"/>
        </w:rPr>
        <w:t>–</w:t>
      </w:r>
      <w:r w:rsidRPr="00833C3B">
        <w:rPr>
          <w:rFonts w:eastAsia="Calibri"/>
          <w:color w:val="000000" w:themeColor="text1"/>
          <w:kern w:val="3"/>
          <w:szCs w:val="24"/>
        </w:rPr>
        <w:t>2025 m. korupcijos prevencijos programą ir korupcijos prevencijos priemonių planą.</w:t>
      </w:r>
    </w:p>
    <w:p w14:paraId="5134700E" w14:textId="34CB9E14"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Ignalinos „Šaltinėlio“ mokyklos 2023</w:t>
      </w:r>
      <w:r w:rsidR="006966A8" w:rsidRPr="00F606F7">
        <w:rPr>
          <w:szCs w:val="24"/>
        </w:rPr>
        <w:t>–</w:t>
      </w:r>
      <w:r w:rsidRPr="00833C3B">
        <w:rPr>
          <w:rFonts w:eastAsia="Calibri"/>
          <w:color w:val="000000" w:themeColor="text1"/>
          <w:kern w:val="3"/>
          <w:szCs w:val="24"/>
        </w:rPr>
        <w:t>2026 m. strateginį planą.</w:t>
      </w:r>
    </w:p>
    <w:p w14:paraId="63BB9ECD" w14:textId="04070219"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mokyklos 2023</w:t>
      </w:r>
      <w:r w:rsidR="006966A8" w:rsidRPr="00F606F7">
        <w:rPr>
          <w:szCs w:val="24"/>
        </w:rPr>
        <w:t>–</w:t>
      </w:r>
      <w:r w:rsidRPr="00833C3B">
        <w:rPr>
          <w:rFonts w:eastAsia="Calibri"/>
          <w:color w:val="000000" w:themeColor="text1"/>
          <w:kern w:val="3"/>
          <w:szCs w:val="24"/>
        </w:rPr>
        <w:t>2024 m.</w:t>
      </w:r>
      <w:r w:rsidR="009367A8">
        <w:rPr>
          <w:rFonts w:eastAsia="Calibri"/>
          <w:color w:val="000000" w:themeColor="text1"/>
          <w:kern w:val="3"/>
          <w:szCs w:val="24"/>
        </w:rPr>
        <w:t xml:space="preserve"> </w:t>
      </w:r>
      <w:r w:rsidRPr="00833C3B">
        <w:rPr>
          <w:rFonts w:eastAsia="Calibri"/>
          <w:color w:val="000000" w:themeColor="text1"/>
          <w:kern w:val="3"/>
          <w:szCs w:val="24"/>
        </w:rPr>
        <w:t>m. veiklos planą.</w:t>
      </w:r>
    </w:p>
    <w:p w14:paraId="2FC816E2" w14:textId="3E7C2E48"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ugdymo planą 2023</w:t>
      </w:r>
      <w:r w:rsidR="006966A8" w:rsidRPr="00F606F7">
        <w:rPr>
          <w:szCs w:val="24"/>
        </w:rPr>
        <w:t>–</w:t>
      </w:r>
      <w:r w:rsidRPr="00833C3B">
        <w:rPr>
          <w:rFonts w:eastAsia="Calibri"/>
          <w:color w:val="000000" w:themeColor="text1"/>
          <w:kern w:val="3"/>
          <w:szCs w:val="24"/>
        </w:rPr>
        <w:t>2024 m.</w:t>
      </w:r>
      <w:r w:rsidR="009367A8">
        <w:rPr>
          <w:rFonts w:eastAsia="Calibri"/>
          <w:color w:val="000000" w:themeColor="text1"/>
          <w:kern w:val="3"/>
          <w:szCs w:val="24"/>
        </w:rPr>
        <w:t xml:space="preserve"> </w:t>
      </w:r>
      <w:r w:rsidRPr="00833C3B">
        <w:rPr>
          <w:rFonts w:eastAsia="Calibri"/>
          <w:color w:val="000000" w:themeColor="text1"/>
          <w:kern w:val="3"/>
          <w:szCs w:val="24"/>
        </w:rPr>
        <w:t xml:space="preserve">m. </w:t>
      </w:r>
    </w:p>
    <w:p w14:paraId="2A22B1F9" w14:textId="77777777"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mokyklos tarybos pirmininko rinkimus.</w:t>
      </w:r>
    </w:p>
    <w:p w14:paraId="10125715" w14:textId="77777777"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mokyklos tarybos sudėties atnaujinimą.</w:t>
      </w:r>
    </w:p>
    <w:p w14:paraId="2AA367E5" w14:textId="713BE0E2" w:rsidR="00F606F7" w:rsidRPr="00833C3B"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mokyklos atestacinės komisijos</w:t>
      </w:r>
      <w:r w:rsidR="00F83FAA">
        <w:rPr>
          <w:rFonts w:eastAsia="Calibri"/>
          <w:color w:val="000000" w:themeColor="text1"/>
          <w:kern w:val="3"/>
          <w:szCs w:val="24"/>
        </w:rPr>
        <w:t xml:space="preserve"> sudėties</w:t>
      </w:r>
      <w:r w:rsidRPr="00833C3B">
        <w:rPr>
          <w:rFonts w:eastAsia="Calibri"/>
          <w:color w:val="000000" w:themeColor="text1"/>
          <w:kern w:val="3"/>
          <w:szCs w:val="24"/>
        </w:rPr>
        <w:t xml:space="preserve"> atnaujinimą</w:t>
      </w:r>
      <w:r>
        <w:rPr>
          <w:rFonts w:eastAsia="Calibri"/>
          <w:color w:val="000000" w:themeColor="text1"/>
          <w:kern w:val="3"/>
          <w:szCs w:val="24"/>
        </w:rPr>
        <w:t>.</w:t>
      </w:r>
    </w:p>
    <w:p w14:paraId="22EC1365" w14:textId="7A7A5EA7" w:rsidR="00F606F7"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833C3B">
        <w:rPr>
          <w:rFonts w:eastAsia="Calibri"/>
          <w:color w:val="000000" w:themeColor="text1"/>
          <w:kern w:val="3"/>
          <w:szCs w:val="24"/>
        </w:rPr>
        <w:t>Aptarė perspektyvinę atestacijos programą 2024</w:t>
      </w:r>
      <w:r w:rsidR="006966A8" w:rsidRPr="00F606F7">
        <w:rPr>
          <w:szCs w:val="24"/>
        </w:rPr>
        <w:t>–</w:t>
      </w:r>
      <w:r w:rsidRPr="00833C3B">
        <w:rPr>
          <w:rFonts w:eastAsia="Calibri"/>
          <w:color w:val="000000" w:themeColor="text1"/>
          <w:kern w:val="3"/>
          <w:szCs w:val="24"/>
        </w:rPr>
        <w:t>2026 m.</w:t>
      </w:r>
      <w:r w:rsidR="009367A8">
        <w:rPr>
          <w:rFonts w:eastAsia="Calibri"/>
          <w:color w:val="000000" w:themeColor="text1"/>
          <w:kern w:val="3"/>
          <w:szCs w:val="24"/>
        </w:rPr>
        <w:t xml:space="preserve"> </w:t>
      </w:r>
      <w:r w:rsidRPr="00833C3B">
        <w:rPr>
          <w:rFonts w:eastAsia="Calibri"/>
          <w:color w:val="000000" w:themeColor="text1"/>
          <w:kern w:val="3"/>
          <w:szCs w:val="24"/>
        </w:rPr>
        <w:t>m.</w:t>
      </w:r>
    </w:p>
    <w:p w14:paraId="6DBD0712" w14:textId="7EA32133" w:rsidR="00F606F7" w:rsidRPr="00F606F7" w:rsidRDefault="00F606F7" w:rsidP="00162239">
      <w:pPr>
        <w:widowControl/>
        <w:numPr>
          <w:ilvl w:val="0"/>
          <w:numId w:val="26"/>
        </w:numPr>
        <w:tabs>
          <w:tab w:val="clear" w:pos="1293"/>
        </w:tabs>
        <w:suppressAutoHyphens/>
        <w:overflowPunct/>
        <w:autoSpaceDE/>
        <w:adjustRightInd/>
        <w:ind w:left="0" w:firstLine="851"/>
        <w:contextualSpacing/>
        <w:rPr>
          <w:rFonts w:eastAsia="Calibri"/>
          <w:color w:val="000000" w:themeColor="text1"/>
          <w:kern w:val="3"/>
          <w:szCs w:val="24"/>
        </w:rPr>
      </w:pPr>
      <w:r w:rsidRPr="00F606F7">
        <w:rPr>
          <w:rFonts w:eastAsia="Calibri"/>
          <w:color w:val="000000" w:themeColor="text1"/>
          <w:kern w:val="3"/>
          <w:szCs w:val="24"/>
        </w:rPr>
        <w:t xml:space="preserve">Aptarė 1,2% </w:t>
      </w:r>
      <w:r w:rsidR="00F83FAA" w:rsidRPr="00F83FAA">
        <w:rPr>
          <w:rFonts w:eastAsia="Calibri"/>
          <w:color w:val="000000" w:themeColor="text1"/>
          <w:kern w:val="3"/>
          <w:szCs w:val="24"/>
        </w:rPr>
        <w:t xml:space="preserve">pajamų mokesčio paramos gautų lėšų </w:t>
      </w:r>
      <w:r w:rsidRPr="00F606F7">
        <w:rPr>
          <w:rFonts w:eastAsia="Calibri"/>
          <w:color w:val="000000" w:themeColor="text1"/>
          <w:kern w:val="3"/>
          <w:szCs w:val="24"/>
        </w:rPr>
        <w:t>panaudojimą.</w:t>
      </w:r>
      <w:r w:rsidRPr="00F606F7">
        <w:rPr>
          <w:color w:val="4472C4" w:themeColor="accent1"/>
          <w:szCs w:val="24"/>
        </w:rPr>
        <w:t xml:space="preserve"> </w:t>
      </w:r>
    </w:p>
    <w:p w14:paraId="586B7B06" w14:textId="4A8A89CE" w:rsidR="00F606F7" w:rsidRPr="00F606F7" w:rsidRDefault="00F606F7" w:rsidP="00162239">
      <w:pPr>
        <w:pStyle w:val="Pagrindiniotekstotrauka"/>
        <w:tabs>
          <w:tab w:val="left" w:pos="709"/>
        </w:tabs>
        <w:ind w:firstLine="851"/>
        <w:rPr>
          <w:b/>
          <w:szCs w:val="24"/>
        </w:rPr>
      </w:pPr>
      <w:r w:rsidRPr="00F606F7">
        <w:rPr>
          <w:b/>
          <w:szCs w:val="24"/>
        </w:rPr>
        <w:t>Vaiko gerovės komisijos veikla 2023</w:t>
      </w:r>
      <w:r w:rsidR="00A122D0">
        <w:rPr>
          <w:b/>
          <w:szCs w:val="24"/>
        </w:rPr>
        <w:t xml:space="preserve"> </w:t>
      </w:r>
      <w:r w:rsidRPr="00F606F7">
        <w:rPr>
          <w:b/>
          <w:szCs w:val="24"/>
        </w:rPr>
        <w:t xml:space="preserve">m. </w:t>
      </w:r>
    </w:p>
    <w:p w14:paraId="7EBFA6B6" w14:textId="18F30458" w:rsidR="00F606F7" w:rsidRPr="00F606F7" w:rsidRDefault="00DD368F" w:rsidP="00162239">
      <w:pPr>
        <w:pStyle w:val="Pagrindiniotekstotrauka"/>
        <w:numPr>
          <w:ilvl w:val="0"/>
          <w:numId w:val="28"/>
        </w:numPr>
        <w:tabs>
          <w:tab w:val="left" w:pos="709"/>
        </w:tabs>
        <w:ind w:left="0" w:firstLine="851"/>
        <w:rPr>
          <w:szCs w:val="24"/>
        </w:rPr>
      </w:pPr>
      <w:r>
        <w:rPr>
          <w:szCs w:val="24"/>
        </w:rPr>
        <w:t>A</w:t>
      </w:r>
      <w:r w:rsidR="00F606F7" w:rsidRPr="00F606F7">
        <w:rPr>
          <w:szCs w:val="24"/>
        </w:rPr>
        <w:t xml:space="preserve">ptarė Vaiko gerovės komisijos veiklos planą 2023–2024 m. m. </w:t>
      </w:r>
    </w:p>
    <w:p w14:paraId="51538672" w14:textId="11EBA1C6" w:rsidR="00F606F7" w:rsidRPr="00F606F7" w:rsidRDefault="00572CC2" w:rsidP="00162239">
      <w:pPr>
        <w:pStyle w:val="Pagrindiniotekstotrauka"/>
        <w:numPr>
          <w:ilvl w:val="0"/>
          <w:numId w:val="28"/>
        </w:numPr>
        <w:tabs>
          <w:tab w:val="left" w:pos="709"/>
        </w:tabs>
        <w:ind w:left="0" w:firstLine="851"/>
        <w:rPr>
          <w:szCs w:val="24"/>
        </w:rPr>
      </w:pPr>
      <w:r>
        <w:rPr>
          <w:szCs w:val="24"/>
        </w:rPr>
        <w:t>A</w:t>
      </w:r>
      <w:r w:rsidR="00F606F7" w:rsidRPr="00F606F7">
        <w:rPr>
          <w:szCs w:val="24"/>
        </w:rPr>
        <w:t xml:space="preserve">ptarė komisijos sudėtį. </w:t>
      </w:r>
    </w:p>
    <w:p w14:paraId="66D8626D" w14:textId="032EF152" w:rsidR="00F606F7" w:rsidRPr="00F606F7" w:rsidRDefault="00572CC2" w:rsidP="00162239">
      <w:pPr>
        <w:pStyle w:val="Pagrindiniotekstotrauka"/>
        <w:numPr>
          <w:ilvl w:val="0"/>
          <w:numId w:val="28"/>
        </w:numPr>
        <w:tabs>
          <w:tab w:val="left" w:pos="709"/>
        </w:tabs>
        <w:ind w:left="0" w:firstLine="851"/>
        <w:rPr>
          <w:szCs w:val="24"/>
        </w:rPr>
      </w:pPr>
      <w:r>
        <w:rPr>
          <w:szCs w:val="24"/>
        </w:rPr>
        <w:t>A</w:t>
      </w:r>
      <w:r w:rsidR="00F606F7" w:rsidRPr="00F606F7">
        <w:rPr>
          <w:szCs w:val="24"/>
        </w:rPr>
        <w:t>ptarė individualizuotas programas.</w:t>
      </w:r>
    </w:p>
    <w:p w14:paraId="6CBC0823" w14:textId="21C8AA20" w:rsidR="00F606F7" w:rsidRPr="00F606F7" w:rsidRDefault="00572CC2" w:rsidP="00162239">
      <w:pPr>
        <w:pStyle w:val="Pagrindiniotekstotrauka"/>
        <w:numPr>
          <w:ilvl w:val="0"/>
          <w:numId w:val="28"/>
        </w:numPr>
        <w:tabs>
          <w:tab w:val="left" w:pos="709"/>
        </w:tabs>
        <w:ind w:left="0" w:firstLine="851"/>
        <w:rPr>
          <w:szCs w:val="24"/>
        </w:rPr>
      </w:pPr>
      <w:r>
        <w:rPr>
          <w:szCs w:val="24"/>
        </w:rPr>
        <w:t>A</w:t>
      </w:r>
      <w:r w:rsidR="00F606F7" w:rsidRPr="00F606F7">
        <w:rPr>
          <w:szCs w:val="24"/>
        </w:rPr>
        <w:t xml:space="preserve">ptarė rekomendacijas dėl ugdymo(si). </w:t>
      </w:r>
    </w:p>
    <w:p w14:paraId="6D3238E4" w14:textId="0FD32064" w:rsidR="00F606F7" w:rsidRPr="00F606F7" w:rsidRDefault="00572CC2" w:rsidP="00162239">
      <w:pPr>
        <w:pStyle w:val="Pagrindiniotekstotrauka"/>
        <w:numPr>
          <w:ilvl w:val="0"/>
          <w:numId w:val="28"/>
        </w:numPr>
        <w:tabs>
          <w:tab w:val="left" w:pos="709"/>
        </w:tabs>
        <w:ind w:left="0" w:firstLine="851"/>
        <w:rPr>
          <w:szCs w:val="24"/>
        </w:rPr>
      </w:pPr>
      <w:r>
        <w:rPr>
          <w:szCs w:val="24"/>
        </w:rPr>
        <w:t>A</w:t>
      </w:r>
      <w:r w:rsidR="00F606F7" w:rsidRPr="00F606F7">
        <w:rPr>
          <w:szCs w:val="24"/>
        </w:rPr>
        <w:t>ptarė Vaiko gerovės komisijos organizavimo tvarkos aprašo pakeitimus, vaikų pažangos ir pasiekimų vertinimus ir kt.</w:t>
      </w:r>
    </w:p>
    <w:p w14:paraId="3ABD8714" w14:textId="558FC4EA" w:rsidR="00F606F7" w:rsidRDefault="00F606F7" w:rsidP="00162239">
      <w:pPr>
        <w:widowControl/>
        <w:tabs>
          <w:tab w:val="clear" w:pos="1293"/>
        </w:tabs>
        <w:suppressAutoHyphens/>
        <w:overflowPunct/>
        <w:autoSpaceDE/>
        <w:adjustRightInd/>
        <w:ind w:firstLine="851"/>
        <w:contextualSpacing/>
        <w:jc w:val="both"/>
        <w:rPr>
          <w:szCs w:val="24"/>
        </w:rPr>
      </w:pPr>
      <w:r>
        <w:rPr>
          <w:rFonts w:eastAsia="Calibri"/>
          <w:color w:val="000000" w:themeColor="text1"/>
          <w:kern w:val="3"/>
          <w:szCs w:val="24"/>
        </w:rPr>
        <w:t>Užtikrinant sklandžią, efektyvią, demokratiškumo, humaniškumo, tolerancijos principais grįstą mokyklos veiklą, buvo sudarytos darbo grupės įvairioms veikloms vykdyti (strateginio plano, ikimokyklinio ugdymo programos atnaujinimo, veiklos plano analizei atlikti ir veiklos plano projektui rengti, ugdymo plano sudarymo, sveikatos stiprinimo veiklai organizuoti, kūrybinė grupė, atnaujinamo ugdymo turinio įgyvendinimo).</w:t>
      </w:r>
      <w:r w:rsidRPr="002A4981">
        <w:rPr>
          <w:color w:val="4472C4" w:themeColor="accent1"/>
          <w:szCs w:val="24"/>
        </w:rPr>
        <w:t xml:space="preserve"> </w:t>
      </w:r>
    </w:p>
    <w:p w14:paraId="13F3D4AC" w14:textId="6B52486D" w:rsidR="00F606F7" w:rsidRDefault="00F606F7" w:rsidP="009367A8">
      <w:pPr>
        <w:widowControl/>
        <w:tabs>
          <w:tab w:val="clear" w:pos="1293"/>
        </w:tabs>
        <w:suppressAutoHyphens/>
        <w:overflowPunct/>
        <w:autoSpaceDE/>
        <w:adjustRightInd/>
        <w:ind w:firstLine="851"/>
        <w:contextualSpacing/>
        <w:jc w:val="both"/>
        <w:rPr>
          <w:szCs w:val="24"/>
        </w:rPr>
      </w:pPr>
      <w:r>
        <w:rPr>
          <w:szCs w:val="24"/>
        </w:rPr>
        <w:t>Patvirtinti 7 dokumentai, reglamentuojantys mokyklos veiklą (tvarkos, planai, programos). Aktyviai dalyvaujant bendruomenės nariams buvo parengta ir patvirtinta šie mokyklos dokumentai: Viešųjų pirkimų organizavimo, ir vidaus kontrolės tvarkos aprašas, 2023</w:t>
      </w:r>
      <w:r w:rsidR="006966A8" w:rsidRPr="00F606F7">
        <w:rPr>
          <w:szCs w:val="24"/>
        </w:rPr>
        <w:t>–</w:t>
      </w:r>
      <w:r>
        <w:rPr>
          <w:szCs w:val="24"/>
        </w:rPr>
        <w:t>2025 metų korupcijos prevencijos programa ir 2023</w:t>
      </w:r>
      <w:r w:rsidR="006966A8" w:rsidRPr="00F606F7">
        <w:rPr>
          <w:szCs w:val="24"/>
        </w:rPr>
        <w:t>–</w:t>
      </w:r>
      <w:r>
        <w:rPr>
          <w:szCs w:val="24"/>
        </w:rPr>
        <w:t>2025 metų korupcijos prevencijos priemonių planas, 2023</w:t>
      </w:r>
      <w:r w:rsidR="006966A8" w:rsidRPr="00F606F7">
        <w:rPr>
          <w:szCs w:val="24"/>
        </w:rPr>
        <w:t>–</w:t>
      </w:r>
      <w:r>
        <w:rPr>
          <w:szCs w:val="24"/>
        </w:rPr>
        <w:t>2027</w:t>
      </w:r>
      <w:r w:rsidR="009367A8">
        <w:rPr>
          <w:szCs w:val="24"/>
        </w:rPr>
        <w:t xml:space="preserve"> </w:t>
      </w:r>
      <w:r>
        <w:rPr>
          <w:szCs w:val="24"/>
        </w:rPr>
        <w:t>m. sveikatos stiprinimo programa „Augu sveikas ir stiprus“, ugdomosios veiklos stebėsenos tvarkos aprašas, darbo laiko apskaitos žiniaraščio pildymo tvarka, darbuotojų darbo apmokėjimo tvarkos aprašas, darbuotojų komandiruočių tvarkos aprašas, Strateginis planas.</w:t>
      </w:r>
    </w:p>
    <w:p w14:paraId="25EA9703" w14:textId="55DB7A11" w:rsidR="002A1BFF" w:rsidRPr="00F606F7" w:rsidRDefault="00F606F7" w:rsidP="009367A8">
      <w:pPr>
        <w:widowControl/>
        <w:tabs>
          <w:tab w:val="clear" w:pos="1293"/>
        </w:tabs>
        <w:suppressAutoHyphens/>
        <w:overflowPunct/>
        <w:autoSpaceDE/>
        <w:adjustRightInd/>
        <w:ind w:firstLine="851"/>
        <w:contextualSpacing/>
        <w:jc w:val="both"/>
        <w:rPr>
          <w:szCs w:val="24"/>
        </w:rPr>
      </w:pPr>
      <w:r>
        <w:rPr>
          <w:szCs w:val="24"/>
        </w:rPr>
        <w:t xml:space="preserve">2023 m. pradėtas rengti naujas 2023-2026 metų strateginis planas </w:t>
      </w:r>
      <w:r w:rsidRPr="00F606F7">
        <w:rPr>
          <w:szCs w:val="24"/>
        </w:rPr>
        <w:t>(patvirtintas 2023-11</w:t>
      </w:r>
      <w:r w:rsidR="00E369DA">
        <w:rPr>
          <w:szCs w:val="24"/>
        </w:rPr>
        <w:t>-</w:t>
      </w:r>
      <w:r w:rsidRPr="00F606F7">
        <w:rPr>
          <w:szCs w:val="24"/>
        </w:rPr>
        <w:t>07 direktoriaus įsakymu Nr. V-57).</w:t>
      </w:r>
      <w:r w:rsidR="002A1BFF">
        <w:rPr>
          <w:szCs w:val="24"/>
        </w:rPr>
        <w:t xml:space="preserve">     </w:t>
      </w:r>
    </w:p>
    <w:p w14:paraId="09E4C7FC" w14:textId="0E0A8B30" w:rsidR="00FB68E2" w:rsidRPr="009E4444" w:rsidRDefault="00AB0E6E" w:rsidP="009367A8">
      <w:pPr>
        <w:ind w:firstLine="851"/>
        <w:jc w:val="both"/>
      </w:pPr>
      <w:r w:rsidRPr="009E4444">
        <w:rPr>
          <w:szCs w:val="24"/>
        </w:rPr>
        <w:t>Vyko</w:t>
      </w:r>
      <w:r w:rsidR="00FB68E2" w:rsidRPr="009E4444">
        <w:rPr>
          <w:szCs w:val="24"/>
        </w:rPr>
        <w:t xml:space="preserve"> </w:t>
      </w:r>
      <w:r w:rsidR="007047C9">
        <w:rPr>
          <w:szCs w:val="24"/>
        </w:rPr>
        <w:t>nepedagoginių</w:t>
      </w:r>
      <w:r w:rsidR="00FB68E2" w:rsidRPr="009E4444">
        <w:rPr>
          <w:szCs w:val="24"/>
        </w:rPr>
        <w:t xml:space="preserve"> </w:t>
      </w:r>
      <w:r w:rsidR="000D02E4" w:rsidRPr="009E4444">
        <w:rPr>
          <w:szCs w:val="24"/>
        </w:rPr>
        <w:t>darbuotojų pasitarimai</w:t>
      </w:r>
      <w:r w:rsidRPr="009E4444">
        <w:rPr>
          <w:szCs w:val="24"/>
        </w:rPr>
        <w:t xml:space="preserve">, kurių metu buvo aptartos </w:t>
      </w:r>
      <w:r w:rsidR="00FB68E2" w:rsidRPr="009E4444">
        <w:rPr>
          <w:szCs w:val="24"/>
        </w:rPr>
        <w:t>kvalifikacijos kėlimo galimybės,</w:t>
      </w:r>
      <w:r w:rsidR="000E2E90" w:rsidRPr="009E4444">
        <w:rPr>
          <w:szCs w:val="24"/>
        </w:rPr>
        <w:t xml:space="preserve"> </w:t>
      </w:r>
      <w:r w:rsidR="000D02E4" w:rsidRPr="009E4444">
        <w:rPr>
          <w:szCs w:val="24"/>
        </w:rPr>
        <w:t>darbo</w:t>
      </w:r>
      <w:r w:rsidR="000E2E90" w:rsidRPr="009E4444">
        <w:rPr>
          <w:szCs w:val="24"/>
        </w:rPr>
        <w:t xml:space="preserve"> tvarkos ir higienos užtikrinimas</w:t>
      </w:r>
      <w:r w:rsidR="000D02E4" w:rsidRPr="009E4444">
        <w:rPr>
          <w:szCs w:val="24"/>
        </w:rPr>
        <w:t>,</w:t>
      </w:r>
      <w:r w:rsidR="00F85443" w:rsidRPr="009E4444">
        <w:rPr>
          <w:szCs w:val="24"/>
        </w:rPr>
        <w:t xml:space="preserve"> </w:t>
      </w:r>
      <w:r w:rsidR="00106C1F" w:rsidRPr="009E4444">
        <w:rPr>
          <w:szCs w:val="24"/>
        </w:rPr>
        <w:t>darbo organizavimas vasaros</w:t>
      </w:r>
      <w:r w:rsidR="00AB5A4A" w:rsidRPr="009E4444">
        <w:rPr>
          <w:szCs w:val="24"/>
        </w:rPr>
        <w:t xml:space="preserve"> laikotarpiu</w:t>
      </w:r>
      <w:r w:rsidR="00106C1F" w:rsidRPr="009E4444">
        <w:rPr>
          <w:szCs w:val="24"/>
        </w:rPr>
        <w:t>.</w:t>
      </w:r>
    </w:p>
    <w:p w14:paraId="6DB11EF8" w14:textId="1FE18E78" w:rsidR="008765D7" w:rsidRPr="00405EE1" w:rsidRDefault="008765D7" w:rsidP="00405EE1">
      <w:pPr>
        <w:ind w:firstLine="851"/>
        <w:jc w:val="both"/>
      </w:pPr>
      <w:r w:rsidRPr="009E4444">
        <w:rPr>
          <w:lang w:eastAsia="lt-LT"/>
        </w:rPr>
        <w:t>Bendradarbiav</w:t>
      </w:r>
      <w:r w:rsidR="009E4444">
        <w:rPr>
          <w:lang w:eastAsia="lt-LT"/>
        </w:rPr>
        <w:t>ome su socialiniais partneriais</w:t>
      </w:r>
      <w:r w:rsidR="007047C9">
        <w:rPr>
          <w:lang w:eastAsia="lt-LT"/>
        </w:rPr>
        <w:t>.</w:t>
      </w:r>
      <w:r w:rsidR="009E4444">
        <w:rPr>
          <w:lang w:eastAsia="lt-LT"/>
        </w:rPr>
        <w:t xml:space="preserve"> </w:t>
      </w:r>
      <w:r w:rsidR="007047C9">
        <w:rPr>
          <w:lang w:eastAsia="lt-LT"/>
        </w:rPr>
        <w:t xml:space="preserve">Kvalifikacijos kėlimo, mokytojų </w:t>
      </w:r>
      <w:r w:rsidR="009C60C5">
        <w:rPr>
          <w:lang w:eastAsia="lt-LT"/>
        </w:rPr>
        <w:t>m</w:t>
      </w:r>
      <w:r w:rsidR="007047C9">
        <w:rPr>
          <w:lang w:eastAsia="lt-LT"/>
        </w:rPr>
        <w:t xml:space="preserve">etodinės veiklos organizavimo klausimais </w:t>
      </w:r>
      <w:r w:rsidR="00405EE1">
        <w:rPr>
          <w:lang w:eastAsia="lt-LT"/>
        </w:rPr>
        <w:t xml:space="preserve">bendradarbiavome </w:t>
      </w:r>
      <w:r w:rsidRPr="009E4444">
        <w:t xml:space="preserve">su Ignalinos rajono švietimo pagalbos tarnyba. </w:t>
      </w:r>
      <w:r w:rsidRPr="009E4444">
        <w:rPr>
          <w:lang w:eastAsia="lt-LT"/>
        </w:rPr>
        <w:t xml:space="preserve">Ugdymo(si), mokymo(si) metodų tęstinumo užtikrinimui bendradarbiavome su Ignalinos Česlovo Kudabos, Vidiškių, Didžiasalio ,,Ryto“ gimnazijų pradinių klasių mokytojais. Per metus mokytojos </w:t>
      </w:r>
      <w:r w:rsidRPr="009E4444">
        <w:t xml:space="preserve">su vaikais dalyvavo Ignalinos rajono savivaldybės viešosios bibliotekos Vaikų literatūros skyriaus organizuojamuose renginiuose </w:t>
      </w:r>
      <w:r w:rsidR="003C6C29" w:rsidRPr="009E4444">
        <w:t>– p</w:t>
      </w:r>
      <w:r w:rsidRPr="009E4444">
        <w:t>ristatė savo veiklas, organizavo vaikų pasirodymus. Bendradarbiavome su valstybinių miškų urėdijos Ignalinos regioniniu padaliniu.</w:t>
      </w:r>
      <w:r w:rsidRPr="009E4444">
        <w:rPr>
          <w:rFonts w:ascii="Arial" w:hAnsi="Arial" w:cs="Arial"/>
          <w:sz w:val="14"/>
          <w:szCs w:val="14"/>
          <w:shd w:val="clear" w:color="auto" w:fill="FFFFFF"/>
        </w:rPr>
        <w:t xml:space="preserve"> </w:t>
      </w:r>
      <w:r w:rsidRPr="009E4444">
        <w:t>Priešmokyklinėse grupėse lankėsi Ignalinos regioninio padalinio gamtotvarkos specialistas, kuris kalbėjo apie žiemojančių paukščių lesinimą žiemos metu, su vaikais kabino lesyklėles. Daug bendrų veiklų, mokymų organizuota kartu su Ignalinos rajono savivaldybės visuomenės sveikatos biuro specialistėmis.</w:t>
      </w:r>
    </w:p>
    <w:p w14:paraId="301AEF85" w14:textId="77777777" w:rsidR="008765D7" w:rsidRPr="009E4444" w:rsidRDefault="008765D7" w:rsidP="009367A8">
      <w:pPr>
        <w:ind w:firstLine="851"/>
        <w:jc w:val="both"/>
      </w:pPr>
      <w:r w:rsidRPr="009E4444">
        <w:t>Viešinant mokyklos ir jos socialinių partnerių veiklas buvo publikuojami pranešimai įstaigos, Ignalinos r</w:t>
      </w:r>
      <w:r w:rsidR="005011A1" w:rsidRPr="009E4444">
        <w:t>ajono savivaldybės internetin</w:t>
      </w:r>
      <w:r w:rsidR="00BE339D" w:rsidRPr="009E4444">
        <w:t>iuose puslapiuos</w:t>
      </w:r>
      <w:r w:rsidRPr="009E4444">
        <w:t xml:space="preserve">e, socialiniame tinkle – </w:t>
      </w:r>
      <w:r w:rsidR="00FF06CD" w:rsidRPr="009E4444">
        <w:t xml:space="preserve">Facebook </w:t>
      </w:r>
      <w:r w:rsidRPr="009E4444">
        <w:t>ir kt. Sukurti lankstinukai.</w:t>
      </w:r>
    </w:p>
    <w:p w14:paraId="479B34E0" w14:textId="77777777" w:rsidR="008765D7" w:rsidRPr="009E4444" w:rsidRDefault="008765D7" w:rsidP="009367A8">
      <w:pPr>
        <w:ind w:firstLine="851"/>
        <w:jc w:val="both"/>
        <w:rPr>
          <w:szCs w:val="24"/>
        </w:rPr>
      </w:pPr>
      <w:r w:rsidRPr="009E4444">
        <w:t>Dalyvavome programose „Pienas vaikams“ ir „Vaisių ir daržovių skatinimas ugdymo įstaigose“.</w:t>
      </w:r>
    </w:p>
    <w:p w14:paraId="76987F3B" w14:textId="1F108432" w:rsidR="000D02E4" w:rsidRPr="009E4444" w:rsidRDefault="000D02E4" w:rsidP="00BA4D0C">
      <w:pPr>
        <w:pStyle w:val="Pagrindiniotekstotrauka"/>
        <w:tabs>
          <w:tab w:val="left" w:pos="709"/>
          <w:tab w:val="left" w:pos="851"/>
        </w:tabs>
        <w:ind w:firstLine="851"/>
        <w:rPr>
          <w:szCs w:val="24"/>
        </w:rPr>
      </w:pPr>
      <w:r w:rsidRPr="009E4444">
        <w:rPr>
          <w:szCs w:val="24"/>
        </w:rPr>
        <w:t xml:space="preserve">Vadovas kontroliavo, kad pagal Lietuvos Respublikos viešojo sektoriaus atskaitomybės įstatymą būtų teikiami ataskaitų rinkiniai ir statistinės ataskaitos būtų teisingos. Stengėsi, kad racionaliai ir taupiai būtų naudojamos lėšos ir turtas. Nuolat tobulinama mokyklos vidaus kontrolė, </w:t>
      </w:r>
      <w:r w:rsidRPr="009E4444">
        <w:rPr>
          <w:szCs w:val="24"/>
        </w:rPr>
        <w:lastRenderedPageBreak/>
        <w:t xml:space="preserve">koordinuojama </w:t>
      </w:r>
      <w:r w:rsidR="000927FE" w:rsidRPr="009E4444">
        <w:rPr>
          <w:szCs w:val="24"/>
        </w:rPr>
        <w:t>Vidiškių</w:t>
      </w:r>
      <w:r w:rsidR="00A63588" w:rsidRPr="009E4444">
        <w:rPr>
          <w:szCs w:val="24"/>
        </w:rPr>
        <w:t xml:space="preserve"> skyriaus,</w:t>
      </w:r>
      <w:r w:rsidR="00AB5A4A" w:rsidRPr="009E4444">
        <w:rPr>
          <w:szCs w:val="24"/>
        </w:rPr>
        <w:t xml:space="preserve"> mokyklos bendrabučio </w:t>
      </w:r>
      <w:r w:rsidRPr="009E4444">
        <w:rPr>
          <w:szCs w:val="24"/>
        </w:rPr>
        <w:t>veikla.</w:t>
      </w:r>
      <w:r w:rsidR="00BA4D0C">
        <w:rPr>
          <w:szCs w:val="24"/>
        </w:rPr>
        <w:t xml:space="preserve"> </w:t>
      </w:r>
      <w:r w:rsidRPr="009E4444">
        <w:rPr>
          <w:szCs w:val="24"/>
        </w:rPr>
        <w:t>Parengt</w:t>
      </w:r>
      <w:r w:rsidR="00A909EA">
        <w:rPr>
          <w:szCs w:val="24"/>
        </w:rPr>
        <w:t xml:space="preserve">i ir patvirtinti </w:t>
      </w:r>
      <w:r w:rsidR="00BA4D0C">
        <w:rPr>
          <w:szCs w:val="24"/>
        </w:rPr>
        <w:t>mokyklos</w:t>
      </w:r>
      <w:r w:rsidR="00A909EA">
        <w:rPr>
          <w:szCs w:val="24"/>
        </w:rPr>
        <w:t xml:space="preserve"> vidaus </w:t>
      </w:r>
      <w:r w:rsidR="00BA4D0C">
        <w:rPr>
          <w:szCs w:val="24"/>
        </w:rPr>
        <w:t>dokumentai</w:t>
      </w:r>
      <w:r w:rsidRPr="009E4444">
        <w:rPr>
          <w:szCs w:val="24"/>
        </w:rPr>
        <w:t>:</w:t>
      </w:r>
    </w:p>
    <w:p w14:paraId="5355F038" w14:textId="4211D7F0" w:rsidR="00774EFF" w:rsidRPr="009E4444" w:rsidRDefault="00BA4D0C" w:rsidP="009367A8">
      <w:pPr>
        <w:pStyle w:val="Sraopastraipa"/>
        <w:numPr>
          <w:ilvl w:val="0"/>
          <w:numId w:val="15"/>
        </w:numPr>
        <w:tabs>
          <w:tab w:val="left" w:pos="284"/>
          <w:tab w:val="left" w:pos="851"/>
          <w:tab w:val="left" w:pos="1418"/>
        </w:tabs>
        <w:ind w:left="0" w:firstLine="851"/>
        <w:jc w:val="both"/>
        <w:textAlignment w:val="baseline"/>
        <w:rPr>
          <w:b/>
          <w:szCs w:val="24"/>
          <w:lang w:eastAsia="lt-LT"/>
        </w:rPr>
      </w:pPr>
      <w:r w:rsidRPr="009E4444">
        <w:t>Ignalinos ,,Šaltinėlio“ mokyklos viešųjų pirkimų organizavimo, ir vidaus kontrolės tvarkos aprašas</w:t>
      </w:r>
      <w:r>
        <w:t>,</w:t>
      </w:r>
      <w:r w:rsidRPr="009E4444">
        <w:t xml:space="preserve"> </w:t>
      </w:r>
      <w:r w:rsidR="00C50CD2">
        <w:t>p</w:t>
      </w:r>
      <w:r w:rsidR="00774EFF" w:rsidRPr="009E4444">
        <w:t>atvirtinta</w:t>
      </w:r>
      <w:r w:rsidR="00C50CD2">
        <w:t>s</w:t>
      </w:r>
      <w:r w:rsidR="00774EFF" w:rsidRPr="009E4444">
        <w:t xml:space="preserve"> 202</w:t>
      </w:r>
      <w:r w:rsidR="00A63588" w:rsidRPr="009E4444">
        <w:t>3</w:t>
      </w:r>
      <w:r w:rsidR="00774EFF" w:rsidRPr="009E4444">
        <w:t xml:space="preserve"> m. </w:t>
      </w:r>
      <w:r w:rsidR="00A63588" w:rsidRPr="009E4444">
        <w:t>sausio 23</w:t>
      </w:r>
      <w:r w:rsidR="00774EFF" w:rsidRPr="009E4444">
        <w:t xml:space="preserve"> d. įsakymu Nr. V-</w:t>
      </w:r>
      <w:r w:rsidR="00A63588" w:rsidRPr="009E4444">
        <w:t>4.</w:t>
      </w:r>
    </w:p>
    <w:p w14:paraId="22ED82DD" w14:textId="51CA1433" w:rsidR="00481D11" w:rsidRPr="009E4444" w:rsidRDefault="00C50CD2" w:rsidP="009367A8">
      <w:pPr>
        <w:pStyle w:val="Sraopastraipa"/>
        <w:numPr>
          <w:ilvl w:val="0"/>
          <w:numId w:val="15"/>
        </w:numPr>
        <w:tabs>
          <w:tab w:val="left" w:pos="284"/>
          <w:tab w:val="left" w:pos="851"/>
          <w:tab w:val="left" w:pos="1418"/>
        </w:tabs>
        <w:ind w:left="0" w:firstLine="851"/>
        <w:jc w:val="both"/>
        <w:textAlignment w:val="baseline"/>
        <w:rPr>
          <w:szCs w:val="24"/>
          <w:lang w:eastAsia="lt-LT"/>
        </w:rPr>
      </w:pPr>
      <w:r w:rsidRPr="009E4444">
        <w:rPr>
          <w:szCs w:val="24"/>
          <w:lang w:eastAsia="lt-LT"/>
        </w:rPr>
        <w:t>Ignalinos ,,Šaltinėlio“ mokyklos 2023-2025 metų korupcijos prevencijos programa ir 2023-2025 metų korupcijos prevencijos priemonių planas</w:t>
      </w:r>
      <w:r>
        <w:rPr>
          <w:szCs w:val="24"/>
          <w:lang w:eastAsia="lt-LT"/>
        </w:rPr>
        <w:t>,</w:t>
      </w:r>
      <w:r w:rsidRPr="009E4444">
        <w:rPr>
          <w:szCs w:val="24"/>
        </w:rPr>
        <w:t xml:space="preserve"> </w:t>
      </w:r>
      <w:r>
        <w:rPr>
          <w:szCs w:val="24"/>
        </w:rPr>
        <w:t>p</w:t>
      </w:r>
      <w:r w:rsidR="00481D11" w:rsidRPr="009E4444">
        <w:rPr>
          <w:szCs w:val="24"/>
        </w:rPr>
        <w:t>atvirtinta</w:t>
      </w:r>
      <w:r w:rsidR="00774EFF" w:rsidRPr="009E4444">
        <w:rPr>
          <w:szCs w:val="24"/>
          <w:lang w:eastAsia="lt-LT"/>
        </w:rPr>
        <w:t xml:space="preserve"> </w:t>
      </w:r>
      <w:r w:rsidR="00774EFF" w:rsidRPr="009E4444">
        <w:rPr>
          <w:szCs w:val="24"/>
        </w:rPr>
        <w:t>202</w:t>
      </w:r>
      <w:r w:rsidR="00BD295D" w:rsidRPr="009E4444">
        <w:rPr>
          <w:szCs w:val="24"/>
        </w:rPr>
        <w:t>3</w:t>
      </w:r>
      <w:r w:rsidR="00774EFF" w:rsidRPr="009E4444">
        <w:rPr>
          <w:szCs w:val="24"/>
        </w:rPr>
        <w:t xml:space="preserve"> m. </w:t>
      </w:r>
      <w:r w:rsidR="00BD295D" w:rsidRPr="009E4444">
        <w:rPr>
          <w:szCs w:val="24"/>
        </w:rPr>
        <w:t>vasario</w:t>
      </w:r>
      <w:r w:rsidR="00774EFF" w:rsidRPr="009E4444">
        <w:rPr>
          <w:szCs w:val="24"/>
        </w:rPr>
        <w:t xml:space="preserve"> </w:t>
      </w:r>
      <w:r w:rsidR="00BD295D" w:rsidRPr="009E4444">
        <w:rPr>
          <w:szCs w:val="24"/>
        </w:rPr>
        <w:t>28</w:t>
      </w:r>
      <w:r w:rsidR="00774EFF" w:rsidRPr="009E4444">
        <w:rPr>
          <w:szCs w:val="24"/>
        </w:rPr>
        <w:t xml:space="preserve"> d. įsakymu Nr. V-</w:t>
      </w:r>
      <w:r w:rsidR="00BD295D" w:rsidRPr="009E4444">
        <w:rPr>
          <w:szCs w:val="24"/>
        </w:rPr>
        <w:t>16</w:t>
      </w:r>
      <w:r w:rsidR="00BD295D" w:rsidRPr="009E4444">
        <w:rPr>
          <w:szCs w:val="24"/>
          <w:lang w:eastAsia="lt-LT"/>
        </w:rPr>
        <w:t xml:space="preserve">. </w:t>
      </w:r>
    </w:p>
    <w:p w14:paraId="0CC22F0E" w14:textId="51FA0B4D" w:rsidR="00481D11" w:rsidRPr="009E4444" w:rsidRDefault="0074601E" w:rsidP="009367A8">
      <w:pPr>
        <w:pStyle w:val="Pavadinimas"/>
        <w:numPr>
          <w:ilvl w:val="0"/>
          <w:numId w:val="15"/>
        </w:numPr>
        <w:tabs>
          <w:tab w:val="left" w:pos="851"/>
          <w:tab w:val="left" w:pos="1418"/>
        </w:tabs>
        <w:ind w:left="0" w:firstLine="851"/>
        <w:jc w:val="both"/>
        <w:rPr>
          <w:b w:val="0"/>
          <w:caps w:val="0"/>
          <w:lang w:eastAsia="lt-LT"/>
        </w:rPr>
      </w:pPr>
      <w:r w:rsidRPr="009E4444">
        <w:rPr>
          <w:b w:val="0"/>
          <w:caps w:val="0"/>
        </w:rPr>
        <w:t xml:space="preserve">Ignalinos ,,Šaltinėlio“ mokyklos 2023-2027 m. </w:t>
      </w:r>
      <w:r w:rsidRPr="009E4444">
        <w:rPr>
          <w:b w:val="0"/>
          <w:bCs w:val="0"/>
          <w:caps w:val="0"/>
          <w:lang w:eastAsia="lt-LT"/>
        </w:rPr>
        <w:t>sveikatos stiprinimo programa „Augu sveikas ir stiprus“</w:t>
      </w:r>
      <w:r>
        <w:rPr>
          <w:b w:val="0"/>
          <w:bCs w:val="0"/>
          <w:caps w:val="0"/>
          <w:lang w:eastAsia="lt-LT"/>
        </w:rPr>
        <w:t>, p</w:t>
      </w:r>
      <w:r w:rsidR="00774EFF" w:rsidRPr="009E4444">
        <w:rPr>
          <w:b w:val="0"/>
          <w:caps w:val="0"/>
        </w:rPr>
        <w:t>atvirtinta 202</w:t>
      </w:r>
      <w:r w:rsidR="008F621F" w:rsidRPr="009E4444">
        <w:rPr>
          <w:b w:val="0"/>
          <w:caps w:val="0"/>
        </w:rPr>
        <w:t>3</w:t>
      </w:r>
      <w:r w:rsidR="00774EFF" w:rsidRPr="009E4444">
        <w:rPr>
          <w:b w:val="0"/>
          <w:caps w:val="0"/>
        </w:rPr>
        <w:t xml:space="preserve"> m. </w:t>
      </w:r>
      <w:r w:rsidR="008F621F" w:rsidRPr="009E4444">
        <w:rPr>
          <w:b w:val="0"/>
          <w:caps w:val="0"/>
        </w:rPr>
        <w:t xml:space="preserve">kovo </w:t>
      </w:r>
      <w:r w:rsidR="00774EFF" w:rsidRPr="009E4444">
        <w:rPr>
          <w:b w:val="0"/>
          <w:caps w:val="0"/>
        </w:rPr>
        <w:t>14 d. įsakymu Nr. V-</w:t>
      </w:r>
      <w:r w:rsidR="008F621F" w:rsidRPr="009E4444">
        <w:rPr>
          <w:b w:val="0"/>
          <w:caps w:val="0"/>
        </w:rPr>
        <w:t>17</w:t>
      </w:r>
      <w:r>
        <w:rPr>
          <w:b w:val="0"/>
          <w:caps w:val="0"/>
        </w:rPr>
        <w:t>.</w:t>
      </w:r>
      <w:r w:rsidR="00774EFF" w:rsidRPr="009E4444">
        <w:rPr>
          <w:b w:val="0"/>
          <w:caps w:val="0"/>
        </w:rPr>
        <w:t xml:space="preserve"> </w:t>
      </w:r>
    </w:p>
    <w:p w14:paraId="1093EC9A" w14:textId="3D8A5BBA" w:rsidR="00B94B55" w:rsidRPr="009E4444" w:rsidRDefault="0074601E" w:rsidP="009367A8">
      <w:pPr>
        <w:pStyle w:val="Pavadinimas"/>
        <w:numPr>
          <w:ilvl w:val="0"/>
          <w:numId w:val="15"/>
        </w:numPr>
        <w:tabs>
          <w:tab w:val="left" w:pos="851"/>
          <w:tab w:val="left" w:pos="1418"/>
        </w:tabs>
        <w:ind w:left="0" w:firstLine="851"/>
        <w:jc w:val="both"/>
        <w:rPr>
          <w:b w:val="0"/>
          <w:caps w:val="0"/>
          <w:lang w:eastAsia="lt-LT"/>
        </w:rPr>
      </w:pPr>
      <w:r w:rsidRPr="009E4444">
        <w:rPr>
          <w:b w:val="0"/>
          <w:caps w:val="0"/>
        </w:rPr>
        <w:t>Ignalinos ,,Šaltinėlio“ mokyklos ugdomosios veiklos stebėsenos  tvarkos aprašas</w:t>
      </w:r>
      <w:r>
        <w:rPr>
          <w:b w:val="0"/>
          <w:caps w:val="0"/>
        </w:rPr>
        <w:t>, p</w:t>
      </w:r>
      <w:r w:rsidR="00B94B55" w:rsidRPr="009E4444">
        <w:rPr>
          <w:b w:val="0"/>
          <w:caps w:val="0"/>
        </w:rPr>
        <w:t>atvirtintas 202</w:t>
      </w:r>
      <w:r w:rsidR="008F621F" w:rsidRPr="009E4444">
        <w:rPr>
          <w:b w:val="0"/>
          <w:caps w:val="0"/>
        </w:rPr>
        <w:t>3</w:t>
      </w:r>
      <w:r w:rsidR="00B94B55" w:rsidRPr="009E4444">
        <w:rPr>
          <w:b w:val="0"/>
          <w:caps w:val="0"/>
        </w:rPr>
        <w:t xml:space="preserve"> m. </w:t>
      </w:r>
      <w:r w:rsidR="008F621F" w:rsidRPr="009E4444">
        <w:rPr>
          <w:b w:val="0"/>
          <w:caps w:val="0"/>
        </w:rPr>
        <w:t>kovo</w:t>
      </w:r>
      <w:r w:rsidR="00EA566D" w:rsidRPr="009E4444">
        <w:rPr>
          <w:b w:val="0"/>
          <w:caps w:val="0"/>
        </w:rPr>
        <w:t xml:space="preserve"> </w:t>
      </w:r>
      <w:r w:rsidR="008F621F" w:rsidRPr="009E4444">
        <w:rPr>
          <w:b w:val="0"/>
          <w:caps w:val="0"/>
        </w:rPr>
        <w:t>22</w:t>
      </w:r>
      <w:r w:rsidR="0054141A" w:rsidRPr="009E4444">
        <w:rPr>
          <w:b w:val="0"/>
          <w:caps w:val="0"/>
        </w:rPr>
        <w:t xml:space="preserve"> </w:t>
      </w:r>
      <w:r w:rsidR="00B94B55" w:rsidRPr="009E4444">
        <w:rPr>
          <w:b w:val="0"/>
          <w:caps w:val="0"/>
        </w:rPr>
        <w:t>d. įsakymu Nr. V-</w:t>
      </w:r>
      <w:r w:rsidR="008F621F" w:rsidRPr="009E4444">
        <w:rPr>
          <w:b w:val="0"/>
          <w:caps w:val="0"/>
        </w:rPr>
        <w:t>21</w:t>
      </w:r>
      <w:r>
        <w:rPr>
          <w:b w:val="0"/>
          <w:caps w:val="0"/>
        </w:rPr>
        <w:t>.</w:t>
      </w:r>
    </w:p>
    <w:p w14:paraId="15E8927C" w14:textId="317FF46B" w:rsidR="00481D11" w:rsidRPr="009E4444" w:rsidRDefault="0074601E" w:rsidP="009367A8">
      <w:pPr>
        <w:pStyle w:val="Sraopastraipa"/>
        <w:numPr>
          <w:ilvl w:val="0"/>
          <w:numId w:val="15"/>
        </w:numPr>
        <w:tabs>
          <w:tab w:val="left" w:pos="709"/>
          <w:tab w:val="left" w:pos="851"/>
          <w:tab w:val="left" w:pos="1418"/>
        </w:tabs>
        <w:ind w:left="0" w:firstLine="851"/>
        <w:jc w:val="both"/>
        <w:rPr>
          <w:szCs w:val="24"/>
          <w:lang w:eastAsia="lt-LT"/>
        </w:rPr>
      </w:pPr>
      <w:r w:rsidRPr="009E4444">
        <w:t>Ignalinos ,,Šaltinėlio“ mokyklos darbo laiko apskaitos žiniaraščio pildymo tvarka</w:t>
      </w:r>
      <w:r>
        <w:t>, p</w:t>
      </w:r>
      <w:r w:rsidR="00774EFF" w:rsidRPr="009E4444">
        <w:t>atvirtint</w:t>
      </w:r>
      <w:r>
        <w:t xml:space="preserve">a </w:t>
      </w:r>
      <w:r w:rsidR="00774EFF" w:rsidRPr="009E4444">
        <w:t>202</w:t>
      </w:r>
      <w:r w:rsidR="008F621F" w:rsidRPr="009E4444">
        <w:t>3</w:t>
      </w:r>
      <w:r w:rsidR="00774EFF" w:rsidRPr="009E4444">
        <w:t xml:space="preserve"> m. </w:t>
      </w:r>
      <w:r w:rsidR="008F621F" w:rsidRPr="009E4444">
        <w:t>spalio</w:t>
      </w:r>
      <w:r w:rsidR="00774EFF" w:rsidRPr="009E4444">
        <w:t xml:space="preserve"> </w:t>
      </w:r>
      <w:r w:rsidR="008F621F" w:rsidRPr="009E4444">
        <w:t>20</w:t>
      </w:r>
      <w:r w:rsidR="00774EFF" w:rsidRPr="009E4444">
        <w:t xml:space="preserve"> d. įsakymu Nr. V-</w:t>
      </w:r>
      <w:r w:rsidR="008F621F" w:rsidRPr="009E4444">
        <w:t>52.</w:t>
      </w:r>
    </w:p>
    <w:p w14:paraId="6115B3B8" w14:textId="35F9659E" w:rsidR="008F621F" w:rsidRPr="009E4444" w:rsidRDefault="00774EFF" w:rsidP="009367A8">
      <w:pPr>
        <w:pStyle w:val="Pagrindiniotekstotrauka"/>
        <w:numPr>
          <w:ilvl w:val="0"/>
          <w:numId w:val="15"/>
        </w:numPr>
        <w:tabs>
          <w:tab w:val="left" w:pos="709"/>
          <w:tab w:val="left" w:pos="851"/>
          <w:tab w:val="left" w:pos="1418"/>
        </w:tabs>
        <w:ind w:left="0" w:firstLine="851"/>
        <w:rPr>
          <w:szCs w:val="24"/>
        </w:rPr>
      </w:pPr>
      <w:r w:rsidRPr="009E4444">
        <w:t xml:space="preserve"> </w:t>
      </w:r>
      <w:r w:rsidR="0074601E" w:rsidRPr="009E4444">
        <w:t>Ignalinos ,,Šaltinėlio“ mokyklos darbuotojų darbo apmokėjimo tvarkos aprašas</w:t>
      </w:r>
      <w:r w:rsidR="0074601E">
        <w:t>, p</w:t>
      </w:r>
      <w:r w:rsidRPr="009E4444">
        <w:t>atvirtintas 202</w:t>
      </w:r>
      <w:r w:rsidR="008F621F" w:rsidRPr="009E4444">
        <w:t>3</w:t>
      </w:r>
      <w:r w:rsidRPr="009E4444">
        <w:t xml:space="preserve"> m. </w:t>
      </w:r>
      <w:r w:rsidR="008F621F" w:rsidRPr="009E4444">
        <w:t>spalio 20</w:t>
      </w:r>
      <w:r w:rsidRPr="009E4444">
        <w:t xml:space="preserve"> d. įsakymu Nr. V-</w:t>
      </w:r>
      <w:r w:rsidR="008F621F" w:rsidRPr="009E4444">
        <w:t>53</w:t>
      </w:r>
      <w:r w:rsidR="0074601E">
        <w:t>.</w:t>
      </w:r>
    </w:p>
    <w:p w14:paraId="16485DEA" w14:textId="57CC5036" w:rsidR="00EE632B" w:rsidRPr="009E4444" w:rsidRDefault="0074601E" w:rsidP="009367A8">
      <w:pPr>
        <w:pStyle w:val="Pagrindiniotekstotrauka"/>
        <w:numPr>
          <w:ilvl w:val="0"/>
          <w:numId w:val="15"/>
        </w:numPr>
        <w:tabs>
          <w:tab w:val="left" w:pos="709"/>
          <w:tab w:val="left" w:pos="851"/>
          <w:tab w:val="left" w:pos="1418"/>
        </w:tabs>
        <w:ind w:left="0" w:firstLine="851"/>
        <w:rPr>
          <w:szCs w:val="24"/>
        </w:rPr>
      </w:pPr>
      <w:r w:rsidRPr="009E4444">
        <w:t>Ignalinos ,,Šaltinėlio“ mokyklos  darbuotojų komandiruočių tvarkos aprašas</w:t>
      </w:r>
      <w:r>
        <w:t>, p</w:t>
      </w:r>
      <w:r w:rsidR="008F621F" w:rsidRPr="009E4444">
        <w:t>atvirtintas 2023 m. spalio 24 d. įsakymu Nr. V-54</w:t>
      </w:r>
      <w:r>
        <w:t>.</w:t>
      </w:r>
      <w:r w:rsidR="008F621F" w:rsidRPr="009E4444">
        <w:t xml:space="preserve"> </w:t>
      </w:r>
    </w:p>
    <w:p w14:paraId="51DA9AB3" w14:textId="388AA21B" w:rsidR="009E4444" w:rsidRPr="00C76BCC" w:rsidRDefault="009E4444" w:rsidP="009367A8">
      <w:pPr>
        <w:pStyle w:val="Pagrindiniotekstotrauka"/>
        <w:tabs>
          <w:tab w:val="left" w:pos="709"/>
          <w:tab w:val="left" w:pos="851"/>
          <w:tab w:val="left" w:pos="1418"/>
        </w:tabs>
        <w:ind w:firstLine="851"/>
        <w:rPr>
          <w:color w:val="000000" w:themeColor="text1"/>
          <w:szCs w:val="24"/>
        </w:rPr>
      </w:pPr>
      <w:r w:rsidRPr="00C76BCC">
        <w:rPr>
          <w:color w:val="000000" w:themeColor="text1"/>
          <w:szCs w:val="24"/>
        </w:rPr>
        <w:t>Gerinant ugdymo turinį, jo prieinamumą pasiteisino įd</w:t>
      </w:r>
      <w:r w:rsidR="00C76BCC">
        <w:rPr>
          <w:color w:val="000000" w:themeColor="text1"/>
          <w:szCs w:val="24"/>
        </w:rPr>
        <w:t xml:space="preserve">iegta internetinė sistema „Mūsų </w:t>
      </w:r>
      <w:r w:rsidRPr="00C76BCC">
        <w:rPr>
          <w:color w:val="000000" w:themeColor="text1"/>
          <w:szCs w:val="24"/>
        </w:rPr>
        <w:t>darželis“.</w:t>
      </w:r>
      <w:r w:rsidR="00C76BCC">
        <w:rPr>
          <w:color w:val="000000" w:themeColor="text1"/>
          <w:szCs w:val="24"/>
        </w:rPr>
        <w:t xml:space="preserve"> </w:t>
      </w:r>
      <w:r w:rsidR="00EA2BA5">
        <w:rPr>
          <w:color w:val="000000" w:themeColor="text1"/>
          <w:szCs w:val="24"/>
        </w:rPr>
        <w:t xml:space="preserve">Sistema </w:t>
      </w:r>
      <w:r w:rsidR="00DB7D7D" w:rsidRPr="00C76BCC">
        <w:rPr>
          <w:color w:val="000000" w:themeColor="text1"/>
          <w:szCs w:val="24"/>
        </w:rPr>
        <w:t>paspartina informacijos prieinamumą</w:t>
      </w:r>
      <w:r w:rsidR="00730DB7">
        <w:rPr>
          <w:color w:val="000000" w:themeColor="text1"/>
          <w:szCs w:val="24"/>
        </w:rPr>
        <w:t xml:space="preserve"> tėvams</w:t>
      </w:r>
      <w:r w:rsidR="00DB7D7D" w:rsidRPr="00C76BCC">
        <w:rPr>
          <w:color w:val="000000" w:themeColor="text1"/>
          <w:szCs w:val="24"/>
        </w:rPr>
        <w:t>, taup</w:t>
      </w:r>
      <w:r w:rsidR="00C76BCC">
        <w:rPr>
          <w:color w:val="000000" w:themeColor="text1"/>
          <w:szCs w:val="24"/>
        </w:rPr>
        <w:t xml:space="preserve">o </w:t>
      </w:r>
      <w:r w:rsidR="00730DB7">
        <w:rPr>
          <w:color w:val="000000" w:themeColor="text1"/>
          <w:szCs w:val="24"/>
        </w:rPr>
        <w:t xml:space="preserve">mokyklos darbuotojams </w:t>
      </w:r>
      <w:r w:rsidR="00C76BCC">
        <w:rPr>
          <w:color w:val="000000" w:themeColor="text1"/>
          <w:szCs w:val="24"/>
        </w:rPr>
        <w:t xml:space="preserve">laiką pildant vaikų lankomumo </w:t>
      </w:r>
      <w:r w:rsidR="00DB7D7D" w:rsidRPr="00C76BCC">
        <w:rPr>
          <w:color w:val="000000" w:themeColor="text1"/>
          <w:szCs w:val="24"/>
        </w:rPr>
        <w:t>duomenis, rašant savaitinius ugdymo planus, suteikia galimybes bendravimui mokyklos bendruomenės nariams patogiu laiku. Prie prijungti ir ugdytinių tėvai. Tėvai skatinami domėtis vaikų veikla ugdymo įstaigoje, stebėti jų pasiekimus</w:t>
      </w:r>
      <w:r w:rsidR="00C76BCC" w:rsidRPr="00C76BCC">
        <w:rPr>
          <w:color w:val="000000" w:themeColor="text1"/>
          <w:szCs w:val="24"/>
        </w:rPr>
        <w:t>, matyti jų vertinimus</w:t>
      </w:r>
      <w:r w:rsidR="00DB7D7D" w:rsidRPr="00C76BCC">
        <w:rPr>
          <w:color w:val="000000" w:themeColor="text1"/>
          <w:szCs w:val="24"/>
        </w:rPr>
        <w:t>.</w:t>
      </w:r>
      <w:r w:rsidR="00C76BCC">
        <w:rPr>
          <w:color w:val="000000" w:themeColor="text1"/>
          <w:szCs w:val="24"/>
        </w:rPr>
        <w:t xml:space="preserve"> </w:t>
      </w:r>
      <w:r w:rsidR="00C76BCC" w:rsidRPr="00C76BCC">
        <w:rPr>
          <w:color w:val="000000" w:themeColor="text1"/>
          <w:szCs w:val="24"/>
        </w:rPr>
        <w:t xml:space="preserve">Pagerėjo ugdomųjų veiklų planavimas (sumažėjo laiko sąnaudos), pedagogai plačiau pradėjo naudoti IKT priemones ugdymo procese. </w:t>
      </w:r>
    </w:p>
    <w:p w14:paraId="63532577" w14:textId="015B9106" w:rsidR="00AA1699" w:rsidRDefault="000D02E4" w:rsidP="009367A8">
      <w:pPr>
        <w:pStyle w:val="Pagrindiniotekstotrauka"/>
        <w:tabs>
          <w:tab w:val="left" w:pos="709"/>
        </w:tabs>
        <w:ind w:firstLine="851"/>
        <w:rPr>
          <w:color w:val="000000" w:themeColor="text1"/>
          <w:szCs w:val="24"/>
        </w:rPr>
      </w:pPr>
      <w:r w:rsidRPr="00C76BCC">
        <w:rPr>
          <w:color w:val="000000" w:themeColor="text1"/>
          <w:szCs w:val="24"/>
        </w:rPr>
        <w:t>Turtinant, modernizuojant ugdom</w:t>
      </w:r>
      <w:r w:rsidR="00F13081" w:rsidRPr="00C76BCC">
        <w:rPr>
          <w:color w:val="000000" w:themeColor="text1"/>
          <w:szCs w:val="24"/>
        </w:rPr>
        <w:t xml:space="preserve">osios veiklos įvairovę, įsigyta </w:t>
      </w:r>
      <w:r w:rsidR="007D4CD7" w:rsidRPr="00C76BCC">
        <w:rPr>
          <w:color w:val="000000" w:themeColor="text1"/>
          <w:szCs w:val="24"/>
        </w:rPr>
        <w:t xml:space="preserve">sporto inventoriaus </w:t>
      </w:r>
      <w:r w:rsidR="00A55274">
        <w:rPr>
          <w:color w:val="000000" w:themeColor="text1"/>
          <w:szCs w:val="24"/>
        </w:rPr>
        <w:t xml:space="preserve">tiek </w:t>
      </w:r>
      <w:r w:rsidR="00F13081" w:rsidRPr="00C76BCC">
        <w:rPr>
          <w:rStyle w:val="st1"/>
          <w:color w:val="000000" w:themeColor="text1"/>
          <w:szCs w:val="24"/>
        </w:rPr>
        <w:t>mokykloje</w:t>
      </w:r>
      <w:r w:rsidR="007D4CD7" w:rsidRPr="00C76BCC">
        <w:rPr>
          <w:rStyle w:val="st1"/>
          <w:color w:val="000000" w:themeColor="text1"/>
          <w:szCs w:val="24"/>
        </w:rPr>
        <w:t xml:space="preserve">, </w:t>
      </w:r>
      <w:r w:rsidR="00D22F6E">
        <w:rPr>
          <w:rStyle w:val="st1"/>
          <w:color w:val="000000" w:themeColor="text1"/>
          <w:szCs w:val="24"/>
        </w:rPr>
        <w:t xml:space="preserve">tiek </w:t>
      </w:r>
      <w:r w:rsidR="007D4CD7" w:rsidRPr="00C76BCC">
        <w:rPr>
          <w:rStyle w:val="st1"/>
          <w:color w:val="000000" w:themeColor="text1"/>
          <w:szCs w:val="24"/>
        </w:rPr>
        <w:t>Vidiškių skyriuje.</w:t>
      </w:r>
      <w:r w:rsidR="00F13081" w:rsidRPr="00C76BCC">
        <w:rPr>
          <w:rStyle w:val="st1"/>
          <w:color w:val="000000" w:themeColor="text1"/>
          <w:szCs w:val="24"/>
        </w:rPr>
        <w:t xml:space="preserve"> </w:t>
      </w:r>
      <w:r w:rsidRPr="00C76BCC">
        <w:rPr>
          <w:rStyle w:val="st1"/>
          <w:color w:val="000000" w:themeColor="text1"/>
          <w:szCs w:val="24"/>
        </w:rPr>
        <w:t>Lauke</w:t>
      </w:r>
      <w:r w:rsidR="00F13081" w:rsidRPr="00C76BCC">
        <w:rPr>
          <w:color w:val="000000" w:themeColor="text1"/>
          <w:szCs w:val="24"/>
        </w:rPr>
        <w:t xml:space="preserve"> atnaujintos</w:t>
      </w:r>
      <w:r w:rsidRPr="00C76BCC">
        <w:rPr>
          <w:color w:val="000000" w:themeColor="text1"/>
          <w:szCs w:val="24"/>
        </w:rPr>
        <w:t xml:space="preserve"> edukacinės erdvės:</w:t>
      </w:r>
      <w:r w:rsidR="00F13081" w:rsidRPr="00C76BCC">
        <w:rPr>
          <w:color w:val="000000" w:themeColor="text1"/>
          <w:szCs w:val="24"/>
        </w:rPr>
        <w:t xml:space="preserve"> perdažyti suoliukai, sūpynės, suremontuotos pavėsinės ir kt.</w:t>
      </w:r>
      <w:r w:rsidR="007D4CD7" w:rsidRPr="00C76BCC">
        <w:rPr>
          <w:color w:val="000000" w:themeColor="text1"/>
          <w:szCs w:val="24"/>
        </w:rPr>
        <w:t xml:space="preserve"> </w:t>
      </w:r>
      <w:r w:rsidR="00D22F6E">
        <w:rPr>
          <w:color w:val="000000" w:themeColor="text1"/>
          <w:szCs w:val="24"/>
        </w:rPr>
        <w:t>M</w:t>
      </w:r>
      <w:r w:rsidR="00BE339D" w:rsidRPr="00C76BCC">
        <w:rPr>
          <w:color w:val="000000" w:themeColor="text1"/>
          <w:szCs w:val="24"/>
        </w:rPr>
        <w:t xml:space="preserve">okykloje </w:t>
      </w:r>
      <w:r w:rsidR="0054141A" w:rsidRPr="00C76BCC">
        <w:rPr>
          <w:color w:val="000000" w:themeColor="text1"/>
          <w:szCs w:val="24"/>
        </w:rPr>
        <w:t>ir skyriuj</w:t>
      </w:r>
      <w:r w:rsidR="00147231" w:rsidRPr="00C76BCC">
        <w:rPr>
          <w:color w:val="000000" w:themeColor="text1"/>
          <w:szCs w:val="24"/>
        </w:rPr>
        <w:t xml:space="preserve">e </w:t>
      </w:r>
      <w:r w:rsidRPr="00C76BCC">
        <w:rPr>
          <w:color w:val="000000" w:themeColor="text1"/>
          <w:szCs w:val="24"/>
        </w:rPr>
        <w:t>visos grupės nuolat papildomos naujomis mokymo ir ugdymo priemonėmis: žaislais, knygomis, įvairiu popieriumi, dėlionėmis, žemėlapiais ir k</w:t>
      </w:r>
      <w:r w:rsidR="00147231" w:rsidRPr="00C76BCC">
        <w:rPr>
          <w:color w:val="000000" w:themeColor="text1"/>
          <w:szCs w:val="24"/>
        </w:rPr>
        <w:t>t. P</w:t>
      </w:r>
      <w:r w:rsidRPr="00C76BCC">
        <w:rPr>
          <w:color w:val="000000" w:themeColor="text1"/>
          <w:szCs w:val="24"/>
        </w:rPr>
        <w:t>riemonė</w:t>
      </w:r>
      <w:r w:rsidR="00147231" w:rsidRPr="00C76BCC">
        <w:rPr>
          <w:color w:val="000000" w:themeColor="text1"/>
          <w:szCs w:val="24"/>
        </w:rPr>
        <w:t>s įsigytos valstybės</w:t>
      </w:r>
      <w:r w:rsidR="00802E6A" w:rsidRPr="00C76BCC">
        <w:rPr>
          <w:color w:val="000000" w:themeColor="text1"/>
          <w:szCs w:val="24"/>
        </w:rPr>
        <w:t xml:space="preserve"> biudžeto</w:t>
      </w:r>
      <w:r w:rsidR="007A7D85" w:rsidRPr="00C76BCC">
        <w:rPr>
          <w:color w:val="000000" w:themeColor="text1"/>
          <w:szCs w:val="24"/>
        </w:rPr>
        <w:t xml:space="preserve">, </w:t>
      </w:r>
      <w:r w:rsidR="00147231" w:rsidRPr="00C76BCC">
        <w:rPr>
          <w:color w:val="000000" w:themeColor="text1"/>
          <w:szCs w:val="24"/>
        </w:rPr>
        <w:t>savivaldybės biudžet</w:t>
      </w:r>
      <w:r w:rsidR="00802E6A" w:rsidRPr="00C76BCC">
        <w:rPr>
          <w:color w:val="000000" w:themeColor="text1"/>
          <w:szCs w:val="24"/>
        </w:rPr>
        <w:t>o</w:t>
      </w:r>
      <w:r w:rsidR="007D4CD7" w:rsidRPr="00C76BCC">
        <w:rPr>
          <w:color w:val="000000" w:themeColor="text1"/>
          <w:szCs w:val="24"/>
        </w:rPr>
        <w:t xml:space="preserve"> l</w:t>
      </w:r>
      <w:r w:rsidR="007A7D85" w:rsidRPr="00C76BCC">
        <w:rPr>
          <w:color w:val="000000" w:themeColor="text1"/>
          <w:szCs w:val="24"/>
        </w:rPr>
        <w:t>ėšomis</w:t>
      </w:r>
      <w:r w:rsidR="00802E6A" w:rsidRPr="00C76BCC">
        <w:rPr>
          <w:color w:val="000000" w:themeColor="text1"/>
          <w:szCs w:val="24"/>
        </w:rPr>
        <w:t>,</w:t>
      </w:r>
      <w:r w:rsidR="007A7D85" w:rsidRPr="00C76BCC">
        <w:rPr>
          <w:color w:val="000000" w:themeColor="text1"/>
          <w:szCs w:val="24"/>
        </w:rPr>
        <w:t xml:space="preserve"> skirtomis </w:t>
      </w:r>
      <w:r w:rsidR="00802E6A" w:rsidRPr="00C76BCC">
        <w:rPr>
          <w:color w:val="000000" w:themeColor="text1"/>
          <w:szCs w:val="24"/>
        </w:rPr>
        <w:t xml:space="preserve">vaikų </w:t>
      </w:r>
      <w:r w:rsidR="00147231" w:rsidRPr="00C76BCC">
        <w:rPr>
          <w:color w:val="000000" w:themeColor="text1"/>
          <w:szCs w:val="24"/>
        </w:rPr>
        <w:t>ugdymui</w:t>
      </w:r>
      <w:r w:rsidR="00B70F00" w:rsidRPr="00C76BCC">
        <w:rPr>
          <w:color w:val="000000" w:themeColor="text1"/>
          <w:szCs w:val="24"/>
        </w:rPr>
        <w:t>.</w:t>
      </w:r>
    </w:p>
    <w:p w14:paraId="6C0F58C4" w14:textId="2E343E6A" w:rsidR="00E5290E" w:rsidRPr="00C76BCC" w:rsidRDefault="00E5290E" w:rsidP="009367A8">
      <w:pPr>
        <w:pStyle w:val="Pagrindiniotekstotrauka"/>
        <w:tabs>
          <w:tab w:val="left" w:pos="709"/>
        </w:tabs>
        <w:ind w:firstLine="851"/>
        <w:rPr>
          <w:color w:val="000000" w:themeColor="text1"/>
          <w:szCs w:val="24"/>
        </w:rPr>
      </w:pPr>
      <w:r>
        <w:rPr>
          <w:color w:val="000000" w:themeColor="text1"/>
          <w:szCs w:val="24"/>
        </w:rPr>
        <w:t>Atnaujintos erdvės: poilsio zona techniniam personalui, metodinis kabinetas.</w:t>
      </w:r>
    </w:p>
    <w:p w14:paraId="7DD6580D" w14:textId="77777777" w:rsidR="00456449" w:rsidRPr="00CF4C73" w:rsidRDefault="000D02E4" w:rsidP="009367A8">
      <w:pPr>
        <w:pStyle w:val="Pagrindiniotekstotrauka"/>
        <w:tabs>
          <w:tab w:val="left" w:pos="709"/>
        </w:tabs>
        <w:ind w:firstLine="851"/>
        <w:rPr>
          <w:color w:val="000000" w:themeColor="text1"/>
          <w:szCs w:val="24"/>
        </w:rPr>
      </w:pPr>
      <w:r w:rsidRPr="00CF4C73">
        <w:rPr>
          <w:color w:val="000000" w:themeColor="text1"/>
          <w:szCs w:val="24"/>
        </w:rPr>
        <w:t>Įstaigos veiklą prižiūri priežiūrą vykdančios institucijos. Kasmet vykdoma vaikų žai</w:t>
      </w:r>
      <w:r w:rsidR="00634E6E" w:rsidRPr="00CF4C73">
        <w:rPr>
          <w:color w:val="000000" w:themeColor="text1"/>
          <w:szCs w:val="24"/>
        </w:rPr>
        <w:t>dimų aikštelių priežiūra. A</w:t>
      </w:r>
      <w:r w:rsidRPr="00CF4C73">
        <w:rPr>
          <w:color w:val="000000" w:themeColor="text1"/>
          <w:szCs w:val="24"/>
        </w:rPr>
        <w:t>ikš</w:t>
      </w:r>
      <w:r w:rsidR="00634E6E" w:rsidRPr="00CF4C73">
        <w:rPr>
          <w:color w:val="000000" w:themeColor="text1"/>
          <w:szCs w:val="24"/>
        </w:rPr>
        <w:t>telės įsigytos su sertifikatais</w:t>
      </w:r>
      <w:r w:rsidR="00A862C3" w:rsidRPr="00CF4C73">
        <w:rPr>
          <w:color w:val="000000" w:themeColor="text1"/>
          <w:szCs w:val="24"/>
        </w:rPr>
        <w:t>.</w:t>
      </w:r>
      <w:r w:rsidR="00456449" w:rsidRPr="00CF4C73">
        <w:rPr>
          <w:color w:val="000000" w:themeColor="text1"/>
          <w:szCs w:val="24"/>
        </w:rPr>
        <w:t xml:space="preserve"> Pastatų priežiūros darbininkas nuolat apžiūri aikšteles ir pašalina neatitikimus.</w:t>
      </w:r>
    </w:p>
    <w:p w14:paraId="22FCE6BB" w14:textId="30F175CD" w:rsidR="00691AD0" w:rsidRPr="00CF4C73" w:rsidRDefault="00A03500" w:rsidP="009367A8">
      <w:pPr>
        <w:pStyle w:val="Pagrindiniotekstotrauka"/>
        <w:tabs>
          <w:tab w:val="left" w:pos="709"/>
        </w:tabs>
        <w:ind w:firstLine="851"/>
        <w:rPr>
          <w:color w:val="000000" w:themeColor="text1"/>
          <w:szCs w:val="24"/>
        </w:rPr>
      </w:pPr>
      <w:r w:rsidRPr="00CF4C73">
        <w:rPr>
          <w:color w:val="000000" w:themeColor="text1"/>
          <w:szCs w:val="24"/>
        </w:rPr>
        <w:t>202</w:t>
      </w:r>
      <w:r w:rsidR="00E73381" w:rsidRPr="00CF4C73">
        <w:rPr>
          <w:color w:val="000000" w:themeColor="text1"/>
          <w:szCs w:val="24"/>
        </w:rPr>
        <w:t>3</w:t>
      </w:r>
      <w:r w:rsidRPr="00CF4C73">
        <w:rPr>
          <w:color w:val="000000" w:themeColor="text1"/>
          <w:szCs w:val="24"/>
        </w:rPr>
        <w:t xml:space="preserve"> m. </w:t>
      </w:r>
      <w:r w:rsidR="00E73381" w:rsidRPr="00CF4C73">
        <w:rPr>
          <w:color w:val="000000" w:themeColor="text1"/>
          <w:szCs w:val="24"/>
        </w:rPr>
        <w:t>spalio</w:t>
      </w:r>
      <w:r w:rsidRPr="00CF4C73">
        <w:rPr>
          <w:color w:val="000000" w:themeColor="text1"/>
          <w:szCs w:val="24"/>
        </w:rPr>
        <w:t xml:space="preserve"> </w:t>
      </w:r>
      <w:r w:rsidR="00E73381" w:rsidRPr="00CF4C73">
        <w:rPr>
          <w:color w:val="000000" w:themeColor="text1"/>
          <w:szCs w:val="24"/>
        </w:rPr>
        <w:t>5</w:t>
      </w:r>
      <w:r w:rsidRPr="00CF4C73">
        <w:rPr>
          <w:color w:val="000000" w:themeColor="text1"/>
          <w:szCs w:val="24"/>
        </w:rPr>
        <w:t xml:space="preserve"> d</w:t>
      </w:r>
      <w:r w:rsidR="00E73381" w:rsidRPr="00CF4C73">
        <w:rPr>
          <w:color w:val="000000" w:themeColor="text1"/>
          <w:szCs w:val="24"/>
        </w:rPr>
        <w:t xml:space="preserve"> Vidiškių skyriuje</w:t>
      </w:r>
      <w:r w:rsidRPr="00CF4C73">
        <w:rPr>
          <w:color w:val="000000" w:themeColor="text1"/>
          <w:szCs w:val="24"/>
        </w:rPr>
        <w:t xml:space="preserve"> Valstybinės maisto ir veterinarijos tarnybos Utenos departamento inspektorės vykdė patikrinimus</w:t>
      </w:r>
      <w:r w:rsidR="00456449" w:rsidRPr="00CF4C73">
        <w:rPr>
          <w:color w:val="000000" w:themeColor="text1"/>
          <w:szCs w:val="24"/>
        </w:rPr>
        <w:t xml:space="preserve"> </w:t>
      </w:r>
      <w:r w:rsidR="0054541A">
        <w:rPr>
          <w:color w:val="000000" w:themeColor="text1"/>
          <w:szCs w:val="24"/>
        </w:rPr>
        <w:t>D</w:t>
      </w:r>
      <w:r w:rsidR="00456449" w:rsidRPr="00CF4C73">
        <w:rPr>
          <w:color w:val="000000" w:themeColor="text1"/>
          <w:szCs w:val="24"/>
        </w:rPr>
        <w:t>ėl Lietuvos Respublikos sveikatos apsaugos ministro valstybinio lygio ekstremaliosios situacijos valstybės operacijų vadovo 2021</w:t>
      </w:r>
      <w:r w:rsidR="009367A8">
        <w:rPr>
          <w:color w:val="000000" w:themeColor="text1"/>
          <w:szCs w:val="24"/>
        </w:rPr>
        <w:t xml:space="preserve"> </w:t>
      </w:r>
      <w:r w:rsidR="00456449" w:rsidRPr="00CF4C73">
        <w:rPr>
          <w:color w:val="000000" w:themeColor="text1"/>
          <w:szCs w:val="24"/>
        </w:rPr>
        <w:t xml:space="preserve">m. rugpjūčio 13 d. sprendimo Nr. V-1863 </w:t>
      </w:r>
      <w:r w:rsidR="0054541A">
        <w:rPr>
          <w:color w:val="000000" w:themeColor="text1"/>
          <w:szCs w:val="24"/>
        </w:rPr>
        <w:t>D</w:t>
      </w:r>
      <w:r w:rsidR="00456449" w:rsidRPr="00CF4C73">
        <w:rPr>
          <w:color w:val="000000" w:themeColor="text1"/>
          <w:szCs w:val="24"/>
        </w:rPr>
        <w:t>ėl viešojo maitinimo įstaigoms būti</w:t>
      </w:r>
      <w:r w:rsidRPr="00CF4C73">
        <w:rPr>
          <w:color w:val="000000" w:themeColor="text1"/>
          <w:szCs w:val="24"/>
        </w:rPr>
        <w:t>nų sąlygų reikalavimų laikymosi</w:t>
      </w:r>
      <w:r w:rsidR="00A862C3" w:rsidRPr="00CF4C73">
        <w:rPr>
          <w:color w:val="000000" w:themeColor="text1"/>
          <w:szCs w:val="24"/>
        </w:rPr>
        <w:t>.</w:t>
      </w:r>
      <w:r w:rsidRPr="00CF4C73">
        <w:rPr>
          <w:color w:val="000000" w:themeColor="text1"/>
          <w:szCs w:val="24"/>
        </w:rPr>
        <w:t xml:space="preserve"> Pažeidimų nenustatyta. </w:t>
      </w:r>
    </w:p>
    <w:p w14:paraId="5B2C5F16" w14:textId="79534F35" w:rsidR="00691AD0" w:rsidRPr="00CF4C73" w:rsidRDefault="00A03500" w:rsidP="009367A8">
      <w:pPr>
        <w:pStyle w:val="Pagrindiniotekstotrauka"/>
        <w:tabs>
          <w:tab w:val="left" w:pos="709"/>
        </w:tabs>
        <w:ind w:firstLine="851"/>
        <w:rPr>
          <w:color w:val="000000" w:themeColor="text1"/>
          <w:szCs w:val="24"/>
        </w:rPr>
      </w:pPr>
      <w:r w:rsidRPr="00CF4C73">
        <w:rPr>
          <w:color w:val="000000" w:themeColor="text1"/>
          <w:szCs w:val="24"/>
        </w:rPr>
        <w:t xml:space="preserve">Taip pat </w:t>
      </w:r>
      <w:r w:rsidR="00836448" w:rsidRPr="00CF4C73">
        <w:rPr>
          <w:color w:val="000000" w:themeColor="text1"/>
          <w:szCs w:val="24"/>
        </w:rPr>
        <w:t>pa</w:t>
      </w:r>
      <w:r w:rsidRPr="00CF4C73">
        <w:rPr>
          <w:color w:val="000000" w:themeColor="text1"/>
          <w:szCs w:val="24"/>
        </w:rPr>
        <w:t>tikrin</w:t>
      </w:r>
      <w:r w:rsidR="00836448" w:rsidRPr="00CF4C73">
        <w:rPr>
          <w:color w:val="000000" w:themeColor="text1"/>
          <w:szCs w:val="24"/>
        </w:rPr>
        <w:t>imą atliko Nacionalinio visuomenės sveikatos centro prie Sveikatos apsaugos ministerijos Utenos departamento specialistė. Kontrolė atlikta vadovaujantis Tiesioginės valstybinės visuomenės sveikatos saugos kontrolės reglamento, patvirtinto Lietuvos Respublikos sveikatos apsaugos ministro 2010</w:t>
      </w:r>
      <w:r w:rsidR="00856059">
        <w:rPr>
          <w:color w:val="000000" w:themeColor="text1"/>
          <w:szCs w:val="24"/>
        </w:rPr>
        <w:t xml:space="preserve"> </w:t>
      </w:r>
      <w:r w:rsidR="00836448" w:rsidRPr="00CF4C73">
        <w:rPr>
          <w:color w:val="000000" w:themeColor="text1"/>
          <w:szCs w:val="24"/>
        </w:rPr>
        <w:t>m. spalio 28d. įsa</w:t>
      </w:r>
      <w:r w:rsidR="00646C3A" w:rsidRPr="00CF4C73">
        <w:rPr>
          <w:color w:val="000000" w:themeColor="text1"/>
          <w:szCs w:val="24"/>
        </w:rPr>
        <w:t>kymu Nr. V-946 „Dėl Tiesioginės valstybinės visuomenės sveikatos saugos kontrolės reglamento patvirtinimo“.</w:t>
      </w:r>
      <w:r w:rsidR="00836448" w:rsidRPr="00CF4C73">
        <w:rPr>
          <w:color w:val="000000" w:themeColor="text1"/>
          <w:szCs w:val="24"/>
        </w:rPr>
        <w:t xml:space="preserve"> </w:t>
      </w:r>
      <w:r w:rsidR="00691AD0" w:rsidRPr="00CF4C73">
        <w:rPr>
          <w:color w:val="000000" w:themeColor="text1"/>
          <w:szCs w:val="24"/>
        </w:rPr>
        <w:t xml:space="preserve">Pažeidimų nenustatyta. </w:t>
      </w:r>
    </w:p>
    <w:p w14:paraId="19A1EE0B" w14:textId="670E5B6C" w:rsidR="007562D9" w:rsidRDefault="007562D9" w:rsidP="009367A8">
      <w:pPr>
        <w:pStyle w:val="Pagrindiniotekstotrauka"/>
        <w:tabs>
          <w:tab w:val="left" w:pos="709"/>
        </w:tabs>
        <w:ind w:firstLine="851"/>
        <w:rPr>
          <w:color w:val="000000" w:themeColor="text1"/>
          <w:szCs w:val="24"/>
        </w:rPr>
      </w:pPr>
      <w:r w:rsidRPr="00CF4C73">
        <w:rPr>
          <w:color w:val="000000" w:themeColor="text1"/>
          <w:szCs w:val="24"/>
        </w:rPr>
        <w:t>Buvo atliktas vidini</w:t>
      </w:r>
      <w:r w:rsidR="003115DC">
        <w:rPr>
          <w:color w:val="000000" w:themeColor="text1"/>
          <w:szCs w:val="24"/>
        </w:rPr>
        <w:t>s</w:t>
      </w:r>
      <w:r w:rsidRPr="00CF4C73">
        <w:rPr>
          <w:color w:val="000000" w:themeColor="text1"/>
          <w:szCs w:val="24"/>
        </w:rPr>
        <w:t xml:space="preserve"> savikontrolės auditas</w:t>
      </w:r>
      <w:r w:rsidR="00C859CF">
        <w:rPr>
          <w:color w:val="000000" w:themeColor="text1"/>
          <w:szCs w:val="24"/>
        </w:rPr>
        <w:t>, įvertintos</w:t>
      </w:r>
      <w:r w:rsidRPr="00CF4C73">
        <w:rPr>
          <w:color w:val="000000" w:themeColor="text1"/>
          <w:szCs w:val="24"/>
        </w:rPr>
        <w:t xml:space="preserve"> maisto gaminimo ir sandėlio patalpos. Darbo grupė pateikė išvadą: įsigyti pieno produktams šaldytuvą; skardas į orkaitę, atnaujinti peilius, pjaustymo lentutes. </w:t>
      </w:r>
    </w:p>
    <w:p w14:paraId="2BAB33AA" w14:textId="6687AABD" w:rsidR="00CF4C73" w:rsidRDefault="00CF4C73" w:rsidP="009367A8">
      <w:pPr>
        <w:pStyle w:val="Pagrindiniotekstotrauka"/>
        <w:tabs>
          <w:tab w:val="left" w:pos="709"/>
        </w:tabs>
        <w:ind w:firstLine="851"/>
        <w:rPr>
          <w:color w:val="000000" w:themeColor="text1"/>
          <w:szCs w:val="24"/>
        </w:rPr>
      </w:pPr>
      <w:r>
        <w:rPr>
          <w:color w:val="000000" w:themeColor="text1"/>
          <w:szCs w:val="24"/>
        </w:rPr>
        <w:t>Nuolat gerinama</w:t>
      </w:r>
      <w:r w:rsidR="004D7099">
        <w:rPr>
          <w:color w:val="000000" w:themeColor="text1"/>
          <w:szCs w:val="24"/>
        </w:rPr>
        <w:t>s</w:t>
      </w:r>
      <w:r>
        <w:rPr>
          <w:color w:val="000000" w:themeColor="text1"/>
          <w:szCs w:val="24"/>
        </w:rPr>
        <w:t xml:space="preserve"> mokyklos įvaizdis. Informaciją apie mokykloje vykdomas veiklas skelbiama mokyklos interneto svetainėje adresu </w:t>
      </w:r>
      <w:hyperlink r:id="rId8" w:history="1">
        <w:r w:rsidR="009367A8" w:rsidRPr="00844174">
          <w:rPr>
            <w:rStyle w:val="Hipersaitas"/>
            <w:szCs w:val="24"/>
          </w:rPr>
          <w:t>www.ignalinossaltinelis.lt</w:t>
        </w:r>
      </w:hyperlink>
      <w:r>
        <w:rPr>
          <w:color w:val="000000" w:themeColor="text1"/>
          <w:szCs w:val="24"/>
        </w:rPr>
        <w:t xml:space="preserve">. </w:t>
      </w:r>
    </w:p>
    <w:p w14:paraId="5A63C3A5" w14:textId="77777777" w:rsidR="00D35535" w:rsidRPr="00412D71" w:rsidRDefault="00D35535" w:rsidP="004D5FC5">
      <w:pPr>
        <w:pStyle w:val="Pagrindiniotekstotrauka"/>
        <w:tabs>
          <w:tab w:val="left" w:pos="709"/>
        </w:tabs>
        <w:ind w:firstLine="1080"/>
        <w:rPr>
          <w:szCs w:val="24"/>
        </w:rPr>
      </w:pPr>
    </w:p>
    <w:p w14:paraId="4055824F" w14:textId="77777777" w:rsidR="00BC25DB" w:rsidRPr="00412D71" w:rsidRDefault="00BC25DB" w:rsidP="004D5FC5">
      <w:pPr>
        <w:contextualSpacing/>
        <w:jc w:val="center"/>
        <w:rPr>
          <w:b/>
          <w:szCs w:val="24"/>
        </w:rPr>
      </w:pPr>
      <w:r w:rsidRPr="00412D71">
        <w:rPr>
          <w:b/>
          <w:szCs w:val="24"/>
        </w:rPr>
        <w:t>II SKYRIUS</w:t>
      </w:r>
    </w:p>
    <w:p w14:paraId="2B74E3B9" w14:textId="77777777" w:rsidR="000D02E4" w:rsidRPr="00412D71" w:rsidRDefault="00BC25DB" w:rsidP="004D5FC5">
      <w:pPr>
        <w:contextualSpacing/>
        <w:jc w:val="center"/>
        <w:rPr>
          <w:b/>
          <w:szCs w:val="24"/>
        </w:rPr>
      </w:pPr>
      <w:r w:rsidRPr="00412D71">
        <w:rPr>
          <w:b/>
          <w:szCs w:val="24"/>
        </w:rPr>
        <w:t>ĮSTAIGOS VEIKLOS PRISTATYMAS, RODIKLIAI IR TIKSLŲ ĮGYVENDINIMAS</w:t>
      </w:r>
    </w:p>
    <w:p w14:paraId="3E50ED93" w14:textId="77777777" w:rsidR="00BC25DB" w:rsidRPr="00412D71" w:rsidRDefault="00BC25DB" w:rsidP="004D5FC5">
      <w:pPr>
        <w:contextualSpacing/>
        <w:jc w:val="center"/>
        <w:rPr>
          <w:b/>
          <w:szCs w:val="24"/>
        </w:rPr>
      </w:pPr>
    </w:p>
    <w:p w14:paraId="41B6F12D" w14:textId="6456431A" w:rsidR="00EA566D" w:rsidRPr="00CF4C73" w:rsidRDefault="000D02E4" w:rsidP="009367A8">
      <w:pPr>
        <w:widowControl/>
        <w:tabs>
          <w:tab w:val="clear" w:pos="1293"/>
          <w:tab w:val="left" w:pos="851"/>
          <w:tab w:val="left" w:pos="1134"/>
          <w:tab w:val="left" w:pos="1560"/>
        </w:tabs>
        <w:overflowPunct/>
        <w:autoSpaceDE/>
        <w:autoSpaceDN/>
        <w:adjustRightInd/>
        <w:ind w:firstLine="851"/>
        <w:jc w:val="both"/>
        <w:rPr>
          <w:color w:val="000000" w:themeColor="text1"/>
        </w:rPr>
      </w:pPr>
      <w:r w:rsidRPr="00CF4C73">
        <w:rPr>
          <w:color w:val="000000" w:themeColor="text1"/>
          <w:szCs w:val="24"/>
        </w:rPr>
        <w:lastRenderedPageBreak/>
        <w:t>Ignalinos „Šaltinėlio“ mokykla yra Ignalinos rajono savivaldybės biudžetinė</w:t>
      </w:r>
      <w:r w:rsidR="003C36FF">
        <w:rPr>
          <w:color w:val="000000" w:themeColor="text1"/>
          <w:szCs w:val="24"/>
        </w:rPr>
        <w:t xml:space="preserve"> įstaiga</w:t>
      </w:r>
      <w:r w:rsidRPr="00CF4C73">
        <w:rPr>
          <w:color w:val="000000" w:themeColor="text1"/>
          <w:szCs w:val="24"/>
        </w:rPr>
        <w:t>, turinti juridinio asmens teises, įsteigta 1980-02-08. Ignalinos rajono valdybos 1995 m. vasario 23 d. sprendimu Nr.56v Ignalinos vaikų lopšeliui-darželiui suteiktas „Šaltinėlio“ vardas. 2006 m. gruodžio 22 d. Ignalinos rajono savivaldybės tarybos sprendimu Nr.</w:t>
      </w:r>
      <w:r w:rsidR="00BE339D" w:rsidRPr="00CF4C73">
        <w:rPr>
          <w:color w:val="000000" w:themeColor="text1"/>
          <w:szCs w:val="24"/>
        </w:rPr>
        <w:t xml:space="preserve"> </w:t>
      </w:r>
      <w:r w:rsidRPr="00CF4C73">
        <w:rPr>
          <w:color w:val="000000" w:themeColor="text1"/>
          <w:szCs w:val="24"/>
        </w:rPr>
        <w:t>T-867 pakeistas lopšelio-darželio tipas, įstaiga tapo Ignalinos mokykla-darželiu „Šaltinėlis“. 2012 m. birželio 27 d. Ignalinos rajono savivaldybės tarybos sprendimu Nr.</w:t>
      </w:r>
      <w:r w:rsidR="00BE339D" w:rsidRPr="00CF4C73">
        <w:rPr>
          <w:color w:val="000000" w:themeColor="text1"/>
          <w:szCs w:val="24"/>
        </w:rPr>
        <w:t xml:space="preserve"> </w:t>
      </w:r>
      <w:r w:rsidRPr="00CF4C73">
        <w:rPr>
          <w:color w:val="000000" w:themeColor="text1"/>
          <w:szCs w:val="24"/>
        </w:rPr>
        <w:t>T-113 pakeistas mokyklos-darželio tipas, įstaiga tapo Ignalinos „Šaltinėlio“ mokykla.</w:t>
      </w:r>
      <w:r w:rsidR="00EA566D" w:rsidRPr="00CF4C73">
        <w:rPr>
          <w:color w:val="000000" w:themeColor="text1"/>
        </w:rPr>
        <w:t xml:space="preserve"> </w:t>
      </w:r>
    </w:p>
    <w:p w14:paraId="224F1DD9" w14:textId="77777777" w:rsidR="000D02E4" w:rsidRPr="00CF4C73" w:rsidRDefault="000D02E4" w:rsidP="009367A8">
      <w:pPr>
        <w:pStyle w:val="Pagrindiniotekstotrauka"/>
        <w:ind w:firstLine="851"/>
        <w:rPr>
          <w:color w:val="000000" w:themeColor="text1"/>
          <w:szCs w:val="24"/>
        </w:rPr>
      </w:pPr>
      <w:r w:rsidRPr="00CF4C73">
        <w:rPr>
          <w:color w:val="000000" w:themeColor="text1"/>
          <w:szCs w:val="24"/>
        </w:rPr>
        <w:t>Ignalinos ,,Šaltinėlio“ mokyklą sudaro:</w:t>
      </w:r>
    </w:p>
    <w:p w14:paraId="5038C0C8" w14:textId="77777777" w:rsidR="000D02E4" w:rsidRPr="00CF4C73" w:rsidRDefault="000D02E4" w:rsidP="009367A8">
      <w:pPr>
        <w:pStyle w:val="Pagrindiniotekstotrauka"/>
        <w:ind w:firstLine="851"/>
        <w:rPr>
          <w:color w:val="000000" w:themeColor="text1"/>
          <w:szCs w:val="24"/>
        </w:rPr>
      </w:pPr>
      <w:r w:rsidRPr="00CF4C73">
        <w:rPr>
          <w:color w:val="000000" w:themeColor="text1"/>
          <w:szCs w:val="24"/>
        </w:rPr>
        <w:t>Ignalinos miesto ,,Šaltinėlio“ mokykla.</w:t>
      </w:r>
    </w:p>
    <w:p w14:paraId="2C48A647" w14:textId="77777777" w:rsidR="000D02E4" w:rsidRPr="00CF4C73" w:rsidRDefault="000D02E4" w:rsidP="009367A8">
      <w:pPr>
        <w:pStyle w:val="Pagrindiniotekstotrauka"/>
        <w:ind w:firstLine="851"/>
        <w:rPr>
          <w:color w:val="000000" w:themeColor="text1"/>
          <w:szCs w:val="24"/>
        </w:rPr>
      </w:pPr>
      <w:r w:rsidRPr="00CF4C73">
        <w:rPr>
          <w:color w:val="000000" w:themeColor="text1"/>
          <w:szCs w:val="24"/>
        </w:rPr>
        <w:t>Adresas</w:t>
      </w:r>
      <w:r w:rsidR="00BC25DB" w:rsidRPr="00CF4C73">
        <w:rPr>
          <w:color w:val="000000" w:themeColor="text1"/>
          <w:szCs w:val="24"/>
        </w:rPr>
        <w:t>:</w:t>
      </w:r>
      <w:r w:rsidRPr="00CF4C73">
        <w:rPr>
          <w:color w:val="000000" w:themeColor="text1"/>
          <w:szCs w:val="24"/>
        </w:rPr>
        <w:t xml:space="preserve"> Vasario 16-osios g. 39, LT-30112 Ignalina;</w:t>
      </w:r>
    </w:p>
    <w:p w14:paraId="7A1FC1AA" w14:textId="77777777" w:rsidR="000D02E4" w:rsidRPr="00CF4C73" w:rsidRDefault="000D02E4" w:rsidP="009367A8">
      <w:pPr>
        <w:pStyle w:val="Pagrindiniotekstotrauka"/>
        <w:ind w:firstLine="851"/>
        <w:rPr>
          <w:color w:val="000000" w:themeColor="text1"/>
          <w:szCs w:val="24"/>
        </w:rPr>
      </w:pPr>
      <w:r w:rsidRPr="00CF4C73">
        <w:rPr>
          <w:color w:val="000000" w:themeColor="text1"/>
          <w:szCs w:val="24"/>
        </w:rPr>
        <w:t xml:space="preserve">Ignalinos „Šaltinėlio“ mokyklos Vidiškių skyrius. </w:t>
      </w:r>
    </w:p>
    <w:p w14:paraId="2F5588BA" w14:textId="77777777" w:rsidR="000D02E4" w:rsidRPr="00CF4C73" w:rsidRDefault="000D02E4" w:rsidP="009367A8">
      <w:pPr>
        <w:pStyle w:val="Pagrindiniotekstotrauka"/>
        <w:ind w:firstLine="851"/>
        <w:rPr>
          <w:color w:val="000000" w:themeColor="text1"/>
          <w:szCs w:val="24"/>
        </w:rPr>
      </w:pPr>
      <w:r w:rsidRPr="00CF4C73">
        <w:rPr>
          <w:color w:val="000000" w:themeColor="text1"/>
          <w:szCs w:val="24"/>
        </w:rPr>
        <w:t>Adresas</w:t>
      </w:r>
      <w:r w:rsidR="00BC25DB" w:rsidRPr="00CF4C73">
        <w:rPr>
          <w:color w:val="000000" w:themeColor="text1"/>
          <w:szCs w:val="24"/>
        </w:rPr>
        <w:t>:</w:t>
      </w:r>
      <w:r w:rsidRPr="00CF4C73">
        <w:rPr>
          <w:color w:val="000000" w:themeColor="text1"/>
          <w:szCs w:val="24"/>
        </w:rPr>
        <w:t xml:space="preserve"> Melioratorių g. 8, Vidiškių</w:t>
      </w:r>
      <w:r w:rsidR="004B3421" w:rsidRPr="00CF4C73">
        <w:rPr>
          <w:color w:val="000000" w:themeColor="text1"/>
          <w:szCs w:val="24"/>
        </w:rPr>
        <w:t xml:space="preserve"> k., LT-30235 Ignalinos r. sav.</w:t>
      </w:r>
    </w:p>
    <w:p w14:paraId="7F6B05AF" w14:textId="77777777" w:rsidR="000D02E4" w:rsidRPr="00CF4C73" w:rsidRDefault="000D02E4" w:rsidP="009367A8">
      <w:pPr>
        <w:pStyle w:val="Pagrindiniotekstotrauka"/>
        <w:ind w:firstLine="851"/>
        <w:rPr>
          <w:color w:val="000000" w:themeColor="text1"/>
          <w:szCs w:val="24"/>
        </w:rPr>
      </w:pPr>
      <w:r w:rsidRPr="00CF4C73">
        <w:rPr>
          <w:color w:val="000000" w:themeColor="text1"/>
          <w:szCs w:val="24"/>
        </w:rPr>
        <w:t>Mokykla turi bendrabutį.</w:t>
      </w:r>
    </w:p>
    <w:p w14:paraId="47C5FAAB" w14:textId="741581A6" w:rsidR="000D02E4" w:rsidRPr="00CF4C73" w:rsidRDefault="000D02E4" w:rsidP="009367A8">
      <w:pPr>
        <w:pStyle w:val="Pagrindiniotekstotrauka"/>
        <w:ind w:firstLine="851"/>
        <w:rPr>
          <w:color w:val="000000" w:themeColor="text1"/>
          <w:szCs w:val="24"/>
        </w:rPr>
      </w:pPr>
      <w:r w:rsidRPr="00CF4C73">
        <w:rPr>
          <w:color w:val="000000" w:themeColor="text1"/>
          <w:szCs w:val="24"/>
        </w:rPr>
        <w:t>Adresas</w:t>
      </w:r>
      <w:r w:rsidR="00BC25DB" w:rsidRPr="00CF4C73">
        <w:rPr>
          <w:color w:val="000000" w:themeColor="text1"/>
          <w:szCs w:val="24"/>
        </w:rPr>
        <w:t>:</w:t>
      </w:r>
      <w:r w:rsidRPr="00CF4C73">
        <w:rPr>
          <w:color w:val="000000" w:themeColor="text1"/>
          <w:szCs w:val="24"/>
        </w:rPr>
        <w:t xml:space="preserve"> Ligoninės g. 13</w:t>
      </w:r>
      <w:r w:rsidR="009367A8">
        <w:rPr>
          <w:color w:val="000000" w:themeColor="text1"/>
          <w:szCs w:val="24"/>
        </w:rPr>
        <w:t xml:space="preserve"> </w:t>
      </w:r>
      <w:r w:rsidRPr="00CF4C73">
        <w:rPr>
          <w:color w:val="000000" w:themeColor="text1"/>
          <w:szCs w:val="24"/>
        </w:rPr>
        <w:t>B, LT-30112 Ignalina.</w:t>
      </w:r>
    </w:p>
    <w:p w14:paraId="112E41C6" w14:textId="77777777" w:rsidR="000D02E4" w:rsidRPr="00412D71" w:rsidRDefault="000D02E4" w:rsidP="004D5FC5">
      <w:pPr>
        <w:pStyle w:val="Pagrindiniotekstotrauka"/>
        <w:ind w:firstLine="567"/>
        <w:rPr>
          <w:szCs w:val="24"/>
        </w:rPr>
      </w:pPr>
    </w:p>
    <w:p w14:paraId="369DFFA1" w14:textId="77777777" w:rsidR="00412DE3" w:rsidRPr="00412D71" w:rsidRDefault="00412DE3" w:rsidP="004D5FC5">
      <w:pPr>
        <w:jc w:val="center"/>
        <w:rPr>
          <w:b/>
          <w:szCs w:val="24"/>
        </w:rPr>
      </w:pPr>
      <w:r w:rsidRPr="00412D71">
        <w:rPr>
          <w:b/>
          <w:szCs w:val="24"/>
        </w:rPr>
        <w:t>PIRMASIS SKIRSNIS</w:t>
      </w:r>
    </w:p>
    <w:p w14:paraId="66648DE4" w14:textId="77777777" w:rsidR="000D02E4" w:rsidRPr="00412D71" w:rsidRDefault="00412DE3" w:rsidP="004D5FC5">
      <w:pPr>
        <w:jc w:val="center"/>
        <w:rPr>
          <w:b/>
          <w:szCs w:val="24"/>
        </w:rPr>
      </w:pPr>
      <w:r w:rsidRPr="00412D71">
        <w:rPr>
          <w:b/>
          <w:szCs w:val="24"/>
        </w:rPr>
        <w:t>UGDYMO PROCESO ORGANIZAVIMAS</w:t>
      </w:r>
    </w:p>
    <w:p w14:paraId="3AA44BD4" w14:textId="77777777" w:rsidR="00412DE3" w:rsidRPr="00412D71" w:rsidRDefault="00412DE3" w:rsidP="004D5FC5">
      <w:pPr>
        <w:jc w:val="center"/>
        <w:rPr>
          <w:b/>
          <w:szCs w:val="24"/>
        </w:rPr>
      </w:pPr>
    </w:p>
    <w:p w14:paraId="4BFDE25A" w14:textId="77749578" w:rsidR="000D02E4" w:rsidRPr="00CF4C73" w:rsidRDefault="000D02E4" w:rsidP="009367A8">
      <w:pPr>
        <w:pStyle w:val="Pagrindiniotekstotrauka"/>
        <w:ind w:right="150" w:firstLine="851"/>
        <w:rPr>
          <w:color w:val="000000" w:themeColor="text1"/>
          <w:szCs w:val="24"/>
        </w:rPr>
      </w:pPr>
      <w:r w:rsidRPr="00CF4C73">
        <w:rPr>
          <w:color w:val="000000" w:themeColor="text1"/>
          <w:szCs w:val="24"/>
        </w:rPr>
        <w:t xml:space="preserve">Pagrindinė veiklos rūšis – </w:t>
      </w:r>
      <w:r w:rsidR="00577224" w:rsidRPr="00577224">
        <w:rPr>
          <w:color w:val="000000" w:themeColor="text1"/>
          <w:szCs w:val="24"/>
        </w:rPr>
        <w:t>pagrindinis ugdymas</w:t>
      </w:r>
      <w:r w:rsidRPr="00CF4C73">
        <w:rPr>
          <w:color w:val="000000" w:themeColor="text1"/>
          <w:szCs w:val="24"/>
        </w:rPr>
        <w:t xml:space="preserve">. </w:t>
      </w:r>
    </w:p>
    <w:p w14:paraId="65E16478" w14:textId="5EA9A641" w:rsidR="000D02E4" w:rsidRPr="00CF4C73" w:rsidRDefault="000D02E4" w:rsidP="009367A8">
      <w:pPr>
        <w:pStyle w:val="Pagrindiniotekstotrauka"/>
        <w:ind w:right="150" w:firstLine="851"/>
        <w:rPr>
          <w:color w:val="000000" w:themeColor="text1"/>
          <w:szCs w:val="24"/>
        </w:rPr>
      </w:pPr>
      <w:r w:rsidRPr="00CF4C73">
        <w:rPr>
          <w:color w:val="000000" w:themeColor="text1"/>
          <w:szCs w:val="24"/>
        </w:rPr>
        <w:t xml:space="preserve">Kitos veiklos rūšys: </w:t>
      </w:r>
      <w:r w:rsidR="00577224">
        <w:rPr>
          <w:color w:val="000000" w:themeColor="text1"/>
          <w:szCs w:val="24"/>
        </w:rPr>
        <w:t xml:space="preserve">ikimokyklinis amžiaus vaikų ugdymas, </w:t>
      </w:r>
      <w:r w:rsidRPr="00CF4C73">
        <w:rPr>
          <w:color w:val="000000" w:themeColor="text1"/>
          <w:szCs w:val="24"/>
        </w:rPr>
        <w:t>priešmokyklinis</w:t>
      </w:r>
      <w:r w:rsidR="00577224" w:rsidRPr="00577224">
        <w:rPr>
          <w:color w:val="000000" w:themeColor="text1"/>
          <w:szCs w:val="24"/>
        </w:rPr>
        <w:t xml:space="preserve"> </w:t>
      </w:r>
      <w:r w:rsidR="00577224">
        <w:rPr>
          <w:color w:val="000000" w:themeColor="text1"/>
          <w:szCs w:val="24"/>
        </w:rPr>
        <w:t>amžiaus vaikų</w:t>
      </w:r>
      <w:r w:rsidRPr="00CF4C73">
        <w:rPr>
          <w:color w:val="000000" w:themeColor="text1"/>
          <w:szCs w:val="24"/>
        </w:rPr>
        <w:t xml:space="preserve"> ugdymas, </w:t>
      </w:r>
      <w:r w:rsidR="00577224">
        <w:rPr>
          <w:color w:val="000000" w:themeColor="text1"/>
          <w:szCs w:val="24"/>
        </w:rPr>
        <w:t>pradinis ugdymas</w:t>
      </w:r>
      <w:r w:rsidRPr="00CF4C73">
        <w:rPr>
          <w:color w:val="000000" w:themeColor="text1"/>
          <w:szCs w:val="24"/>
        </w:rPr>
        <w:t>.</w:t>
      </w:r>
    </w:p>
    <w:p w14:paraId="12D83E44" w14:textId="77777777" w:rsidR="00EA566D" w:rsidRPr="00CF4C73" w:rsidRDefault="00EA566D" w:rsidP="009367A8">
      <w:pPr>
        <w:pStyle w:val="Pagrindiniotekstotrauka"/>
        <w:ind w:firstLine="851"/>
        <w:rPr>
          <w:color w:val="000000" w:themeColor="text1"/>
        </w:rPr>
      </w:pPr>
      <w:r w:rsidRPr="00CF4C73">
        <w:rPr>
          <w:color w:val="000000" w:themeColor="text1"/>
        </w:rPr>
        <w:t xml:space="preserve">Mokykloje išduodami mokymosi pasiekimus įteisinantys dokumentai: </w:t>
      </w:r>
    </w:p>
    <w:p w14:paraId="0CD9750C" w14:textId="77777777" w:rsidR="00EA566D" w:rsidRPr="00CF4C73" w:rsidRDefault="00EA566D" w:rsidP="009367A8">
      <w:pPr>
        <w:pStyle w:val="Pagrindiniotekstotrauka"/>
        <w:ind w:firstLine="851"/>
        <w:rPr>
          <w:color w:val="000000" w:themeColor="text1"/>
        </w:rPr>
      </w:pPr>
      <w:r w:rsidRPr="00CF4C73">
        <w:rPr>
          <w:color w:val="000000" w:themeColor="text1"/>
        </w:rPr>
        <w:t>Mokymosi pasiekimų pažymėjimas;</w:t>
      </w:r>
    </w:p>
    <w:p w14:paraId="0D6C05A2" w14:textId="77777777" w:rsidR="00EA566D" w:rsidRPr="00CF4C73" w:rsidRDefault="00EA566D" w:rsidP="009367A8">
      <w:pPr>
        <w:pStyle w:val="Pagrindiniotekstotrauka"/>
        <w:ind w:firstLine="851"/>
        <w:rPr>
          <w:color w:val="000000" w:themeColor="text1"/>
        </w:rPr>
      </w:pPr>
      <w:r w:rsidRPr="00CF4C73">
        <w:rPr>
          <w:color w:val="000000" w:themeColor="text1"/>
        </w:rPr>
        <w:t>Pradinio ugdymo pasiekimų pažymėjimas;</w:t>
      </w:r>
    </w:p>
    <w:p w14:paraId="0420DB24" w14:textId="77777777" w:rsidR="00EA566D" w:rsidRPr="00CF4C73" w:rsidRDefault="00EA566D" w:rsidP="009367A8">
      <w:pPr>
        <w:pStyle w:val="Pagrindiniotekstotrauka"/>
        <w:ind w:firstLine="851"/>
        <w:rPr>
          <w:color w:val="000000" w:themeColor="text1"/>
        </w:rPr>
      </w:pPr>
      <w:r w:rsidRPr="00CF4C73">
        <w:rPr>
          <w:color w:val="000000" w:themeColor="text1"/>
        </w:rPr>
        <w:t>Vidurinio ugdymo pasiekimų pažymėjimas (išduodamas baigusiems Soci</w:t>
      </w:r>
      <w:r w:rsidR="00395A2A" w:rsidRPr="00CF4C73">
        <w:rPr>
          <w:color w:val="000000" w:themeColor="text1"/>
        </w:rPr>
        <w:t>alinių įgūdžių ugdymo programą).</w:t>
      </w:r>
    </w:p>
    <w:p w14:paraId="7B83ABE5" w14:textId="77777777" w:rsidR="000D02E4" w:rsidRPr="00CF4C73" w:rsidRDefault="000D02E4" w:rsidP="009367A8">
      <w:pPr>
        <w:pStyle w:val="Pagrindiniotekstotrauka"/>
        <w:ind w:right="150" w:firstLine="851"/>
        <w:rPr>
          <w:color w:val="000000" w:themeColor="text1"/>
          <w:szCs w:val="24"/>
        </w:rPr>
      </w:pPr>
      <w:r w:rsidRPr="00CF4C73">
        <w:rPr>
          <w:bCs/>
          <w:color w:val="000000" w:themeColor="text1"/>
          <w:szCs w:val="24"/>
        </w:rPr>
        <w:t xml:space="preserve">Mokykloje pagal ugdymo turinį, vaikų poreikius, veikia: </w:t>
      </w:r>
    </w:p>
    <w:p w14:paraId="05667CC3" w14:textId="77777777" w:rsidR="000D02E4" w:rsidRPr="00CF4C73" w:rsidRDefault="000D02E4" w:rsidP="009367A8">
      <w:pPr>
        <w:pStyle w:val="Pagrindiniotekstotrauka"/>
        <w:ind w:right="150" w:firstLine="851"/>
        <w:rPr>
          <w:color w:val="000000" w:themeColor="text1"/>
          <w:szCs w:val="24"/>
        </w:rPr>
      </w:pPr>
      <w:r w:rsidRPr="00CF4C73">
        <w:rPr>
          <w:bCs/>
          <w:color w:val="000000" w:themeColor="text1"/>
          <w:szCs w:val="24"/>
        </w:rPr>
        <w:t xml:space="preserve">Bendrosios paskirties grupės: </w:t>
      </w:r>
    </w:p>
    <w:p w14:paraId="47CCEF06" w14:textId="77777777" w:rsidR="000D02E4" w:rsidRPr="00CF4C73" w:rsidRDefault="000D02E4" w:rsidP="009367A8">
      <w:pPr>
        <w:pStyle w:val="Pagrindiniotekstotrauka"/>
        <w:ind w:right="150" w:firstLine="851"/>
        <w:rPr>
          <w:iCs/>
          <w:color w:val="000000" w:themeColor="text1"/>
          <w:szCs w:val="24"/>
        </w:rPr>
      </w:pPr>
      <w:r w:rsidRPr="00CF4C73">
        <w:rPr>
          <w:iCs/>
          <w:color w:val="000000" w:themeColor="text1"/>
          <w:szCs w:val="24"/>
        </w:rPr>
        <w:t xml:space="preserve">- ikimokyklinio ugdymo grupės; </w:t>
      </w:r>
    </w:p>
    <w:p w14:paraId="1BFA9D23" w14:textId="77777777" w:rsidR="000D02E4" w:rsidRPr="00CF4C73" w:rsidRDefault="000D02E4" w:rsidP="009367A8">
      <w:pPr>
        <w:pStyle w:val="Pagrindiniotekstotrauka"/>
        <w:ind w:right="150" w:firstLine="851"/>
        <w:rPr>
          <w:iCs/>
          <w:color w:val="000000" w:themeColor="text1"/>
          <w:szCs w:val="24"/>
        </w:rPr>
      </w:pPr>
      <w:r w:rsidRPr="00CF4C73">
        <w:rPr>
          <w:iCs/>
          <w:color w:val="000000" w:themeColor="text1"/>
          <w:szCs w:val="24"/>
        </w:rPr>
        <w:t>- priešmokyklinio ugdymo grupės;</w:t>
      </w:r>
    </w:p>
    <w:p w14:paraId="786B0707" w14:textId="77777777" w:rsidR="000D02E4" w:rsidRPr="00CF4C73" w:rsidRDefault="000D02E4" w:rsidP="009367A8">
      <w:pPr>
        <w:pStyle w:val="Pagrindiniotekstotrauka"/>
        <w:ind w:right="150" w:firstLine="851"/>
        <w:rPr>
          <w:iCs/>
          <w:color w:val="000000" w:themeColor="text1"/>
          <w:szCs w:val="24"/>
        </w:rPr>
      </w:pPr>
      <w:r w:rsidRPr="00CF4C73">
        <w:rPr>
          <w:iCs/>
          <w:color w:val="000000" w:themeColor="text1"/>
          <w:szCs w:val="24"/>
        </w:rPr>
        <w:t xml:space="preserve">- jungtinė specialiųjų </w:t>
      </w:r>
      <w:r w:rsidRPr="00CF4C73">
        <w:rPr>
          <w:color w:val="000000" w:themeColor="text1"/>
          <w:szCs w:val="24"/>
        </w:rPr>
        <w:t>ugdymosi poreikių ir socialinių įgūdžių ugdymo klasė</w:t>
      </w:r>
      <w:r w:rsidRPr="00CF4C73">
        <w:rPr>
          <w:iCs/>
          <w:color w:val="000000" w:themeColor="text1"/>
          <w:szCs w:val="24"/>
        </w:rPr>
        <w:t xml:space="preserve"> nuo 1-os iki 10 klasės;</w:t>
      </w:r>
    </w:p>
    <w:p w14:paraId="3CF9840A" w14:textId="77777777" w:rsidR="000D02E4" w:rsidRPr="00CF4C73" w:rsidRDefault="000D02E4" w:rsidP="009367A8">
      <w:pPr>
        <w:pStyle w:val="Pagrindiniotekstotrauka"/>
        <w:tabs>
          <w:tab w:val="left" w:pos="709"/>
        </w:tabs>
        <w:ind w:firstLine="851"/>
        <w:rPr>
          <w:rStyle w:val="Grietas"/>
          <w:rFonts w:eastAsia="Courier New"/>
          <w:b w:val="0"/>
          <w:color w:val="000000" w:themeColor="text1"/>
          <w:szCs w:val="24"/>
        </w:rPr>
      </w:pPr>
      <w:r w:rsidRPr="00CF4C73">
        <w:rPr>
          <w:bCs/>
          <w:color w:val="000000" w:themeColor="text1"/>
          <w:szCs w:val="24"/>
        </w:rPr>
        <w:t xml:space="preserve">Mokykloje specialiųjų ugdymosi poreikių turintiems moksleiviams pagalbą teikia šie specialistai: </w:t>
      </w:r>
      <w:r w:rsidRPr="00CF4C73">
        <w:rPr>
          <w:color w:val="000000" w:themeColor="text1"/>
          <w:szCs w:val="24"/>
        </w:rPr>
        <w:t>m</w:t>
      </w:r>
      <w:r w:rsidRPr="00CF4C73">
        <w:rPr>
          <w:iCs/>
          <w:color w:val="000000" w:themeColor="text1"/>
          <w:szCs w:val="24"/>
        </w:rPr>
        <w:t xml:space="preserve">okytojo padėjėjas, logopedas, </w:t>
      </w:r>
      <w:r w:rsidRPr="00CF4C73">
        <w:rPr>
          <w:rStyle w:val="Grietas"/>
          <w:rFonts w:eastAsia="Courier New"/>
          <w:b w:val="0"/>
          <w:color w:val="000000" w:themeColor="text1"/>
          <w:szCs w:val="24"/>
        </w:rPr>
        <w:t>specialusis pedagogas</w:t>
      </w:r>
      <w:r w:rsidR="009C3AA1" w:rsidRPr="00CF4C73">
        <w:rPr>
          <w:rStyle w:val="Grietas"/>
          <w:rFonts w:eastAsia="Courier New"/>
          <w:b w:val="0"/>
          <w:color w:val="000000" w:themeColor="text1"/>
          <w:szCs w:val="24"/>
        </w:rPr>
        <w:t>.</w:t>
      </w:r>
    </w:p>
    <w:p w14:paraId="4B4B4E12" w14:textId="77777777" w:rsidR="000D02E4" w:rsidRPr="00BE32A1" w:rsidRDefault="000D02E4" w:rsidP="004D5FC5">
      <w:pPr>
        <w:pStyle w:val="Pagrindiniotekstotrauka"/>
        <w:tabs>
          <w:tab w:val="left" w:pos="709"/>
        </w:tabs>
        <w:ind w:firstLine="0"/>
        <w:rPr>
          <w:rStyle w:val="Grietas"/>
          <w:rFonts w:eastAsia="Courier New"/>
          <w:b w:val="0"/>
          <w:color w:val="4472C4" w:themeColor="accent1"/>
          <w:szCs w:val="24"/>
        </w:rPr>
      </w:pPr>
    </w:p>
    <w:p w14:paraId="22FEEB99" w14:textId="2A04A9FC" w:rsidR="000D02E4" w:rsidRPr="00CF4C73" w:rsidRDefault="000D02E4" w:rsidP="004D5FC5">
      <w:pPr>
        <w:pStyle w:val="prastasiniatinklio"/>
        <w:spacing w:before="0" w:beforeAutospacing="0" w:after="0" w:afterAutospacing="0"/>
        <w:ind w:right="150" w:firstLine="1134"/>
        <w:jc w:val="both"/>
        <w:rPr>
          <w:b/>
          <w:color w:val="000000" w:themeColor="text1"/>
          <w:lang w:val="lt-LT"/>
        </w:rPr>
      </w:pPr>
      <w:r w:rsidRPr="00CF4C73">
        <w:rPr>
          <w:b/>
          <w:color w:val="000000" w:themeColor="text1"/>
          <w:lang w:val="lt-LT"/>
        </w:rPr>
        <w:t>Pedagoginių darbuotojų ir techn</w:t>
      </w:r>
      <w:r w:rsidR="00EA566D" w:rsidRPr="00CF4C73">
        <w:rPr>
          <w:b/>
          <w:color w:val="000000" w:themeColor="text1"/>
          <w:lang w:val="lt-LT"/>
        </w:rPr>
        <w:t>inio personalo etatų kaita (201</w:t>
      </w:r>
      <w:r w:rsidR="00376EC2" w:rsidRPr="00CF4C73">
        <w:rPr>
          <w:b/>
          <w:color w:val="000000" w:themeColor="text1"/>
          <w:lang w:val="lt-LT"/>
        </w:rPr>
        <w:t>8</w:t>
      </w:r>
      <w:r w:rsidR="00FF06CD" w:rsidRPr="00CF4C73">
        <w:rPr>
          <w:b/>
          <w:color w:val="000000" w:themeColor="text1"/>
          <w:lang w:val="lt-LT"/>
        </w:rPr>
        <w:t xml:space="preserve"> </w:t>
      </w:r>
      <w:r w:rsidRPr="00CF4C73">
        <w:rPr>
          <w:b/>
          <w:color w:val="000000" w:themeColor="text1"/>
          <w:lang w:val="lt-LT"/>
        </w:rPr>
        <w:t>–</w:t>
      </w:r>
      <w:r w:rsidR="00CF4C73" w:rsidRPr="00CF4C73">
        <w:rPr>
          <w:b/>
          <w:color w:val="000000" w:themeColor="text1"/>
          <w:lang w:val="lt-LT"/>
        </w:rPr>
        <w:t>2023</w:t>
      </w:r>
      <w:r w:rsidRPr="00CF4C73">
        <w:rPr>
          <w:b/>
          <w:color w:val="000000" w:themeColor="text1"/>
          <w:lang w:val="lt-LT"/>
        </w:rPr>
        <w:t xml:space="preserve"> m.)</w:t>
      </w:r>
    </w:p>
    <w:tbl>
      <w:tblPr>
        <w:tblW w:w="970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0"/>
        <w:gridCol w:w="1275"/>
        <w:gridCol w:w="1276"/>
        <w:gridCol w:w="1418"/>
        <w:gridCol w:w="1417"/>
        <w:gridCol w:w="1418"/>
        <w:gridCol w:w="1417"/>
      </w:tblGrid>
      <w:tr w:rsidR="00CF4C73" w:rsidRPr="00CF4C73" w14:paraId="32396462" w14:textId="77777777" w:rsidTr="00CF4C73">
        <w:trPr>
          <w:cantSplit/>
          <w:trHeight w:val="360"/>
        </w:trPr>
        <w:tc>
          <w:tcPr>
            <w:tcW w:w="1480" w:type="dxa"/>
            <w:tcBorders>
              <w:top w:val="single" w:sz="4" w:space="0" w:color="auto"/>
              <w:left w:val="single" w:sz="4" w:space="0" w:color="auto"/>
              <w:bottom w:val="single" w:sz="4" w:space="0" w:color="auto"/>
              <w:right w:val="single" w:sz="4" w:space="0" w:color="auto"/>
            </w:tcBorders>
          </w:tcPr>
          <w:p w14:paraId="28A10501" w14:textId="77777777" w:rsidR="00CF4C73" w:rsidRPr="00CF4C73" w:rsidRDefault="00CF4C73" w:rsidP="00CF4C73">
            <w:pPr>
              <w:pStyle w:val="prastasiniatinklio"/>
              <w:tabs>
                <w:tab w:val="left" w:pos="1497"/>
              </w:tabs>
              <w:spacing w:before="0" w:beforeAutospacing="0" w:after="0" w:afterAutospacing="0"/>
              <w:jc w:val="center"/>
              <w:rPr>
                <w:b/>
                <w:color w:val="000000" w:themeColor="text1"/>
                <w:lang w:val="lt-LT"/>
              </w:rPr>
            </w:pPr>
          </w:p>
        </w:tc>
        <w:tc>
          <w:tcPr>
            <w:tcW w:w="1275" w:type="dxa"/>
            <w:tcBorders>
              <w:top w:val="single" w:sz="4" w:space="0" w:color="auto"/>
              <w:left w:val="single" w:sz="4" w:space="0" w:color="auto"/>
              <w:bottom w:val="single" w:sz="4" w:space="0" w:color="auto"/>
              <w:right w:val="single" w:sz="4" w:space="0" w:color="auto"/>
            </w:tcBorders>
            <w:hideMark/>
          </w:tcPr>
          <w:p w14:paraId="39A2EA4C" w14:textId="42C372ED"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2018</w:t>
            </w:r>
            <w:r w:rsidR="00B23709">
              <w:rPr>
                <w:color w:val="000000" w:themeColor="text1"/>
                <w:lang w:val="lt-LT"/>
              </w:rPr>
              <w:t xml:space="preserve"> </w:t>
            </w:r>
            <w:r w:rsidRPr="00CF4C73">
              <w:rPr>
                <w:color w:val="000000" w:themeColor="text1"/>
                <w:lang w:val="lt-LT"/>
              </w:rPr>
              <w:t>m.</w:t>
            </w:r>
          </w:p>
        </w:tc>
        <w:tc>
          <w:tcPr>
            <w:tcW w:w="1276" w:type="dxa"/>
            <w:tcBorders>
              <w:top w:val="single" w:sz="4" w:space="0" w:color="auto"/>
              <w:left w:val="single" w:sz="4" w:space="0" w:color="auto"/>
              <w:bottom w:val="single" w:sz="4" w:space="0" w:color="auto"/>
              <w:right w:val="single" w:sz="4" w:space="0" w:color="auto"/>
            </w:tcBorders>
            <w:hideMark/>
          </w:tcPr>
          <w:p w14:paraId="3A0346B8" w14:textId="34596F7F"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2019 m.</w:t>
            </w:r>
          </w:p>
        </w:tc>
        <w:tc>
          <w:tcPr>
            <w:tcW w:w="1418" w:type="dxa"/>
            <w:tcBorders>
              <w:top w:val="single" w:sz="4" w:space="0" w:color="auto"/>
              <w:left w:val="single" w:sz="4" w:space="0" w:color="auto"/>
              <w:bottom w:val="single" w:sz="4" w:space="0" w:color="auto"/>
              <w:right w:val="single" w:sz="4" w:space="0" w:color="auto"/>
            </w:tcBorders>
            <w:hideMark/>
          </w:tcPr>
          <w:p w14:paraId="2ABCC3E8" w14:textId="0C01F93E"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2020</w:t>
            </w:r>
            <w:r w:rsidR="00B23709">
              <w:rPr>
                <w:color w:val="000000" w:themeColor="text1"/>
                <w:lang w:val="lt-LT"/>
              </w:rPr>
              <w:t xml:space="preserve"> </w:t>
            </w:r>
            <w:r w:rsidRPr="00CF4C73">
              <w:rPr>
                <w:color w:val="000000" w:themeColor="text1"/>
                <w:lang w:val="lt-LT"/>
              </w:rPr>
              <w:t>m.</w:t>
            </w:r>
          </w:p>
        </w:tc>
        <w:tc>
          <w:tcPr>
            <w:tcW w:w="1417" w:type="dxa"/>
            <w:tcBorders>
              <w:top w:val="single" w:sz="4" w:space="0" w:color="auto"/>
              <w:left w:val="single" w:sz="4" w:space="0" w:color="auto"/>
              <w:bottom w:val="single" w:sz="4" w:space="0" w:color="auto"/>
              <w:right w:val="single" w:sz="4" w:space="0" w:color="auto"/>
            </w:tcBorders>
            <w:hideMark/>
          </w:tcPr>
          <w:p w14:paraId="26B46490" w14:textId="093A73D5"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2021m.</w:t>
            </w:r>
          </w:p>
        </w:tc>
        <w:tc>
          <w:tcPr>
            <w:tcW w:w="1418" w:type="dxa"/>
            <w:tcBorders>
              <w:top w:val="single" w:sz="4" w:space="0" w:color="auto"/>
              <w:left w:val="single" w:sz="4" w:space="0" w:color="auto"/>
              <w:bottom w:val="single" w:sz="4" w:space="0" w:color="auto"/>
              <w:right w:val="single" w:sz="4" w:space="0" w:color="auto"/>
            </w:tcBorders>
          </w:tcPr>
          <w:p w14:paraId="7182B483" w14:textId="5F1CB8CD" w:rsidR="00CF4C73" w:rsidRPr="00CF4C73" w:rsidRDefault="00CF4C73" w:rsidP="00CF4C73">
            <w:pPr>
              <w:widowControl/>
              <w:tabs>
                <w:tab w:val="clear" w:pos="1293"/>
              </w:tabs>
              <w:overflowPunct/>
              <w:autoSpaceDE/>
              <w:autoSpaceDN/>
              <w:adjustRightInd/>
              <w:jc w:val="center"/>
              <w:rPr>
                <w:color w:val="000000" w:themeColor="text1"/>
              </w:rPr>
            </w:pPr>
            <w:r w:rsidRPr="00CF4C73">
              <w:rPr>
                <w:color w:val="000000" w:themeColor="text1"/>
                <w:szCs w:val="24"/>
              </w:rPr>
              <w:t>2022</w:t>
            </w:r>
            <w:r w:rsidR="00B23709">
              <w:rPr>
                <w:color w:val="000000" w:themeColor="text1"/>
                <w:szCs w:val="24"/>
              </w:rPr>
              <w:t xml:space="preserve"> </w:t>
            </w:r>
            <w:r w:rsidRPr="00CF4C73">
              <w:rPr>
                <w:color w:val="000000" w:themeColor="text1"/>
                <w:szCs w:val="24"/>
              </w:rPr>
              <w:t>m.</w:t>
            </w:r>
          </w:p>
        </w:tc>
        <w:tc>
          <w:tcPr>
            <w:tcW w:w="1417" w:type="dxa"/>
            <w:tcBorders>
              <w:top w:val="single" w:sz="4" w:space="0" w:color="auto"/>
              <w:left w:val="single" w:sz="4" w:space="0" w:color="auto"/>
              <w:bottom w:val="single" w:sz="4" w:space="0" w:color="auto"/>
              <w:right w:val="single" w:sz="4" w:space="0" w:color="auto"/>
            </w:tcBorders>
          </w:tcPr>
          <w:p w14:paraId="3E53FB61" w14:textId="6BEA6DFB" w:rsidR="00CF4C73" w:rsidRPr="00CF4C73" w:rsidRDefault="00CF4C73" w:rsidP="00CF4C73">
            <w:pPr>
              <w:widowControl/>
              <w:tabs>
                <w:tab w:val="clear" w:pos="1293"/>
              </w:tabs>
              <w:overflowPunct/>
              <w:autoSpaceDE/>
              <w:autoSpaceDN/>
              <w:adjustRightInd/>
              <w:jc w:val="center"/>
              <w:rPr>
                <w:color w:val="000000" w:themeColor="text1"/>
              </w:rPr>
            </w:pPr>
            <w:r w:rsidRPr="00CF4C73">
              <w:rPr>
                <w:color w:val="000000" w:themeColor="text1"/>
                <w:szCs w:val="24"/>
              </w:rPr>
              <w:t>2023</w:t>
            </w:r>
            <w:r w:rsidR="00B23709">
              <w:rPr>
                <w:color w:val="000000" w:themeColor="text1"/>
                <w:szCs w:val="24"/>
              </w:rPr>
              <w:t xml:space="preserve"> </w:t>
            </w:r>
            <w:r w:rsidRPr="00CF4C73">
              <w:rPr>
                <w:color w:val="000000" w:themeColor="text1"/>
                <w:szCs w:val="24"/>
              </w:rPr>
              <w:t>m.</w:t>
            </w:r>
          </w:p>
        </w:tc>
      </w:tr>
      <w:tr w:rsidR="00CF4C73" w:rsidRPr="00CF4C73" w14:paraId="42DF1688" w14:textId="77777777" w:rsidTr="00CF4C73">
        <w:trPr>
          <w:cantSplit/>
          <w:trHeight w:val="556"/>
        </w:trPr>
        <w:tc>
          <w:tcPr>
            <w:tcW w:w="1480" w:type="dxa"/>
            <w:tcBorders>
              <w:top w:val="single" w:sz="4" w:space="0" w:color="auto"/>
              <w:left w:val="single" w:sz="4" w:space="0" w:color="auto"/>
              <w:bottom w:val="single" w:sz="4" w:space="0" w:color="auto"/>
              <w:right w:val="single" w:sz="4" w:space="0" w:color="auto"/>
            </w:tcBorders>
          </w:tcPr>
          <w:p w14:paraId="5ECCC623" w14:textId="77777777" w:rsidR="00CF4C73" w:rsidRPr="00CF4C73" w:rsidRDefault="00CF4C73" w:rsidP="00CF4C73">
            <w:pPr>
              <w:pStyle w:val="prastasiniatinklio"/>
              <w:tabs>
                <w:tab w:val="left" w:pos="1497"/>
              </w:tabs>
              <w:spacing w:before="0" w:beforeAutospacing="0" w:after="0" w:afterAutospacing="0"/>
              <w:ind w:left="-75" w:right="-21"/>
              <w:jc w:val="center"/>
              <w:rPr>
                <w:color w:val="000000" w:themeColor="text1"/>
                <w:sz w:val="22"/>
                <w:szCs w:val="22"/>
                <w:lang w:val="lt-LT"/>
              </w:rPr>
            </w:pPr>
            <w:r w:rsidRPr="00CF4C73">
              <w:rPr>
                <w:color w:val="000000" w:themeColor="text1"/>
                <w:sz w:val="22"/>
                <w:szCs w:val="22"/>
                <w:lang w:val="lt-LT"/>
              </w:rPr>
              <w:t>Pedagoginiai darbuotojai</w:t>
            </w:r>
          </w:p>
        </w:tc>
        <w:tc>
          <w:tcPr>
            <w:tcW w:w="1275" w:type="dxa"/>
            <w:tcBorders>
              <w:top w:val="single" w:sz="4" w:space="0" w:color="auto"/>
              <w:left w:val="single" w:sz="4" w:space="0" w:color="auto"/>
              <w:bottom w:val="single" w:sz="4" w:space="0" w:color="auto"/>
              <w:right w:val="single" w:sz="4" w:space="0" w:color="auto"/>
            </w:tcBorders>
            <w:hideMark/>
          </w:tcPr>
          <w:p w14:paraId="63EDAB02" w14:textId="29369EA0"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35,40</w:t>
            </w:r>
          </w:p>
        </w:tc>
        <w:tc>
          <w:tcPr>
            <w:tcW w:w="1276" w:type="dxa"/>
            <w:tcBorders>
              <w:top w:val="single" w:sz="4" w:space="0" w:color="auto"/>
              <w:left w:val="single" w:sz="4" w:space="0" w:color="auto"/>
              <w:bottom w:val="single" w:sz="4" w:space="0" w:color="auto"/>
              <w:right w:val="single" w:sz="4" w:space="0" w:color="auto"/>
            </w:tcBorders>
            <w:hideMark/>
          </w:tcPr>
          <w:p w14:paraId="2FC65E5E" w14:textId="77777777"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35,40</w:t>
            </w:r>
          </w:p>
        </w:tc>
        <w:tc>
          <w:tcPr>
            <w:tcW w:w="1418" w:type="dxa"/>
            <w:tcBorders>
              <w:top w:val="single" w:sz="4" w:space="0" w:color="auto"/>
              <w:left w:val="single" w:sz="4" w:space="0" w:color="auto"/>
              <w:bottom w:val="single" w:sz="4" w:space="0" w:color="auto"/>
              <w:right w:val="single" w:sz="4" w:space="0" w:color="auto"/>
            </w:tcBorders>
            <w:hideMark/>
          </w:tcPr>
          <w:p w14:paraId="681F128A" w14:textId="2808859A"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36,15</w:t>
            </w:r>
          </w:p>
        </w:tc>
        <w:tc>
          <w:tcPr>
            <w:tcW w:w="1417" w:type="dxa"/>
            <w:tcBorders>
              <w:top w:val="single" w:sz="4" w:space="0" w:color="auto"/>
              <w:left w:val="single" w:sz="4" w:space="0" w:color="auto"/>
              <w:bottom w:val="single" w:sz="4" w:space="0" w:color="auto"/>
              <w:right w:val="single" w:sz="4" w:space="0" w:color="auto"/>
            </w:tcBorders>
            <w:hideMark/>
          </w:tcPr>
          <w:p w14:paraId="0B172289" w14:textId="2CABE87C"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35,10</w:t>
            </w:r>
          </w:p>
        </w:tc>
        <w:tc>
          <w:tcPr>
            <w:tcW w:w="1418" w:type="dxa"/>
            <w:tcBorders>
              <w:top w:val="single" w:sz="4" w:space="0" w:color="auto"/>
              <w:left w:val="single" w:sz="4" w:space="0" w:color="auto"/>
              <w:bottom w:val="single" w:sz="4" w:space="0" w:color="auto"/>
              <w:right w:val="single" w:sz="4" w:space="0" w:color="auto"/>
            </w:tcBorders>
          </w:tcPr>
          <w:p w14:paraId="1194928D" w14:textId="7E5FF618" w:rsidR="00CF4C73" w:rsidRPr="00CF4C73" w:rsidRDefault="00CF4C73" w:rsidP="00CF4C73">
            <w:pPr>
              <w:jc w:val="center"/>
              <w:rPr>
                <w:color w:val="000000" w:themeColor="text1"/>
                <w:szCs w:val="24"/>
              </w:rPr>
            </w:pPr>
            <w:r w:rsidRPr="00CF4C73">
              <w:rPr>
                <w:color w:val="000000" w:themeColor="text1"/>
                <w:szCs w:val="24"/>
              </w:rPr>
              <w:t>32,27</w:t>
            </w:r>
          </w:p>
        </w:tc>
        <w:tc>
          <w:tcPr>
            <w:tcW w:w="1417" w:type="dxa"/>
            <w:tcBorders>
              <w:top w:val="single" w:sz="4" w:space="0" w:color="auto"/>
              <w:left w:val="single" w:sz="4" w:space="0" w:color="auto"/>
              <w:bottom w:val="single" w:sz="4" w:space="0" w:color="auto"/>
              <w:right w:val="single" w:sz="4" w:space="0" w:color="auto"/>
            </w:tcBorders>
          </w:tcPr>
          <w:p w14:paraId="0BC6E838" w14:textId="3CD6DB17" w:rsidR="00CF4C73" w:rsidRPr="00CF4C73" w:rsidRDefault="00CF4C73" w:rsidP="00CF4C73">
            <w:pPr>
              <w:jc w:val="center"/>
              <w:rPr>
                <w:color w:val="000000" w:themeColor="text1"/>
                <w:szCs w:val="24"/>
              </w:rPr>
            </w:pPr>
            <w:r w:rsidRPr="00CF4C73">
              <w:rPr>
                <w:color w:val="000000" w:themeColor="text1"/>
              </w:rPr>
              <w:t>30,75</w:t>
            </w:r>
          </w:p>
        </w:tc>
      </w:tr>
      <w:tr w:rsidR="00CF4C73" w:rsidRPr="00CF4C73" w14:paraId="6A6B4E31" w14:textId="77777777" w:rsidTr="00CF4C73">
        <w:trPr>
          <w:cantSplit/>
          <w:trHeight w:val="535"/>
        </w:trPr>
        <w:tc>
          <w:tcPr>
            <w:tcW w:w="1480" w:type="dxa"/>
            <w:tcBorders>
              <w:top w:val="single" w:sz="4" w:space="0" w:color="auto"/>
              <w:left w:val="single" w:sz="4" w:space="0" w:color="auto"/>
              <w:bottom w:val="single" w:sz="4" w:space="0" w:color="auto"/>
              <w:right w:val="single" w:sz="4" w:space="0" w:color="auto"/>
            </w:tcBorders>
            <w:hideMark/>
          </w:tcPr>
          <w:p w14:paraId="037036DA" w14:textId="77777777" w:rsidR="00CF4C73" w:rsidRPr="00CF4C73" w:rsidRDefault="00CF4C73" w:rsidP="00CF4C73">
            <w:pPr>
              <w:pStyle w:val="prastasiniatinklio"/>
              <w:tabs>
                <w:tab w:val="left" w:pos="1497"/>
              </w:tabs>
              <w:spacing w:before="0" w:beforeAutospacing="0" w:after="0" w:afterAutospacing="0"/>
              <w:ind w:left="-75" w:right="-21"/>
              <w:jc w:val="center"/>
              <w:rPr>
                <w:color w:val="000000" w:themeColor="text1"/>
                <w:sz w:val="22"/>
                <w:szCs w:val="22"/>
                <w:lang w:val="lt-LT"/>
              </w:rPr>
            </w:pPr>
            <w:r w:rsidRPr="00CF4C73">
              <w:rPr>
                <w:color w:val="000000" w:themeColor="text1"/>
                <w:sz w:val="22"/>
                <w:szCs w:val="22"/>
                <w:lang w:val="lt-LT"/>
              </w:rPr>
              <w:t>Techniniai darbuotojai</w:t>
            </w:r>
          </w:p>
        </w:tc>
        <w:tc>
          <w:tcPr>
            <w:tcW w:w="1275" w:type="dxa"/>
            <w:tcBorders>
              <w:top w:val="single" w:sz="4" w:space="0" w:color="auto"/>
              <w:left w:val="single" w:sz="4" w:space="0" w:color="auto"/>
              <w:bottom w:val="single" w:sz="4" w:space="0" w:color="auto"/>
              <w:right w:val="single" w:sz="4" w:space="0" w:color="auto"/>
            </w:tcBorders>
            <w:hideMark/>
          </w:tcPr>
          <w:p w14:paraId="71408F51" w14:textId="77777777"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45,25</w:t>
            </w:r>
          </w:p>
        </w:tc>
        <w:tc>
          <w:tcPr>
            <w:tcW w:w="1276" w:type="dxa"/>
            <w:tcBorders>
              <w:top w:val="single" w:sz="4" w:space="0" w:color="auto"/>
              <w:left w:val="single" w:sz="4" w:space="0" w:color="auto"/>
              <w:bottom w:val="single" w:sz="4" w:space="0" w:color="auto"/>
              <w:right w:val="single" w:sz="4" w:space="0" w:color="auto"/>
            </w:tcBorders>
            <w:hideMark/>
          </w:tcPr>
          <w:p w14:paraId="54C6F79B" w14:textId="66648AC8"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45,00</w:t>
            </w:r>
          </w:p>
        </w:tc>
        <w:tc>
          <w:tcPr>
            <w:tcW w:w="1418" w:type="dxa"/>
            <w:tcBorders>
              <w:top w:val="single" w:sz="4" w:space="0" w:color="auto"/>
              <w:left w:val="single" w:sz="4" w:space="0" w:color="auto"/>
              <w:bottom w:val="single" w:sz="4" w:space="0" w:color="auto"/>
              <w:right w:val="single" w:sz="4" w:space="0" w:color="auto"/>
            </w:tcBorders>
            <w:hideMark/>
          </w:tcPr>
          <w:p w14:paraId="7015E5C6" w14:textId="2CA75E6A"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41,75</w:t>
            </w:r>
          </w:p>
        </w:tc>
        <w:tc>
          <w:tcPr>
            <w:tcW w:w="1417" w:type="dxa"/>
            <w:tcBorders>
              <w:top w:val="single" w:sz="4" w:space="0" w:color="auto"/>
              <w:left w:val="single" w:sz="4" w:space="0" w:color="auto"/>
              <w:bottom w:val="single" w:sz="4" w:space="0" w:color="auto"/>
              <w:right w:val="single" w:sz="4" w:space="0" w:color="auto"/>
            </w:tcBorders>
            <w:hideMark/>
          </w:tcPr>
          <w:p w14:paraId="131CCF6C" w14:textId="20F65E2C"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42,25</w:t>
            </w:r>
          </w:p>
        </w:tc>
        <w:tc>
          <w:tcPr>
            <w:tcW w:w="1418" w:type="dxa"/>
            <w:tcBorders>
              <w:top w:val="single" w:sz="4" w:space="0" w:color="auto"/>
              <w:left w:val="single" w:sz="4" w:space="0" w:color="auto"/>
              <w:bottom w:val="single" w:sz="4" w:space="0" w:color="auto"/>
              <w:right w:val="single" w:sz="4" w:space="0" w:color="auto"/>
            </w:tcBorders>
          </w:tcPr>
          <w:p w14:paraId="534E2AB0" w14:textId="6F89E085"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39,25</w:t>
            </w:r>
          </w:p>
          <w:p w14:paraId="78C89493" w14:textId="77777777" w:rsidR="00CF4C73" w:rsidRPr="00CF4C73" w:rsidRDefault="00CF4C73" w:rsidP="00CF4C73">
            <w:pPr>
              <w:jc w:val="center"/>
              <w:rPr>
                <w:color w:val="000000" w:themeColor="text1"/>
                <w:szCs w:val="24"/>
              </w:rPr>
            </w:pPr>
          </w:p>
        </w:tc>
        <w:tc>
          <w:tcPr>
            <w:tcW w:w="1417" w:type="dxa"/>
            <w:tcBorders>
              <w:top w:val="single" w:sz="4" w:space="0" w:color="auto"/>
              <w:left w:val="single" w:sz="4" w:space="0" w:color="auto"/>
              <w:bottom w:val="single" w:sz="4" w:space="0" w:color="auto"/>
              <w:right w:val="single" w:sz="4" w:space="0" w:color="auto"/>
            </w:tcBorders>
          </w:tcPr>
          <w:p w14:paraId="41F8C828" w14:textId="23616BED" w:rsidR="00CF4C73" w:rsidRPr="00CF4C73" w:rsidRDefault="00CF4C73" w:rsidP="00CF4C73">
            <w:pPr>
              <w:widowControl/>
              <w:tabs>
                <w:tab w:val="clear" w:pos="1293"/>
              </w:tabs>
              <w:overflowPunct/>
              <w:autoSpaceDE/>
              <w:autoSpaceDN/>
              <w:adjustRightInd/>
              <w:jc w:val="center"/>
              <w:rPr>
                <w:color w:val="000000" w:themeColor="text1"/>
                <w:szCs w:val="24"/>
              </w:rPr>
            </w:pPr>
            <w:r w:rsidRPr="00CF4C73">
              <w:rPr>
                <w:color w:val="000000" w:themeColor="text1"/>
              </w:rPr>
              <w:t>40,35</w:t>
            </w:r>
          </w:p>
          <w:p w14:paraId="00239102" w14:textId="77777777" w:rsidR="00CF4C73" w:rsidRPr="00CF4C73" w:rsidRDefault="00CF4C73" w:rsidP="00CF4C73">
            <w:pPr>
              <w:jc w:val="center"/>
              <w:rPr>
                <w:color w:val="000000" w:themeColor="text1"/>
                <w:szCs w:val="24"/>
              </w:rPr>
            </w:pPr>
          </w:p>
        </w:tc>
      </w:tr>
      <w:tr w:rsidR="00CF4C73" w:rsidRPr="00CF4C73" w14:paraId="06663739" w14:textId="77777777" w:rsidTr="00CF4C73">
        <w:trPr>
          <w:cantSplit/>
          <w:trHeight w:val="514"/>
        </w:trPr>
        <w:tc>
          <w:tcPr>
            <w:tcW w:w="1480" w:type="dxa"/>
            <w:tcBorders>
              <w:top w:val="single" w:sz="4" w:space="0" w:color="auto"/>
              <w:left w:val="single" w:sz="4" w:space="0" w:color="auto"/>
              <w:bottom w:val="single" w:sz="4" w:space="0" w:color="auto"/>
              <w:right w:val="single" w:sz="4" w:space="0" w:color="auto"/>
            </w:tcBorders>
          </w:tcPr>
          <w:p w14:paraId="31A390EF" w14:textId="77777777" w:rsidR="00CF4C73" w:rsidRPr="00CF4C73" w:rsidRDefault="00CF4C73" w:rsidP="00CF4C73">
            <w:pPr>
              <w:pStyle w:val="prastasiniatinklio"/>
              <w:tabs>
                <w:tab w:val="left" w:pos="1497"/>
              </w:tabs>
              <w:spacing w:before="0" w:beforeAutospacing="0" w:after="0" w:afterAutospacing="0"/>
              <w:ind w:left="-75" w:right="-21"/>
              <w:jc w:val="center"/>
              <w:rPr>
                <w:color w:val="000000" w:themeColor="text1"/>
                <w:sz w:val="22"/>
                <w:szCs w:val="22"/>
                <w:lang w:val="lt-LT"/>
              </w:rPr>
            </w:pPr>
            <w:r w:rsidRPr="00CF4C73">
              <w:rPr>
                <w:color w:val="000000" w:themeColor="text1"/>
                <w:sz w:val="22"/>
                <w:szCs w:val="22"/>
                <w:lang w:val="lt-LT"/>
              </w:rPr>
              <w:t>Iš viso</w:t>
            </w:r>
          </w:p>
          <w:p w14:paraId="6AFBE036" w14:textId="77777777" w:rsidR="00CF4C73" w:rsidRPr="00CF4C73" w:rsidRDefault="00CF4C73" w:rsidP="00CF4C73">
            <w:pPr>
              <w:pStyle w:val="prastasiniatinklio"/>
              <w:tabs>
                <w:tab w:val="left" w:pos="1497"/>
              </w:tabs>
              <w:spacing w:before="0" w:beforeAutospacing="0" w:after="0" w:afterAutospacing="0"/>
              <w:ind w:left="-75" w:right="-21"/>
              <w:jc w:val="center"/>
              <w:rPr>
                <w:color w:val="000000" w:themeColor="text1"/>
                <w:sz w:val="22"/>
                <w:szCs w:val="22"/>
                <w:lang w:val="lt-LT"/>
              </w:rPr>
            </w:pPr>
            <w:r w:rsidRPr="00CF4C73">
              <w:rPr>
                <w:color w:val="000000" w:themeColor="text1"/>
                <w:sz w:val="22"/>
                <w:szCs w:val="22"/>
                <w:lang w:val="lt-LT"/>
              </w:rPr>
              <w:t>(etatų)</w:t>
            </w:r>
          </w:p>
        </w:tc>
        <w:tc>
          <w:tcPr>
            <w:tcW w:w="1275" w:type="dxa"/>
            <w:tcBorders>
              <w:top w:val="single" w:sz="4" w:space="0" w:color="auto"/>
              <w:left w:val="single" w:sz="4" w:space="0" w:color="auto"/>
              <w:bottom w:val="single" w:sz="4" w:space="0" w:color="auto"/>
              <w:right w:val="single" w:sz="4" w:space="0" w:color="auto"/>
            </w:tcBorders>
            <w:hideMark/>
          </w:tcPr>
          <w:p w14:paraId="3EA3CA1F" w14:textId="35F22B09"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80,65</w:t>
            </w:r>
          </w:p>
        </w:tc>
        <w:tc>
          <w:tcPr>
            <w:tcW w:w="1276" w:type="dxa"/>
            <w:tcBorders>
              <w:top w:val="single" w:sz="4" w:space="0" w:color="auto"/>
              <w:left w:val="single" w:sz="4" w:space="0" w:color="auto"/>
              <w:bottom w:val="single" w:sz="4" w:space="0" w:color="auto"/>
              <w:right w:val="single" w:sz="4" w:space="0" w:color="auto"/>
            </w:tcBorders>
            <w:hideMark/>
          </w:tcPr>
          <w:p w14:paraId="2C8DEA9E" w14:textId="3D19C9DD"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80,40</w:t>
            </w:r>
          </w:p>
        </w:tc>
        <w:tc>
          <w:tcPr>
            <w:tcW w:w="1418" w:type="dxa"/>
            <w:tcBorders>
              <w:top w:val="single" w:sz="4" w:space="0" w:color="auto"/>
              <w:left w:val="single" w:sz="4" w:space="0" w:color="auto"/>
              <w:bottom w:val="single" w:sz="4" w:space="0" w:color="auto"/>
              <w:right w:val="single" w:sz="4" w:space="0" w:color="auto"/>
            </w:tcBorders>
            <w:hideMark/>
          </w:tcPr>
          <w:p w14:paraId="5B6E83B1" w14:textId="15DD794D"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77,9</w:t>
            </w:r>
          </w:p>
        </w:tc>
        <w:tc>
          <w:tcPr>
            <w:tcW w:w="1417" w:type="dxa"/>
            <w:tcBorders>
              <w:top w:val="single" w:sz="4" w:space="0" w:color="auto"/>
              <w:left w:val="single" w:sz="4" w:space="0" w:color="auto"/>
              <w:bottom w:val="single" w:sz="4" w:space="0" w:color="auto"/>
              <w:right w:val="single" w:sz="4" w:space="0" w:color="auto"/>
            </w:tcBorders>
            <w:hideMark/>
          </w:tcPr>
          <w:p w14:paraId="39BF0467" w14:textId="41635DAF"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77,35</w:t>
            </w:r>
          </w:p>
        </w:tc>
        <w:tc>
          <w:tcPr>
            <w:tcW w:w="1418" w:type="dxa"/>
            <w:tcBorders>
              <w:top w:val="single" w:sz="4" w:space="0" w:color="auto"/>
              <w:left w:val="single" w:sz="4" w:space="0" w:color="auto"/>
              <w:bottom w:val="single" w:sz="4" w:space="0" w:color="auto"/>
              <w:right w:val="single" w:sz="4" w:space="0" w:color="auto"/>
            </w:tcBorders>
          </w:tcPr>
          <w:p w14:paraId="7018BADB" w14:textId="4062097F"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rPr>
              <w:t>71,52</w:t>
            </w:r>
          </w:p>
        </w:tc>
        <w:tc>
          <w:tcPr>
            <w:tcW w:w="1417" w:type="dxa"/>
            <w:tcBorders>
              <w:top w:val="single" w:sz="4" w:space="0" w:color="auto"/>
              <w:left w:val="single" w:sz="4" w:space="0" w:color="auto"/>
              <w:bottom w:val="single" w:sz="4" w:space="0" w:color="auto"/>
              <w:right w:val="single" w:sz="4" w:space="0" w:color="auto"/>
            </w:tcBorders>
          </w:tcPr>
          <w:p w14:paraId="7FC562C9" w14:textId="3B854093" w:rsidR="00CF4C73" w:rsidRPr="00CF4C73" w:rsidRDefault="00CF4C73" w:rsidP="00CF4C73">
            <w:pPr>
              <w:pStyle w:val="prastasiniatinklio"/>
              <w:spacing w:before="0" w:beforeAutospacing="0" w:after="0" w:afterAutospacing="0"/>
              <w:ind w:right="-96"/>
              <w:jc w:val="center"/>
              <w:rPr>
                <w:color w:val="000000" w:themeColor="text1"/>
                <w:lang w:val="lt-LT"/>
              </w:rPr>
            </w:pPr>
            <w:r w:rsidRPr="00CF4C73">
              <w:rPr>
                <w:color w:val="000000" w:themeColor="text1"/>
                <w:lang w:val="lt-LT"/>
              </w:rPr>
              <w:t>71,10</w:t>
            </w:r>
          </w:p>
        </w:tc>
      </w:tr>
    </w:tbl>
    <w:p w14:paraId="1A61276D" w14:textId="77777777" w:rsidR="003F632B" w:rsidRPr="00E6730C" w:rsidRDefault="003F632B" w:rsidP="004D5FC5">
      <w:pPr>
        <w:pStyle w:val="Porat"/>
        <w:ind w:firstLine="1134"/>
        <w:jc w:val="both"/>
        <w:rPr>
          <w:color w:val="ED7D31" w:themeColor="accent2"/>
          <w:szCs w:val="24"/>
        </w:rPr>
      </w:pPr>
    </w:p>
    <w:p w14:paraId="1C325066" w14:textId="6E0752E9" w:rsidR="00196863" w:rsidRPr="00CF4C73" w:rsidRDefault="00196863" w:rsidP="004D5FC5">
      <w:pPr>
        <w:pStyle w:val="Sraopastraipa"/>
        <w:ind w:left="502"/>
        <w:jc w:val="center"/>
        <w:rPr>
          <w:b/>
          <w:color w:val="000000" w:themeColor="text1"/>
        </w:rPr>
      </w:pPr>
      <w:r w:rsidRPr="00CF4C73">
        <w:rPr>
          <w:b/>
          <w:color w:val="000000" w:themeColor="text1"/>
        </w:rPr>
        <w:t>Duomenys apie pedagogų turim</w:t>
      </w:r>
      <w:r w:rsidR="00CF4C73" w:rsidRPr="00CF4C73">
        <w:rPr>
          <w:b/>
          <w:color w:val="000000" w:themeColor="text1"/>
        </w:rPr>
        <w:t>ą kvalifikacinę kategoriją (2023</w:t>
      </w:r>
      <w:r w:rsidR="00784507">
        <w:rPr>
          <w:b/>
          <w:color w:val="000000" w:themeColor="text1"/>
        </w:rPr>
        <w:t xml:space="preserve"> </w:t>
      </w:r>
      <w:r w:rsidRPr="00CF4C73">
        <w:rPr>
          <w:b/>
          <w:color w:val="000000" w:themeColor="text1"/>
        </w:rPr>
        <w:t>m.)</w:t>
      </w:r>
    </w:p>
    <w:tbl>
      <w:tblPr>
        <w:tblW w:w="972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530"/>
        <w:gridCol w:w="1710"/>
        <w:gridCol w:w="2520"/>
        <w:gridCol w:w="2079"/>
      </w:tblGrid>
      <w:tr w:rsidR="00196863" w:rsidRPr="00CF4C73" w14:paraId="6656BBD2" w14:textId="77777777" w:rsidTr="00FF06CD">
        <w:trPr>
          <w:trHeight w:val="519"/>
        </w:trPr>
        <w:tc>
          <w:tcPr>
            <w:tcW w:w="1890" w:type="dxa"/>
            <w:tcBorders>
              <w:top w:val="single" w:sz="4" w:space="0" w:color="auto"/>
              <w:left w:val="single" w:sz="4" w:space="0" w:color="auto"/>
              <w:bottom w:val="single" w:sz="4" w:space="0" w:color="auto"/>
              <w:right w:val="single" w:sz="4" w:space="0" w:color="auto"/>
            </w:tcBorders>
          </w:tcPr>
          <w:p w14:paraId="51431DB0" w14:textId="77777777" w:rsidR="00196863" w:rsidRPr="00CF4C73" w:rsidRDefault="00196863" w:rsidP="004D5FC5">
            <w:pPr>
              <w:jc w:val="center"/>
              <w:rPr>
                <w:color w:val="000000" w:themeColor="text1"/>
              </w:rPr>
            </w:pPr>
            <w:r w:rsidRPr="00CF4C73">
              <w:rPr>
                <w:color w:val="000000" w:themeColor="text1"/>
              </w:rPr>
              <w:t>Neatestuoti pedagogai</w:t>
            </w:r>
          </w:p>
          <w:p w14:paraId="16D6D177" w14:textId="77777777" w:rsidR="00196863" w:rsidRPr="00CF4C73" w:rsidRDefault="00196863" w:rsidP="004D5FC5">
            <w:pPr>
              <w:jc w:val="center"/>
              <w:rPr>
                <w:color w:val="000000" w:themeColor="text1"/>
              </w:rPr>
            </w:pPr>
          </w:p>
        </w:tc>
        <w:tc>
          <w:tcPr>
            <w:tcW w:w="1530" w:type="dxa"/>
            <w:tcBorders>
              <w:top w:val="single" w:sz="4" w:space="0" w:color="auto"/>
              <w:left w:val="single" w:sz="4" w:space="0" w:color="auto"/>
              <w:bottom w:val="single" w:sz="4" w:space="0" w:color="auto"/>
              <w:right w:val="single" w:sz="4" w:space="0" w:color="auto"/>
            </w:tcBorders>
            <w:hideMark/>
          </w:tcPr>
          <w:p w14:paraId="4A2E849E" w14:textId="77777777" w:rsidR="00196863" w:rsidRPr="00CF4C73" w:rsidRDefault="00196863" w:rsidP="004D5FC5">
            <w:pPr>
              <w:jc w:val="center"/>
              <w:rPr>
                <w:color w:val="000000" w:themeColor="text1"/>
              </w:rPr>
            </w:pPr>
            <w:r w:rsidRPr="00CF4C73">
              <w:rPr>
                <w:color w:val="000000" w:themeColor="text1"/>
              </w:rPr>
              <w:t>Auklėtojo (mokytojo) kvalifikacinė kategorija</w:t>
            </w:r>
          </w:p>
        </w:tc>
        <w:tc>
          <w:tcPr>
            <w:tcW w:w="1710" w:type="dxa"/>
            <w:tcBorders>
              <w:top w:val="single" w:sz="4" w:space="0" w:color="auto"/>
              <w:left w:val="single" w:sz="4" w:space="0" w:color="auto"/>
              <w:bottom w:val="single" w:sz="4" w:space="0" w:color="auto"/>
              <w:right w:val="single" w:sz="4" w:space="0" w:color="auto"/>
            </w:tcBorders>
            <w:hideMark/>
          </w:tcPr>
          <w:p w14:paraId="75A278B0" w14:textId="77777777" w:rsidR="00196863" w:rsidRPr="00CF4C73" w:rsidRDefault="00196863" w:rsidP="004D5FC5">
            <w:pPr>
              <w:jc w:val="center"/>
              <w:rPr>
                <w:color w:val="000000" w:themeColor="text1"/>
              </w:rPr>
            </w:pPr>
            <w:r w:rsidRPr="00CF4C73">
              <w:rPr>
                <w:color w:val="000000" w:themeColor="text1"/>
              </w:rPr>
              <w:t>Vyresniojo auklėtojo (mokytojo) kvalifikacinė kategorija</w:t>
            </w:r>
          </w:p>
        </w:tc>
        <w:tc>
          <w:tcPr>
            <w:tcW w:w="2520" w:type="dxa"/>
            <w:tcBorders>
              <w:top w:val="single" w:sz="4" w:space="0" w:color="auto"/>
              <w:left w:val="single" w:sz="4" w:space="0" w:color="auto"/>
              <w:bottom w:val="single" w:sz="4" w:space="0" w:color="auto"/>
              <w:right w:val="single" w:sz="4" w:space="0" w:color="auto"/>
            </w:tcBorders>
            <w:hideMark/>
          </w:tcPr>
          <w:p w14:paraId="74FCE93A" w14:textId="77777777" w:rsidR="00196863" w:rsidRPr="00CF4C73" w:rsidRDefault="00196863" w:rsidP="004D5FC5">
            <w:pPr>
              <w:jc w:val="center"/>
              <w:rPr>
                <w:color w:val="000000" w:themeColor="text1"/>
              </w:rPr>
            </w:pPr>
            <w:r w:rsidRPr="00CF4C73">
              <w:rPr>
                <w:color w:val="000000" w:themeColor="text1"/>
              </w:rPr>
              <w:t>Auklėtojo (mokytojo) metodininko kvalifikacinė kategorija</w:t>
            </w:r>
          </w:p>
        </w:tc>
        <w:tc>
          <w:tcPr>
            <w:tcW w:w="2079" w:type="dxa"/>
            <w:tcBorders>
              <w:top w:val="single" w:sz="4" w:space="0" w:color="auto"/>
              <w:left w:val="single" w:sz="4" w:space="0" w:color="auto"/>
              <w:bottom w:val="single" w:sz="4" w:space="0" w:color="auto"/>
              <w:right w:val="single" w:sz="4" w:space="0" w:color="auto"/>
            </w:tcBorders>
          </w:tcPr>
          <w:p w14:paraId="258C487D" w14:textId="77777777" w:rsidR="00196863" w:rsidRPr="00CF4C73" w:rsidRDefault="00196863" w:rsidP="004D5FC5">
            <w:pPr>
              <w:jc w:val="center"/>
              <w:rPr>
                <w:color w:val="000000" w:themeColor="text1"/>
              </w:rPr>
            </w:pPr>
            <w:r w:rsidRPr="00CF4C73">
              <w:rPr>
                <w:color w:val="000000" w:themeColor="text1"/>
              </w:rPr>
              <w:t>Mokytojo eksperto kvalifikacinė kategorija</w:t>
            </w:r>
          </w:p>
          <w:p w14:paraId="11C5A4FA" w14:textId="77777777" w:rsidR="00196863" w:rsidRPr="00CF4C73" w:rsidRDefault="00196863" w:rsidP="004D5FC5">
            <w:pPr>
              <w:jc w:val="center"/>
              <w:rPr>
                <w:color w:val="000000" w:themeColor="text1"/>
              </w:rPr>
            </w:pPr>
          </w:p>
        </w:tc>
      </w:tr>
      <w:tr w:rsidR="00196863" w:rsidRPr="00CF4C73" w14:paraId="22FF0277" w14:textId="77777777" w:rsidTr="00FF06CD">
        <w:trPr>
          <w:trHeight w:val="467"/>
        </w:trPr>
        <w:tc>
          <w:tcPr>
            <w:tcW w:w="1890" w:type="dxa"/>
            <w:tcBorders>
              <w:top w:val="single" w:sz="4" w:space="0" w:color="auto"/>
              <w:left w:val="single" w:sz="4" w:space="0" w:color="auto"/>
              <w:bottom w:val="single" w:sz="4" w:space="0" w:color="auto"/>
              <w:right w:val="single" w:sz="4" w:space="0" w:color="auto"/>
            </w:tcBorders>
            <w:hideMark/>
          </w:tcPr>
          <w:p w14:paraId="28705F8D" w14:textId="77777777" w:rsidR="00196863" w:rsidRPr="00CF4C73" w:rsidRDefault="00196863" w:rsidP="004D5FC5">
            <w:pPr>
              <w:jc w:val="center"/>
              <w:rPr>
                <w:color w:val="000000" w:themeColor="text1"/>
              </w:rPr>
            </w:pPr>
            <w:r w:rsidRPr="00CF4C73">
              <w:rPr>
                <w:color w:val="000000" w:themeColor="text1"/>
              </w:rPr>
              <w:t>-</w:t>
            </w:r>
          </w:p>
        </w:tc>
        <w:tc>
          <w:tcPr>
            <w:tcW w:w="1530" w:type="dxa"/>
            <w:tcBorders>
              <w:top w:val="single" w:sz="4" w:space="0" w:color="auto"/>
              <w:left w:val="single" w:sz="4" w:space="0" w:color="auto"/>
              <w:bottom w:val="single" w:sz="4" w:space="0" w:color="auto"/>
              <w:right w:val="single" w:sz="4" w:space="0" w:color="auto"/>
            </w:tcBorders>
            <w:hideMark/>
          </w:tcPr>
          <w:p w14:paraId="7A0E6C27" w14:textId="77777777" w:rsidR="00196863" w:rsidRPr="00CF4C73" w:rsidRDefault="00196863" w:rsidP="004D5FC5">
            <w:pPr>
              <w:jc w:val="center"/>
              <w:rPr>
                <w:color w:val="000000" w:themeColor="text1"/>
              </w:rPr>
            </w:pPr>
            <w:r w:rsidRPr="00CF4C73">
              <w:rPr>
                <w:color w:val="000000" w:themeColor="text1"/>
              </w:rPr>
              <w:t>3</w:t>
            </w:r>
          </w:p>
        </w:tc>
        <w:tc>
          <w:tcPr>
            <w:tcW w:w="1710" w:type="dxa"/>
            <w:tcBorders>
              <w:top w:val="single" w:sz="4" w:space="0" w:color="auto"/>
              <w:left w:val="single" w:sz="4" w:space="0" w:color="auto"/>
              <w:bottom w:val="single" w:sz="4" w:space="0" w:color="auto"/>
              <w:right w:val="single" w:sz="4" w:space="0" w:color="auto"/>
            </w:tcBorders>
            <w:hideMark/>
          </w:tcPr>
          <w:p w14:paraId="1657FC65" w14:textId="77777777" w:rsidR="00196863" w:rsidRPr="00CF4C73" w:rsidRDefault="00196863" w:rsidP="004D5FC5">
            <w:pPr>
              <w:jc w:val="center"/>
              <w:rPr>
                <w:color w:val="000000" w:themeColor="text1"/>
              </w:rPr>
            </w:pPr>
            <w:r w:rsidRPr="00CF4C73">
              <w:rPr>
                <w:color w:val="000000" w:themeColor="text1"/>
              </w:rPr>
              <w:t>17</w:t>
            </w:r>
          </w:p>
        </w:tc>
        <w:tc>
          <w:tcPr>
            <w:tcW w:w="2520" w:type="dxa"/>
            <w:tcBorders>
              <w:top w:val="single" w:sz="4" w:space="0" w:color="auto"/>
              <w:left w:val="single" w:sz="4" w:space="0" w:color="auto"/>
              <w:bottom w:val="single" w:sz="4" w:space="0" w:color="auto"/>
              <w:right w:val="single" w:sz="4" w:space="0" w:color="auto"/>
            </w:tcBorders>
            <w:hideMark/>
          </w:tcPr>
          <w:p w14:paraId="487A7BA4" w14:textId="2E7AB78A" w:rsidR="00196863" w:rsidRPr="00CF4C73" w:rsidRDefault="00473471" w:rsidP="004D5FC5">
            <w:pPr>
              <w:jc w:val="center"/>
              <w:rPr>
                <w:color w:val="000000" w:themeColor="text1"/>
              </w:rPr>
            </w:pPr>
            <w:r w:rsidRPr="00CF4C73">
              <w:rPr>
                <w:color w:val="000000" w:themeColor="text1"/>
              </w:rPr>
              <w:t>11</w:t>
            </w:r>
          </w:p>
        </w:tc>
        <w:tc>
          <w:tcPr>
            <w:tcW w:w="2079" w:type="dxa"/>
            <w:tcBorders>
              <w:top w:val="single" w:sz="4" w:space="0" w:color="auto"/>
              <w:left w:val="single" w:sz="4" w:space="0" w:color="auto"/>
              <w:bottom w:val="single" w:sz="4" w:space="0" w:color="auto"/>
              <w:right w:val="single" w:sz="4" w:space="0" w:color="auto"/>
            </w:tcBorders>
            <w:hideMark/>
          </w:tcPr>
          <w:p w14:paraId="1DE63153" w14:textId="77777777" w:rsidR="00196863" w:rsidRPr="00CF4C73" w:rsidRDefault="00196863" w:rsidP="004D5FC5">
            <w:pPr>
              <w:jc w:val="center"/>
              <w:rPr>
                <w:color w:val="000000" w:themeColor="text1"/>
              </w:rPr>
            </w:pPr>
            <w:r w:rsidRPr="00CF4C73">
              <w:rPr>
                <w:color w:val="000000" w:themeColor="text1"/>
              </w:rPr>
              <w:t>1</w:t>
            </w:r>
          </w:p>
        </w:tc>
      </w:tr>
    </w:tbl>
    <w:p w14:paraId="2C0E4362" w14:textId="77777777" w:rsidR="000D02E4" w:rsidRPr="00412D71" w:rsidRDefault="000D02E4" w:rsidP="004D5FC5">
      <w:pPr>
        <w:rPr>
          <w:b/>
          <w:szCs w:val="24"/>
        </w:rPr>
      </w:pPr>
    </w:p>
    <w:p w14:paraId="3A3BCA43" w14:textId="54C86221" w:rsidR="00196863" w:rsidRPr="00CF4C73" w:rsidRDefault="00196863" w:rsidP="004D5FC5">
      <w:pPr>
        <w:jc w:val="center"/>
        <w:rPr>
          <w:b/>
          <w:color w:val="000000" w:themeColor="text1"/>
        </w:rPr>
      </w:pPr>
      <w:r w:rsidRPr="00CF4C73">
        <w:rPr>
          <w:b/>
          <w:color w:val="000000" w:themeColor="text1"/>
        </w:rPr>
        <w:lastRenderedPageBreak/>
        <w:t>Duomenys apie pedagogų pareigybes (202</w:t>
      </w:r>
      <w:r w:rsidR="00E6730C" w:rsidRPr="00CF4C73">
        <w:rPr>
          <w:b/>
          <w:color w:val="000000" w:themeColor="text1"/>
        </w:rPr>
        <w:t>3</w:t>
      </w:r>
      <w:r w:rsidRPr="00CF4C73">
        <w:rPr>
          <w:b/>
          <w:color w:val="000000" w:themeColor="text1"/>
        </w:rPr>
        <w:t xml:space="preserve"> m.)</w:t>
      </w:r>
    </w:p>
    <w:p w14:paraId="4C6282D3" w14:textId="77777777" w:rsidR="000D02E4" w:rsidRPr="00CF4C73" w:rsidRDefault="000D02E4" w:rsidP="004D5FC5">
      <w:pPr>
        <w:ind w:firstLine="1134"/>
        <w:jc w:val="both"/>
        <w:rPr>
          <w:b/>
          <w:color w:val="000000" w:themeColor="text1"/>
          <w:szCs w:val="24"/>
        </w:rPr>
      </w:pPr>
    </w:p>
    <w:tbl>
      <w:tblPr>
        <w:tblStyle w:val="Lentelstinklelis"/>
        <w:tblW w:w="9776" w:type="dxa"/>
        <w:tblLayout w:type="fixed"/>
        <w:tblLook w:val="04A0" w:firstRow="1" w:lastRow="0" w:firstColumn="1" w:lastColumn="0" w:noHBand="0" w:noVBand="1"/>
      </w:tblPr>
      <w:tblGrid>
        <w:gridCol w:w="1271"/>
        <w:gridCol w:w="1418"/>
        <w:gridCol w:w="1000"/>
        <w:gridCol w:w="1551"/>
        <w:gridCol w:w="1134"/>
        <w:gridCol w:w="1134"/>
        <w:gridCol w:w="1134"/>
        <w:gridCol w:w="1134"/>
      </w:tblGrid>
      <w:tr w:rsidR="00473471" w:rsidRPr="00CF4C73" w14:paraId="47FC1EC7" w14:textId="77777777" w:rsidTr="00473471">
        <w:tc>
          <w:tcPr>
            <w:tcW w:w="1271" w:type="dxa"/>
          </w:tcPr>
          <w:p w14:paraId="789C4FAD" w14:textId="77777777" w:rsidR="00473471" w:rsidRPr="00CF4C73" w:rsidRDefault="00473471" w:rsidP="00473471">
            <w:pPr>
              <w:jc w:val="center"/>
              <w:rPr>
                <w:color w:val="000000" w:themeColor="text1"/>
                <w:sz w:val="20"/>
              </w:rPr>
            </w:pPr>
            <w:r w:rsidRPr="00CF4C73">
              <w:rPr>
                <w:color w:val="000000" w:themeColor="text1"/>
                <w:sz w:val="20"/>
              </w:rPr>
              <w:t>Direktorius</w:t>
            </w:r>
          </w:p>
          <w:p w14:paraId="448E755F" w14:textId="77777777" w:rsidR="00473471" w:rsidRPr="00CF4C73" w:rsidRDefault="00473471" w:rsidP="00473471">
            <w:pPr>
              <w:jc w:val="center"/>
              <w:rPr>
                <w:b/>
                <w:color w:val="000000" w:themeColor="text1"/>
                <w:sz w:val="20"/>
              </w:rPr>
            </w:pPr>
          </w:p>
        </w:tc>
        <w:tc>
          <w:tcPr>
            <w:tcW w:w="1418" w:type="dxa"/>
          </w:tcPr>
          <w:p w14:paraId="28399FF8" w14:textId="363BC055" w:rsidR="00473471" w:rsidRPr="00CF4C73" w:rsidRDefault="00473471" w:rsidP="00473471">
            <w:pPr>
              <w:jc w:val="center"/>
              <w:rPr>
                <w:b/>
                <w:color w:val="000000" w:themeColor="text1"/>
                <w:sz w:val="20"/>
              </w:rPr>
            </w:pPr>
            <w:r w:rsidRPr="00CF4C73">
              <w:rPr>
                <w:color w:val="000000" w:themeColor="text1"/>
                <w:sz w:val="20"/>
              </w:rPr>
              <w:t>Pavaduotojai ugdymui</w:t>
            </w:r>
          </w:p>
        </w:tc>
        <w:tc>
          <w:tcPr>
            <w:tcW w:w="1000" w:type="dxa"/>
          </w:tcPr>
          <w:p w14:paraId="45BABA7F" w14:textId="5D0A3C68" w:rsidR="00473471" w:rsidRPr="00CF4C73" w:rsidRDefault="00473471" w:rsidP="00473471">
            <w:pPr>
              <w:jc w:val="center"/>
              <w:rPr>
                <w:b/>
                <w:color w:val="000000" w:themeColor="text1"/>
                <w:sz w:val="20"/>
              </w:rPr>
            </w:pPr>
            <w:r w:rsidRPr="00CF4C73">
              <w:rPr>
                <w:color w:val="000000" w:themeColor="text1"/>
                <w:sz w:val="20"/>
              </w:rPr>
              <w:t>Skyrių vedėjai</w:t>
            </w:r>
          </w:p>
        </w:tc>
        <w:tc>
          <w:tcPr>
            <w:tcW w:w="1551" w:type="dxa"/>
          </w:tcPr>
          <w:p w14:paraId="0F2029FE" w14:textId="77777777" w:rsidR="00473471" w:rsidRPr="00CF4C73" w:rsidRDefault="00473471" w:rsidP="00473471">
            <w:pPr>
              <w:jc w:val="center"/>
              <w:rPr>
                <w:color w:val="000000" w:themeColor="text1"/>
                <w:sz w:val="20"/>
              </w:rPr>
            </w:pPr>
            <w:r w:rsidRPr="00CF4C73">
              <w:rPr>
                <w:color w:val="000000" w:themeColor="text1"/>
                <w:sz w:val="20"/>
              </w:rPr>
              <w:t>Ikimokyklinio/priešmokyklinio ugdymo mokytojai</w:t>
            </w:r>
          </w:p>
          <w:p w14:paraId="279165F7" w14:textId="77777777" w:rsidR="00473471" w:rsidRPr="00CF4C73" w:rsidRDefault="00473471" w:rsidP="00473471">
            <w:pPr>
              <w:jc w:val="center"/>
              <w:rPr>
                <w:b/>
                <w:color w:val="000000" w:themeColor="text1"/>
                <w:sz w:val="20"/>
              </w:rPr>
            </w:pPr>
          </w:p>
        </w:tc>
        <w:tc>
          <w:tcPr>
            <w:tcW w:w="1134" w:type="dxa"/>
          </w:tcPr>
          <w:p w14:paraId="100187AE" w14:textId="443FF5DF" w:rsidR="00473471" w:rsidRPr="00CF4C73" w:rsidRDefault="00473471" w:rsidP="00473471">
            <w:pPr>
              <w:jc w:val="center"/>
              <w:rPr>
                <w:b/>
                <w:color w:val="000000" w:themeColor="text1"/>
                <w:sz w:val="20"/>
              </w:rPr>
            </w:pPr>
            <w:r w:rsidRPr="00CF4C73">
              <w:rPr>
                <w:color w:val="000000" w:themeColor="text1"/>
                <w:sz w:val="20"/>
              </w:rPr>
              <w:t>Meninio ugdymo mokytojai</w:t>
            </w:r>
          </w:p>
        </w:tc>
        <w:tc>
          <w:tcPr>
            <w:tcW w:w="1134" w:type="dxa"/>
          </w:tcPr>
          <w:p w14:paraId="195D0D57" w14:textId="77777777" w:rsidR="00473471" w:rsidRPr="00CF4C73" w:rsidRDefault="00473471" w:rsidP="00473471">
            <w:pPr>
              <w:jc w:val="center"/>
              <w:rPr>
                <w:color w:val="000000" w:themeColor="text1"/>
                <w:sz w:val="20"/>
              </w:rPr>
            </w:pPr>
            <w:r w:rsidRPr="00CF4C73">
              <w:rPr>
                <w:color w:val="000000" w:themeColor="text1"/>
                <w:sz w:val="20"/>
              </w:rPr>
              <w:t>Mokytojai</w:t>
            </w:r>
          </w:p>
          <w:p w14:paraId="25BED49C" w14:textId="77777777" w:rsidR="00473471" w:rsidRPr="00CF4C73" w:rsidRDefault="00473471" w:rsidP="00473471">
            <w:pPr>
              <w:jc w:val="center"/>
              <w:rPr>
                <w:b/>
                <w:color w:val="000000" w:themeColor="text1"/>
                <w:sz w:val="20"/>
              </w:rPr>
            </w:pPr>
          </w:p>
        </w:tc>
        <w:tc>
          <w:tcPr>
            <w:tcW w:w="1134" w:type="dxa"/>
          </w:tcPr>
          <w:p w14:paraId="4D09845A" w14:textId="77777777" w:rsidR="00473471" w:rsidRPr="00CF4C73" w:rsidRDefault="00473471" w:rsidP="00473471">
            <w:pPr>
              <w:jc w:val="center"/>
              <w:rPr>
                <w:color w:val="000000" w:themeColor="text1"/>
                <w:sz w:val="20"/>
              </w:rPr>
            </w:pPr>
            <w:r w:rsidRPr="00CF4C73">
              <w:rPr>
                <w:color w:val="000000" w:themeColor="text1"/>
                <w:sz w:val="20"/>
              </w:rPr>
              <w:t>Logopedai</w:t>
            </w:r>
          </w:p>
          <w:p w14:paraId="24EF3991" w14:textId="77777777" w:rsidR="00473471" w:rsidRPr="00CF4C73" w:rsidRDefault="00473471" w:rsidP="00473471">
            <w:pPr>
              <w:jc w:val="center"/>
              <w:rPr>
                <w:b/>
                <w:color w:val="000000" w:themeColor="text1"/>
                <w:sz w:val="20"/>
              </w:rPr>
            </w:pPr>
          </w:p>
        </w:tc>
        <w:tc>
          <w:tcPr>
            <w:tcW w:w="1134" w:type="dxa"/>
          </w:tcPr>
          <w:p w14:paraId="088041CD" w14:textId="7F7EBF5B" w:rsidR="00473471" w:rsidRPr="00CF4C73" w:rsidRDefault="00473471" w:rsidP="00473471">
            <w:pPr>
              <w:jc w:val="center"/>
              <w:rPr>
                <w:bCs/>
                <w:color w:val="000000" w:themeColor="text1"/>
                <w:sz w:val="20"/>
              </w:rPr>
            </w:pPr>
            <w:r w:rsidRPr="00CF4C73">
              <w:rPr>
                <w:bCs/>
                <w:color w:val="000000" w:themeColor="text1"/>
                <w:sz w:val="20"/>
              </w:rPr>
              <w:t>Spec. pedagogai</w:t>
            </w:r>
          </w:p>
        </w:tc>
      </w:tr>
      <w:tr w:rsidR="00473471" w:rsidRPr="00016AEB" w14:paraId="5E58AC29" w14:textId="77777777" w:rsidTr="00473471">
        <w:tc>
          <w:tcPr>
            <w:tcW w:w="1271" w:type="dxa"/>
          </w:tcPr>
          <w:p w14:paraId="2E35864B" w14:textId="526DDC04" w:rsidR="00473471" w:rsidRPr="00016AEB" w:rsidRDefault="00473471" w:rsidP="00473471">
            <w:pPr>
              <w:jc w:val="center"/>
              <w:rPr>
                <w:bCs/>
                <w:color w:val="000000" w:themeColor="text1"/>
                <w:szCs w:val="24"/>
              </w:rPr>
            </w:pPr>
            <w:r w:rsidRPr="00016AEB">
              <w:rPr>
                <w:bCs/>
                <w:color w:val="000000" w:themeColor="text1"/>
                <w:szCs w:val="24"/>
              </w:rPr>
              <w:t>1</w:t>
            </w:r>
          </w:p>
        </w:tc>
        <w:tc>
          <w:tcPr>
            <w:tcW w:w="1418" w:type="dxa"/>
          </w:tcPr>
          <w:p w14:paraId="566DC875" w14:textId="5B9E6D27" w:rsidR="00473471" w:rsidRPr="00016AEB" w:rsidRDefault="00473471" w:rsidP="00473471">
            <w:pPr>
              <w:jc w:val="center"/>
              <w:rPr>
                <w:bCs/>
                <w:color w:val="000000" w:themeColor="text1"/>
                <w:szCs w:val="24"/>
              </w:rPr>
            </w:pPr>
            <w:r w:rsidRPr="00016AEB">
              <w:rPr>
                <w:bCs/>
                <w:color w:val="000000" w:themeColor="text1"/>
                <w:szCs w:val="24"/>
              </w:rPr>
              <w:t>1</w:t>
            </w:r>
          </w:p>
        </w:tc>
        <w:tc>
          <w:tcPr>
            <w:tcW w:w="1000" w:type="dxa"/>
          </w:tcPr>
          <w:p w14:paraId="4CB008D8" w14:textId="67CE59FE" w:rsidR="00473471" w:rsidRPr="00016AEB" w:rsidRDefault="00473471" w:rsidP="00473471">
            <w:pPr>
              <w:jc w:val="center"/>
              <w:rPr>
                <w:bCs/>
                <w:color w:val="000000" w:themeColor="text1"/>
                <w:szCs w:val="24"/>
              </w:rPr>
            </w:pPr>
            <w:r w:rsidRPr="00016AEB">
              <w:rPr>
                <w:bCs/>
                <w:color w:val="000000" w:themeColor="text1"/>
                <w:szCs w:val="24"/>
              </w:rPr>
              <w:t>0</w:t>
            </w:r>
          </w:p>
        </w:tc>
        <w:tc>
          <w:tcPr>
            <w:tcW w:w="1551" w:type="dxa"/>
          </w:tcPr>
          <w:p w14:paraId="1850263B" w14:textId="4BAEA594" w:rsidR="00473471" w:rsidRPr="00016AEB" w:rsidRDefault="00473471" w:rsidP="00473471">
            <w:pPr>
              <w:jc w:val="center"/>
              <w:rPr>
                <w:bCs/>
                <w:color w:val="000000" w:themeColor="text1"/>
                <w:szCs w:val="24"/>
              </w:rPr>
            </w:pPr>
            <w:r w:rsidRPr="00016AEB">
              <w:rPr>
                <w:bCs/>
                <w:color w:val="000000" w:themeColor="text1"/>
                <w:szCs w:val="24"/>
              </w:rPr>
              <w:t>26</w:t>
            </w:r>
          </w:p>
        </w:tc>
        <w:tc>
          <w:tcPr>
            <w:tcW w:w="1134" w:type="dxa"/>
          </w:tcPr>
          <w:p w14:paraId="55D75E27" w14:textId="0612EB45" w:rsidR="00473471" w:rsidRPr="00016AEB" w:rsidRDefault="00473471" w:rsidP="00473471">
            <w:pPr>
              <w:jc w:val="center"/>
              <w:rPr>
                <w:bCs/>
                <w:color w:val="000000" w:themeColor="text1"/>
                <w:szCs w:val="24"/>
              </w:rPr>
            </w:pPr>
            <w:r w:rsidRPr="00016AEB">
              <w:rPr>
                <w:bCs/>
                <w:color w:val="000000" w:themeColor="text1"/>
                <w:szCs w:val="24"/>
              </w:rPr>
              <w:t>2</w:t>
            </w:r>
          </w:p>
        </w:tc>
        <w:tc>
          <w:tcPr>
            <w:tcW w:w="1134" w:type="dxa"/>
          </w:tcPr>
          <w:p w14:paraId="4243EB44" w14:textId="1ED87B01" w:rsidR="00473471" w:rsidRPr="00016AEB" w:rsidRDefault="00473471" w:rsidP="00473471">
            <w:pPr>
              <w:jc w:val="center"/>
              <w:rPr>
                <w:bCs/>
                <w:color w:val="000000" w:themeColor="text1"/>
                <w:szCs w:val="24"/>
              </w:rPr>
            </w:pPr>
            <w:r w:rsidRPr="00016AEB">
              <w:rPr>
                <w:bCs/>
                <w:color w:val="000000" w:themeColor="text1"/>
                <w:szCs w:val="24"/>
              </w:rPr>
              <w:t>1</w:t>
            </w:r>
          </w:p>
        </w:tc>
        <w:tc>
          <w:tcPr>
            <w:tcW w:w="1134" w:type="dxa"/>
          </w:tcPr>
          <w:p w14:paraId="42A55529" w14:textId="71F38D08" w:rsidR="00473471" w:rsidRPr="00016AEB" w:rsidRDefault="00473471" w:rsidP="00473471">
            <w:pPr>
              <w:jc w:val="center"/>
              <w:rPr>
                <w:bCs/>
                <w:color w:val="000000" w:themeColor="text1"/>
                <w:szCs w:val="24"/>
              </w:rPr>
            </w:pPr>
            <w:r w:rsidRPr="00016AEB">
              <w:rPr>
                <w:bCs/>
                <w:color w:val="000000" w:themeColor="text1"/>
                <w:szCs w:val="24"/>
              </w:rPr>
              <w:t>2</w:t>
            </w:r>
          </w:p>
        </w:tc>
        <w:tc>
          <w:tcPr>
            <w:tcW w:w="1134" w:type="dxa"/>
          </w:tcPr>
          <w:p w14:paraId="5BC0EE58" w14:textId="27766A89" w:rsidR="00473471" w:rsidRPr="00016AEB" w:rsidRDefault="00473471" w:rsidP="00473471">
            <w:pPr>
              <w:jc w:val="center"/>
              <w:rPr>
                <w:bCs/>
                <w:color w:val="000000" w:themeColor="text1"/>
                <w:szCs w:val="24"/>
              </w:rPr>
            </w:pPr>
            <w:r w:rsidRPr="00016AEB">
              <w:rPr>
                <w:bCs/>
                <w:color w:val="000000" w:themeColor="text1"/>
                <w:szCs w:val="24"/>
              </w:rPr>
              <w:t>1</w:t>
            </w:r>
          </w:p>
        </w:tc>
      </w:tr>
    </w:tbl>
    <w:p w14:paraId="643D63A4" w14:textId="77777777" w:rsidR="00473471" w:rsidRPr="00CF4C73" w:rsidRDefault="00473471" w:rsidP="004D5FC5">
      <w:pPr>
        <w:ind w:firstLine="1134"/>
        <w:jc w:val="both"/>
        <w:rPr>
          <w:b/>
          <w:color w:val="000000" w:themeColor="text1"/>
          <w:szCs w:val="24"/>
        </w:rPr>
      </w:pPr>
    </w:p>
    <w:p w14:paraId="7A41B376" w14:textId="383A1C3C" w:rsidR="00C71749" w:rsidRPr="00CF4C73" w:rsidRDefault="00C71749" w:rsidP="004D5FC5">
      <w:pPr>
        <w:pStyle w:val="Sraopastraipa"/>
        <w:ind w:left="502"/>
        <w:jc w:val="center"/>
        <w:rPr>
          <w:b/>
          <w:color w:val="000000" w:themeColor="text1"/>
        </w:rPr>
      </w:pPr>
      <w:r w:rsidRPr="00CF4C73">
        <w:rPr>
          <w:b/>
          <w:color w:val="000000" w:themeColor="text1"/>
        </w:rPr>
        <w:t>Duomenys apie pedagogus ir etatus (202</w:t>
      </w:r>
      <w:r w:rsidR="00E6730C" w:rsidRPr="00CF4C73">
        <w:rPr>
          <w:b/>
          <w:color w:val="000000" w:themeColor="text1"/>
        </w:rPr>
        <w:t>3</w:t>
      </w:r>
      <w:r w:rsidRPr="00CF4C73">
        <w:rPr>
          <w:b/>
          <w:color w:val="000000" w:themeColor="text1"/>
        </w:rPr>
        <w:t>m.)</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2520"/>
        <w:gridCol w:w="3150"/>
      </w:tblGrid>
      <w:tr w:rsidR="00C71749" w:rsidRPr="00CF4C73" w14:paraId="01F91342" w14:textId="77777777" w:rsidTr="00373F1F">
        <w:trPr>
          <w:trHeight w:val="541"/>
        </w:trPr>
        <w:tc>
          <w:tcPr>
            <w:tcW w:w="3690" w:type="dxa"/>
            <w:tcBorders>
              <w:top w:val="single" w:sz="4" w:space="0" w:color="auto"/>
              <w:left w:val="single" w:sz="4" w:space="0" w:color="auto"/>
              <w:bottom w:val="single" w:sz="4" w:space="0" w:color="auto"/>
              <w:right w:val="single" w:sz="4" w:space="0" w:color="auto"/>
            </w:tcBorders>
            <w:hideMark/>
          </w:tcPr>
          <w:p w14:paraId="458EBBC4" w14:textId="77777777" w:rsidR="00C71749" w:rsidRPr="00CF4C73" w:rsidRDefault="00C71749" w:rsidP="004D5FC5">
            <w:pPr>
              <w:jc w:val="center"/>
              <w:rPr>
                <w:b/>
                <w:color w:val="000000" w:themeColor="text1"/>
              </w:rPr>
            </w:pPr>
            <w:r w:rsidRPr="00CF4C73">
              <w:rPr>
                <w:b/>
                <w:color w:val="000000" w:themeColor="text1"/>
              </w:rPr>
              <w:t>Skyriai</w:t>
            </w:r>
          </w:p>
        </w:tc>
        <w:tc>
          <w:tcPr>
            <w:tcW w:w="2520" w:type="dxa"/>
            <w:tcBorders>
              <w:top w:val="single" w:sz="4" w:space="0" w:color="auto"/>
              <w:left w:val="single" w:sz="4" w:space="0" w:color="auto"/>
              <w:bottom w:val="single" w:sz="4" w:space="0" w:color="auto"/>
              <w:right w:val="single" w:sz="4" w:space="0" w:color="auto"/>
            </w:tcBorders>
            <w:hideMark/>
          </w:tcPr>
          <w:p w14:paraId="0FC61876" w14:textId="77777777" w:rsidR="00C71749" w:rsidRPr="00CF4C73" w:rsidRDefault="00C71749" w:rsidP="004D5FC5">
            <w:pPr>
              <w:jc w:val="center"/>
              <w:rPr>
                <w:b/>
                <w:color w:val="000000" w:themeColor="text1"/>
              </w:rPr>
            </w:pPr>
            <w:r w:rsidRPr="00CF4C73">
              <w:rPr>
                <w:b/>
                <w:color w:val="000000" w:themeColor="text1"/>
              </w:rPr>
              <w:t>Pedagogų skaičius</w:t>
            </w:r>
          </w:p>
        </w:tc>
        <w:tc>
          <w:tcPr>
            <w:tcW w:w="3150" w:type="dxa"/>
            <w:tcBorders>
              <w:top w:val="single" w:sz="4" w:space="0" w:color="auto"/>
              <w:left w:val="single" w:sz="4" w:space="0" w:color="auto"/>
              <w:bottom w:val="single" w:sz="4" w:space="0" w:color="auto"/>
              <w:right w:val="single" w:sz="4" w:space="0" w:color="auto"/>
            </w:tcBorders>
            <w:hideMark/>
          </w:tcPr>
          <w:p w14:paraId="3DA51A91" w14:textId="77777777" w:rsidR="00C71749" w:rsidRPr="00CF4C73" w:rsidRDefault="00C71749" w:rsidP="004D5FC5">
            <w:pPr>
              <w:jc w:val="center"/>
              <w:rPr>
                <w:b/>
                <w:color w:val="000000" w:themeColor="text1"/>
              </w:rPr>
            </w:pPr>
            <w:r w:rsidRPr="00CF4C73">
              <w:rPr>
                <w:b/>
                <w:color w:val="000000" w:themeColor="text1"/>
              </w:rPr>
              <w:t>Etatų skaičius</w:t>
            </w:r>
          </w:p>
        </w:tc>
      </w:tr>
      <w:tr w:rsidR="00C71749" w:rsidRPr="00CF4C73" w14:paraId="4B03397D" w14:textId="77777777" w:rsidTr="00FF06CD">
        <w:trPr>
          <w:trHeight w:val="280"/>
        </w:trPr>
        <w:tc>
          <w:tcPr>
            <w:tcW w:w="3690" w:type="dxa"/>
            <w:tcBorders>
              <w:top w:val="single" w:sz="4" w:space="0" w:color="auto"/>
              <w:left w:val="single" w:sz="4" w:space="0" w:color="auto"/>
              <w:right w:val="single" w:sz="4" w:space="0" w:color="auto"/>
            </w:tcBorders>
            <w:hideMark/>
          </w:tcPr>
          <w:p w14:paraId="4B6471A4" w14:textId="77777777" w:rsidR="00C71749" w:rsidRPr="00CF4C73" w:rsidRDefault="00C71749" w:rsidP="004D5FC5">
            <w:pPr>
              <w:rPr>
                <w:color w:val="000000" w:themeColor="text1"/>
              </w:rPr>
            </w:pPr>
            <w:r w:rsidRPr="00CF4C73">
              <w:rPr>
                <w:color w:val="000000" w:themeColor="text1"/>
              </w:rPr>
              <w:t>Ignalinos „Šaltinėlio“ mokykl</w:t>
            </w:r>
            <w:r w:rsidR="00FF06CD" w:rsidRPr="00CF4C73">
              <w:rPr>
                <w:color w:val="000000" w:themeColor="text1"/>
              </w:rPr>
              <w:t>a</w:t>
            </w:r>
          </w:p>
        </w:tc>
        <w:tc>
          <w:tcPr>
            <w:tcW w:w="2520" w:type="dxa"/>
            <w:tcBorders>
              <w:top w:val="single" w:sz="4" w:space="0" w:color="auto"/>
              <w:left w:val="single" w:sz="4" w:space="0" w:color="auto"/>
              <w:right w:val="single" w:sz="4" w:space="0" w:color="auto"/>
            </w:tcBorders>
            <w:hideMark/>
          </w:tcPr>
          <w:p w14:paraId="67686FED" w14:textId="77777777" w:rsidR="00C71749" w:rsidRPr="00CF4C73" w:rsidRDefault="00C71749" w:rsidP="004D5FC5">
            <w:pPr>
              <w:jc w:val="center"/>
              <w:rPr>
                <w:color w:val="000000" w:themeColor="text1"/>
              </w:rPr>
            </w:pPr>
            <w:r w:rsidRPr="00CF4C73">
              <w:rPr>
                <w:color w:val="000000" w:themeColor="text1"/>
              </w:rPr>
              <w:t>2</w:t>
            </w:r>
            <w:r w:rsidR="004B3421" w:rsidRPr="00CF4C73">
              <w:rPr>
                <w:color w:val="000000" w:themeColor="text1"/>
              </w:rPr>
              <w:t>8</w:t>
            </w:r>
          </w:p>
        </w:tc>
        <w:tc>
          <w:tcPr>
            <w:tcW w:w="3150" w:type="dxa"/>
            <w:tcBorders>
              <w:top w:val="single" w:sz="4" w:space="0" w:color="auto"/>
              <w:left w:val="single" w:sz="4" w:space="0" w:color="auto"/>
              <w:right w:val="single" w:sz="4" w:space="0" w:color="auto"/>
            </w:tcBorders>
            <w:hideMark/>
          </w:tcPr>
          <w:p w14:paraId="2C9AD5A7" w14:textId="61DF0FBC" w:rsidR="00C71749" w:rsidRPr="00CF4C73" w:rsidRDefault="00357741" w:rsidP="004D5FC5">
            <w:pPr>
              <w:tabs>
                <w:tab w:val="left" w:pos="855"/>
                <w:tab w:val="center" w:pos="1692"/>
              </w:tabs>
              <w:jc w:val="center"/>
              <w:rPr>
                <w:color w:val="000000" w:themeColor="text1"/>
              </w:rPr>
            </w:pPr>
            <w:r w:rsidRPr="00CF4C73">
              <w:rPr>
                <w:color w:val="000000" w:themeColor="text1"/>
              </w:rPr>
              <w:t>25,25</w:t>
            </w:r>
          </w:p>
        </w:tc>
      </w:tr>
      <w:tr w:rsidR="00C71749" w:rsidRPr="00CF4C73" w14:paraId="095E136D" w14:textId="77777777" w:rsidTr="00373F1F">
        <w:tc>
          <w:tcPr>
            <w:tcW w:w="3690" w:type="dxa"/>
            <w:tcBorders>
              <w:top w:val="single" w:sz="4" w:space="0" w:color="auto"/>
              <w:left w:val="single" w:sz="4" w:space="0" w:color="auto"/>
              <w:bottom w:val="single" w:sz="4" w:space="0" w:color="auto"/>
              <w:right w:val="single" w:sz="4" w:space="0" w:color="auto"/>
            </w:tcBorders>
            <w:hideMark/>
          </w:tcPr>
          <w:p w14:paraId="55C157BC" w14:textId="77777777" w:rsidR="00C71749" w:rsidRPr="00CF4C73" w:rsidRDefault="00C71749" w:rsidP="004D5FC5">
            <w:pPr>
              <w:jc w:val="both"/>
              <w:rPr>
                <w:color w:val="000000" w:themeColor="text1"/>
              </w:rPr>
            </w:pPr>
            <w:r w:rsidRPr="00CF4C73">
              <w:rPr>
                <w:color w:val="000000" w:themeColor="text1"/>
              </w:rPr>
              <w:t>Vidiškių skyrius</w:t>
            </w:r>
          </w:p>
        </w:tc>
        <w:tc>
          <w:tcPr>
            <w:tcW w:w="2520" w:type="dxa"/>
            <w:tcBorders>
              <w:top w:val="single" w:sz="4" w:space="0" w:color="auto"/>
              <w:left w:val="single" w:sz="4" w:space="0" w:color="auto"/>
              <w:bottom w:val="single" w:sz="4" w:space="0" w:color="auto"/>
              <w:right w:val="single" w:sz="4" w:space="0" w:color="auto"/>
            </w:tcBorders>
            <w:hideMark/>
          </w:tcPr>
          <w:p w14:paraId="754FB3A4" w14:textId="77777777" w:rsidR="00C71749" w:rsidRPr="00CF4C73" w:rsidRDefault="004B3421" w:rsidP="004D5FC5">
            <w:pPr>
              <w:jc w:val="center"/>
              <w:rPr>
                <w:color w:val="000000" w:themeColor="text1"/>
              </w:rPr>
            </w:pPr>
            <w:r w:rsidRPr="00CF4C73">
              <w:rPr>
                <w:color w:val="000000" w:themeColor="text1"/>
              </w:rPr>
              <w:t>6</w:t>
            </w:r>
          </w:p>
        </w:tc>
        <w:tc>
          <w:tcPr>
            <w:tcW w:w="3150" w:type="dxa"/>
            <w:tcBorders>
              <w:top w:val="single" w:sz="4" w:space="0" w:color="auto"/>
              <w:left w:val="single" w:sz="4" w:space="0" w:color="auto"/>
              <w:bottom w:val="single" w:sz="4" w:space="0" w:color="auto"/>
              <w:right w:val="single" w:sz="4" w:space="0" w:color="auto"/>
            </w:tcBorders>
            <w:hideMark/>
          </w:tcPr>
          <w:p w14:paraId="0DAB8D72" w14:textId="2B45902E" w:rsidR="00C71749" w:rsidRPr="00CF4C73" w:rsidRDefault="00357741" w:rsidP="004D5FC5">
            <w:pPr>
              <w:jc w:val="center"/>
              <w:rPr>
                <w:color w:val="000000" w:themeColor="text1"/>
              </w:rPr>
            </w:pPr>
            <w:r w:rsidRPr="00CF4C73">
              <w:rPr>
                <w:color w:val="000000" w:themeColor="text1"/>
              </w:rPr>
              <w:t>5,5</w:t>
            </w:r>
          </w:p>
        </w:tc>
      </w:tr>
      <w:tr w:rsidR="00C71749" w:rsidRPr="00CF4C73" w14:paraId="365E520E" w14:textId="77777777" w:rsidTr="00373F1F">
        <w:trPr>
          <w:trHeight w:val="269"/>
        </w:trPr>
        <w:tc>
          <w:tcPr>
            <w:tcW w:w="3690" w:type="dxa"/>
            <w:tcBorders>
              <w:top w:val="single" w:sz="4" w:space="0" w:color="auto"/>
              <w:left w:val="single" w:sz="4" w:space="0" w:color="auto"/>
              <w:bottom w:val="single" w:sz="4" w:space="0" w:color="auto"/>
              <w:right w:val="single" w:sz="4" w:space="0" w:color="auto"/>
            </w:tcBorders>
            <w:hideMark/>
          </w:tcPr>
          <w:p w14:paraId="791BFB3C" w14:textId="77777777" w:rsidR="00C71749" w:rsidRPr="00CF4C73" w:rsidRDefault="00C71749" w:rsidP="004D5FC5">
            <w:pPr>
              <w:jc w:val="both"/>
              <w:rPr>
                <w:color w:val="000000" w:themeColor="text1"/>
              </w:rPr>
            </w:pPr>
            <w:r w:rsidRPr="00CF4C73">
              <w:rPr>
                <w:b/>
                <w:color w:val="000000" w:themeColor="text1"/>
              </w:rPr>
              <w:t>Iš viso</w:t>
            </w:r>
          </w:p>
        </w:tc>
        <w:tc>
          <w:tcPr>
            <w:tcW w:w="2520" w:type="dxa"/>
            <w:tcBorders>
              <w:top w:val="single" w:sz="4" w:space="0" w:color="auto"/>
              <w:left w:val="single" w:sz="4" w:space="0" w:color="auto"/>
              <w:bottom w:val="single" w:sz="4" w:space="0" w:color="auto"/>
              <w:right w:val="single" w:sz="4" w:space="0" w:color="auto"/>
            </w:tcBorders>
            <w:hideMark/>
          </w:tcPr>
          <w:p w14:paraId="4182274E" w14:textId="77777777" w:rsidR="00C71749" w:rsidRPr="00CF4C73" w:rsidRDefault="00C71749" w:rsidP="004D5FC5">
            <w:pPr>
              <w:jc w:val="center"/>
              <w:rPr>
                <w:color w:val="000000" w:themeColor="text1"/>
              </w:rPr>
            </w:pPr>
            <w:r w:rsidRPr="00CF4C73">
              <w:rPr>
                <w:color w:val="000000" w:themeColor="text1"/>
              </w:rPr>
              <w:t>34</w:t>
            </w:r>
          </w:p>
        </w:tc>
        <w:tc>
          <w:tcPr>
            <w:tcW w:w="3150" w:type="dxa"/>
            <w:tcBorders>
              <w:top w:val="single" w:sz="4" w:space="0" w:color="auto"/>
              <w:left w:val="single" w:sz="4" w:space="0" w:color="auto"/>
              <w:bottom w:val="single" w:sz="4" w:space="0" w:color="auto"/>
              <w:right w:val="single" w:sz="4" w:space="0" w:color="auto"/>
            </w:tcBorders>
            <w:hideMark/>
          </w:tcPr>
          <w:p w14:paraId="392AB494" w14:textId="4B181142" w:rsidR="00C71749" w:rsidRPr="00CF4C73" w:rsidRDefault="00357741" w:rsidP="004D5FC5">
            <w:pPr>
              <w:jc w:val="center"/>
              <w:rPr>
                <w:color w:val="000000" w:themeColor="text1"/>
              </w:rPr>
            </w:pPr>
            <w:r w:rsidRPr="00CF4C73">
              <w:rPr>
                <w:color w:val="000000" w:themeColor="text1"/>
              </w:rPr>
              <w:t>30,75</w:t>
            </w:r>
          </w:p>
        </w:tc>
      </w:tr>
    </w:tbl>
    <w:p w14:paraId="5B7EB714" w14:textId="77777777" w:rsidR="00196863" w:rsidRPr="00CF4C73" w:rsidRDefault="00196863" w:rsidP="004D5FC5">
      <w:pPr>
        <w:ind w:firstLine="1134"/>
        <w:jc w:val="both"/>
        <w:rPr>
          <w:color w:val="000000" w:themeColor="text1"/>
        </w:rPr>
      </w:pPr>
    </w:p>
    <w:p w14:paraId="27426BDC" w14:textId="4E5F2599" w:rsidR="00196863" w:rsidRPr="00CF4C73" w:rsidRDefault="00196863" w:rsidP="004D5FC5">
      <w:pPr>
        <w:pStyle w:val="Sraopastraipa"/>
        <w:ind w:left="0"/>
        <w:jc w:val="center"/>
        <w:rPr>
          <w:b/>
          <w:color w:val="000000" w:themeColor="text1"/>
        </w:rPr>
      </w:pPr>
      <w:r w:rsidRPr="00CF4C73">
        <w:rPr>
          <w:b/>
          <w:color w:val="000000" w:themeColor="text1"/>
        </w:rPr>
        <w:t xml:space="preserve">Duomenys apie </w:t>
      </w:r>
      <w:r w:rsidR="00656D37">
        <w:rPr>
          <w:b/>
          <w:color w:val="000000" w:themeColor="text1"/>
        </w:rPr>
        <w:t xml:space="preserve">nepedagoginius </w:t>
      </w:r>
      <w:r w:rsidRPr="00CF4C73">
        <w:rPr>
          <w:b/>
          <w:color w:val="000000" w:themeColor="text1"/>
        </w:rPr>
        <w:t>darbuotojus ir etatus (202</w:t>
      </w:r>
      <w:r w:rsidR="00E6730C" w:rsidRPr="00CF4C73">
        <w:rPr>
          <w:b/>
          <w:color w:val="000000" w:themeColor="text1"/>
        </w:rPr>
        <w:t>3</w:t>
      </w:r>
      <w:r w:rsidRPr="00CF4C73">
        <w:rPr>
          <w:b/>
          <w:color w:val="000000" w:themeColor="text1"/>
        </w:rPr>
        <w:t>m.)</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2520"/>
        <w:gridCol w:w="3150"/>
      </w:tblGrid>
      <w:tr w:rsidR="00196863" w:rsidRPr="00CF4C73" w14:paraId="2B5C85CA" w14:textId="77777777" w:rsidTr="00AA4A9C">
        <w:trPr>
          <w:trHeight w:val="541"/>
        </w:trPr>
        <w:tc>
          <w:tcPr>
            <w:tcW w:w="3690" w:type="dxa"/>
            <w:tcBorders>
              <w:top w:val="single" w:sz="4" w:space="0" w:color="auto"/>
              <w:left w:val="single" w:sz="4" w:space="0" w:color="auto"/>
              <w:bottom w:val="single" w:sz="4" w:space="0" w:color="auto"/>
              <w:right w:val="single" w:sz="4" w:space="0" w:color="auto"/>
            </w:tcBorders>
            <w:hideMark/>
          </w:tcPr>
          <w:p w14:paraId="3A30987C" w14:textId="77777777" w:rsidR="00196863" w:rsidRPr="00CF4C73" w:rsidRDefault="00196863" w:rsidP="004D5FC5">
            <w:pPr>
              <w:jc w:val="center"/>
              <w:rPr>
                <w:b/>
                <w:color w:val="000000" w:themeColor="text1"/>
              </w:rPr>
            </w:pPr>
            <w:r w:rsidRPr="00CF4C73">
              <w:rPr>
                <w:b/>
                <w:color w:val="000000" w:themeColor="text1"/>
              </w:rPr>
              <w:t>Skyriai</w:t>
            </w:r>
          </w:p>
        </w:tc>
        <w:tc>
          <w:tcPr>
            <w:tcW w:w="2520" w:type="dxa"/>
            <w:tcBorders>
              <w:top w:val="single" w:sz="4" w:space="0" w:color="auto"/>
              <w:left w:val="single" w:sz="4" w:space="0" w:color="auto"/>
              <w:bottom w:val="single" w:sz="4" w:space="0" w:color="auto"/>
              <w:right w:val="single" w:sz="4" w:space="0" w:color="auto"/>
            </w:tcBorders>
            <w:hideMark/>
          </w:tcPr>
          <w:p w14:paraId="7556A469" w14:textId="77777777" w:rsidR="00196863" w:rsidRPr="00CF4C73" w:rsidRDefault="00196863" w:rsidP="004D5FC5">
            <w:pPr>
              <w:jc w:val="center"/>
              <w:rPr>
                <w:b/>
                <w:color w:val="000000" w:themeColor="text1"/>
              </w:rPr>
            </w:pPr>
            <w:r w:rsidRPr="00CF4C73">
              <w:rPr>
                <w:b/>
                <w:color w:val="000000" w:themeColor="text1"/>
              </w:rPr>
              <w:t>Darbuotojų skaičius</w:t>
            </w:r>
          </w:p>
        </w:tc>
        <w:tc>
          <w:tcPr>
            <w:tcW w:w="3150" w:type="dxa"/>
            <w:tcBorders>
              <w:top w:val="single" w:sz="4" w:space="0" w:color="auto"/>
              <w:left w:val="single" w:sz="4" w:space="0" w:color="auto"/>
              <w:bottom w:val="single" w:sz="4" w:space="0" w:color="auto"/>
              <w:right w:val="single" w:sz="4" w:space="0" w:color="auto"/>
            </w:tcBorders>
            <w:hideMark/>
          </w:tcPr>
          <w:p w14:paraId="17EE4868" w14:textId="77777777" w:rsidR="00196863" w:rsidRPr="00CF4C73" w:rsidRDefault="00196863" w:rsidP="004D5FC5">
            <w:pPr>
              <w:jc w:val="center"/>
              <w:rPr>
                <w:b/>
                <w:color w:val="000000" w:themeColor="text1"/>
              </w:rPr>
            </w:pPr>
            <w:r w:rsidRPr="00CF4C73">
              <w:rPr>
                <w:b/>
                <w:color w:val="000000" w:themeColor="text1"/>
              </w:rPr>
              <w:t>Etatų skaičius</w:t>
            </w:r>
          </w:p>
        </w:tc>
      </w:tr>
      <w:tr w:rsidR="00196863" w:rsidRPr="00CF4C73" w14:paraId="49C4D6D6" w14:textId="77777777" w:rsidTr="00FF06CD">
        <w:trPr>
          <w:trHeight w:val="307"/>
        </w:trPr>
        <w:tc>
          <w:tcPr>
            <w:tcW w:w="3690" w:type="dxa"/>
            <w:tcBorders>
              <w:top w:val="single" w:sz="4" w:space="0" w:color="auto"/>
              <w:left w:val="single" w:sz="4" w:space="0" w:color="auto"/>
              <w:right w:val="single" w:sz="4" w:space="0" w:color="auto"/>
            </w:tcBorders>
            <w:hideMark/>
          </w:tcPr>
          <w:p w14:paraId="17855F37" w14:textId="77777777" w:rsidR="00196863" w:rsidRPr="00CF4C73" w:rsidRDefault="00196863" w:rsidP="004D5FC5">
            <w:pPr>
              <w:rPr>
                <w:color w:val="000000" w:themeColor="text1"/>
              </w:rPr>
            </w:pPr>
            <w:r w:rsidRPr="00CF4C73">
              <w:rPr>
                <w:color w:val="000000" w:themeColor="text1"/>
              </w:rPr>
              <w:t>Ignalinos „Šaltinėlio“ mokykla</w:t>
            </w:r>
          </w:p>
        </w:tc>
        <w:tc>
          <w:tcPr>
            <w:tcW w:w="2520" w:type="dxa"/>
            <w:tcBorders>
              <w:top w:val="single" w:sz="4" w:space="0" w:color="auto"/>
              <w:left w:val="single" w:sz="4" w:space="0" w:color="auto"/>
              <w:right w:val="single" w:sz="4" w:space="0" w:color="auto"/>
            </w:tcBorders>
            <w:hideMark/>
          </w:tcPr>
          <w:p w14:paraId="72A289BC" w14:textId="77777777" w:rsidR="00196863" w:rsidRPr="00CF4C73" w:rsidRDefault="00196863" w:rsidP="004D5FC5">
            <w:pPr>
              <w:jc w:val="center"/>
              <w:rPr>
                <w:color w:val="000000" w:themeColor="text1"/>
              </w:rPr>
            </w:pPr>
            <w:r w:rsidRPr="00CF4C73">
              <w:rPr>
                <w:color w:val="000000" w:themeColor="text1"/>
              </w:rPr>
              <w:t>35</w:t>
            </w:r>
          </w:p>
        </w:tc>
        <w:tc>
          <w:tcPr>
            <w:tcW w:w="3150" w:type="dxa"/>
            <w:tcBorders>
              <w:top w:val="single" w:sz="4" w:space="0" w:color="auto"/>
              <w:left w:val="single" w:sz="4" w:space="0" w:color="auto"/>
              <w:right w:val="single" w:sz="4" w:space="0" w:color="auto"/>
            </w:tcBorders>
            <w:hideMark/>
          </w:tcPr>
          <w:p w14:paraId="608AD972" w14:textId="77777777" w:rsidR="00196863" w:rsidRPr="00CF4C73" w:rsidRDefault="00196863" w:rsidP="004D5FC5">
            <w:pPr>
              <w:tabs>
                <w:tab w:val="left" w:pos="855"/>
                <w:tab w:val="center" w:pos="1692"/>
              </w:tabs>
              <w:jc w:val="center"/>
              <w:rPr>
                <w:color w:val="000000" w:themeColor="text1"/>
              </w:rPr>
            </w:pPr>
            <w:r w:rsidRPr="00CF4C73">
              <w:rPr>
                <w:color w:val="000000" w:themeColor="text1"/>
              </w:rPr>
              <w:t>32,25</w:t>
            </w:r>
          </w:p>
        </w:tc>
      </w:tr>
      <w:tr w:rsidR="00196863" w:rsidRPr="00CF4C73" w14:paraId="315F5247" w14:textId="77777777" w:rsidTr="00AA4A9C">
        <w:tc>
          <w:tcPr>
            <w:tcW w:w="3690" w:type="dxa"/>
            <w:tcBorders>
              <w:top w:val="single" w:sz="4" w:space="0" w:color="auto"/>
              <w:left w:val="single" w:sz="4" w:space="0" w:color="auto"/>
              <w:bottom w:val="single" w:sz="4" w:space="0" w:color="auto"/>
              <w:right w:val="single" w:sz="4" w:space="0" w:color="auto"/>
            </w:tcBorders>
            <w:hideMark/>
          </w:tcPr>
          <w:p w14:paraId="1F72A337" w14:textId="77777777" w:rsidR="00196863" w:rsidRPr="00CF4C73" w:rsidRDefault="00196863" w:rsidP="004D5FC5">
            <w:pPr>
              <w:jc w:val="both"/>
              <w:rPr>
                <w:color w:val="000000" w:themeColor="text1"/>
              </w:rPr>
            </w:pPr>
            <w:r w:rsidRPr="00CF4C73">
              <w:rPr>
                <w:color w:val="000000" w:themeColor="text1"/>
              </w:rPr>
              <w:t>Vidiškių skyrius</w:t>
            </w:r>
          </w:p>
        </w:tc>
        <w:tc>
          <w:tcPr>
            <w:tcW w:w="2520" w:type="dxa"/>
            <w:tcBorders>
              <w:top w:val="single" w:sz="4" w:space="0" w:color="auto"/>
              <w:left w:val="single" w:sz="4" w:space="0" w:color="auto"/>
              <w:bottom w:val="single" w:sz="4" w:space="0" w:color="auto"/>
              <w:right w:val="single" w:sz="4" w:space="0" w:color="auto"/>
            </w:tcBorders>
            <w:hideMark/>
          </w:tcPr>
          <w:p w14:paraId="0BEC35CC" w14:textId="77777777" w:rsidR="00196863" w:rsidRPr="00CF4C73" w:rsidRDefault="00196863" w:rsidP="004D5FC5">
            <w:pPr>
              <w:jc w:val="center"/>
              <w:rPr>
                <w:color w:val="000000" w:themeColor="text1"/>
              </w:rPr>
            </w:pPr>
            <w:r w:rsidRPr="00CF4C73">
              <w:rPr>
                <w:color w:val="000000" w:themeColor="text1"/>
              </w:rPr>
              <w:t>8</w:t>
            </w:r>
          </w:p>
        </w:tc>
        <w:tc>
          <w:tcPr>
            <w:tcW w:w="3150" w:type="dxa"/>
            <w:tcBorders>
              <w:top w:val="single" w:sz="4" w:space="0" w:color="auto"/>
              <w:left w:val="single" w:sz="4" w:space="0" w:color="auto"/>
              <w:bottom w:val="single" w:sz="4" w:space="0" w:color="auto"/>
              <w:right w:val="single" w:sz="4" w:space="0" w:color="auto"/>
            </w:tcBorders>
            <w:hideMark/>
          </w:tcPr>
          <w:p w14:paraId="7FD88B27" w14:textId="77777777" w:rsidR="00196863" w:rsidRPr="00CF4C73" w:rsidRDefault="00196863" w:rsidP="004D5FC5">
            <w:pPr>
              <w:jc w:val="center"/>
              <w:rPr>
                <w:color w:val="000000" w:themeColor="text1"/>
              </w:rPr>
            </w:pPr>
            <w:r w:rsidRPr="00CF4C73">
              <w:rPr>
                <w:color w:val="000000" w:themeColor="text1"/>
              </w:rPr>
              <w:t>7</w:t>
            </w:r>
          </w:p>
        </w:tc>
      </w:tr>
      <w:tr w:rsidR="00196863" w:rsidRPr="00CF4C73" w14:paraId="0F44F75F" w14:textId="77777777" w:rsidTr="00AA4A9C">
        <w:trPr>
          <w:trHeight w:val="269"/>
        </w:trPr>
        <w:tc>
          <w:tcPr>
            <w:tcW w:w="3690" w:type="dxa"/>
            <w:tcBorders>
              <w:top w:val="single" w:sz="4" w:space="0" w:color="auto"/>
              <w:left w:val="single" w:sz="4" w:space="0" w:color="auto"/>
              <w:bottom w:val="single" w:sz="4" w:space="0" w:color="auto"/>
              <w:right w:val="single" w:sz="4" w:space="0" w:color="auto"/>
            </w:tcBorders>
            <w:hideMark/>
          </w:tcPr>
          <w:p w14:paraId="30E4320E" w14:textId="77777777" w:rsidR="00196863" w:rsidRPr="00CF4C73" w:rsidRDefault="00196863" w:rsidP="004D5FC5">
            <w:pPr>
              <w:jc w:val="both"/>
              <w:rPr>
                <w:color w:val="000000" w:themeColor="text1"/>
              </w:rPr>
            </w:pPr>
            <w:r w:rsidRPr="00CF4C73">
              <w:rPr>
                <w:b/>
                <w:color w:val="000000" w:themeColor="text1"/>
              </w:rPr>
              <w:t>Iš viso</w:t>
            </w:r>
          </w:p>
        </w:tc>
        <w:tc>
          <w:tcPr>
            <w:tcW w:w="2520" w:type="dxa"/>
            <w:tcBorders>
              <w:top w:val="single" w:sz="4" w:space="0" w:color="auto"/>
              <w:left w:val="single" w:sz="4" w:space="0" w:color="auto"/>
              <w:bottom w:val="single" w:sz="4" w:space="0" w:color="auto"/>
              <w:right w:val="single" w:sz="4" w:space="0" w:color="auto"/>
            </w:tcBorders>
            <w:hideMark/>
          </w:tcPr>
          <w:p w14:paraId="3D6108C5" w14:textId="77777777" w:rsidR="00196863" w:rsidRPr="00CF4C73" w:rsidRDefault="00196863" w:rsidP="004D5FC5">
            <w:pPr>
              <w:jc w:val="center"/>
              <w:rPr>
                <w:color w:val="000000" w:themeColor="text1"/>
              </w:rPr>
            </w:pPr>
            <w:r w:rsidRPr="00CF4C73">
              <w:rPr>
                <w:color w:val="000000" w:themeColor="text1"/>
              </w:rPr>
              <w:t>43</w:t>
            </w:r>
          </w:p>
        </w:tc>
        <w:tc>
          <w:tcPr>
            <w:tcW w:w="3150" w:type="dxa"/>
            <w:tcBorders>
              <w:top w:val="single" w:sz="4" w:space="0" w:color="auto"/>
              <w:left w:val="single" w:sz="4" w:space="0" w:color="auto"/>
              <w:bottom w:val="single" w:sz="4" w:space="0" w:color="auto"/>
              <w:right w:val="single" w:sz="4" w:space="0" w:color="auto"/>
            </w:tcBorders>
            <w:hideMark/>
          </w:tcPr>
          <w:p w14:paraId="4E9A448F" w14:textId="77777777" w:rsidR="00196863" w:rsidRPr="00CF4C73" w:rsidRDefault="00196863" w:rsidP="004D5FC5">
            <w:pPr>
              <w:jc w:val="center"/>
              <w:rPr>
                <w:color w:val="000000" w:themeColor="text1"/>
              </w:rPr>
            </w:pPr>
            <w:r w:rsidRPr="00CF4C73">
              <w:rPr>
                <w:color w:val="000000" w:themeColor="text1"/>
              </w:rPr>
              <w:t>39,25</w:t>
            </w:r>
          </w:p>
        </w:tc>
      </w:tr>
    </w:tbl>
    <w:p w14:paraId="63D2ADAF" w14:textId="77777777" w:rsidR="000D02E4" w:rsidRPr="00412D71" w:rsidRDefault="000D02E4" w:rsidP="004D5FC5">
      <w:pPr>
        <w:pStyle w:val="Pagrindiniotekstotrauka"/>
        <w:tabs>
          <w:tab w:val="left" w:pos="709"/>
        </w:tabs>
        <w:ind w:firstLine="0"/>
        <w:rPr>
          <w:rStyle w:val="Grietas"/>
          <w:rFonts w:eastAsia="Courier New"/>
          <w:szCs w:val="24"/>
        </w:rPr>
      </w:pPr>
    </w:p>
    <w:p w14:paraId="245DF8EE" w14:textId="77777777" w:rsidR="00412DE3" w:rsidRPr="00412D71" w:rsidRDefault="00412DE3" w:rsidP="004D5FC5">
      <w:pPr>
        <w:pStyle w:val="Pagrindiniotekstotrauka"/>
        <w:tabs>
          <w:tab w:val="left" w:pos="709"/>
        </w:tabs>
        <w:ind w:firstLine="0"/>
        <w:jc w:val="center"/>
        <w:rPr>
          <w:rStyle w:val="Grietas"/>
          <w:rFonts w:eastAsia="Courier New"/>
          <w:szCs w:val="24"/>
        </w:rPr>
      </w:pPr>
      <w:r w:rsidRPr="00412D71">
        <w:rPr>
          <w:rStyle w:val="Grietas"/>
          <w:rFonts w:eastAsia="Courier New"/>
          <w:szCs w:val="24"/>
        </w:rPr>
        <w:t>ANTRASIS SKIRSNIS</w:t>
      </w:r>
    </w:p>
    <w:p w14:paraId="44237A95" w14:textId="77777777" w:rsidR="000D02E4" w:rsidRPr="00412D71" w:rsidRDefault="00412DE3" w:rsidP="004D5FC5">
      <w:pPr>
        <w:pStyle w:val="Pagrindiniotekstotrauka"/>
        <w:tabs>
          <w:tab w:val="left" w:pos="709"/>
        </w:tabs>
        <w:ind w:firstLine="0"/>
        <w:jc w:val="center"/>
        <w:rPr>
          <w:rStyle w:val="Grietas"/>
          <w:rFonts w:eastAsia="Courier New"/>
          <w:szCs w:val="24"/>
        </w:rPr>
      </w:pPr>
      <w:r w:rsidRPr="00412D71">
        <w:rPr>
          <w:rStyle w:val="Grietas"/>
          <w:rFonts w:eastAsia="Courier New"/>
          <w:szCs w:val="24"/>
        </w:rPr>
        <w:t>VALDOMAS TURTAS</w:t>
      </w:r>
    </w:p>
    <w:p w14:paraId="202281D8" w14:textId="77777777" w:rsidR="00412DE3" w:rsidRPr="00412D71" w:rsidRDefault="00412DE3" w:rsidP="004D5FC5">
      <w:pPr>
        <w:ind w:firstLine="1134"/>
        <w:jc w:val="both"/>
        <w:rPr>
          <w:b/>
          <w:szCs w:val="24"/>
        </w:rPr>
      </w:pPr>
    </w:p>
    <w:p w14:paraId="66DBFB88" w14:textId="77777777" w:rsidR="000D02E4" w:rsidRPr="00412D71" w:rsidRDefault="000D02E4" w:rsidP="009367A8">
      <w:pPr>
        <w:ind w:firstLine="851"/>
        <w:jc w:val="both"/>
        <w:rPr>
          <w:b/>
          <w:szCs w:val="24"/>
        </w:rPr>
      </w:pPr>
      <w:r w:rsidRPr="00412D71">
        <w:rPr>
          <w:b/>
          <w:szCs w:val="24"/>
        </w:rPr>
        <w:t>Materialinės bazės pokyčiai</w:t>
      </w:r>
    </w:p>
    <w:p w14:paraId="204D75DD" w14:textId="755AEA10" w:rsidR="0065531E" w:rsidRPr="00CA1AB4" w:rsidRDefault="000D02E4" w:rsidP="009367A8">
      <w:pPr>
        <w:tabs>
          <w:tab w:val="clear" w:pos="1293"/>
          <w:tab w:val="left" w:pos="1134"/>
        </w:tabs>
        <w:ind w:firstLine="851"/>
        <w:contextualSpacing/>
        <w:jc w:val="both"/>
        <w:rPr>
          <w:color w:val="000000" w:themeColor="text1"/>
          <w:szCs w:val="24"/>
        </w:rPr>
      </w:pPr>
      <w:r w:rsidRPr="00CA1AB4">
        <w:rPr>
          <w:color w:val="000000" w:themeColor="text1"/>
          <w:szCs w:val="24"/>
        </w:rPr>
        <w:t>Ignalinos ,,Šaltinėlio“ mokykl</w:t>
      </w:r>
      <w:r w:rsidR="0073498D" w:rsidRPr="00CA1AB4">
        <w:rPr>
          <w:color w:val="000000" w:themeColor="text1"/>
          <w:szCs w:val="24"/>
        </w:rPr>
        <w:t>os</w:t>
      </w:r>
      <w:r w:rsidR="004B3421" w:rsidRPr="00CA1AB4">
        <w:rPr>
          <w:color w:val="000000" w:themeColor="text1"/>
          <w:szCs w:val="24"/>
        </w:rPr>
        <w:t xml:space="preserve"> ir sk</w:t>
      </w:r>
      <w:r w:rsidRPr="00CA1AB4">
        <w:rPr>
          <w:color w:val="000000" w:themeColor="text1"/>
          <w:szCs w:val="24"/>
        </w:rPr>
        <w:t>yri</w:t>
      </w:r>
      <w:r w:rsidR="0073498D" w:rsidRPr="00CA1AB4">
        <w:rPr>
          <w:color w:val="000000" w:themeColor="text1"/>
          <w:szCs w:val="24"/>
        </w:rPr>
        <w:t>a</w:t>
      </w:r>
      <w:r w:rsidRPr="00CA1AB4">
        <w:rPr>
          <w:color w:val="000000" w:themeColor="text1"/>
          <w:szCs w:val="24"/>
        </w:rPr>
        <w:t>us</w:t>
      </w:r>
      <w:r w:rsidR="0073498D" w:rsidRPr="00CA1AB4">
        <w:rPr>
          <w:color w:val="000000" w:themeColor="text1"/>
          <w:szCs w:val="24"/>
        </w:rPr>
        <w:t xml:space="preserve">, mokyklos </w:t>
      </w:r>
      <w:r w:rsidRPr="00CA1AB4">
        <w:rPr>
          <w:color w:val="000000" w:themeColor="text1"/>
          <w:szCs w:val="24"/>
        </w:rPr>
        <w:t>bendrabu</w:t>
      </w:r>
      <w:r w:rsidR="0073498D" w:rsidRPr="00CA1AB4">
        <w:rPr>
          <w:color w:val="000000" w:themeColor="text1"/>
          <w:szCs w:val="24"/>
        </w:rPr>
        <w:t>čio pastatai</w:t>
      </w:r>
      <w:r w:rsidRPr="00CA1AB4">
        <w:rPr>
          <w:color w:val="000000" w:themeColor="text1"/>
          <w:szCs w:val="24"/>
        </w:rPr>
        <w:t xml:space="preserve"> yra renovuoti ir modernizuoti. Tiek pastatų išorė, tiek vidaus patalpos sutvarkytos.</w:t>
      </w:r>
      <w:r w:rsidR="0065531E" w:rsidRPr="00CA1AB4">
        <w:rPr>
          <w:color w:val="000000" w:themeColor="text1"/>
          <w:szCs w:val="24"/>
        </w:rPr>
        <w:t xml:space="preserve"> </w:t>
      </w:r>
    </w:p>
    <w:p w14:paraId="56AF5083" w14:textId="02CC99DB" w:rsidR="0065531E" w:rsidRPr="00CA1AB4" w:rsidRDefault="0065531E" w:rsidP="009367A8">
      <w:pPr>
        <w:tabs>
          <w:tab w:val="clear" w:pos="1293"/>
          <w:tab w:val="left" w:pos="1134"/>
        </w:tabs>
        <w:ind w:firstLine="851"/>
        <w:contextualSpacing/>
        <w:jc w:val="both"/>
        <w:rPr>
          <w:color w:val="000000" w:themeColor="text1"/>
          <w:szCs w:val="24"/>
        </w:rPr>
      </w:pPr>
      <w:r w:rsidRPr="00CA1AB4">
        <w:rPr>
          <w:color w:val="000000" w:themeColor="text1"/>
          <w:szCs w:val="24"/>
        </w:rPr>
        <w:t xml:space="preserve">Iš savivaldybės lėšų </w:t>
      </w:r>
      <w:r w:rsidR="00656D37">
        <w:rPr>
          <w:color w:val="000000" w:themeColor="text1"/>
          <w:szCs w:val="24"/>
        </w:rPr>
        <w:t>2023 metais</w:t>
      </w:r>
      <w:r w:rsidR="00EC6265">
        <w:rPr>
          <w:color w:val="000000" w:themeColor="text1"/>
          <w:szCs w:val="24"/>
        </w:rPr>
        <w:t xml:space="preserve"> įsigyta</w:t>
      </w:r>
      <w:r w:rsidRPr="00CA1AB4">
        <w:rPr>
          <w:color w:val="000000" w:themeColor="text1"/>
          <w:szCs w:val="24"/>
        </w:rPr>
        <w:t xml:space="preserve">: </w:t>
      </w:r>
    </w:p>
    <w:p w14:paraId="69A0BC4E" w14:textId="0916D42A" w:rsidR="0065531E" w:rsidRPr="00CA1AB4" w:rsidRDefault="00357741"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 xml:space="preserve">Interaktyvios grindys </w:t>
      </w:r>
      <w:r w:rsidR="00E9754F" w:rsidRPr="00CA1AB4">
        <w:rPr>
          <w:color w:val="000000" w:themeColor="text1"/>
          <w:szCs w:val="24"/>
        </w:rPr>
        <w:t>(4799,00 Eur);</w:t>
      </w:r>
    </w:p>
    <w:p w14:paraId="764040B6" w14:textId="4BD609A0" w:rsidR="00E9754F" w:rsidRPr="00CA1AB4" w:rsidRDefault="00E9754F"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Tamsusis sensorinis namelis – 10 dalių rinkinys (2149,00 Eur);</w:t>
      </w:r>
    </w:p>
    <w:p w14:paraId="0234A909" w14:textId="6B70803A" w:rsidR="00E9754F" w:rsidRPr="00CA1AB4" w:rsidRDefault="00E9754F"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Asmeninis kompiuterio komplektas – 4 vnt. (3967,00 Eur);</w:t>
      </w:r>
    </w:p>
    <w:p w14:paraId="0276EF88" w14:textId="5F737586" w:rsidR="00E9754F" w:rsidRPr="00CA1AB4" w:rsidRDefault="00E9754F"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Spintos į priešmokyklines grupes – 2 vnt. (2770,00 Eur);</w:t>
      </w:r>
    </w:p>
    <w:p w14:paraId="77CDAAE6" w14:textId="7FE4A369" w:rsidR="00E9754F" w:rsidRPr="00CA1AB4" w:rsidRDefault="00E9754F"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Vaizdo kameros „Šaltinėlio“ mokykl</w:t>
      </w:r>
      <w:r w:rsidR="007A3C42">
        <w:rPr>
          <w:color w:val="000000" w:themeColor="text1"/>
          <w:szCs w:val="24"/>
        </w:rPr>
        <w:t>oje,</w:t>
      </w:r>
      <w:r w:rsidRPr="00CA1AB4">
        <w:rPr>
          <w:color w:val="000000" w:themeColor="text1"/>
          <w:szCs w:val="24"/>
        </w:rPr>
        <w:t xml:space="preserve"> 3 vnt., Vidiškių skyriu</w:t>
      </w:r>
      <w:r w:rsidR="007A3C42">
        <w:rPr>
          <w:color w:val="000000" w:themeColor="text1"/>
          <w:szCs w:val="24"/>
        </w:rPr>
        <w:t>je –</w:t>
      </w:r>
      <w:r w:rsidRPr="00CA1AB4">
        <w:rPr>
          <w:color w:val="000000" w:themeColor="text1"/>
          <w:szCs w:val="24"/>
        </w:rPr>
        <w:t xml:space="preserve"> 2 vnt. (3349,75 Eur);</w:t>
      </w:r>
    </w:p>
    <w:p w14:paraId="4E8E9771" w14:textId="015E02DC" w:rsidR="00E9754F" w:rsidRPr="00CA1AB4" w:rsidRDefault="00E9754F"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Dokumentų spinta – 2 vnt. (530,00 Eur);</w:t>
      </w:r>
    </w:p>
    <w:p w14:paraId="1FC4495F" w14:textId="381E040F" w:rsidR="00E9754F" w:rsidRPr="00CA1AB4" w:rsidRDefault="00E9754F"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Baldai (minkštasuolis, staliukas, rankšluostinės, drabužinės, biuro kėdės, dvivietis suolas, rašomasis stalas – 4 vnt.) (5488,90 Eur)</w:t>
      </w:r>
      <w:r w:rsidR="00872262" w:rsidRPr="00CA1AB4">
        <w:rPr>
          <w:color w:val="000000" w:themeColor="text1"/>
          <w:szCs w:val="24"/>
        </w:rPr>
        <w:t>;</w:t>
      </w:r>
    </w:p>
    <w:p w14:paraId="62BAD6F3" w14:textId="20836893" w:rsidR="00872262" w:rsidRPr="00CA1AB4" w:rsidRDefault="00872262"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Šaldiklis – „Šaltinėlio“ mokykla – 1</w:t>
      </w:r>
      <w:r w:rsidR="007A3C42">
        <w:rPr>
          <w:color w:val="000000" w:themeColor="text1"/>
          <w:szCs w:val="24"/>
        </w:rPr>
        <w:t xml:space="preserve"> </w:t>
      </w:r>
      <w:r w:rsidRPr="00CA1AB4">
        <w:rPr>
          <w:color w:val="000000" w:themeColor="text1"/>
          <w:szCs w:val="24"/>
        </w:rPr>
        <w:t>vnt</w:t>
      </w:r>
      <w:r w:rsidR="00B00DB8">
        <w:rPr>
          <w:color w:val="000000" w:themeColor="text1"/>
          <w:szCs w:val="24"/>
        </w:rPr>
        <w:t>.</w:t>
      </w:r>
      <w:r w:rsidRPr="00CA1AB4">
        <w:rPr>
          <w:color w:val="000000" w:themeColor="text1"/>
          <w:szCs w:val="24"/>
        </w:rPr>
        <w:t>; Vidiškių skyrius – 1 vnt. (538,98 Eur);</w:t>
      </w:r>
    </w:p>
    <w:p w14:paraId="73AA89F1" w14:textId="08BD3D99" w:rsidR="00872262" w:rsidRPr="00CA1AB4" w:rsidRDefault="00872262"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Šaldytuvas (459,00 Eur);</w:t>
      </w:r>
    </w:p>
    <w:p w14:paraId="6BB95D3B" w14:textId="4AFDC808" w:rsidR="00872262" w:rsidRPr="00CA1AB4" w:rsidRDefault="00872262"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Lauko durys – 3 vnt. (1350,00 Eur);</w:t>
      </w:r>
    </w:p>
    <w:p w14:paraId="7CADA145" w14:textId="5EF0CB54" w:rsidR="00872262" w:rsidRPr="00CA1AB4" w:rsidRDefault="00872262"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Ultra garso paukščių atbaidymo sistema (1815,00 Eur);</w:t>
      </w:r>
    </w:p>
    <w:p w14:paraId="33E7795F" w14:textId="0ABE8042" w:rsidR="00872262" w:rsidRPr="00CA1AB4" w:rsidRDefault="00872262" w:rsidP="009367A8">
      <w:pPr>
        <w:pStyle w:val="Sraopastraipa"/>
        <w:numPr>
          <w:ilvl w:val="0"/>
          <w:numId w:val="5"/>
        </w:numPr>
        <w:tabs>
          <w:tab w:val="clear" w:pos="1293"/>
          <w:tab w:val="left" w:pos="1134"/>
        </w:tabs>
        <w:ind w:left="0" w:firstLine="851"/>
        <w:contextualSpacing/>
        <w:jc w:val="both"/>
        <w:rPr>
          <w:color w:val="000000" w:themeColor="text1"/>
          <w:szCs w:val="24"/>
        </w:rPr>
      </w:pPr>
      <w:r w:rsidRPr="00CA1AB4">
        <w:rPr>
          <w:color w:val="000000" w:themeColor="text1"/>
          <w:szCs w:val="24"/>
        </w:rPr>
        <w:t>Virtuvės darbo inventorius (1459,62 Eur).</w:t>
      </w:r>
    </w:p>
    <w:p w14:paraId="5664EB01" w14:textId="77777777" w:rsidR="00B122FE" w:rsidRPr="00CA1AB4" w:rsidRDefault="00A04CBF" w:rsidP="009367A8">
      <w:pPr>
        <w:pStyle w:val="Sraopastraipa"/>
        <w:ind w:left="0" w:firstLine="851"/>
        <w:jc w:val="both"/>
        <w:rPr>
          <w:color w:val="000000" w:themeColor="text1"/>
          <w:szCs w:val="24"/>
        </w:rPr>
      </w:pPr>
      <w:r w:rsidRPr="00CA1AB4">
        <w:rPr>
          <w:color w:val="000000" w:themeColor="text1"/>
          <w:szCs w:val="24"/>
        </w:rPr>
        <w:t>Nuolat atnaujinamos ir kuriamos edukacinės erdvės</w:t>
      </w:r>
      <w:r w:rsidR="000D02E4" w:rsidRPr="00CA1AB4">
        <w:rPr>
          <w:color w:val="000000" w:themeColor="text1"/>
          <w:szCs w:val="24"/>
        </w:rPr>
        <w:t xml:space="preserve">. ,,Šaltinėlio“ mokykla turi šiltnamį, kuriame auginamos daržovės. Praplėstas prieskoninių žolelių daržas. </w:t>
      </w:r>
      <w:r w:rsidR="003F7C9A" w:rsidRPr="00CA1AB4">
        <w:rPr>
          <w:color w:val="000000" w:themeColor="text1"/>
          <w:szCs w:val="24"/>
        </w:rPr>
        <w:t>Atnaujint</w:t>
      </w:r>
      <w:r w:rsidRPr="00CA1AB4">
        <w:rPr>
          <w:color w:val="000000" w:themeColor="text1"/>
          <w:szCs w:val="24"/>
        </w:rPr>
        <w:t>as sveikatingumo takas,</w:t>
      </w:r>
      <w:r w:rsidR="00AA1699" w:rsidRPr="00CA1AB4">
        <w:rPr>
          <w:color w:val="000000" w:themeColor="text1"/>
          <w:szCs w:val="24"/>
        </w:rPr>
        <w:t xml:space="preserve"> </w:t>
      </w:r>
      <w:r w:rsidR="003F7C9A" w:rsidRPr="00CA1AB4">
        <w:rPr>
          <w:rFonts w:eastAsiaTheme="minorHAnsi"/>
          <w:color w:val="000000" w:themeColor="text1"/>
          <w:szCs w:val="24"/>
        </w:rPr>
        <w:t>perdažytos, suremontuotos esamos žaidimų aikštelės, nupirk</w:t>
      </w:r>
      <w:r w:rsidR="00AA1699" w:rsidRPr="00CA1AB4">
        <w:rPr>
          <w:rFonts w:eastAsiaTheme="minorHAnsi"/>
          <w:color w:val="000000" w:themeColor="text1"/>
          <w:szCs w:val="24"/>
        </w:rPr>
        <w:t>ta smėlio į vaikų žaidimų dėžes.</w:t>
      </w:r>
    </w:p>
    <w:p w14:paraId="78986A10" w14:textId="1224C3BB" w:rsidR="000D02E4" w:rsidRPr="00CA1AB4" w:rsidRDefault="000D02E4" w:rsidP="009367A8">
      <w:pPr>
        <w:pStyle w:val="Sraopastraipa"/>
        <w:ind w:left="0" w:firstLine="851"/>
        <w:jc w:val="both"/>
        <w:rPr>
          <w:rFonts w:eastAsiaTheme="minorHAnsi"/>
          <w:color w:val="000000" w:themeColor="text1"/>
          <w:szCs w:val="24"/>
        </w:rPr>
      </w:pPr>
      <w:r w:rsidRPr="00CA1AB4">
        <w:rPr>
          <w:rFonts w:eastAsiaTheme="minorHAnsi"/>
          <w:color w:val="000000" w:themeColor="text1"/>
          <w:szCs w:val="24"/>
        </w:rPr>
        <w:t xml:space="preserve">Ignalinos ,,Šaltinėlio“ mokykloje </w:t>
      </w:r>
      <w:r w:rsidR="00E135A7" w:rsidRPr="00CA1AB4">
        <w:rPr>
          <w:rFonts w:eastAsiaTheme="minorHAnsi"/>
          <w:color w:val="000000" w:themeColor="text1"/>
          <w:szCs w:val="24"/>
        </w:rPr>
        <w:t>yra sukurta</w:t>
      </w:r>
      <w:r w:rsidRPr="00CA1AB4">
        <w:rPr>
          <w:rFonts w:eastAsiaTheme="minorHAnsi"/>
          <w:color w:val="000000" w:themeColor="text1"/>
          <w:szCs w:val="24"/>
        </w:rPr>
        <w:t xml:space="preserve"> </w:t>
      </w:r>
      <w:r w:rsidR="00B122FE" w:rsidRPr="00CA1AB4">
        <w:rPr>
          <w:rFonts w:eastAsiaTheme="minorHAnsi"/>
          <w:color w:val="000000" w:themeColor="text1"/>
          <w:szCs w:val="24"/>
        </w:rPr>
        <w:t>erdv</w:t>
      </w:r>
      <w:r w:rsidR="00E135A7" w:rsidRPr="00CA1AB4">
        <w:rPr>
          <w:rFonts w:eastAsiaTheme="minorHAnsi"/>
          <w:color w:val="000000" w:themeColor="text1"/>
          <w:szCs w:val="24"/>
        </w:rPr>
        <w:t>ė</w:t>
      </w:r>
      <w:r w:rsidR="00B122FE" w:rsidRPr="00CA1AB4">
        <w:rPr>
          <w:rFonts w:eastAsiaTheme="minorHAnsi"/>
          <w:color w:val="000000" w:themeColor="text1"/>
          <w:szCs w:val="24"/>
        </w:rPr>
        <w:t xml:space="preserve"> </w:t>
      </w:r>
      <w:r w:rsidRPr="00CA1AB4">
        <w:rPr>
          <w:rFonts w:eastAsiaTheme="minorHAnsi"/>
          <w:color w:val="000000" w:themeColor="text1"/>
          <w:szCs w:val="24"/>
        </w:rPr>
        <w:t>logoped</w:t>
      </w:r>
      <w:r w:rsidR="00412DE3" w:rsidRPr="00CA1AB4">
        <w:rPr>
          <w:rFonts w:eastAsiaTheme="minorHAnsi"/>
          <w:color w:val="000000" w:themeColor="text1"/>
          <w:szCs w:val="24"/>
        </w:rPr>
        <w:t>u</w:t>
      </w:r>
      <w:r w:rsidRPr="00CA1AB4">
        <w:rPr>
          <w:rFonts w:eastAsiaTheme="minorHAnsi"/>
          <w:color w:val="000000" w:themeColor="text1"/>
          <w:szCs w:val="24"/>
        </w:rPr>
        <w:t xml:space="preserve">i, </w:t>
      </w:r>
      <w:r w:rsidR="00730350" w:rsidRPr="00CA1AB4">
        <w:rPr>
          <w:rFonts w:eastAsiaTheme="minorHAnsi"/>
          <w:color w:val="000000" w:themeColor="text1"/>
          <w:szCs w:val="24"/>
        </w:rPr>
        <w:t>atskira vidaus erdv</w:t>
      </w:r>
      <w:r w:rsidR="00E135A7" w:rsidRPr="00CA1AB4">
        <w:rPr>
          <w:rFonts w:eastAsiaTheme="minorHAnsi"/>
          <w:color w:val="000000" w:themeColor="text1"/>
          <w:szCs w:val="24"/>
        </w:rPr>
        <w:t>ė</w:t>
      </w:r>
      <w:r w:rsidR="00730350" w:rsidRPr="00CA1AB4">
        <w:rPr>
          <w:rFonts w:eastAsiaTheme="minorHAnsi"/>
          <w:color w:val="000000" w:themeColor="text1"/>
          <w:szCs w:val="24"/>
        </w:rPr>
        <w:t xml:space="preserve"> vaikų sporto veikloms, erdv</w:t>
      </w:r>
      <w:r w:rsidR="009D0D01">
        <w:rPr>
          <w:rFonts w:eastAsiaTheme="minorHAnsi"/>
          <w:color w:val="000000" w:themeColor="text1"/>
          <w:szCs w:val="24"/>
        </w:rPr>
        <w:t>ė</w:t>
      </w:r>
      <w:r w:rsidR="00730350" w:rsidRPr="00CA1AB4">
        <w:rPr>
          <w:rFonts w:eastAsiaTheme="minorHAnsi"/>
          <w:color w:val="000000" w:themeColor="text1"/>
          <w:szCs w:val="24"/>
        </w:rPr>
        <w:t xml:space="preserve"> </w:t>
      </w:r>
      <w:r w:rsidRPr="00CA1AB4">
        <w:rPr>
          <w:rFonts w:eastAsiaTheme="minorHAnsi"/>
          <w:color w:val="000000" w:themeColor="text1"/>
          <w:szCs w:val="24"/>
        </w:rPr>
        <w:t xml:space="preserve">tyrinėjimams. </w:t>
      </w:r>
    </w:p>
    <w:p w14:paraId="0A29ECD0" w14:textId="338180BC" w:rsidR="000C36CA" w:rsidRPr="00CA1AB4" w:rsidRDefault="00582F83" w:rsidP="009367A8">
      <w:pPr>
        <w:pStyle w:val="Sraopastraipa"/>
        <w:ind w:left="0" w:firstLine="851"/>
        <w:jc w:val="both"/>
        <w:rPr>
          <w:color w:val="000000" w:themeColor="text1"/>
          <w:szCs w:val="24"/>
        </w:rPr>
      </w:pPr>
      <w:r>
        <w:rPr>
          <w:color w:val="000000" w:themeColor="text1"/>
          <w:szCs w:val="24"/>
        </w:rPr>
        <w:t>I</w:t>
      </w:r>
      <w:r w:rsidR="00730350" w:rsidRPr="00CA1AB4">
        <w:rPr>
          <w:color w:val="000000" w:themeColor="text1"/>
          <w:szCs w:val="24"/>
        </w:rPr>
        <w:t xml:space="preserve">šlieka poreikis atnaujinti dalį lauko takelių, taip pat įrengti </w:t>
      </w:r>
      <w:r w:rsidR="000D02E4" w:rsidRPr="00CA1AB4">
        <w:rPr>
          <w:color w:val="000000" w:themeColor="text1"/>
          <w:szCs w:val="24"/>
        </w:rPr>
        <w:t>s</w:t>
      </w:r>
      <w:r w:rsidR="000C36CA" w:rsidRPr="00CA1AB4">
        <w:rPr>
          <w:color w:val="000000" w:themeColor="text1"/>
          <w:szCs w:val="24"/>
        </w:rPr>
        <w:t>porto aikštelės su gumine danga.</w:t>
      </w:r>
    </w:p>
    <w:p w14:paraId="01A004E4" w14:textId="77777777" w:rsidR="000D02E4" w:rsidRPr="00CA1AB4" w:rsidRDefault="000D02E4" w:rsidP="004D5FC5">
      <w:pPr>
        <w:pStyle w:val="Sraopastraipa"/>
        <w:ind w:left="0" w:firstLine="851"/>
        <w:jc w:val="both"/>
        <w:rPr>
          <w:color w:val="000000" w:themeColor="text1"/>
          <w:szCs w:val="24"/>
        </w:rPr>
      </w:pPr>
    </w:p>
    <w:p w14:paraId="72E85A8B" w14:textId="77777777" w:rsidR="00412DE3" w:rsidRPr="00CA1AB4" w:rsidRDefault="00412DE3" w:rsidP="004D5FC5">
      <w:pPr>
        <w:pStyle w:val="Sraopastraipa"/>
        <w:ind w:left="0"/>
        <w:jc w:val="center"/>
        <w:rPr>
          <w:b/>
          <w:color w:val="000000" w:themeColor="text1"/>
          <w:szCs w:val="24"/>
        </w:rPr>
      </w:pPr>
      <w:r w:rsidRPr="00CA1AB4">
        <w:rPr>
          <w:b/>
          <w:color w:val="000000" w:themeColor="text1"/>
          <w:szCs w:val="24"/>
        </w:rPr>
        <w:t>TREČIASIS SKIRSNIS</w:t>
      </w:r>
    </w:p>
    <w:p w14:paraId="56E67DC8" w14:textId="77777777" w:rsidR="000D02E4" w:rsidRPr="00CA1AB4" w:rsidRDefault="00412DE3" w:rsidP="004D5FC5">
      <w:pPr>
        <w:pStyle w:val="Sraopastraipa"/>
        <w:ind w:left="0"/>
        <w:jc w:val="center"/>
        <w:rPr>
          <w:b/>
          <w:color w:val="000000" w:themeColor="text1"/>
          <w:szCs w:val="24"/>
        </w:rPr>
      </w:pPr>
      <w:r w:rsidRPr="00CA1AB4">
        <w:rPr>
          <w:b/>
          <w:color w:val="000000" w:themeColor="text1"/>
          <w:szCs w:val="24"/>
        </w:rPr>
        <w:t>KIEKYBINIAI VERTINIMO KRITERIJAI</w:t>
      </w:r>
    </w:p>
    <w:p w14:paraId="63744DA0" w14:textId="77777777" w:rsidR="00412DE3" w:rsidRPr="00CA1AB4" w:rsidRDefault="00412DE3" w:rsidP="004D5FC5">
      <w:pPr>
        <w:tabs>
          <w:tab w:val="left" w:pos="567"/>
        </w:tabs>
        <w:ind w:firstLine="1134"/>
        <w:jc w:val="both"/>
        <w:rPr>
          <w:b/>
          <w:color w:val="000000" w:themeColor="text1"/>
          <w:szCs w:val="24"/>
        </w:rPr>
      </w:pPr>
    </w:p>
    <w:p w14:paraId="7FD2E982" w14:textId="77777777" w:rsidR="000D02E4" w:rsidRDefault="000D02E4" w:rsidP="009367A8">
      <w:pPr>
        <w:tabs>
          <w:tab w:val="left" w:pos="567"/>
        </w:tabs>
        <w:ind w:firstLine="851"/>
        <w:jc w:val="both"/>
        <w:rPr>
          <w:b/>
          <w:color w:val="000000" w:themeColor="text1"/>
          <w:szCs w:val="24"/>
        </w:rPr>
      </w:pPr>
      <w:r w:rsidRPr="00CA1AB4">
        <w:rPr>
          <w:b/>
          <w:color w:val="000000" w:themeColor="text1"/>
          <w:szCs w:val="24"/>
        </w:rPr>
        <w:lastRenderedPageBreak/>
        <w:t>Grupių skaičius</w:t>
      </w:r>
    </w:p>
    <w:p w14:paraId="713253CF" w14:textId="77777777" w:rsidR="003411C6" w:rsidRPr="00CA1AB4" w:rsidRDefault="003411C6" w:rsidP="009367A8">
      <w:pPr>
        <w:tabs>
          <w:tab w:val="left" w:pos="567"/>
        </w:tabs>
        <w:ind w:firstLine="851"/>
        <w:jc w:val="both"/>
        <w:rPr>
          <w:b/>
          <w:color w:val="000000" w:themeColor="text1"/>
          <w:szCs w:val="24"/>
        </w:rPr>
      </w:pPr>
    </w:p>
    <w:p w14:paraId="59552021" w14:textId="5051960D" w:rsidR="000D02E4" w:rsidRPr="00CA1AB4" w:rsidRDefault="00730350" w:rsidP="009367A8">
      <w:pPr>
        <w:ind w:firstLine="851"/>
        <w:jc w:val="both"/>
        <w:rPr>
          <w:color w:val="000000" w:themeColor="text1"/>
          <w:szCs w:val="24"/>
        </w:rPr>
      </w:pPr>
      <w:r w:rsidRPr="00CA1AB4">
        <w:rPr>
          <w:color w:val="000000" w:themeColor="text1"/>
          <w:szCs w:val="24"/>
        </w:rPr>
        <w:t xml:space="preserve">Ignalinos ,,Šaltinėlio“ mokyklą sudarė Ignalinos ,,Šaltinėlio“ mokykla, Vidiškių skyrius. </w:t>
      </w:r>
      <w:r w:rsidR="001A24D2" w:rsidRPr="00CA1AB4">
        <w:rPr>
          <w:color w:val="000000" w:themeColor="text1"/>
          <w:szCs w:val="24"/>
        </w:rPr>
        <w:t>Mokykla turi bendrabutį</w:t>
      </w:r>
      <w:r w:rsidR="00AA1A4B" w:rsidRPr="00CA1AB4">
        <w:rPr>
          <w:color w:val="000000" w:themeColor="text1"/>
          <w:szCs w:val="24"/>
        </w:rPr>
        <w:t>.</w:t>
      </w:r>
      <w:r w:rsidR="00D43FA1" w:rsidRPr="00CA1AB4">
        <w:rPr>
          <w:color w:val="000000" w:themeColor="text1"/>
          <w:szCs w:val="24"/>
        </w:rPr>
        <w:t xml:space="preserve"> 202</w:t>
      </w:r>
      <w:r w:rsidR="007A7F67" w:rsidRPr="00CA1AB4">
        <w:rPr>
          <w:color w:val="000000" w:themeColor="text1"/>
          <w:szCs w:val="24"/>
        </w:rPr>
        <w:t>3</w:t>
      </w:r>
      <w:r w:rsidR="00D43FA1" w:rsidRPr="00CA1AB4">
        <w:rPr>
          <w:color w:val="000000" w:themeColor="text1"/>
          <w:szCs w:val="24"/>
        </w:rPr>
        <w:t>-09-01</w:t>
      </w:r>
      <w:r w:rsidR="003411C6">
        <w:rPr>
          <w:color w:val="000000" w:themeColor="text1"/>
          <w:szCs w:val="24"/>
        </w:rPr>
        <w:t xml:space="preserve"> duomenimis</w:t>
      </w:r>
      <w:r w:rsidR="00AA1A4B" w:rsidRPr="00CA1AB4">
        <w:rPr>
          <w:color w:val="000000" w:themeColor="text1"/>
          <w:szCs w:val="24"/>
        </w:rPr>
        <w:t xml:space="preserve"> mokykloje veikė </w:t>
      </w:r>
      <w:r w:rsidR="007A7F67" w:rsidRPr="00CA1AB4">
        <w:rPr>
          <w:color w:val="000000" w:themeColor="text1"/>
          <w:szCs w:val="24"/>
        </w:rPr>
        <w:t>15</w:t>
      </w:r>
      <w:r w:rsidR="000D02E4" w:rsidRPr="00CA1AB4">
        <w:rPr>
          <w:color w:val="000000" w:themeColor="text1"/>
          <w:szCs w:val="24"/>
        </w:rPr>
        <w:t xml:space="preserve"> ugdymo grupių: </w:t>
      </w:r>
      <w:r w:rsidR="004B3421" w:rsidRPr="00CA1AB4">
        <w:rPr>
          <w:color w:val="000000" w:themeColor="text1"/>
          <w:szCs w:val="24"/>
        </w:rPr>
        <w:t>3</w:t>
      </w:r>
      <w:r w:rsidR="000D02E4" w:rsidRPr="00CA1AB4">
        <w:rPr>
          <w:color w:val="000000" w:themeColor="text1"/>
          <w:szCs w:val="24"/>
        </w:rPr>
        <w:t xml:space="preserve"> priešmokyklinio ugdymo </w:t>
      </w:r>
      <w:r w:rsidR="00AA1A4B" w:rsidRPr="00CA1AB4">
        <w:rPr>
          <w:color w:val="000000" w:themeColor="text1"/>
          <w:szCs w:val="24"/>
        </w:rPr>
        <w:t>grupės, 1 jungtinė</w:t>
      </w:r>
      <w:r w:rsidR="004B3421" w:rsidRPr="00CA1AB4">
        <w:rPr>
          <w:color w:val="000000" w:themeColor="text1"/>
          <w:szCs w:val="24"/>
        </w:rPr>
        <w:t xml:space="preserve"> priešmokyklinio ugdymo grupė</w:t>
      </w:r>
      <w:r w:rsidRPr="00CA1AB4">
        <w:rPr>
          <w:color w:val="000000" w:themeColor="text1"/>
          <w:szCs w:val="24"/>
        </w:rPr>
        <w:t xml:space="preserve"> (</w:t>
      </w:r>
      <w:r w:rsidR="00C505F6" w:rsidRPr="00CA1AB4">
        <w:rPr>
          <w:color w:val="000000" w:themeColor="text1"/>
          <w:szCs w:val="24"/>
        </w:rPr>
        <w:t xml:space="preserve">grupėje </w:t>
      </w:r>
      <w:r w:rsidRPr="00CA1AB4">
        <w:rPr>
          <w:color w:val="000000" w:themeColor="text1"/>
          <w:szCs w:val="24"/>
        </w:rPr>
        <w:t>vykdomos priešmokyklinio ir ikimokyklinio ugdymo programos</w:t>
      </w:r>
      <w:r w:rsidR="00C505F6" w:rsidRPr="00CA1AB4">
        <w:rPr>
          <w:color w:val="000000" w:themeColor="text1"/>
          <w:szCs w:val="24"/>
        </w:rPr>
        <w:t>)</w:t>
      </w:r>
      <w:r w:rsidR="00AA1A4B" w:rsidRPr="00CA1AB4">
        <w:rPr>
          <w:color w:val="000000" w:themeColor="text1"/>
          <w:szCs w:val="24"/>
        </w:rPr>
        <w:t>, 1</w:t>
      </w:r>
      <w:r w:rsidR="004B3421" w:rsidRPr="00CA1AB4">
        <w:rPr>
          <w:color w:val="000000" w:themeColor="text1"/>
          <w:szCs w:val="24"/>
        </w:rPr>
        <w:t>1</w:t>
      </w:r>
      <w:r w:rsidR="000D02E4" w:rsidRPr="00CA1AB4">
        <w:rPr>
          <w:color w:val="000000" w:themeColor="text1"/>
          <w:szCs w:val="24"/>
        </w:rPr>
        <w:t xml:space="preserve"> ikimokyklinio ugdymo</w:t>
      </w:r>
      <w:r w:rsidR="004B3421" w:rsidRPr="00CA1AB4">
        <w:rPr>
          <w:color w:val="000000" w:themeColor="text1"/>
          <w:szCs w:val="24"/>
        </w:rPr>
        <w:t xml:space="preserve"> grupių</w:t>
      </w:r>
      <w:r w:rsidR="000D02E4" w:rsidRPr="00CA1AB4">
        <w:rPr>
          <w:color w:val="000000" w:themeColor="text1"/>
          <w:szCs w:val="24"/>
        </w:rPr>
        <w:t xml:space="preserve">, 1 jungtinė </w:t>
      </w:r>
      <w:r w:rsidRPr="00CA1AB4">
        <w:rPr>
          <w:color w:val="000000" w:themeColor="text1"/>
          <w:szCs w:val="24"/>
        </w:rPr>
        <w:t xml:space="preserve">specialioji </w:t>
      </w:r>
      <w:r w:rsidR="000D02E4" w:rsidRPr="00CA1AB4">
        <w:rPr>
          <w:color w:val="000000" w:themeColor="text1"/>
          <w:szCs w:val="24"/>
        </w:rPr>
        <w:t xml:space="preserve">klasė. </w:t>
      </w:r>
    </w:p>
    <w:p w14:paraId="31BE6E3A" w14:textId="77777777" w:rsidR="000D02E4" w:rsidRPr="00CA1AB4" w:rsidRDefault="000D02E4" w:rsidP="004D5FC5">
      <w:pPr>
        <w:pStyle w:val="Sraopastraipa"/>
        <w:ind w:left="0" w:firstLine="851"/>
        <w:jc w:val="both"/>
        <w:rPr>
          <w:b/>
          <w:color w:val="000000" w:themeColor="text1"/>
          <w:szCs w:val="24"/>
        </w:rPr>
      </w:pPr>
    </w:p>
    <w:p w14:paraId="7197718C" w14:textId="21E6C316" w:rsidR="000D02E4" w:rsidRPr="00CA1AB4" w:rsidRDefault="00AA1A4B" w:rsidP="008A0533">
      <w:pPr>
        <w:ind w:firstLine="1134"/>
        <w:jc w:val="center"/>
        <w:rPr>
          <w:color w:val="000000" w:themeColor="text1"/>
          <w:szCs w:val="24"/>
        </w:rPr>
      </w:pPr>
      <w:r w:rsidRPr="00CA1AB4">
        <w:rPr>
          <w:b/>
          <w:color w:val="000000" w:themeColor="text1"/>
          <w:szCs w:val="24"/>
        </w:rPr>
        <w:t>Ugdytinių skaičius kaita (20</w:t>
      </w:r>
      <w:r w:rsidR="00B252A1" w:rsidRPr="00CA1AB4">
        <w:rPr>
          <w:b/>
          <w:color w:val="000000" w:themeColor="text1"/>
          <w:szCs w:val="24"/>
        </w:rPr>
        <w:t>20</w:t>
      </w:r>
      <w:r w:rsidRPr="00CA1AB4">
        <w:rPr>
          <w:b/>
          <w:color w:val="000000" w:themeColor="text1"/>
          <w:szCs w:val="24"/>
        </w:rPr>
        <w:t>–202</w:t>
      </w:r>
      <w:r w:rsidR="00B252A1" w:rsidRPr="00CA1AB4">
        <w:rPr>
          <w:b/>
          <w:color w:val="000000" w:themeColor="text1"/>
          <w:szCs w:val="24"/>
        </w:rPr>
        <w:t>3</w:t>
      </w:r>
      <w:r w:rsidR="000D02E4" w:rsidRPr="00CA1AB4">
        <w:rPr>
          <w:b/>
          <w:color w:val="000000" w:themeColor="text1"/>
          <w:szCs w:val="24"/>
        </w:rPr>
        <w:t xml:space="preserve"> 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1418"/>
        <w:gridCol w:w="1276"/>
        <w:gridCol w:w="1417"/>
        <w:gridCol w:w="1418"/>
      </w:tblGrid>
      <w:tr w:rsidR="008A0533" w:rsidRPr="00CA1AB4" w14:paraId="6DB4AED1" w14:textId="77777777" w:rsidTr="008A0533">
        <w:trPr>
          <w:trHeight w:val="615"/>
        </w:trPr>
        <w:tc>
          <w:tcPr>
            <w:tcW w:w="3964" w:type="dxa"/>
            <w:tcBorders>
              <w:top w:val="single" w:sz="4" w:space="0" w:color="auto"/>
              <w:left w:val="single" w:sz="4" w:space="0" w:color="auto"/>
              <w:bottom w:val="single" w:sz="4" w:space="0" w:color="auto"/>
              <w:right w:val="single" w:sz="4" w:space="0" w:color="auto"/>
            </w:tcBorders>
          </w:tcPr>
          <w:p w14:paraId="59EBF6D4" w14:textId="77777777" w:rsidR="008A0533" w:rsidRPr="00CA1AB4" w:rsidRDefault="008A0533" w:rsidP="004D5FC5">
            <w:pPr>
              <w:jc w:val="center"/>
              <w:rPr>
                <w:color w:val="000000" w:themeColor="text1"/>
                <w:szCs w:val="24"/>
              </w:rPr>
            </w:pPr>
          </w:p>
          <w:p w14:paraId="4C68FD4E" w14:textId="77777777" w:rsidR="008A0533" w:rsidRPr="00CA1AB4" w:rsidRDefault="008A0533" w:rsidP="004D5FC5">
            <w:pPr>
              <w:jc w:val="center"/>
              <w:rPr>
                <w:color w:val="000000" w:themeColor="text1"/>
                <w:szCs w:val="24"/>
              </w:rPr>
            </w:pPr>
          </w:p>
        </w:tc>
        <w:tc>
          <w:tcPr>
            <w:tcW w:w="1418" w:type="dxa"/>
            <w:tcBorders>
              <w:top w:val="single" w:sz="4" w:space="0" w:color="auto"/>
              <w:left w:val="single" w:sz="4" w:space="0" w:color="auto"/>
              <w:bottom w:val="single" w:sz="4" w:space="0" w:color="auto"/>
              <w:right w:val="single" w:sz="4" w:space="0" w:color="auto"/>
            </w:tcBorders>
            <w:hideMark/>
          </w:tcPr>
          <w:p w14:paraId="786EC693" w14:textId="686973F9" w:rsidR="008A0533" w:rsidRPr="00CA1AB4" w:rsidRDefault="008A0533" w:rsidP="004D5FC5">
            <w:pPr>
              <w:rPr>
                <w:color w:val="000000" w:themeColor="text1"/>
                <w:szCs w:val="24"/>
              </w:rPr>
            </w:pPr>
            <w:r w:rsidRPr="00CA1AB4">
              <w:rPr>
                <w:color w:val="000000" w:themeColor="text1"/>
                <w:szCs w:val="24"/>
              </w:rPr>
              <w:t>2020 m.</w:t>
            </w:r>
          </w:p>
        </w:tc>
        <w:tc>
          <w:tcPr>
            <w:tcW w:w="1276" w:type="dxa"/>
            <w:tcBorders>
              <w:top w:val="single" w:sz="4" w:space="0" w:color="auto"/>
              <w:left w:val="single" w:sz="4" w:space="0" w:color="auto"/>
              <w:bottom w:val="single" w:sz="4" w:space="0" w:color="auto"/>
              <w:right w:val="single" w:sz="4" w:space="0" w:color="auto"/>
            </w:tcBorders>
            <w:hideMark/>
          </w:tcPr>
          <w:p w14:paraId="4CC4DB14" w14:textId="0384D664" w:rsidR="008A0533" w:rsidRPr="00CA1AB4" w:rsidRDefault="008A0533" w:rsidP="004D5FC5">
            <w:pPr>
              <w:ind w:right="-108" w:firstLine="12"/>
              <w:rPr>
                <w:color w:val="000000" w:themeColor="text1"/>
                <w:szCs w:val="24"/>
              </w:rPr>
            </w:pPr>
            <w:r w:rsidRPr="00CA1AB4">
              <w:rPr>
                <w:color w:val="000000" w:themeColor="text1"/>
                <w:szCs w:val="24"/>
              </w:rPr>
              <w:t>2021 m.</w:t>
            </w:r>
          </w:p>
        </w:tc>
        <w:tc>
          <w:tcPr>
            <w:tcW w:w="1417" w:type="dxa"/>
            <w:tcBorders>
              <w:top w:val="single" w:sz="4" w:space="0" w:color="auto"/>
              <w:left w:val="single" w:sz="4" w:space="0" w:color="auto"/>
              <w:bottom w:val="single" w:sz="4" w:space="0" w:color="auto"/>
              <w:right w:val="single" w:sz="4" w:space="0" w:color="auto"/>
            </w:tcBorders>
            <w:hideMark/>
          </w:tcPr>
          <w:p w14:paraId="37157AD6" w14:textId="1A217DFE" w:rsidR="008A0533" w:rsidRPr="00CA1AB4" w:rsidRDefault="008A0533" w:rsidP="004D5FC5">
            <w:pPr>
              <w:ind w:left="12" w:right="-108"/>
              <w:rPr>
                <w:color w:val="000000" w:themeColor="text1"/>
                <w:szCs w:val="24"/>
              </w:rPr>
            </w:pPr>
            <w:r w:rsidRPr="00CA1AB4">
              <w:rPr>
                <w:color w:val="000000" w:themeColor="text1"/>
                <w:szCs w:val="24"/>
              </w:rPr>
              <w:t>2022m.</w:t>
            </w:r>
          </w:p>
        </w:tc>
        <w:tc>
          <w:tcPr>
            <w:tcW w:w="1418" w:type="dxa"/>
            <w:tcBorders>
              <w:top w:val="single" w:sz="4" w:space="0" w:color="auto"/>
              <w:left w:val="single" w:sz="4" w:space="0" w:color="auto"/>
              <w:bottom w:val="single" w:sz="4" w:space="0" w:color="auto"/>
              <w:right w:val="single" w:sz="4" w:space="0" w:color="auto"/>
            </w:tcBorders>
          </w:tcPr>
          <w:p w14:paraId="4E164526" w14:textId="267DBC3F" w:rsidR="008A0533" w:rsidRPr="00CA1AB4" w:rsidRDefault="008A0533" w:rsidP="004D5FC5">
            <w:pPr>
              <w:ind w:left="12" w:right="-108"/>
              <w:rPr>
                <w:color w:val="000000" w:themeColor="text1"/>
                <w:szCs w:val="24"/>
              </w:rPr>
            </w:pPr>
            <w:r w:rsidRPr="00CA1AB4">
              <w:rPr>
                <w:color w:val="000000" w:themeColor="text1"/>
                <w:szCs w:val="24"/>
              </w:rPr>
              <w:t>2023m.</w:t>
            </w:r>
          </w:p>
        </w:tc>
      </w:tr>
      <w:tr w:rsidR="008A0533" w:rsidRPr="00CA1AB4" w14:paraId="743EC570" w14:textId="77777777" w:rsidTr="003411C6">
        <w:trPr>
          <w:trHeight w:val="254"/>
        </w:trPr>
        <w:tc>
          <w:tcPr>
            <w:tcW w:w="3964" w:type="dxa"/>
            <w:tcBorders>
              <w:top w:val="single" w:sz="4" w:space="0" w:color="auto"/>
              <w:left w:val="single" w:sz="4" w:space="0" w:color="auto"/>
              <w:bottom w:val="single" w:sz="4" w:space="0" w:color="auto"/>
              <w:right w:val="single" w:sz="4" w:space="0" w:color="auto"/>
            </w:tcBorders>
          </w:tcPr>
          <w:p w14:paraId="47A37BFD" w14:textId="77777777" w:rsidR="008A0533" w:rsidRPr="00CA1AB4" w:rsidRDefault="008A0533" w:rsidP="004D5FC5">
            <w:pPr>
              <w:rPr>
                <w:color w:val="000000" w:themeColor="text1"/>
                <w:szCs w:val="24"/>
              </w:rPr>
            </w:pPr>
            <w:r w:rsidRPr="00CA1AB4">
              <w:rPr>
                <w:color w:val="000000" w:themeColor="text1"/>
                <w:szCs w:val="24"/>
              </w:rPr>
              <w:t>Ignalinos ,,Šaltinėlio“ mokykla</w:t>
            </w:r>
          </w:p>
        </w:tc>
        <w:tc>
          <w:tcPr>
            <w:tcW w:w="1418" w:type="dxa"/>
            <w:tcBorders>
              <w:top w:val="single" w:sz="4" w:space="0" w:color="auto"/>
              <w:left w:val="single" w:sz="4" w:space="0" w:color="auto"/>
              <w:bottom w:val="single" w:sz="4" w:space="0" w:color="auto"/>
              <w:right w:val="single" w:sz="4" w:space="0" w:color="auto"/>
            </w:tcBorders>
            <w:hideMark/>
          </w:tcPr>
          <w:p w14:paraId="66BFBF10" w14:textId="4E633CBE" w:rsidR="008A0533" w:rsidRPr="00CA1AB4" w:rsidRDefault="008A0533" w:rsidP="004D5FC5">
            <w:pPr>
              <w:ind w:left="12"/>
              <w:jc w:val="center"/>
              <w:rPr>
                <w:color w:val="000000" w:themeColor="text1"/>
                <w:szCs w:val="24"/>
              </w:rPr>
            </w:pPr>
            <w:r w:rsidRPr="00CA1AB4">
              <w:rPr>
                <w:color w:val="000000" w:themeColor="text1"/>
                <w:szCs w:val="24"/>
              </w:rPr>
              <w:t>212</w:t>
            </w:r>
          </w:p>
        </w:tc>
        <w:tc>
          <w:tcPr>
            <w:tcW w:w="1276" w:type="dxa"/>
            <w:tcBorders>
              <w:top w:val="single" w:sz="4" w:space="0" w:color="auto"/>
              <w:left w:val="single" w:sz="4" w:space="0" w:color="auto"/>
              <w:bottom w:val="single" w:sz="4" w:space="0" w:color="auto"/>
              <w:right w:val="single" w:sz="4" w:space="0" w:color="auto"/>
            </w:tcBorders>
            <w:hideMark/>
          </w:tcPr>
          <w:p w14:paraId="6511B814" w14:textId="674B039D" w:rsidR="008A0533" w:rsidRPr="00CA1AB4" w:rsidRDefault="008A0533" w:rsidP="004D5FC5">
            <w:pPr>
              <w:ind w:firstLine="12"/>
              <w:jc w:val="center"/>
              <w:rPr>
                <w:color w:val="000000" w:themeColor="text1"/>
                <w:szCs w:val="24"/>
              </w:rPr>
            </w:pPr>
            <w:r w:rsidRPr="00CA1AB4">
              <w:rPr>
                <w:color w:val="000000" w:themeColor="text1"/>
                <w:szCs w:val="24"/>
              </w:rPr>
              <w:t>221</w:t>
            </w:r>
          </w:p>
        </w:tc>
        <w:tc>
          <w:tcPr>
            <w:tcW w:w="1417" w:type="dxa"/>
            <w:tcBorders>
              <w:top w:val="single" w:sz="4" w:space="0" w:color="auto"/>
              <w:left w:val="single" w:sz="4" w:space="0" w:color="auto"/>
              <w:bottom w:val="single" w:sz="4" w:space="0" w:color="auto"/>
              <w:right w:val="single" w:sz="4" w:space="0" w:color="auto"/>
            </w:tcBorders>
            <w:hideMark/>
          </w:tcPr>
          <w:p w14:paraId="73CFCD5A" w14:textId="44F2A84A" w:rsidR="008A0533" w:rsidRPr="00CA1AB4" w:rsidRDefault="008A0533" w:rsidP="004D5FC5">
            <w:pPr>
              <w:ind w:left="12" w:firstLine="88"/>
              <w:jc w:val="center"/>
              <w:rPr>
                <w:color w:val="000000" w:themeColor="text1"/>
                <w:szCs w:val="24"/>
              </w:rPr>
            </w:pPr>
            <w:r w:rsidRPr="00CA1AB4">
              <w:rPr>
                <w:color w:val="000000" w:themeColor="text1"/>
                <w:szCs w:val="24"/>
              </w:rPr>
              <w:t>214</w:t>
            </w:r>
          </w:p>
        </w:tc>
        <w:tc>
          <w:tcPr>
            <w:tcW w:w="1418" w:type="dxa"/>
            <w:tcBorders>
              <w:top w:val="single" w:sz="4" w:space="0" w:color="auto"/>
              <w:left w:val="single" w:sz="4" w:space="0" w:color="auto"/>
              <w:bottom w:val="single" w:sz="4" w:space="0" w:color="auto"/>
              <w:right w:val="single" w:sz="4" w:space="0" w:color="auto"/>
            </w:tcBorders>
          </w:tcPr>
          <w:p w14:paraId="0605D9BA" w14:textId="46B15FF1" w:rsidR="008A0533" w:rsidRPr="00CA1AB4" w:rsidRDefault="008A0533" w:rsidP="004D5FC5">
            <w:pPr>
              <w:ind w:left="12"/>
              <w:jc w:val="center"/>
              <w:rPr>
                <w:color w:val="000000" w:themeColor="text1"/>
                <w:szCs w:val="24"/>
              </w:rPr>
            </w:pPr>
            <w:r w:rsidRPr="00CA1AB4">
              <w:rPr>
                <w:color w:val="000000" w:themeColor="text1"/>
                <w:szCs w:val="24"/>
              </w:rPr>
              <w:t>196</w:t>
            </w:r>
          </w:p>
        </w:tc>
      </w:tr>
      <w:tr w:rsidR="008A0533" w:rsidRPr="00CA1AB4" w14:paraId="1CC7F2FD" w14:textId="77777777" w:rsidTr="003411C6">
        <w:trPr>
          <w:trHeight w:val="273"/>
        </w:trPr>
        <w:tc>
          <w:tcPr>
            <w:tcW w:w="3964" w:type="dxa"/>
            <w:tcBorders>
              <w:top w:val="single" w:sz="4" w:space="0" w:color="auto"/>
              <w:left w:val="single" w:sz="4" w:space="0" w:color="auto"/>
              <w:bottom w:val="single" w:sz="4" w:space="0" w:color="auto"/>
              <w:right w:val="single" w:sz="4" w:space="0" w:color="auto"/>
            </w:tcBorders>
            <w:hideMark/>
          </w:tcPr>
          <w:p w14:paraId="272956BF" w14:textId="77777777" w:rsidR="008A0533" w:rsidRPr="00CA1AB4" w:rsidRDefault="008A0533" w:rsidP="004D5FC5">
            <w:pPr>
              <w:rPr>
                <w:color w:val="000000" w:themeColor="text1"/>
                <w:szCs w:val="24"/>
              </w:rPr>
            </w:pPr>
            <w:r w:rsidRPr="00CA1AB4">
              <w:rPr>
                <w:color w:val="000000" w:themeColor="text1"/>
                <w:szCs w:val="24"/>
              </w:rPr>
              <w:t>Vidiškių skyrius</w:t>
            </w:r>
          </w:p>
        </w:tc>
        <w:tc>
          <w:tcPr>
            <w:tcW w:w="1418" w:type="dxa"/>
            <w:tcBorders>
              <w:top w:val="single" w:sz="4" w:space="0" w:color="auto"/>
              <w:left w:val="single" w:sz="4" w:space="0" w:color="auto"/>
              <w:bottom w:val="single" w:sz="4" w:space="0" w:color="auto"/>
              <w:right w:val="single" w:sz="4" w:space="0" w:color="auto"/>
            </w:tcBorders>
            <w:hideMark/>
          </w:tcPr>
          <w:p w14:paraId="37AA688B" w14:textId="59B3F43B" w:rsidR="008A0533" w:rsidRPr="00CA1AB4" w:rsidRDefault="008A0533" w:rsidP="004D5FC5">
            <w:pPr>
              <w:ind w:left="12"/>
              <w:jc w:val="center"/>
              <w:rPr>
                <w:color w:val="000000" w:themeColor="text1"/>
                <w:szCs w:val="24"/>
              </w:rPr>
            </w:pPr>
            <w:r w:rsidRPr="00CA1AB4">
              <w:rPr>
                <w:color w:val="000000" w:themeColor="text1"/>
                <w:szCs w:val="24"/>
              </w:rPr>
              <w:t>48</w:t>
            </w:r>
          </w:p>
        </w:tc>
        <w:tc>
          <w:tcPr>
            <w:tcW w:w="1276" w:type="dxa"/>
            <w:tcBorders>
              <w:top w:val="single" w:sz="4" w:space="0" w:color="auto"/>
              <w:left w:val="single" w:sz="4" w:space="0" w:color="auto"/>
              <w:bottom w:val="single" w:sz="4" w:space="0" w:color="auto"/>
              <w:right w:val="single" w:sz="4" w:space="0" w:color="auto"/>
            </w:tcBorders>
            <w:hideMark/>
          </w:tcPr>
          <w:p w14:paraId="1F797A62" w14:textId="1CE06883" w:rsidR="008A0533" w:rsidRPr="00CA1AB4" w:rsidRDefault="008A0533" w:rsidP="004D5FC5">
            <w:pPr>
              <w:ind w:firstLine="12"/>
              <w:jc w:val="center"/>
              <w:rPr>
                <w:color w:val="000000" w:themeColor="text1"/>
                <w:szCs w:val="24"/>
              </w:rPr>
            </w:pPr>
            <w:r w:rsidRPr="00CA1AB4">
              <w:rPr>
                <w:color w:val="000000" w:themeColor="text1"/>
                <w:szCs w:val="24"/>
              </w:rPr>
              <w:t>52</w:t>
            </w:r>
          </w:p>
        </w:tc>
        <w:tc>
          <w:tcPr>
            <w:tcW w:w="1417" w:type="dxa"/>
            <w:tcBorders>
              <w:top w:val="single" w:sz="4" w:space="0" w:color="auto"/>
              <w:left w:val="single" w:sz="4" w:space="0" w:color="auto"/>
              <w:bottom w:val="single" w:sz="4" w:space="0" w:color="auto"/>
              <w:right w:val="single" w:sz="4" w:space="0" w:color="auto"/>
            </w:tcBorders>
            <w:hideMark/>
          </w:tcPr>
          <w:p w14:paraId="1258CBEF" w14:textId="5862AB66" w:rsidR="008A0533" w:rsidRPr="00CA1AB4" w:rsidRDefault="008A0533" w:rsidP="004D5FC5">
            <w:pPr>
              <w:ind w:left="12" w:firstLine="88"/>
              <w:jc w:val="center"/>
              <w:rPr>
                <w:color w:val="000000" w:themeColor="text1"/>
                <w:szCs w:val="24"/>
              </w:rPr>
            </w:pPr>
            <w:r w:rsidRPr="00CA1AB4">
              <w:rPr>
                <w:color w:val="000000" w:themeColor="text1"/>
                <w:szCs w:val="24"/>
              </w:rPr>
              <w:t>52</w:t>
            </w:r>
          </w:p>
        </w:tc>
        <w:tc>
          <w:tcPr>
            <w:tcW w:w="1418" w:type="dxa"/>
            <w:tcBorders>
              <w:top w:val="single" w:sz="4" w:space="0" w:color="auto"/>
              <w:left w:val="single" w:sz="4" w:space="0" w:color="auto"/>
              <w:bottom w:val="single" w:sz="4" w:space="0" w:color="auto"/>
              <w:right w:val="single" w:sz="4" w:space="0" w:color="auto"/>
            </w:tcBorders>
          </w:tcPr>
          <w:p w14:paraId="73944A7E" w14:textId="069347F6" w:rsidR="008A0533" w:rsidRPr="00CA1AB4" w:rsidRDefault="008A0533" w:rsidP="004D5FC5">
            <w:pPr>
              <w:ind w:left="12"/>
              <w:jc w:val="center"/>
              <w:rPr>
                <w:color w:val="000000" w:themeColor="text1"/>
                <w:szCs w:val="24"/>
              </w:rPr>
            </w:pPr>
            <w:r w:rsidRPr="00CA1AB4">
              <w:rPr>
                <w:color w:val="000000" w:themeColor="text1"/>
                <w:szCs w:val="24"/>
              </w:rPr>
              <w:t>43</w:t>
            </w:r>
          </w:p>
        </w:tc>
      </w:tr>
      <w:tr w:rsidR="008A0533" w:rsidRPr="00CA1AB4" w14:paraId="0DE71A48" w14:textId="77777777" w:rsidTr="008A0533">
        <w:tc>
          <w:tcPr>
            <w:tcW w:w="3964" w:type="dxa"/>
            <w:tcBorders>
              <w:top w:val="single" w:sz="4" w:space="0" w:color="auto"/>
              <w:left w:val="single" w:sz="4" w:space="0" w:color="auto"/>
              <w:bottom w:val="single" w:sz="4" w:space="0" w:color="auto"/>
              <w:right w:val="single" w:sz="4" w:space="0" w:color="auto"/>
            </w:tcBorders>
            <w:hideMark/>
          </w:tcPr>
          <w:p w14:paraId="3DC18750" w14:textId="77777777" w:rsidR="008A0533" w:rsidRPr="00CA1AB4" w:rsidRDefault="008A0533" w:rsidP="004D5FC5">
            <w:pPr>
              <w:rPr>
                <w:color w:val="000000" w:themeColor="text1"/>
                <w:szCs w:val="24"/>
              </w:rPr>
            </w:pPr>
            <w:r w:rsidRPr="00CA1AB4">
              <w:rPr>
                <w:color w:val="000000" w:themeColor="text1"/>
                <w:szCs w:val="24"/>
              </w:rPr>
              <w:t>Didžiasalio skyrius</w:t>
            </w:r>
          </w:p>
        </w:tc>
        <w:tc>
          <w:tcPr>
            <w:tcW w:w="1418" w:type="dxa"/>
            <w:tcBorders>
              <w:top w:val="single" w:sz="4" w:space="0" w:color="auto"/>
              <w:left w:val="single" w:sz="4" w:space="0" w:color="auto"/>
              <w:bottom w:val="single" w:sz="4" w:space="0" w:color="auto"/>
              <w:right w:val="single" w:sz="4" w:space="0" w:color="auto"/>
            </w:tcBorders>
            <w:hideMark/>
          </w:tcPr>
          <w:p w14:paraId="480BD427" w14:textId="5D0A77DB" w:rsidR="008A0533" w:rsidRPr="00CA1AB4" w:rsidRDefault="008A0533" w:rsidP="004D5FC5">
            <w:pPr>
              <w:ind w:left="12"/>
              <w:jc w:val="center"/>
              <w:rPr>
                <w:color w:val="000000" w:themeColor="text1"/>
                <w:szCs w:val="24"/>
              </w:rPr>
            </w:pPr>
            <w:r w:rsidRPr="00CA1AB4">
              <w:rPr>
                <w:color w:val="000000" w:themeColor="text1"/>
                <w:szCs w:val="24"/>
              </w:rPr>
              <w:t>25</w:t>
            </w:r>
          </w:p>
        </w:tc>
        <w:tc>
          <w:tcPr>
            <w:tcW w:w="1276" w:type="dxa"/>
            <w:tcBorders>
              <w:top w:val="single" w:sz="4" w:space="0" w:color="auto"/>
              <w:left w:val="single" w:sz="4" w:space="0" w:color="auto"/>
              <w:bottom w:val="single" w:sz="4" w:space="0" w:color="auto"/>
              <w:right w:val="single" w:sz="4" w:space="0" w:color="auto"/>
            </w:tcBorders>
            <w:hideMark/>
          </w:tcPr>
          <w:p w14:paraId="08D6BCE7" w14:textId="29566DB1" w:rsidR="008A0533" w:rsidRPr="00CA1AB4" w:rsidRDefault="008A0533" w:rsidP="004D5FC5">
            <w:pPr>
              <w:ind w:firstLine="12"/>
              <w:jc w:val="center"/>
              <w:rPr>
                <w:color w:val="000000" w:themeColor="text1"/>
                <w:szCs w:val="24"/>
              </w:rPr>
            </w:pPr>
            <w:r w:rsidRPr="00CA1AB4">
              <w:rPr>
                <w:color w:val="000000" w:themeColor="text1"/>
                <w:szCs w:val="24"/>
              </w:rPr>
              <w:t>26</w:t>
            </w:r>
          </w:p>
        </w:tc>
        <w:tc>
          <w:tcPr>
            <w:tcW w:w="1417" w:type="dxa"/>
            <w:tcBorders>
              <w:top w:val="single" w:sz="4" w:space="0" w:color="auto"/>
              <w:left w:val="single" w:sz="4" w:space="0" w:color="auto"/>
              <w:bottom w:val="single" w:sz="4" w:space="0" w:color="auto"/>
              <w:right w:val="single" w:sz="4" w:space="0" w:color="auto"/>
            </w:tcBorders>
            <w:hideMark/>
          </w:tcPr>
          <w:p w14:paraId="3119B080" w14:textId="0D5ABD6A" w:rsidR="008A0533" w:rsidRPr="00CA1AB4" w:rsidRDefault="008A0533" w:rsidP="004D5FC5">
            <w:pPr>
              <w:ind w:left="12" w:firstLine="88"/>
              <w:jc w:val="center"/>
              <w:rPr>
                <w:color w:val="000000" w:themeColor="text1"/>
                <w:szCs w:val="24"/>
              </w:rPr>
            </w:pPr>
            <w:r w:rsidRPr="00CA1AB4">
              <w:rPr>
                <w:color w:val="000000" w:themeColor="text1"/>
                <w:szCs w:val="24"/>
              </w:rPr>
              <w:t>-*</w:t>
            </w:r>
          </w:p>
        </w:tc>
        <w:tc>
          <w:tcPr>
            <w:tcW w:w="1418" w:type="dxa"/>
            <w:tcBorders>
              <w:top w:val="single" w:sz="4" w:space="0" w:color="auto"/>
              <w:left w:val="single" w:sz="4" w:space="0" w:color="auto"/>
              <w:bottom w:val="single" w:sz="4" w:space="0" w:color="auto"/>
              <w:right w:val="single" w:sz="4" w:space="0" w:color="auto"/>
            </w:tcBorders>
          </w:tcPr>
          <w:p w14:paraId="4194FC63" w14:textId="299E7445" w:rsidR="008A0533" w:rsidRPr="00CA1AB4" w:rsidRDefault="008A0533" w:rsidP="004D5FC5">
            <w:pPr>
              <w:ind w:left="12"/>
              <w:jc w:val="center"/>
              <w:rPr>
                <w:color w:val="000000" w:themeColor="text1"/>
                <w:szCs w:val="24"/>
              </w:rPr>
            </w:pPr>
            <w:r w:rsidRPr="00CA1AB4">
              <w:rPr>
                <w:color w:val="000000" w:themeColor="text1"/>
                <w:szCs w:val="24"/>
              </w:rPr>
              <w:t>-*</w:t>
            </w:r>
          </w:p>
        </w:tc>
      </w:tr>
      <w:tr w:rsidR="008A0533" w:rsidRPr="00CA1AB4" w14:paraId="7B89E5BD" w14:textId="77777777" w:rsidTr="003411C6">
        <w:trPr>
          <w:trHeight w:val="238"/>
        </w:trPr>
        <w:tc>
          <w:tcPr>
            <w:tcW w:w="3964" w:type="dxa"/>
            <w:tcBorders>
              <w:top w:val="single" w:sz="4" w:space="0" w:color="auto"/>
              <w:left w:val="single" w:sz="4" w:space="0" w:color="auto"/>
              <w:bottom w:val="single" w:sz="4" w:space="0" w:color="auto"/>
              <w:right w:val="single" w:sz="4" w:space="0" w:color="auto"/>
            </w:tcBorders>
            <w:hideMark/>
          </w:tcPr>
          <w:p w14:paraId="75E7F83F" w14:textId="77777777" w:rsidR="008A0533" w:rsidRPr="00CA1AB4" w:rsidRDefault="008A0533" w:rsidP="004D5FC5">
            <w:pPr>
              <w:rPr>
                <w:color w:val="000000" w:themeColor="text1"/>
                <w:szCs w:val="24"/>
              </w:rPr>
            </w:pPr>
            <w:r w:rsidRPr="00CA1AB4">
              <w:rPr>
                <w:color w:val="000000" w:themeColor="text1"/>
                <w:szCs w:val="24"/>
              </w:rPr>
              <w:t>Dienos socialinės globos skyrius</w:t>
            </w:r>
          </w:p>
        </w:tc>
        <w:tc>
          <w:tcPr>
            <w:tcW w:w="1418" w:type="dxa"/>
            <w:tcBorders>
              <w:top w:val="single" w:sz="4" w:space="0" w:color="auto"/>
              <w:left w:val="single" w:sz="4" w:space="0" w:color="auto"/>
              <w:bottom w:val="single" w:sz="4" w:space="0" w:color="auto"/>
              <w:right w:val="single" w:sz="4" w:space="0" w:color="auto"/>
            </w:tcBorders>
          </w:tcPr>
          <w:p w14:paraId="11E04949" w14:textId="77777777" w:rsidR="008A0533" w:rsidRPr="00CA1AB4" w:rsidRDefault="008A0533" w:rsidP="004D5FC5">
            <w:pPr>
              <w:jc w:val="center"/>
              <w:rPr>
                <w:color w:val="000000" w:themeColor="text1"/>
                <w:szCs w:val="24"/>
              </w:rPr>
            </w:pPr>
            <w:r w:rsidRPr="00CA1AB4">
              <w:rPr>
                <w:color w:val="000000" w:themeColor="text1"/>
                <w:szCs w:val="24"/>
              </w:rPr>
              <w:t>6</w:t>
            </w:r>
          </w:p>
        </w:tc>
        <w:tc>
          <w:tcPr>
            <w:tcW w:w="1276" w:type="dxa"/>
            <w:tcBorders>
              <w:top w:val="single" w:sz="4" w:space="0" w:color="auto"/>
              <w:left w:val="single" w:sz="4" w:space="0" w:color="auto"/>
              <w:bottom w:val="single" w:sz="4" w:space="0" w:color="auto"/>
              <w:right w:val="single" w:sz="4" w:space="0" w:color="auto"/>
            </w:tcBorders>
          </w:tcPr>
          <w:p w14:paraId="6468247F" w14:textId="7C4BAC46" w:rsidR="008A0533" w:rsidRPr="00CA1AB4" w:rsidRDefault="008A0533" w:rsidP="004D5FC5">
            <w:pPr>
              <w:jc w:val="center"/>
              <w:rPr>
                <w:color w:val="000000" w:themeColor="text1"/>
                <w:szCs w:val="24"/>
              </w:rPr>
            </w:pPr>
            <w:r w:rsidRPr="00CA1AB4">
              <w:rPr>
                <w:color w:val="000000" w:themeColor="text1"/>
                <w:szCs w:val="24"/>
              </w:rPr>
              <w:t>-*</w:t>
            </w:r>
          </w:p>
        </w:tc>
        <w:tc>
          <w:tcPr>
            <w:tcW w:w="1417" w:type="dxa"/>
            <w:tcBorders>
              <w:top w:val="single" w:sz="4" w:space="0" w:color="auto"/>
              <w:left w:val="single" w:sz="4" w:space="0" w:color="auto"/>
              <w:bottom w:val="single" w:sz="4" w:space="0" w:color="auto"/>
              <w:right w:val="single" w:sz="4" w:space="0" w:color="auto"/>
            </w:tcBorders>
          </w:tcPr>
          <w:p w14:paraId="0A4D1812" w14:textId="75AEF187" w:rsidR="008A0533" w:rsidRPr="00CA1AB4" w:rsidRDefault="008A0533" w:rsidP="004D5FC5">
            <w:pPr>
              <w:jc w:val="center"/>
              <w:rPr>
                <w:color w:val="000000" w:themeColor="text1"/>
                <w:szCs w:val="24"/>
              </w:rPr>
            </w:pPr>
            <w:r w:rsidRPr="00CA1AB4">
              <w:rPr>
                <w:color w:val="000000" w:themeColor="text1"/>
                <w:szCs w:val="24"/>
              </w:rPr>
              <w:t>-*</w:t>
            </w:r>
          </w:p>
        </w:tc>
        <w:tc>
          <w:tcPr>
            <w:tcW w:w="1418" w:type="dxa"/>
            <w:tcBorders>
              <w:top w:val="single" w:sz="4" w:space="0" w:color="auto"/>
              <w:left w:val="single" w:sz="4" w:space="0" w:color="auto"/>
              <w:bottom w:val="single" w:sz="4" w:space="0" w:color="auto"/>
              <w:right w:val="single" w:sz="4" w:space="0" w:color="auto"/>
            </w:tcBorders>
          </w:tcPr>
          <w:p w14:paraId="4AA12EA6" w14:textId="1770297A" w:rsidR="008A0533" w:rsidRPr="00CA1AB4" w:rsidRDefault="008A0533" w:rsidP="004D5FC5">
            <w:pPr>
              <w:jc w:val="center"/>
              <w:rPr>
                <w:color w:val="000000" w:themeColor="text1"/>
                <w:szCs w:val="24"/>
              </w:rPr>
            </w:pPr>
            <w:r w:rsidRPr="00CA1AB4">
              <w:rPr>
                <w:color w:val="000000" w:themeColor="text1"/>
                <w:szCs w:val="24"/>
              </w:rPr>
              <w:t>-*</w:t>
            </w:r>
          </w:p>
        </w:tc>
      </w:tr>
      <w:tr w:rsidR="008A0533" w:rsidRPr="00CA1AB4" w14:paraId="3D4A3B01" w14:textId="77777777" w:rsidTr="003411C6">
        <w:trPr>
          <w:trHeight w:val="242"/>
        </w:trPr>
        <w:tc>
          <w:tcPr>
            <w:tcW w:w="3964" w:type="dxa"/>
            <w:tcBorders>
              <w:top w:val="single" w:sz="4" w:space="0" w:color="auto"/>
              <w:left w:val="single" w:sz="4" w:space="0" w:color="auto"/>
              <w:bottom w:val="single" w:sz="4" w:space="0" w:color="auto"/>
              <w:right w:val="single" w:sz="4" w:space="0" w:color="auto"/>
            </w:tcBorders>
          </w:tcPr>
          <w:p w14:paraId="743F7EB1" w14:textId="77777777" w:rsidR="008A0533" w:rsidRPr="00CA1AB4" w:rsidRDefault="008A0533" w:rsidP="004D5FC5">
            <w:pPr>
              <w:rPr>
                <w:b/>
                <w:color w:val="000000" w:themeColor="text1"/>
                <w:szCs w:val="24"/>
              </w:rPr>
            </w:pPr>
            <w:r w:rsidRPr="00CA1AB4">
              <w:rPr>
                <w:b/>
                <w:color w:val="000000" w:themeColor="text1"/>
                <w:szCs w:val="24"/>
              </w:rPr>
              <w:t>Iš viso:</w:t>
            </w:r>
          </w:p>
        </w:tc>
        <w:tc>
          <w:tcPr>
            <w:tcW w:w="1418" w:type="dxa"/>
            <w:tcBorders>
              <w:top w:val="single" w:sz="4" w:space="0" w:color="auto"/>
              <w:left w:val="single" w:sz="4" w:space="0" w:color="auto"/>
              <w:bottom w:val="single" w:sz="4" w:space="0" w:color="auto"/>
              <w:right w:val="single" w:sz="4" w:space="0" w:color="auto"/>
            </w:tcBorders>
          </w:tcPr>
          <w:p w14:paraId="63E1DF1B" w14:textId="0651159F" w:rsidR="008A0533" w:rsidRPr="00CA1AB4" w:rsidRDefault="008A0533" w:rsidP="004D5FC5">
            <w:pPr>
              <w:jc w:val="center"/>
              <w:rPr>
                <w:b/>
                <w:color w:val="000000" w:themeColor="text1"/>
                <w:szCs w:val="24"/>
              </w:rPr>
            </w:pPr>
            <w:r w:rsidRPr="00CA1AB4">
              <w:rPr>
                <w:b/>
                <w:color w:val="000000" w:themeColor="text1"/>
                <w:szCs w:val="24"/>
              </w:rPr>
              <w:t>291</w:t>
            </w:r>
          </w:p>
        </w:tc>
        <w:tc>
          <w:tcPr>
            <w:tcW w:w="1276" w:type="dxa"/>
            <w:tcBorders>
              <w:top w:val="single" w:sz="4" w:space="0" w:color="auto"/>
              <w:left w:val="single" w:sz="4" w:space="0" w:color="auto"/>
              <w:bottom w:val="single" w:sz="4" w:space="0" w:color="auto"/>
              <w:right w:val="single" w:sz="4" w:space="0" w:color="auto"/>
            </w:tcBorders>
          </w:tcPr>
          <w:p w14:paraId="6B390ABD" w14:textId="2E61C5F6" w:rsidR="008A0533" w:rsidRPr="00CA1AB4" w:rsidRDefault="008A0533" w:rsidP="004D5FC5">
            <w:pPr>
              <w:jc w:val="center"/>
              <w:rPr>
                <w:b/>
                <w:color w:val="000000" w:themeColor="text1"/>
                <w:szCs w:val="24"/>
              </w:rPr>
            </w:pPr>
            <w:r w:rsidRPr="00CA1AB4">
              <w:rPr>
                <w:b/>
                <w:color w:val="000000" w:themeColor="text1"/>
                <w:szCs w:val="24"/>
              </w:rPr>
              <w:t>299</w:t>
            </w:r>
          </w:p>
        </w:tc>
        <w:tc>
          <w:tcPr>
            <w:tcW w:w="1417" w:type="dxa"/>
            <w:tcBorders>
              <w:top w:val="single" w:sz="4" w:space="0" w:color="auto"/>
              <w:left w:val="single" w:sz="4" w:space="0" w:color="auto"/>
              <w:bottom w:val="single" w:sz="4" w:space="0" w:color="auto"/>
              <w:right w:val="single" w:sz="4" w:space="0" w:color="auto"/>
            </w:tcBorders>
          </w:tcPr>
          <w:p w14:paraId="065DDF23" w14:textId="087F988C" w:rsidR="008A0533" w:rsidRPr="00CA1AB4" w:rsidRDefault="008A0533" w:rsidP="004D5FC5">
            <w:pPr>
              <w:jc w:val="center"/>
              <w:rPr>
                <w:b/>
                <w:color w:val="000000" w:themeColor="text1"/>
                <w:szCs w:val="24"/>
              </w:rPr>
            </w:pPr>
            <w:r w:rsidRPr="00CA1AB4">
              <w:rPr>
                <w:b/>
                <w:color w:val="000000" w:themeColor="text1"/>
                <w:szCs w:val="24"/>
              </w:rPr>
              <w:t>266</w:t>
            </w:r>
          </w:p>
        </w:tc>
        <w:tc>
          <w:tcPr>
            <w:tcW w:w="1418" w:type="dxa"/>
            <w:tcBorders>
              <w:top w:val="single" w:sz="4" w:space="0" w:color="auto"/>
              <w:left w:val="single" w:sz="4" w:space="0" w:color="auto"/>
              <w:bottom w:val="single" w:sz="4" w:space="0" w:color="auto"/>
              <w:right w:val="single" w:sz="4" w:space="0" w:color="auto"/>
            </w:tcBorders>
          </w:tcPr>
          <w:p w14:paraId="5A45F989" w14:textId="42807672" w:rsidR="008A0533" w:rsidRPr="00CA1AB4" w:rsidRDefault="008A0533" w:rsidP="004D5FC5">
            <w:pPr>
              <w:ind w:left="12"/>
              <w:jc w:val="center"/>
              <w:rPr>
                <w:b/>
                <w:color w:val="000000" w:themeColor="text1"/>
                <w:szCs w:val="24"/>
              </w:rPr>
            </w:pPr>
            <w:r w:rsidRPr="00CA1AB4">
              <w:rPr>
                <w:b/>
                <w:color w:val="000000" w:themeColor="text1"/>
                <w:szCs w:val="24"/>
              </w:rPr>
              <w:t>239</w:t>
            </w:r>
          </w:p>
        </w:tc>
      </w:tr>
    </w:tbl>
    <w:p w14:paraId="63C67951" w14:textId="77777777" w:rsidR="000D02E4" w:rsidRPr="00412D71" w:rsidRDefault="00C505F6" w:rsidP="004D5FC5">
      <w:pPr>
        <w:pStyle w:val="Pagrindiniotekstotrauka"/>
        <w:tabs>
          <w:tab w:val="left" w:pos="720"/>
        </w:tabs>
        <w:ind w:firstLine="0"/>
        <w:rPr>
          <w:szCs w:val="24"/>
        </w:rPr>
      </w:pPr>
      <w:r>
        <w:rPr>
          <w:szCs w:val="24"/>
        </w:rPr>
        <w:t>*Skyrius buvo uždarytas</w:t>
      </w:r>
    </w:p>
    <w:p w14:paraId="68BFBB3C" w14:textId="77777777" w:rsidR="008A0533" w:rsidRDefault="008A0533" w:rsidP="003411C6">
      <w:pPr>
        <w:rPr>
          <w:b/>
          <w:color w:val="ED7D31" w:themeColor="accent2"/>
          <w:szCs w:val="24"/>
        </w:rPr>
      </w:pPr>
    </w:p>
    <w:p w14:paraId="5028FE1A" w14:textId="50B91DF9" w:rsidR="000D02E4" w:rsidRDefault="000D02E4" w:rsidP="004D5FC5">
      <w:pPr>
        <w:jc w:val="center"/>
        <w:rPr>
          <w:b/>
          <w:color w:val="000000" w:themeColor="text1"/>
          <w:szCs w:val="24"/>
        </w:rPr>
      </w:pPr>
      <w:r w:rsidRPr="00CA1AB4">
        <w:rPr>
          <w:b/>
          <w:color w:val="000000" w:themeColor="text1"/>
          <w:szCs w:val="24"/>
        </w:rPr>
        <w:t>Ugdytinių skaičiaus</w:t>
      </w:r>
    </w:p>
    <w:p w14:paraId="6F0F1150" w14:textId="77777777" w:rsidR="003411C6" w:rsidRPr="00CA1AB4" w:rsidRDefault="003411C6" w:rsidP="004D5FC5">
      <w:pPr>
        <w:jc w:val="center"/>
        <w:rPr>
          <w:color w:val="000000" w:themeColor="text1"/>
          <w:szCs w:val="24"/>
        </w:rPr>
      </w:pPr>
    </w:p>
    <w:p w14:paraId="4FA917F1" w14:textId="6406BAD5" w:rsidR="000D02E4" w:rsidRPr="00CA1AB4" w:rsidRDefault="00AA1A4B" w:rsidP="004D5FC5">
      <w:pPr>
        <w:jc w:val="both"/>
        <w:rPr>
          <w:color w:val="000000" w:themeColor="text1"/>
          <w:szCs w:val="24"/>
        </w:rPr>
      </w:pPr>
      <w:r w:rsidRPr="00CA1AB4">
        <w:rPr>
          <w:b/>
          <w:color w:val="000000" w:themeColor="text1"/>
          <w:szCs w:val="24"/>
        </w:rPr>
        <w:t>(202</w:t>
      </w:r>
      <w:r w:rsidR="00E6730C" w:rsidRPr="00CA1AB4">
        <w:rPr>
          <w:b/>
          <w:color w:val="000000" w:themeColor="text1"/>
          <w:szCs w:val="24"/>
        </w:rPr>
        <w:t>2</w:t>
      </w:r>
      <w:r w:rsidR="000B34D0" w:rsidRPr="00CA1AB4">
        <w:rPr>
          <w:b/>
          <w:color w:val="000000" w:themeColor="text1"/>
          <w:szCs w:val="24"/>
        </w:rPr>
        <w:t>-09-01</w:t>
      </w:r>
      <w:r w:rsidR="000D02E4" w:rsidRPr="00CA1AB4">
        <w:rPr>
          <w:b/>
          <w:color w:val="000000" w:themeColor="text1"/>
          <w:szCs w:val="24"/>
        </w:rPr>
        <w:t>)</w:t>
      </w:r>
      <w:r w:rsidR="000D02E4" w:rsidRPr="00CA1AB4">
        <w:rPr>
          <w:color w:val="000000" w:themeColor="text1"/>
          <w:szCs w:val="24"/>
        </w:rPr>
        <w:t xml:space="preserve">                             </w:t>
      </w:r>
      <w:r w:rsidR="000D02E4" w:rsidRPr="00CA1AB4">
        <w:rPr>
          <w:color w:val="000000" w:themeColor="text1"/>
          <w:szCs w:val="24"/>
        </w:rPr>
        <w:tab/>
        <w:t xml:space="preserve"> </w:t>
      </w:r>
      <w:r w:rsidRPr="00CA1AB4">
        <w:rPr>
          <w:color w:val="000000" w:themeColor="text1"/>
          <w:szCs w:val="24"/>
        </w:rPr>
        <w:t xml:space="preserve">                    </w:t>
      </w:r>
      <w:r w:rsidR="000D02E4" w:rsidRPr="00CA1AB4">
        <w:rPr>
          <w:color w:val="000000" w:themeColor="text1"/>
          <w:szCs w:val="24"/>
        </w:rPr>
        <w:t xml:space="preserve"> (</w:t>
      </w:r>
      <w:r w:rsidR="000D02E4" w:rsidRPr="00CA1AB4">
        <w:rPr>
          <w:b/>
          <w:color w:val="000000" w:themeColor="text1"/>
          <w:szCs w:val="24"/>
        </w:rPr>
        <w:t>202</w:t>
      </w:r>
      <w:r w:rsidR="00E6730C" w:rsidRPr="00CA1AB4">
        <w:rPr>
          <w:b/>
          <w:color w:val="000000" w:themeColor="text1"/>
          <w:szCs w:val="24"/>
        </w:rPr>
        <w:t>3</w:t>
      </w:r>
      <w:r w:rsidR="00C14EC8" w:rsidRPr="00CA1AB4">
        <w:rPr>
          <w:b/>
          <w:color w:val="000000" w:themeColor="text1"/>
          <w:szCs w:val="24"/>
        </w:rPr>
        <w:t>-</w:t>
      </w:r>
      <w:r w:rsidR="000D02E4" w:rsidRPr="00CA1AB4">
        <w:rPr>
          <w:b/>
          <w:color w:val="000000" w:themeColor="text1"/>
          <w:szCs w:val="24"/>
        </w:rPr>
        <w:t>09-01</w:t>
      </w:r>
      <w:r w:rsidR="000D02E4" w:rsidRPr="00CA1AB4">
        <w:rPr>
          <w:color w:val="000000" w:themeColor="text1"/>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838"/>
        <w:gridCol w:w="838"/>
        <w:gridCol w:w="954"/>
        <w:gridCol w:w="659"/>
        <w:gridCol w:w="237"/>
        <w:gridCol w:w="1358"/>
        <w:gridCol w:w="834"/>
        <w:gridCol w:w="834"/>
        <w:gridCol w:w="954"/>
        <w:gridCol w:w="707"/>
      </w:tblGrid>
      <w:tr w:rsidR="000D02E4" w:rsidRPr="00CA1AB4" w14:paraId="0C04A408" w14:textId="77777777" w:rsidTr="008A0533">
        <w:trPr>
          <w:trHeight w:val="20"/>
        </w:trPr>
        <w:tc>
          <w:tcPr>
            <w:tcW w:w="737" w:type="pct"/>
            <w:tcBorders>
              <w:top w:val="single" w:sz="4" w:space="0" w:color="auto"/>
              <w:left w:val="single" w:sz="4" w:space="0" w:color="auto"/>
              <w:bottom w:val="single" w:sz="4" w:space="0" w:color="auto"/>
              <w:right w:val="single" w:sz="4" w:space="0" w:color="auto"/>
            </w:tcBorders>
          </w:tcPr>
          <w:p w14:paraId="250852FE" w14:textId="77777777" w:rsidR="000D02E4" w:rsidRPr="00CA1AB4" w:rsidRDefault="000D02E4" w:rsidP="004D5FC5">
            <w:pPr>
              <w:rPr>
                <w:color w:val="000000" w:themeColor="text1"/>
                <w:szCs w:val="24"/>
              </w:rPr>
            </w:pPr>
          </w:p>
          <w:p w14:paraId="4B6496F7" w14:textId="77777777" w:rsidR="000D02E4" w:rsidRPr="00CA1AB4" w:rsidRDefault="000D02E4" w:rsidP="004D5FC5">
            <w:pPr>
              <w:rPr>
                <w:color w:val="000000" w:themeColor="text1"/>
                <w:szCs w:val="24"/>
              </w:rPr>
            </w:pPr>
          </w:p>
        </w:tc>
        <w:tc>
          <w:tcPr>
            <w:tcW w:w="435" w:type="pct"/>
            <w:tcBorders>
              <w:top w:val="single" w:sz="4" w:space="0" w:color="auto"/>
              <w:left w:val="single" w:sz="4" w:space="0" w:color="auto"/>
              <w:bottom w:val="single" w:sz="4" w:space="0" w:color="auto"/>
              <w:right w:val="single" w:sz="4" w:space="0" w:color="auto"/>
            </w:tcBorders>
            <w:vAlign w:val="center"/>
            <w:hideMark/>
          </w:tcPr>
          <w:p w14:paraId="6D006083" w14:textId="77777777" w:rsidR="000D02E4" w:rsidRPr="00CA1AB4" w:rsidRDefault="000D02E4" w:rsidP="004D5FC5">
            <w:pPr>
              <w:jc w:val="center"/>
              <w:rPr>
                <w:color w:val="000000" w:themeColor="text1"/>
                <w:szCs w:val="24"/>
              </w:rPr>
            </w:pPr>
            <w:r w:rsidRPr="00CA1AB4">
              <w:rPr>
                <w:color w:val="000000" w:themeColor="text1"/>
                <w:szCs w:val="24"/>
              </w:rPr>
              <w:t>Iki</w:t>
            </w:r>
            <w:r w:rsidR="00412DE3" w:rsidRPr="00CA1AB4">
              <w:rPr>
                <w:color w:val="000000" w:themeColor="text1"/>
                <w:szCs w:val="24"/>
              </w:rPr>
              <w:t>-</w:t>
            </w:r>
            <w:r w:rsidRPr="00CA1AB4">
              <w:rPr>
                <w:color w:val="000000" w:themeColor="text1"/>
                <w:szCs w:val="24"/>
              </w:rPr>
              <w:t>mo</w:t>
            </w:r>
            <w:r w:rsidR="00412DE3" w:rsidRPr="00CA1AB4">
              <w:rPr>
                <w:color w:val="000000" w:themeColor="text1"/>
                <w:szCs w:val="24"/>
              </w:rPr>
              <w:t>-</w:t>
            </w:r>
            <w:r w:rsidRPr="00CA1AB4">
              <w:rPr>
                <w:color w:val="000000" w:themeColor="text1"/>
                <w:szCs w:val="24"/>
              </w:rPr>
              <w:t>kykli</w:t>
            </w:r>
            <w:r w:rsidR="00412DE3" w:rsidRPr="00CA1AB4">
              <w:rPr>
                <w:color w:val="000000" w:themeColor="text1"/>
                <w:szCs w:val="24"/>
              </w:rPr>
              <w:t>-</w:t>
            </w:r>
            <w:r w:rsidRPr="00CA1AB4">
              <w:rPr>
                <w:color w:val="000000" w:themeColor="text1"/>
                <w:szCs w:val="24"/>
              </w:rPr>
              <w:t>nio am</w:t>
            </w:r>
            <w:r w:rsidR="00412DE3" w:rsidRPr="00CA1AB4">
              <w:rPr>
                <w:color w:val="000000" w:themeColor="text1"/>
                <w:szCs w:val="24"/>
              </w:rPr>
              <w:t>-</w:t>
            </w:r>
            <w:r w:rsidRPr="00CA1AB4">
              <w:rPr>
                <w:color w:val="000000" w:themeColor="text1"/>
                <w:szCs w:val="24"/>
              </w:rPr>
              <w:t>žiaus vaikai</w:t>
            </w:r>
          </w:p>
        </w:tc>
        <w:tc>
          <w:tcPr>
            <w:tcW w:w="435" w:type="pct"/>
            <w:tcBorders>
              <w:top w:val="single" w:sz="4" w:space="0" w:color="auto"/>
              <w:left w:val="single" w:sz="4" w:space="0" w:color="auto"/>
              <w:bottom w:val="single" w:sz="4" w:space="0" w:color="auto"/>
              <w:right w:val="single" w:sz="4" w:space="0" w:color="auto"/>
            </w:tcBorders>
            <w:vAlign w:val="center"/>
            <w:hideMark/>
          </w:tcPr>
          <w:p w14:paraId="4283792D" w14:textId="77777777" w:rsidR="000D02E4" w:rsidRPr="00CA1AB4" w:rsidRDefault="000D02E4" w:rsidP="004D5FC5">
            <w:pPr>
              <w:jc w:val="center"/>
              <w:rPr>
                <w:color w:val="000000" w:themeColor="text1"/>
                <w:szCs w:val="24"/>
              </w:rPr>
            </w:pPr>
            <w:r w:rsidRPr="00CA1AB4">
              <w:rPr>
                <w:color w:val="000000" w:themeColor="text1"/>
                <w:szCs w:val="24"/>
              </w:rPr>
              <w:t>Prieš</w:t>
            </w:r>
            <w:r w:rsidR="00412DE3" w:rsidRPr="00CA1AB4">
              <w:rPr>
                <w:color w:val="000000" w:themeColor="text1"/>
                <w:szCs w:val="24"/>
              </w:rPr>
              <w:t>-</w:t>
            </w:r>
            <w:r w:rsidRPr="00CA1AB4">
              <w:rPr>
                <w:color w:val="000000" w:themeColor="text1"/>
                <w:szCs w:val="24"/>
              </w:rPr>
              <w:t>mo</w:t>
            </w:r>
            <w:r w:rsidR="00412DE3" w:rsidRPr="00CA1AB4">
              <w:rPr>
                <w:color w:val="000000" w:themeColor="text1"/>
                <w:szCs w:val="24"/>
              </w:rPr>
              <w:t>-</w:t>
            </w:r>
            <w:r w:rsidRPr="00CA1AB4">
              <w:rPr>
                <w:color w:val="000000" w:themeColor="text1"/>
                <w:szCs w:val="24"/>
              </w:rPr>
              <w:t>kykli</w:t>
            </w:r>
            <w:r w:rsidR="00412DE3" w:rsidRPr="00CA1AB4">
              <w:rPr>
                <w:color w:val="000000" w:themeColor="text1"/>
                <w:szCs w:val="24"/>
              </w:rPr>
              <w:t>-</w:t>
            </w:r>
            <w:r w:rsidRPr="00CA1AB4">
              <w:rPr>
                <w:color w:val="000000" w:themeColor="text1"/>
                <w:szCs w:val="24"/>
              </w:rPr>
              <w:t>nio am</w:t>
            </w:r>
            <w:r w:rsidR="00412DE3" w:rsidRPr="00CA1AB4">
              <w:rPr>
                <w:color w:val="000000" w:themeColor="text1"/>
                <w:szCs w:val="24"/>
              </w:rPr>
              <w:t>-</w:t>
            </w:r>
            <w:r w:rsidRPr="00CA1AB4">
              <w:rPr>
                <w:color w:val="000000" w:themeColor="text1"/>
                <w:szCs w:val="24"/>
              </w:rPr>
              <w:t>žiaus vaikai</w:t>
            </w:r>
          </w:p>
        </w:tc>
        <w:tc>
          <w:tcPr>
            <w:tcW w:w="495" w:type="pct"/>
            <w:tcBorders>
              <w:top w:val="single" w:sz="4" w:space="0" w:color="auto"/>
              <w:left w:val="single" w:sz="4" w:space="0" w:color="auto"/>
              <w:bottom w:val="single" w:sz="4" w:space="0" w:color="auto"/>
              <w:right w:val="single" w:sz="4" w:space="0" w:color="auto"/>
            </w:tcBorders>
            <w:vAlign w:val="center"/>
            <w:hideMark/>
          </w:tcPr>
          <w:p w14:paraId="48CC894A" w14:textId="77777777" w:rsidR="000D02E4" w:rsidRPr="00CA1AB4" w:rsidRDefault="000D02E4" w:rsidP="004D5FC5">
            <w:pPr>
              <w:jc w:val="center"/>
              <w:rPr>
                <w:color w:val="000000" w:themeColor="text1"/>
                <w:szCs w:val="24"/>
              </w:rPr>
            </w:pPr>
            <w:r w:rsidRPr="00CA1AB4">
              <w:rPr>
                <w:color w:val="000000" w:themeColor="text1"/>
                <w:szCs w:val="24"/>
              </w:rPr>
              <w:t>Specia</w:t>
            </w:r>
            <w:r w:rsidR="00412DE3" w:rsidRPr="00CA1AB4">
              <w:rPr>
                <w:color w:val="000000" w:themeColor="text1"/>
                <w:szCs w:val="24"/>
              </w:rPr>
              <w:t>-</w:t>
            </w:r>
            <w:r w:rsidRPr="00CA1AB4">
              <w:rPr>
                <w:color w:val="000000" w:themeColor="text1"/>
                <w:szCs w:val="24"/>
              </w:rPr>
              <w:t>liųjų</w:t>
            </w:r>
            <w:r w:rsidR="00642CBA" w:rsidRPr="00CA1AB4">
              <w:rPr>
                <w:color w:val="000000" w:themeColor="text1"/>
                <w:szCs w:val="24"/>
              </w:rPr>
              <w:t xml:space="preserve"> </w:t>
            </w:r>
            <w:r w:rsidRPr="00CA1AB4">
              <w:rPr>
                <w:color w:val="000000" w:themeColor="text1"/>
                <w:szCs w:val="24"/>
              </w:rPr>
              <w:t>ugdy</w:t>
            </w:r>
            <w:r w:rsidR="00412DE3" w:rsidRPr="00CA1AB4">
              <w:rPr>
                <w:color w:val="000000" w:themeColor="text1"/>
                <w:szCs w:val="24"/>
              </w:rPr>
              <w:t>-</w:t>
            </w:r>
            <w:r w:rsidRPr="00CA1AB4">
              <w:rPr>
                <w:color w:val="000000" w:themeColor="text1"/>
                <w:szCs w:val="24"/>
              </w:rPr>
              <w:t>mo</w:t>
            </w:r>
            <w:r w:rsidR="00642CBA" w:rsidRPr="00CA1AB4">
              <w:rPr>
                <w:color w:val="000000" w:themeColor="text1"/>
                <w:szCs w:val="24"/>
              </w:rPr>
              <w:t xml:space="preserve">(si) </w:t>
            </w:r>
            <w:r w:rsidRPr="00CA1AB4">
              <w:rPr>
                <w:color w:val="000000" w:themeColor="text1"/>
                <w:szCs w:val="24"/>
              </w:rPr>
              <w:t>porei</w:t>
            </w:r>
            <w:r w:rsidR="00412DE3" w:rsidRPr="00CA1AB4">
              <w:rPr>
                <w:color w:val="000000" w:themeColor="text1"/>
                <w:szCs w:val="24"/>
              </w:rPr>
              <w:t>-</w:t>
            </w:r>
            <w:r w:rsidRPr="00CA1AB4">
              <w:rPr>
                <w:color w:val="000000" w:themeColor="text1"/>
                <w:szCs w:val="24"/>
              </w:rPr>
              <w:t>kių</w:t>
            </w:r>
            <w:r w:rsidR="00642CBA" w:rsidRPr="00CA1AB4">
              <w:rPr>
                <w:color w:val="000000" w:themeColor="text1"/>
                <w:szCs w:val="24"/>
              </w:rPr>
              <w:t xml:space="preserve"> vaikai</w:t>
            </w:r>
          </w:p>
        </w:tc>
        <w:tc>
          <w:tcPr>
            <w:tcW w:w="342" w:type="pct"/>
            <w:tcBorders>
              <w:top w:val="single" w:sz="4" w:space="0" w:color="auto"/>
              <w:left w:val="single" w:sz="4" w:space="0" w:color="auto"/>
              <w:bottom w:val="single" w:sz="4" w:space="0" w:color="auto"/>
              <w:right w:val="single" w:sz="4" w:space="0" w:color="auto"/>
            </w:tcBorders>
            <w:vAlign w:val="center"/>
          </w:tcPr>
          <w:p w14:paraId="69BBC2D5" w14:textId="77777777" w:rsidR="000D02E4" w:rsidRPr="00CA1AB4" w:rsidRDefault="000D02E4" w:rsidP="004D5FC5">
            <w:pPr>
              <w:jc w:val="center"/>
              <w:rPr>
                <w:color w:val="000000" w:themeColor="text1"/>
                <w:szCs w:val="24"/>
              </w:rPr>
            </w:pPr>
          </w:p>
          <w:p w14:paraId="632E553F" w14:textId="77777777" w:rsidR="000D02E4" w:rsidRPr="00CA1AB4" w:rsidRDefault="000D02E4" w:rsidP="004D5FC5">
            <w:pPr>
              <w:jc w:val="center"/>
              <w:rPr>
                <w:color w:val="000000" w:themeColor="text1"/>
                <w:szCs w:val="24"/>
              </w:rPr>
            </w:pPr>
            <w:r w:rsidRPr="00CA1AB4">
              <w:rPr>
                <w:color w:val="000000" w:themeColor="text1"/>
                <w:szCs w:val="24"/>
              </w:rPr>
              <w:t>Iš viso</w:t>
            </w:r>
          </w:p>
          <w:p w14:paraId="038932FF" w14:textId="77777777" w:rsidR="000D02E4" w:rsidRPr="00CA1AB4" w:rsidRDefault="000D02E4" w:rsidP="004D5FC5">
            <w:pPr>
              <w:jc w:val="center"/>
              <w:rPr>
                <w:color w:val="000000" w:themeColor="text1"/>
                <w:szCs w:val="24"/>
              </w:rPr>
            </w:pPr>
          </w:p>
        </w:tc>
        <w:tc>
          <w:tcPr>
            <w:tcW w:w="123" w:type="pct"/>
            <w:vMerge w:val="restart"/>
            <w:tcBorders>
              <w:top w:val="nil"/>
              <w:left w:val="single" w:sz="4" w:space="0" w:color="auto"/>
              <w:bottom w:val="nil"/>
              <w:right w:val="single" w:sz="4" w:space="0" w:color="auto"/>
            </w:tcBorders>
            <w:vAlign w:val="center"/>
          </w:tcPr>
          <w:p w14:paraId="417623B3" w14:textId="77777777" w:rsidR="000D02E4" w:rsidRPr="00CA1AB4" w:rsidRDefault="000D02E4" w:rsidP="004D5FC5">
            <w:pPr>
              <w:rPr>
                <w:color w:val="000000" w:themeColor="text1"/>
                <w:szCs w:val="24"/>
              </w:rPr>
            </w:pPr>
          </w:p>
          <w:p w14:paraId="6C44534E" w14:textId="77777777" w:rsidR="000D02E4" w:rsidRPr="00CA1AB4" w:rsidRDefault="000D02E4" w:rsidP="004D5FC5">
            <w:pPr>
              <w:rPr>
                <w:color w:val="000000" w:themeColor="text1"/>
                <w:szCs w:val="24"/>
              </w:rPr>
            </w:pPr>
          </w:p>
          <w:p w14:paraId="143CC9E8" w14:textId="77777777" w:rsidR="000D02E4" w:rsidRPr="00CA1AB4" w:rsidRDefault="000D02E4" w:rsidP="004D5FC5">
            <w:pPr>
              <w:rPr>
                <w:color w:val="000000" w:themeColor="text1"/>
                <w:szCs w:val="24"/>
              </w:rPr>
            </w:pPr>
          </w:p>
          <w:p w14:paraId="7B1A726A" w14:textId="77777777" w:rsidR="000D02E4" w:rsidRPr="00CA1AB4" w:rsidRDefault="000D02E4" w:rsidP="004D5FC5">
            <w:pPr>
              <w:rPr>
                <w:color w:val="000000" w:themeColor="text1"/>
                <w:szCs w:val="24"/>
              </w:rPr>
            </w:pPr>
          </w:p>
          <w:p w14:paraId="40A441FF" w14:textId="77777777" w:rsidR="000D02E4" w:rsidRPr="00CA1AB4" w:rsidRDefault="000D02E4" w:rsidP="004D5FC5">
            <w:pPr>
              <w:rPr>
                <w:color w:val="000000" w:themeColor="text1"/>
                <w:szCs w:val="24"/>
              </w:rPr>
            </w:pPr>
          </w:p>
          <w:p w14:paraId="7884A648" w14:textId="77777777" w:rsidR="000D02E4" w:rsidRPr="00CA1AB4" w:rsidRDefault="000D02E4" w:rsidP="004D5FC5">
            <w:pPr>
              <w:rPr>
                <w:color w:val="000000" w:themeColor="text1"/>
                <w:szCs w:val="24"/>
              </w:rPr>
            </w:pPr>
          </w:p>
          <w:p w14:paraId="13EBFF69" w14:textId="77777777" w:rsidR="000D02E4" w:rsidRPr="00CA1AB4" w:rsidRDefault="000D02E4" w:rsidP="004D5FC5">
            <w:pPr>
              <w:rPr>
                <w:color w:val="000000" w:themeColor="text1"/>
                <w:szCs w:val="24"/>
              </w:rPr>
            </w:pPr>
          </w:p>
          <w:p w14:paraId="5FB21E4F" w14:textId="77777777" w:rsidR="000D02E4" w:rsidRPr="00CA1AB4" w:rsidRDefault="000D02E4" w:rsidP="004D5FC5">
            <w:pPr>
              <w:rPr>
                <w:color w:val="000000" w:themeColor="text1"/>
                <w:szCs w:val="24"/>
              </w:rPr>
            </w:pPr>
          </w:p>
          <w:p w14:paraId="4F419B42" w14:textId="77777777" w:rsidR="000D02E4" w:rsidRPr="00CA1AB4" w:rsidRDefault="000D02E4" w:rsidP="004D5FC5">
            <w:pPr>
              <w:rPr>
                <w:color w:val="000000" w:themeColor="text1"/>
                <w:szCs w:val="24"/>
              </w:rPr>
            </w:pPr>
          </w:p>
          <w:p w14:paraId="22EE15A9" w14:textId="77777777" w:rsidR="000D02E4" w:rsidRPr="00CA1AB4" w:rsidRDefault="000D02E4" w:rsidP="004D5FC5">
            <w:pPr>
              <w:rPr>
                <w:color w:val="000000" w:themeColor="text1"/>
                <w:szCs w:val="24"/>
              </w:rPr>
            </w:pPr>
          </w:p>
          <w:p w14:paraId="22C1B057" w14:textId="77777777" w:rsidR="000D02E4" w:rsidRPr="00CA1AB4" w:rsidRDefault="000D02E4" w:rsidP="004D5FC5">
            <w:pPr>
              <w:rPr>
                <w:color w:val="000000" w:themeColor="text1"/>
                <w:szCs w:val="24"/>
              </w:rPr>
            </w:pPr>
          </w:p>
          <w:p w14:paraId="7B96B911" w14:textId="77777777" w:rsidR="000D02E4" w:rsidRPr="00CA1AB4" w:rsidRDefault="000D02E4" w:rsidP="004D5FC5">
            <w:pPr>
              <w:rPr>
                <w:color w:val="000000" w:themeColor="text1"/>
                <w:szCs w:val="24"/>
              </w:rPr>
            </w:pPr>
          </w:p>
          <w:p w14:paraId="6046BB9B" w14:textId="77777777" w:rsidR="000D02E4" w:rsidRPr="00CA1AB4" w:rsidRDefault="000D02E4" w:rsidP="004D5FC5">
            <w:pPr>
              <w:rPr>
                <w:color w:val="000000" w:themeColor="text1"/>
                <w:szCs w:val="24"/>
              </w:rPr>
            </w:pPr>
          </w:p>
          <w:p w14:paraId="14982205" w14:textId="77777777" w:rsidR="000D02E4" w:rsidRPr="00CA1AB4" w:rsidRDefault="000D02E4" w:rsidP="004D5FC5">
            <w:pPr>
              <w:rPr>
                <w:color w:val="000000" w:themeColor="text1"/>
                <w:szCs w:val="24"/>
              </w:rPr>
            </w:pPr>
          </w:p>
        </w:tc>
        <w:tc>
          <w:tcPr>
            <w:tcW w:w="705" w:type="pct"/>
            <w:tcBorders>
              <w:top w:val="single" w:sz="4" w:space="0" w:color="auto"/>
              <w:left w:val="single" w:sz="4" w:space="0" w:color="auto"/>
              <w:bottom w:val="single" w:sz="4" w:space="0" w:color="auto"/>
              <w:right w:val="single" w:sz="4" w:space="0" w:color="auto"/>
            </w:tcBorders>
            <w:vAlign w:val="center"/>
          </w:tcPr>
          <w:p w14:paraId="2B5DE532" w14:textId="77777777" w:rsidR="000D02E4" w:rsidRPr="00CA1AB4" w:rsidRDefault="000D02E4" w:rsidP="004D5FC5">
            <w:pPr>
              <w:jc w:val="center"/>
              <w:rPr>
                <w:color w:val="000000" w:themeColor="text1"/>
                <w:szCs w:val="24"/>
              </w:rPr>
            </w:pPr>
          </w:p>
        </w:tc>
        <w:tc>
          <w:tcPr>
            <w:tcW w:w="433" w:type="pct"/>
            <w:tcBorders>
              <w:top w:val="single" w:sz="4" w:space="0" w:color="auto"/>
              <w:left w:val="single" w:sz="4" w:space="0" w:color="auto"/>
              <w:bottom w:val="single" w:sz="4" w:space="0" w:color="auto"/>
              <w:right w:val="single" w:sz="4" w:space="0" w:color="auto"/>
            </w:tcBorders>
            <w:vAlign w:val="center"/>
          </w:tcPr>
          <w:p w14:paraId="4C2E7EAA" w14:textId="77777777" w:rsidR="000D02E4" w:rsidRPr="00CA1AB4" w:rsidRDefault="00412DE3" w:rsidP="004D5FC5">
            <w:pPr>
              <w:jc w:val="center"/>
              <w:rPr>
                <w:color w:val="000000" w:themeColor="text1"/>
                <w:szCs w:val="24"/>
              </w:rPr>
            </w:pPr>
            <w:r w:rsidRPr="00CA1AB4">
              <w:rPr>
                <w:color w:val="000000" w:themeColor="text1"/>
                <w:szCs w:val="24"/>
              </w:rPr>
              <w:t>Iki-mo-kykli-nio am-žiaus vaikai</w:t>
            </w:r>
          </w:p>
        </w:tc>
        <w:tc>
          <w:tcPr>
            <w:tcW w:w="433" w:type="pct"/>
            <w:tcBorders>
              <w:top w:val="single" w:sz="4" w:space="0" w:color="auto"/>
              <w:left w:val="single" w:sz="4" w:space="0" w:color="auto"/>
              <w:bottom w:val="single" w:sz="4" w:space="0" w:color="auto"/>
              <w:right w:val="single" w:sz="4" w:space="0" w:color="auto"/>
            </w:tcBorders>
            <w:vAlign w:val="center"/>
          </w:tcPr>
          <w:p w14:paraId="2EBE0EE2" w14:textId="77777777" w:rsidR="000D02E4" w:rsidRPr="00CA1AB4" w:rsidRDefault="00412DE3" w:rsidP="004D5FC5">
            <w:pPr>
              <w:jc w:val="center"/>
              <w:rPr>
                <w:color w:val="000000" w:themeColor="text1"/>
                <w:szCs w:val="24"/>
              </w:rPr>
            </w:pPr>
            <w:r w:rsidRPr="00CA1AB4">
              <w:rPr>
                <w:color w:val="000000" w:themeColor="text1"/>
                <w:szCs w:val="24"/>
              </w:rPr>
              <w:t>Prieš-mo-kykli-nio am-žiaus vaikai</w:t>
            </w:r>
          </w:p>
        </w:tc>
        <w:tc>
          <w:tcPr>
            <w:tcW w:w="495" w:type="pct"/>
            <w:tcBorders>
              <w:top w:val="single" w:sz="4" w:space="0" w:color="auto"/>
              <w:left w:val="single" w:sz="4" w:space="0" w:color="auto"/>
              <w:bottom w:val="single" w:sz="4" w:space="0" w:color="auto"/>
              <w:right w:val="single" w:sz="4" w:space="0" w:color="auto"/>
            </w:tcBorders>
            <w:vAlign w:val="center"/>
          </w:tcPr>
          <w:p w14:paraId="4C4DC6BF" w14:textId="77777777" w:rsidR="000D02E4" w:rsidRPr="00CA1AB4" w:rsidRDefault="00642CBA" w:rsidP="004D5FC5">
            <w:pPr>
              <w:jc w:val="center"/>
              <w:rPr>
                <w:color w:val="000000" w:themeColor="text1"/>
                <w:szCs w:val="24"/>
              </w:rPr>
            </w:pPr>
            <w:r w:rsidRPr="00CA1AB4">
              <w:rPr>
                <w:color w:val="000000" w:themeColor="text1"/>
                <w:szCs w:val="24"/>
              </w:rPr>
              <w:t>Specia-liųjų ugdy-mo(si) porei-kių vaikai</w:t>
            </w:r>
          </w:p>
        </w:tc>
        <w:tc>
          <w:tcPr>
            <w:tcW w:w="367" w:type="pct"/>
            <w:tcBorders>
              <w:top w:val="single" w:sz="4" w:space="0" w:color="auto"/>
              <w:left w:val="single" w:sz="4" w:space="0" w:color="auto"/>
              <w:bottom w:val="single" w:sz="4" w:space="0" w:color="auto"/>
              <w:right w:val="single" w:sz="4" w:space="0" w:color="auto"/>
            </w:tcBorders>
            <w:vAlign w:val="center"/>
          </w:tcPr>
          <w:p w14:paraId="5ECE74A3" w14:textId="77777777" w:rsidR="000D02E4" w:rsidRPr="00CA1AB4" w:rsidRDefault="000D02E4" w:rsidP="004D5FC5">
            <w:pPr>
              <w:jc w:val="center"/>
              <w:rPr>
                <w:color w:val="000000" w:themeColor="text1"/>
                <w:szCs w:val="24"/>
              </w:rPr>
            </w:pPr>
          </w:p>
          <w:p w14:paraId="315D7698" w14:textId="77777777" w:rsidR="000D02E4" w:rsidRPr="00CA1AB4" w:rsidRDefault="000D02E4" w:rsidP="004D5FC5">
            <w:pPr>
              <w:jc w:val="center"/>
              <w:rPr>
                <w:color w:val="000000" w:themeColor="text1"/>
                <w:szCs w:val="24"/>
              </w:rPr>
            </w:pPr>
            <w:r w:rsidRPr="00CA1AB4">
              <w:rPr>
                <w:color w:val="000000" w:themeColor="text1"/>
                <w:szCs w:val="24"/>
              </w:rPr>
              <w:t>Iš viso</w:t>
            </w:r>
          </w:p>
          <w:p w14:paraId="699B75D7" w14:textId="77777777" w:rsidR="000D02E4" w:rsidRPr="00CA1AB4" w:rsidRDefault="000D02E4" w:rsidP="004D5FC5">
            <w:pPr>
              <w:jc w:val="center"/>
              <w:rPr>
                <w:color w:val="000000" w:themeColor="text1"/>
                <w:szCs w:val="24"/>
              </w:rPr>
            </w:pPr>
          </w:p>
        </w:tc>
      </w:tr>
      <w:tr w:rsidR="00B90775" w:rsidRPr="00CA1AB4" w14:paraId="0DDAF4FA" w14:textId="77777777" w:rsidTr="008A0533">
        <w:trPr>
          <w:trHeight w:val="746"/>
        </w:trPr>
        <w:tc>
          <w:tcPr>
            <w:tcW w:w="737" w:type="pct"/>
            <w:tcBorders>
              <w:top w:val="single" w:sz="4" w:space="0" w:color="auto"/>
              <w:left w:val="single" w:sz="4" w:space="0" w:color="auto"/>
              <w:bottom w:val="single" w:sz="4" w:space="0" w:color="auto"/>
              <w:right w:val="single" w:sz="4" w:space="0" w:color="auto"/>
            </w:tcBorders>
            <w:hideMark/>
          </w:tcPr>
          <w:p w14:paraId="2915821A" w14:textId="77777777" w:rsidR="000B34D0" w:rsidRPr="00CA1AB4" w:rsidRDefault="000B34D0" w:rsidP="00B90775">
            <w:pPr>
              <w:jc w:val="center"/>
              <w:rPr>
                <w:color w:val="000000" w:themeColor="text1"/>
                <w:szCs w:val="24"/>
              </w:rPr>
            </w:pPr>
            <w:r w:rsidRPr="00CA1AB4">
              <w:rPr>
                <w:color w:val="000000" w:themeColor="text1"/>
                <w:szCs w:val="24"/>
              </w:rPr>
              <w:t>Ignalinos „Šaltinėlio“ mokykla</w:t>
            </w:r>
          </w:p>
        </w:tc>
        <w:tc>
          <w:tcPr>
            <w:tcW w:w="435" w:type="pct"/>
            <w:tcBorders>
              <w:top w:val="single" w:sz="4" w:space="0" w:color="auto"/>
              <w:left w:val="single" w:sz="4" w:space="0" w:color="auto"/>
              <w:bottom w:val="single" w:sz="4" w:space="0" w:color="auto"/>
              <w:right w:val="single" w:sz="4" w:space="0" w:color="auto"/>
            </w:tcBorders>
            <w:vAlign w:val="center"/>
            <w:hideMark/>
          </w:tcPr>
          <w:p w14:paraId="392CE5F4" w14:textId="7A84F974" w:rsidR="000B34D0" w:rsidRPr="00CA1AB4" w:rsidRDefault="00B90775" w:rsidP="00B90775">
            <w:pPr>
              <w:jc w:val="center"/>
              <w:rPr>
                <w:color w:val="000000" w:themeColor="text1"/>
                <w:szCs w:val="24"/>
              </w:rPr>
            </w:pPr>
            <w:r w:rsidRPr="00CA1AB4">
              <w:rPr>
                <w:color w:val="000000" w:themeColor="text1"/>
                <w:szCs w:val="24"/>
              </w:rPr>
              <w:t>149</w:t>
            </w:r>
          </w:p>
        </w:tc>
        <w:tc>
          <w:tcPr>
            <w:tcW w:w="435" w:type="pct"/>
            <w:tcBorders>
              <w:top w:val="single" w:sz="4" w:space="0" w:color="auto"/>
              <w:left w:val="single" w:sz="4" w:space="0" w:color="auto"/>
              <w:bottom w:val="single" w:sz="4" w:space="0" w:color="auto"/>
              <w:right w:val="single" w:sz="4" w:space="0" w:color="auto"/>
            </w:tcBorders>
            <w:vAlign w:val="center"/>
            <w:hideMark/>
          </w:tcPr>
          <w:p w14:paraId="0A7E9890" w14:textId="4F093AC9" w:rsidR="000B34D0" w:rsidRPr="00CA1AB4" w:rsidRDefault="00B90775" w:rsidP="00B90775">
            <w:pPr>
              <w:jc w:val="center"/>
              <w:rPr>
                <w:color w:val="000000" w:themeColor="text1"/>
                <w:szCs w:val="24"/>
              </w:rPr>
            </w:pPr>
            <w:r w:rsidRPr="00CA1AB4">
              <w:rPr>
                <w:color w:val="000000" w:themeColor="text1"/>
                <w:szCs w:val="24"/>
              </w:rPr>
              <w:t>59</w:t>
            </w:r>
          </w:p>
        </w:tc>
        <w:tc>
          <w:tcPr>
            <w:tcW w:w="495" w:type="pct"/>
            <w:tcBorders>
              <w:top w:val="single" w:sz="4" w:space="0" w:color="auto"/>
              <w:left w:val="single" w:sz="4" w:space="0" w:color="auto"/>
              <w:bottom w:val="single" w:sz="4" w:space="0" w:color="auto"/>
              <w:right w:val="single" w:sz="4" w:space="0" w:color="auto"/>
            </w:tcBorders>
            <w:vAlign w:val="center"/>
            <w:hideMark/>
          </w:tcPr>
          <w:p w14:paraId="35AF7466" w14:textId="77777777" w:rsidR="000B34D0" w:rsidRPr="00CA1AB4" w:rsidRDefault="00AA1A4B" w:rsidP="00B90775">
            <w:pPr>
              <w:jc w:val="center"/>
              <w:rPr>
                <w:color w:val="000000" w:themeColor="text1"/>
                <w:szCs w:val="24"/>
              </w:rPr>
            </w:pPr>
            <w:r w:rsidRPr="00CA1AB4">
              <w:rPr>
                <w:color w:val="000000" w:themeColor="text1"/>
                <w:szCs w:val="24"/>
              </w:rPr>
              <w:t>5</w:t>
            </w:r>
          </w:p>
        </w:tc>
        <w:tc>
          <w:tcPr>
            <w:tcW w:w="342" w:type="pct"/>
            <w:tcBorders>
              <w:top w:val="single" w:sz="4" w:space="0" w:color="auto"/>
              <w:left w:val="single" w:sz="4" w:space="0" w:color="auto"/>
              <w:bottom w:val="single" w:sz="4" w:space="0" w:color="auto"/>
              <w:right w:val="single" w:sz="4" w:space="0" w:color="auto"/>
            </w:tcBorders>
            <w:vAlign w:val="center"/>
            <w:hideMark/>
          </w:tcPr>
          <w:p w14:paraId="27114DB7" w14:textId="7D18D082" w:rsidR="000B34D0" w:rsidRPr="00CA1AB4" w:rsidRDefault="00B90775" w:rsidP="00B90775">
            <w:pPr>
              <w:jc w:val="center"/>
              <w:rPr>
                <w:color w:val="000000" w:themeColor="text1"/>
                <w:szCs w:val="24"/>
              </w:rPr>
            </w:pPr>
            <w:r w:rsidRPr="00CA1AB4">
              <w:rPr>
                <w:color w:val="000000" w:themeColor="text1"/>
                <w:szCs w:val="24"/>
              </w:rPr>
              <w:t>213</w:t>
            </w:r>
          </w:p>
        </w:tc>
        <w:tc>
          <w:tcPr>
            <w:tcW w:w="123" w:type="pct"/>
            <w:vMerge/>
            <w:tcBorders>
              <w:top w:val="nil"/>
              <w:left w:val="single" w:sz="4" w:space="0" w:color="auto"/>
              <w:bottom w:val="nil"/>
              <w:right w:val="single" w:sz="4" w:space="0" w:color="auto"/>
            </w:tcBorders>
            <w:vAlign w:val="center"/>
          </w:tcPr>
          <w:p w14:paraId="5DDF2518" w14:textId="77777777" w:rsidR="000B34D0" w:rsidRPr="00CA1AB4" w:rsidRDefault="000B34D0" w:rsidP="00B90775">
            <w:pPr>
              <w:jc w:val="center"/>
              <w:rPr>
                <w:color w:val="000000" w:themeColor="text1"/>
                <w:szCs w:val="24"/>
              </w:rPr>
            </w:pPr>
          </w:p>
        </w:tc>
        <w:tc>
          <w:tcPr>
            <w:tcW w:w="705" w:type="pct"/>
            <w:tcBorders>
              <w:top w:val="single" w:sz="4" w:space="0" w:color="auto"/>
              <w:left w:val="single" w:sz="4" w:space="0" w:color="auto"/>
              <w:bottom w:val="single" w:sz="4" w:space="0" w:color="auto"/>
              <w:right w:val="single" w:sz="4" w:space="0" w:color="auto"/>
            </w:tcBorders>
            <w:vAlign w:val="center"/>
          </w:tcPr>
          <w:p w14:paraId="549EEBB9" w14:textId="77777777" w:rsidR="000B34D0" w:rsidRPr="00CA1AB4" w:rsidRDefault="000B34D0" w:rsidP="00B90775">
            <w:pPr>
              <w:jc w:val="center"/>
              <w:rPr>
                <w:color w:val="000000" w:themeColor="text1"/>
                <w:szCs w:val="24"/>
              </w:rPr>
            </w:pPr>
            <w:r w:rsidRPr="00CA1AB4">
              <w:rPr>
                <w:color w:val="000000" w:themeColor="text1"/>
                <w:szCs w:val="24"/>
              </w:rPr>
              <w:t>Ignalinos „Šaltinėlio“ mokykla</w:t>
            </w:r>
          </w:p>
        </w:tc>
        <w:tc>
          <w:tcPr>
            <w:tcW w:w="433" w:type="pct"/>
            <w:tcBorders>
              <w:top w:val="single" w:sz="4" w:space="0" w:color="auto"/>
              <w:left w:val="single" w:sz="4" w:space="0" w:color="auto"/>
              <w:bottom w:val="single" w:sz="4" w:space="0" w:color="auto"/>
              <w:right w:val="single" w:sz="4" w:space="0" w:color="auto"/>
            </w:tcBorders>
            <w:vAlign w:val="center"/>
          </w:tcPr>
          <w:p w14:paraId="6FC60886" w14:textId="6B0AE6CD" w:rsidR="000B34D0" w:rsidRPr="00CA1AB4" w:rsidRDefault="00B90775" w:rsidP="00B90775">
            <w:pPr>
              <w:jc w:val="center"/>
              <w:rPr>
                <w:color w:val="000000" w:themeColor="text1"/>
                <w:szCs w:val="24"/>
              </w:rPr>
            </w:pPr>
            <w:r w:rsidRPr="00CA1AB4">
              <w:rPr>
                <w:color w:val="000000" w:themeColor="text1"/>
                <w:szCs w:val="24"/>
              </w:rPr>
              <w:t>145</w:t>
            </w:r>
          </w:p>
        </w:tc>
        <w:tc>
          <w:tcPr>
            <w:tcW w:w="433" w:type="pct"/>
            <w:tcBorders>
              <w:top w:val="single" w:sz="4" w:space="0" w:color="auto"/>
              <w:left w:val="single" w:sz="4" w:space="0" w:color="auto"/>
              <w:bottom w:val="single" w:sz="4" w:space="0" w:color="auto"/>
              <w:right w:val="single" w:sz="4" w:space="0" w:color="auto"/>
            </w:tcBorders>
            <w:vAlign w:val="center"/>
          </w:tcPr>
          <w:p w14:paraId="1B41E13C" w14:textId="3D525B8B" w:rsidR="000B34D0" w:rsidRPr="00CA1AB4" w:rsidRDefault="00FE076B" w:rsidP="00B90775">
            <w:pPr>
              <w:jc w:val="center"/>
              <w:rPr>
                <w:color w:val="000000" w:themeColor="text1"/>
                <w:szCs w:val="24"/>
              </w:rPr>
            </w:pPr>
            <w:r w:rsidRPr="00CA1AB4">
              <w:rPr>
                <w:color w:val="000000" w:themeColor="text1"/>
                <w:szCs w:val="24"/>
              </w:rPr>
              <w:t>4</w:t>
            </w:r>
            <w:r w:rsidR="00B90775" w:rsidRPr="00CA1AB4">
              <w:rPr>
                <w:color w:val="000000" w:themeColor="text1"/>
                <w:szCs w:val="24"/>
              </w:rPr>
              <w:t>5</w:t>
            </w:r>
          </w:p>
        </w:tc>
        <w:tc>
          <w:tcPr>
            <w:tcW w:w="495" w:type="pct"/>
            <w:tcBorders>
              <w:top w:val="single" w:sz="4" w:space="0" w:color="auto"/>
              <w:left w:val="single" w:sz="4" w:space="0" w:color="auto"/>
              <w:bottom w:val="single" w:sz="4" w:space="0" w:color="auto"/>
              <w:right w:val="single" w:sz="4" w:space="0" w:color="auto"/>
            </w:tcBorders>
            <w:vAlign w:val="center"/>
          </w:tcPr>
          <w:p w14:paraId="496A8BA5" w14:textId="4B2DFE81" w:rsidR="000B34D0" w:rsidRPr="00CA1AB4" w:rsidRDefault="00B90775" w:rsidP="00B90775">
            <w:pPr>
              <w:jc w:val="center"/>
              <w:rPr>
                <w:color w:val="000000" w:themeColor="text1"/>
                <w:szCs w:val="24"/>
              </w:rPr>
            </w:pPr>
            <w:r w:rsidRPr="00CA1AB4">
              <w:rPr>
                <w:color w:val="000000" w:themeColor="text1"/>
                <w:szCs w:val="24"/>
              </w:rPr>
              <w:t>6</w:t>
            </w:r>
          </w:p>
        </w:tc>
        <w:tc>
          <w:tcPr>
            <w:tcW w:w="367" w:type="pct"/>
            <w:tcBorders>
              <w:top w:val="single" w:sz="4" w:space="0" w:color="auto"/>
              <w:left w:val="single" w:sz="4" w:space="0" w:color="auto"/>
              <w:bottom w:val="single" w:sz="4" w:space="0" w:color="auto"/>
              <w:right w:val="single" w:sz="4" w:space="0" w:color="auto"/>
            </w:tcBorders>
            <w:vAlign w:val="center"/>
          </w:tcPr>
          <w:p w14:paraId="177C1269" w14:textId="75568932" w:rsidR="000B34D0" w:rsidRPr="00CA1AB4" w:rsidRDefault="00B90775" w:rsidP="00B90775">
            <w:pPr>
              <w:jc w:val="center"/>
              <w:rPr>
                <w:color w:val="000000" w:themeColor="text1"/>
                <w:szCs w:val="24"/>
              </w:rPr>
            </w:pPr>
            <w:r w:rsidRPr="00CA1AB4">
              <w:rPr>
                <w:color w:val="000000" w:themeColor="text1"/>
                <w:szCs w:val="24"/>
              </w:rPr>
              <w:t>196</w:t>
            </w:r>
          </w:p>
        </w:tc>
      </w:tr>
      <w:tr w:rsidR="00B90775" w:rsidRPr="00CA1AB4" w14:paraId="6E5A0148" w14:textId="77777777" w:rsidTr="008A0533">
        <w:trPr>
          <w:trHeight w:val="20"/>
        </w:trPr>
        <w:tc>
          <w:tcPr>
            <w:tcW w:w="737" w:type="pct"/>
            <w:tcBorders>
              <w:top w:val="single" w:sz="4" w:space="0" w:color="auto"/>
              <w:left w:val="single" w:sz="4" w:space="0" w:color="auto"/>
              <w:bottom w:val="single" w:sz="4" w:space="0" w:color="auto"/>
              <w:right w:val="single" w:sz="4" w:space="0" w:color="auto"/>
            </w:tcBorders>
          </w:tcPr>
          <w:p w14:paraId="23F4E274" w14:textId="77777777" w:rsidR="000B34D0" w:rsidRPr="00CA1AB4" w:rsidRDefault="000B34D0" w:rsidP="00B90775">
            <w:pPr>
              <w:jc w:val="center"/>
              <w:rPr>
                <w:color w:val="000000" w:themeColor="text1"/>
                <w:szCs w:val="24"/>
              </w:rPr>
            </w:pPr>
            <w:r w:rsidRPr="00CA1AB4">
              <w:rPr>
                <w:color w:val="000000" w:themeColor="text1"/>
                <w:szCs w:val="24"/>
              </w:rPr>
              <w:t>Vidiškių skyrius</w:t>
            </w:r>
          </w:p>
        </w:tc>
        <w:tc>
          <w:tcPr>
            <w:tcW w:w="435" w:type="pct"/>
            <w:tcBorders>
              <w:top w:val="single" w:sz="4" w:space="0" w:color="auto"/>
              <w:left w:val="single" w:sz="4" w:space="0" w:color="auto"/>
              <w:bottom w:val="single" w:sz="4" w:space="0" w:color="auto"/>
              <w:right w:val="single" w:sz="4" w:space="0" w:color="auto"/>
            </w:tcBorders>
            <w:vAlign w:val="center"/>
            <w:hideMark/>
          </w:tcPr>
          <w:p w14:paraId="04A0487F" w14:textId="245D4548" w:rsidR="000B34D0" w:rsidRPr="00CA1AB4" w:rsidRDefault="00B90775" w:rsidP="00B90775">
            <w:pPr>
              <w:jc w:val="center"/>
              <w:rPr>
                <w:color w:val="000000" w:themeColor="text1"/>
                <w:szCs w:val="24"/>
              </w:rPr>
            </w:pPr>
            <w:r w:rsidRPr="00CA1AB4">
              <w:rPr>
                <w:color w:val="000000" w:themeColor="text1"/>
                <w:szCs w:val="24"/>
              </w:rPr>
              <w:t>38</w:t>
            </w:r>
          </w:p>
        </w:tc>
        <w:tc>
          <w:tcPr>
            <w:tcW w:w="435" w:type="pct"/>
            <w:tcBorders>
              <w:top w:val="single" w:sz="4" w:space="0" w:color="auto"/>
              <w:left w:val="single" w:sz="4" w:space="0" w:color="auto"/>
              <w:bottom w:val="single" w:sz="4" w:space="0" w:color="auto"/>
              <w:right w:val="single" w:sz="4" w:space="0" w:color="auto"/>
            </w:tcBorders>
            <w:vAlign w:val="center"/>
            <w:hideMark/>
          </w:tcPr>
          <w:p w14:paraId="1409E723" w14:textId="5224B5DA" w:rsidR="000B34D0" w:rsidRPr="00CA1AB4" w:rsidRDefault="00B90775" w:rsidP="00B90775">
            <w:pPr>
              <w:jc w:val="center"/>
              <w:rPr>
                <w:color w:val="000000" w:themeColor="text1"/>
                <w:szCs w:val="24"/>
              </w:rPr>
            </w:pPr>
            <w:r w:rsidRPr="00CA1AB4">
              <w:rPr>
                <w:color w:val="000000" w:themeColor="text1"/>
                <w:szCs w:val="24"/>
              </w:rPr>
              <w:t>14</w:t>
            </w:r>
          </w:p>
        </w:tc>
        <w:tc>
          <w:tcPr>
            <w:tcW w:w="495" w:type="pct"/>
            <w:tcBorders>
              <w:top w:val="single" w:sz="4" w:space="0" w:color="auto"/>
              <w:left w:val="single" w:sz="4" w:space="0" w:color="auto"/>
              <w:bottom w:val="single" w:sz="4" w:space="0" w:color="auto"/>
              <w:right w:val="single" w:sz="4" w:space="0" w:color="auto"/>
            </w:tcBorders>
            <w:vAlign w:val="center"/>
            <w:hideMark/>
          </w:tcPr>
          <w:p w14:paraId="5AF4E9A1" w14:textId="77777777" w:rsidR="000B34D0" w:rsidRPr="00CA1AB4" w:rsidRDefault="000B34D0" w:rsidP="00B90775">
            <w:pPr>
              <w:jc w:val="center"/>
              <w:rPr>
                <w:color w:val="000000" w:themeColor="text1"/>
                <w:szCs w:val="24"/>
              </w:rPr>
            </w:pPr>
            <w:r w:rsidRPr="00CA1AB4">
              <w:rPr>
                <w:color w:val="000000" w:themeColor="text1"/>
                <w:szCs w:val="24"/>
              </w:rPr>
              <w:t>-</w:t>
            </w:r>
          </w:p>
        </w:tc>
        <w:tc>
          <w:tcPr>
            <w:tcW w:w="342" w:type="pct"/>
            <w:tcBorders>
              <w:top w:val="single" w:sz="4" w:space="0" w:color="auto"/>
              <w:left w:val="single" w:sz="4" w:space="0" w:color="auto"/>
              <w:bottom w:val="single" w:sz="4" w:space="0" w:color="auto"/>
              <w:right w:val="single" w:sz="4" w:space="0" w:color="auto"/>
            </w:tcBorders>
            <w:vAlign w:val="center"/>
            <w:hideMark/>
          </w:tcPr>
          <w:p w14:paraId="00B39D02" w14:textId="77777777" w:rsidR="000B34D0" w:rsidRPr="00CA1AB4" w:rsidRDefault="00AA1A4B" w:rsidP="00B90775">
            <w:pPr>
              <w:jc w:val="center"/>
              <w:rPr>
                <w:color w:val="000000" w:themeColor="text1"/>
                <w:szCs w:val="24"/>
              </w:rPr>
            </w:pPr>
            <w:r w:rsidRPr="00CA1AB4">
              <w:rPr>
                <w:color w:val="000000" w:themeColor="text1"/>
                <w:szCs w:val="24"/>
              </w:rPr>
              <w:t>52</w:t>
            </w:r>
          </w:p>
        </w:tc>
        <w:tc>
          <w:tcPr>
            <w:tcW w:w="123" w:type="pct"/>
            <w:vMerge/>
            <w:tcBorders>
              <w:top w:val="nil"/>
              <w:left w:val="single" w:sz="4" w:space="0" w:color="auto"/>
              <w:bottom w:val="nil"/>
              <w:right w:val="single" w:sz="4" w:space="0" w:color="auto"/>
            </w:tcBorders>
            <w:vAlign w:val="center"/>
          </w:tcPr>
          <w:p w14:paraId="059B0F33" w14:textId="77777777" w:rsidR="000B34D0" w:rsidRPr="00CA1AB4" w:rsidRDefault="000B34D0" w:rsidP="00B90775">
            <w:pPr>
              <w:jc w:val="center"/>
              <w:rPr>
                <w:color w:val="000000" w:themeColor="text1"/>
                <w:szCs w:val="24"/>
              </w:rPr>
            </w:pPr>
          </w:p>
        </w:tc>
        <w:tc>
          <w:tcPr>
            <w:tcW w:w="705" w:type="pct"/>
            <w:tcBorders>
              <w:top w:val="single" w:sz="4" w:space="0" w:color="auto"/>
              <w:left w:val="single" w:sz="4" w:space="0" w:color="auto"/>
              <w:bottom w:val="single" w:sz="4" w:space="0" w:color="auto"/>
              <w:right w:val="single" w:sz="4" w:space="0" w:color="auto"/>
            </w:tcBorders>
            <w:vAlign w:val="center"/>
          </w:tcPr>
          <w:p w14:paraId="28A2D738" w14:textId="77777777" w:rsidR="000B34D0" w:rsidRPr="00CA1AB4" w:rsidRDefault="000B34D0" w:rsidP="00B90775">
            <w:pPr>
              <w:jc w:val="center"/>
              <w:rPr>
                <w:color w:val="000000" w:themeColor="text1"/>
                <w:szCs w:val="24"/>
              </w:rPr>
            </w:pPr>
            <w:r w:rsidRPr="00CA1AB4">
              <w:rPr>
                <w:color w:val="000000" w:themeColor="text1"/>
                <w:szCs w:val="24"/>
              </w:rPr>
              <w:t>Vidiškių skyrius</w:t>
            </w:r>
          </w:p>
        </w:tc>
        <w:tc>
          <w:tcPr>
            <w:tcW w:w="433" w:type="pct"/>
            <w:tcBorders>
              <w:top w:val="single" w:sz="4" w:space="0" w:color="auto"/>
              <w:left w:val="single" w:sz="4" w:space="0" w:color="auto"/>
              <w:bottom w:val="single" w:sz="4" w:space="0" w:color="auto"/>
              <w:right w:val="single" w:sz="4" w:space="0" w:color="auto"/>
            </w:tcBorders>
            <w:vAlign w:val="center"/>
          </w:tcPr>
          <w:p w14:paraId="0A274D75" w14:textId="5093E61C" w:rsidR="000B34D0" w:rsidRPr="00CA1AB4" w:rsidRDefault="00B90775" w:rsidP="00B90775">
            <w:pPr>
              <w:jc w:val="center"/>
              <w:rPr>
                <w:color w:val="000000" w:themeColor="text1"/>
                <w:szCs w:val="24"/>
              </w:rPr>
            </w:pPr>
            <w:r w:rsidRPr="00CA1AB4">
              <w:rPr>
                <w:color w:val="000000" w:themeColor="text1"/>
                <w:szCs w:val="24"/>
              </w:rPr>
              <w:t>30</w:t>
            </w:r>
          </w:p>
        </w:tc>
        <w:tc>
          <w:tcPr>
            <w:tcW w:w="433" w:type="pct"/>
            <w:tcBorders>
              <w:top w:val="single" w:sz="4" w:space="0" w:color="auto"/>
              <w:left w:val="single" w:sz="4" w:space="0" w:color="auto"/>
              <w:bottom w:val="single" w:sz="4" w:space="0" w:color="auto"/>
              <w:right w:val="single" w:sz="4" w:space="0" w:color="auto"/>
            </w:tcBorders>
            <w:vAlign w:val="center"/>
          </w:tcPr>
          <w:p w14:paraId="20D327FB" w14:textId="3E728403" w:rsidR="000B34D0" w:rsidRPr="00CA1AB4" w:rsidRDefault="00B90775" w:rsidP="00B90775">
            <w:pPr>
              <w:jc w:val="center"/>
              <w:rPr>
                <w:color w:val="000000" w:themeColor="text1"/>
                <w:szCs w:val="24"/>
              </w:rPr>
            </w:pPr>
            <w:r w:rsidRPr="00CA1AB4">
              <w:rPr>
                <w:color w:val="000000" w:themeColor="text1"/>
                <w:szCs w:val="24"/>
              </w:rPr>
              <w:t>13</w:t>
            </w:r>
          </w:p>
        </w:tc>
        <w:tc>
          <w:tcPr>
            <w:tcW w:w="495" w:type="pct"/>
            <w:tcBorders>
              <w:top w:val="single" w:sz="4" w:space="0" w:color="auto"/>
              <w:left w:val="single" w:sz="4" w:space="0" w:color="auto"/>
              <w:bottom w:val="single" w:sz="4" w:space="0" w:color="auto"/>
              <w:right w:val="single" w:sz="4" w:space="0" w:color="auto"/>
            </w:tcBorders>
            <w:vAlign w:val="center"/>
          </w:tcPr>
          <w:p w14:paraId="5FB1994B" w14:textId="77777777" w:rsidR="000B34D0" w:rsidRPr="00CA1AB4" w:rsidRDefault="00FE076B" w:rsidP="00B90775">
            <w:pPr>
              <w:jc w:val="center"/>
              <w:rPr>
                <w:color w:val="000000" w:themeColor="text1"/>
                <w:szCs w:val="24"/>
              </w:rPr>
            </w:pPr>
            <w:r w:rsidRPr="00CA1AB4">
              <w:rPr>
                <w:color w:val="000000" w:themeColor="text1"/>
                <w:szCs w:val="24"/>
              </w:rPr>
              <w:t>-</w:t>
            </w:r>
          </w:p>
        </w:tc>
        <w:tc>
          <w:tcPr>
            <w:tcW w:w="367" w:type="pct"/>
            <w:tcBorders>
              <w:top w:val="single" w:sz="4" w:space="0" w:color="auto"/>
              <w:left w:val="single" w:sz="4" w:space="0" w:color="auto"/>
              <w:bottom w:val="single" w:sz="4" w:space="0" w:color="auto"/>
              <w:right w:val="single" w:sz="4" w:space="0" w:color="auto"/>
            </w:tcBorders>
            <w:vAlign w:val="center"/>
          </w:tcPr>
          <w:p w14:paraId="3B52B0EB" w14:textId="761E4398" w:rsidR="000B34D0" w:rsidRPr="00CA1AB4" w:rsidRDefault="00B90775" w:rsidP="00B90775">
            <w:pPr>
              <w:jc w:val="center"/>
              <w:rPr>
                <w:color w:val="000000" w:themeColor="text1"/>
                <w:szCs w:val="24"/>
              </w:rPr>
            </w:pPr>
            <w:r w:rsidRPr="00CA1AB4">
              <w:rPr>
                <w:color w:val="000000" w:themeColor="text1"/>
                <w:szCs w:val="24"/>
              </w:rPr>
              <w:t>43</w:t>
            </w:r>
          </w:p>
        </w:tc>
      </w:tr>
      <w:tr w:rsidR="00B90775" w:rsidRPr="00CA1AB4" w14:paraId="04E4EB1C" w14:textId="77777777" w:rsidTr="008A0533">
        <w:trPr>
          <w:trHeight w:val="20"/>
        </w:trPr>
        <w:tc>
          <w:tcPr>
            <w:tcW w:w="737" w:type="pct"/>
            <w:tcBorders>
              <w:top w:val="single" w:sz="4" w:space="0" w:color="auto"/>
              <w:left w:val="single" w:sz="4" w:space="0" w:color="auto"/>
              <w:bottom w:val="single" w:sz="4" w:space="0" w:color="auto"/>
              <w:right w:val="single" w:sz="4" w:space="0" w:color="auto"/>
            </w:tcBorders>
            <w:hideMark/>
          </w:tcPr>
          <w:p w14:paraId="7FA57DE3" w14:textId="77777777" w:rsidR="00AA1A4B" w:rsidRPr="00CA1AB4" w:rsidRDefault="00AA1A4B" w:rsidP="00B90775">
            <w:pPr>
              <w:jc w:val="center"/>
              <w:rPr>
                <w:color w:val="000000" w:themeColor="text1"/>
                <w:szCs w:val="24"/>
              </w:rPr>
            </w:pPr>
            <w:r w:rsidRPr="00CA1AB4">
              <w:rPr>
                <w:color w:val="000000" w:themeColor="text1"/>
                <w:szCs w:val="24"/>
              </w:rPr>
              <w:t>Iš viso</w:t>
            </w:r>
          </w:p>
        </w:tc>
        <w:tc>
          <w:tcPr>
            <w:tcW w:w="435" w:type="pct"/>
            <w:tcBorders>
              <w:top w:val="single" w:sz="4" w:space="0" w:color="auto"/>
              <w:left w:val="single" w:sz="4" w:space="0" w:color="auto"/>
              <w:bottom w:val="single" w:sz="4" w:space="0" w:color="auto"/>
              <w:right w:val="single" w:sz="4" w:space="0" w:color="auto"/>
            </w:tcBorders>
            <w:hideMark/>
          </w:tcPr>
          <w:p w14:paraId="0ADB697A" w14:textId="7A6299B3" w:rsidR="00AA1A4B" w:rsidRPr="00CA1AB4" w:rsidRDefault="00B90775" w:rsidP="00B90775">
            <w:pPr>
              <w:jc w:val="center"/>
              <w:rPr>
                <w:b/>
                <w:color w:val="000000" w:themeColor="text1"/>
                <w:szCs w:val="24"/>
              </w:rPr>
            </w:pPr>
            <w:r w:rsidRPr="00CA1AB4">
              <w:rPr>
                <w:b/>
                <w:color w:val="000000" w:themeColor="text1"/>
                <w:szCs w:val="24"/>
              </w:rPr>
              <w:t>187</w:t>
            </w:r>
          </w:p>
        </w:tc>
        <w:tc>
          <w:tcPr>
            <w:tcW w:w="435" w:type="pct"/>
            <w:tcBorders>
              <w:top w:val="single" w:sz="4" w:space="0" w:color="auto"/>
              <w:left w:val="single" w:sz="4" w:space="0" w:color="auto"/>
              <w:bottom w:val="single" w:sz="4" w:space="0" w:color="auto"/>
              <w:right w:val="single" w:sz="4" w:space="0" w:color="auto"/>
            </w:tcBorders>
            <w:hideMark/>
          </w:tcPr>
          <w:p w14:paraId="1E6A121D" w14:textId="7CB26480" w:rsidR="00AA1A4B" w:rsidRPr="00CA1AB4" w:rsidRDefault="00B90775" w:rsidP="00B90775">
            <w:pPr>
              <w:jc w:val="center"/>
              <w:rPr>
                <w:b/>
                <w:color w:val="000000" w:themeColor="text1"/>
                <w:szCs w:val="24"/>
              </w:rPr>
            </w:pPr>
            <w:r w:rsidRPr="00CA1AB4">
              <w:rPr>
                <w:b/>
                <w:color w:val="000000" w:themeColor="text1"/>
                <w:szCs w:val="24"/>
              </w:rPr>
              <w:t>73</w:t>
            </w:r>
          </w:p>
        </w:tc>
        <w:tc>
          <w:tcPr>
            <w:tcW w:w="495" w:type="pct"/>
            <w:tcBorders>
              <w:top w:val="single" w:sz="4" w:space="0" w:color="auto"/>
              <w:left w:val="single" w:sz="4" w:space="0" w:color="auto"/>
              <w:bottom w:val="single" w:sz="4" w:space="0" w:color="auto"/>
              <w:right w:val="single" w:sz="4" w:space="0" w:color="auto"/>
            </w:tcBorders>
            <w:hideMark/>
          </w:tcPr>
          <w:p w14:paraId="66459D21" w14:textId="74886573" w:rsidR="00AA1A4B" w:rsidRPr="00CA1AB4" w:rsidRDefault="00B90775" w:rsidP="00B90775">
            <w:pPr>
              <w:jc w:val="center"/>
              <w:rPr>
                <w:b/>
                <w:color w:val="000000" w:themeColor="text1"/>
                <w:szCs w:val="24"/>
              </w:rPr>
            </w:pPr>
            <w:r w:rsidRPr="00CA1AB4">
              <w:rPr>
                <w:b/>
                <w:color w:val="000000" w:themeColor="text1"/>
                <w:szCs w:val="24"/>
              </w:rPr>
              <w:t>5</w:t>
            </w:r>
          </w:p>
        </w:tc>
        <w:tc>
          <w:tcPr>
            <w:tcW w:w="342" w:type="pct"/>
            <w:tcBorders>
              <w:top w:val="single" w:sz="4" w:space="0" w:color="auto"/>
              <w:left w:val="single" w:sz="4" w:space="0" w:color="auto"/>
              <w:bottom w:val="single" w:sz="4" w:space="0" w:color="auto"/>
              <w:right w:val="single" w:sz="4" w:space="0" w:color="auto"/>
            </w:tcBorders>
            <w:hideMark/>
          </w:tcPr>
          <w:p w14:paraId="17A9D67A" w14:textId="1F9EA94A" w:rsidR="00AA1A4B" w:rsidRPr="00CA1AB4" w:rsidRDefault="00AA1A4B" w:rsidP="00B90775">
            <w:pPr>
              <w:jc w:val="center"/>
              <w:rPr>
                <w:b/>
                <w:color w:val="000000" w:themeColor="text1"/>
                <w:szCs w:val="24"/>
              </w:rPr>
            </w:pPr>
            <w:r w:rsidRPr="00CA1AB4">
              <w:rPr>
                <w:b/>
                <w:color w:val="000000" w:themeColor="text1"/>
                <w:szCs w:val="24"/>
              </w:rPr>
              <w:t>2</w:t>
            </w:r>
            <w:r w:rsidR="00B90775" w:rsidRPr="00CA1AB4">
              <w:rPr>
                <w:b/>
                <w:color w:val="000000" w:themeColor="text1"/>
                <w:szCs w:val="24"/>
              </w:rPr>
              <w:t>65</w:t>
            </w:r>
          </w:p>
        </w:tc>
        <w:tc>
          <w:tcPr>
            <w:tcW w:w="123" w:type="pct"/>
            <w:vMerge/>
            <w:tcBorders>
              <w:top w:val="nil"/>
              <w:left w:val="single" w:sz="4" w:space="0" w:color="auto"/>
              <w:bottom w:val="nil"/>
              <w:right w:val="single" w:sz="4" w:space="0" w:color="auto"/>
            </w:tcBorders>
          </w:tcPr>
          <w:p w14:paraId="6995D7D7" w14:textId="77777777" w:rsidR="00AA1A4B" w:rsidRPr="00CA1AB4" w:rsidRDefault="00AA1A4B" w:rsidP="00B90775">
            <w:pPr>
              <w:jc w:val="center"/>
              <w:rPr>
                <w:b/>
                <w:color w:val="000000" w:themeColor="text1"/>
                <w:szCs w:val="24"/>
              </w:rPr>
            </w:pPr>
          </w:p>
        </w:tc>
        <w:tc>
          <w:tcPr>
            <w:tcW w:w="705" w:type="pct"/>
            <w:tcBorders>
              <w:left w:val="single" w:sz="4" w:space="0" w:color="auto"/>
              <w:bottom w:val="single" w:sz="4" w:space="0" w:color="auto"/>
              <w:right w:val="single" w:sz="4" w:space="0" w:color="auto"/>
            </w:tcBorders>
          </w:tcPr>
          <w:p w14:paraId="348644EC" w14:textId="795CEA25" w:rsidR="00AA1A4B" w:rsidRPr="00CA1AB4" w:rsidRDefault="00B90775" w:rsidP="00B90775">
            <w:pPr>
              <w:jc w:val="center"/>
              <w:rPr>
                <w:color w:val="000000" w:themeColor="text1"/>
                <w:szCs w:val="24"/>
              </w:rPr>
            </w:pPr>
            <w:r w:rsidRPr="00CA1AB4">
              <w:rPr>
                <w:color w:val="000000" w:themeColor="text1"/>
                <w:szCs w:val="24"/>
              </w:rPr>
              <w:t>Iš viso</w:t>
            </w:r>
          </w:p>
        </w:tc>
        <w:tc>
          <w:tcPr>
            <w:tcW w:w="433" w:type="pct"/>
            <w:tcBorders>
              <w:left w:val="single" w:sz="4" w:space="0" w:color="auto"/>
              <w:bottom w:val="single" w:sz="4" w:space="0" w:color="auto"/>
              <w:right w:val="single" w:sz="4" w:space="0" w:color="auto"/>
            </w:tcBorders>
          </w:tcPr>
          <w:p w14:paraId="1E0EE834" w14:textId="1308253F" w:rsidR="00AA1A4B" w:rsidRPr="00CA1AB4" w:rsidRDefault="00B90775" w:rsidP="00B90775">
            <w:pPr>
              <w:jc w:val="center"/>
              <w:rPr>
                <w:b/>
                <w:color w:val="000000" w:themeColor="text1"/>
                <w:szCs w:val="24"/>
              </w:rPr>
            </w:pPr>
            <w:r w:rsidRPr="00CA1AB4">
              <w:rPr>
                <w:b/>
                <w:color w:val="000000" w:themeColor="text1"/>
                <w:szCs w:val="24"/>
              </w:rPr>
              <w:t>175</w:t>
            </w:r>
          </w:p>
        </w:tc>
        <w:tc>
          <w:tcPr>
            <w:tcW w:w="433" w:type="pct"/>
            <w:tcBorders>
              <w:left w:val="single" w:sz="4" w:space="0" w:color="auto"/>
              <w:bottom w:val="single" w:sz="4" w:space="0" w:color="auto"/>
              <w:right w:val="single" w:sz="4" w:space="0" w:color="auto"/>
            </w:tcBorders>
          </w:tcPr>
          <w:p w14:paraId="3CEEDDE5" w14:textId="4F30548C" w:rsidR="00AA1A4B" w:rsidRPr="00CA1AB4" w:rsidRDefault="00B90775" w:rsidP="00B90775">
            <w:pPr>
              <w:jc w:val="center"/>
              <w:rPr>
                <w:b/>
                <w:color w:val="000000" w:themeColor="text1"/>
                <w:szCs w:val="24"/>
              </w:rPr>
            </w:pPr>
            <w:r w:rsidRPr="00CA1AB4">
              <w:rPr>
                <w:b/>
                <w:color w:val="000000" w:themeColor="text1"/>
                <w:szCs w:val="24"/>
              </w:rPr>
              <w:t>58</w:t>
            </w:r>
          </w:p>
        </w:tc>
        <w:tc>
          <w:tcPr>
            <w:tcW w:w="495" w:type="pct"/>
            <w:tcBorders>
              <w:left w:val="single" w:sz="4" w:space="0" w:color="auto"/>
              <w:bottom w:val="single" w:sz="4" w:space="0" w:color="auto"/>
              <w:right w:val="single" w:sz="4" w:space="0" w:color="auto"/>
            </w:tcBorders>
          </w:tcPr>
          <w:p w14:paraId="32C36D37" w14:textId="0C285315" w:rsidR="00AA1A4B" w:rsidRPr="00CA1AB4" w:rsidRDefault="00B90775" w:rsidP="00B90775">
            <w:pPr>
              <w:jc w:val="center"/>
              <w:rPr>
                <w:b/>
                <w:color w:val="000000" w:themeColor="text1"/>
                <w:szCs w:val="24"/>
              </w:rPr>
            </w:pPr>
            <w:r w:rsidRPr="00CA1AB4">
              <w:rPr>
                <w:b/>
                <w:color w:val="000000" w:themeColor="text1"/>
                <w:szCs w:val="24"/>
              </w:rPr>
              <w:t>6</w:t>
            </w:r>
          </w:p>
        </w:tc>
        <w:tc>
          <w:tcPr>
            <w:tcW w:w="367" w:type="pct"/>
            <w:tcBorders>
              <w:left w:val="single" w:sz="4" w:space="0" w:color="auto"/>
              <w:bottom w:val="single" w:sz="4" w:space="0" w:color="auto"/>
              <w:right w:val="single" w:sz="4" w:space="0" w:color="auto"/>
            </w:tcBorders>
          </w:tcPr>
          <w:p w14:paraId="0E41945A" w14:textId="20704FE5" w:rsidR="00AA1A4B" w:rsidRPr="00CA1AB4" w:rsidRDefault="00B90775" w:rsidP="00B90775">
            <w:pPr>
              <w:jc w:val="center"/>
              <w:rPr>
                <w:b/>
                <w:color w:val="000000" w:themeColor="text1"/>
                <w:szCs w:val="24"/>
              </w:rPr>
            </w:pPr>
            <w:r w:rsidRPr="00CA1AB4">
              <w:rPr>
                <w:b/>
                <w:color w:val="000000" w:themeColor="text1"/>
                <w:szCs w:val="24"/>
              </w:rPr>
              <w:t>239</w:t>
            </w:r>
          </w:p>
        </w:tc>
      </w:tr>
    </w:tbl>
    <w:p w14:paraId="1F68B2A7" w14:textId="77777777" w:rsidR="004040BA" w:rsidRPr="00412D71" w:rsidRDefault="004040BA" w:rsidP="004D5FC5">
      <w:pPr>
        <w:jc w:val="both"/>
        <w:rPr>
          <w:b/>
          <w:szCs w:val="24"/>
        </w:rPr>
      </w:pPr>
    </w:p>
    <w:p w14:paraId="0E9A77EE" w14:textId="77777777" w:rsidR="000D02E4" w:rsidRPr="005D218F" w:rsidRDefault="00412DE3" w:rsidP="004D5FC5">
      <w:pPr>
        <w:jc w:val="center"/>
        <w:rPr>
          <w:b/>
          <w:color w:val="000000" w:themeColor="text1"/>
          <w:szCs w:val="24"/>
        </w:rPr>
      </w:pPr>
      <w:r w:rsidRPr="005D218F">
        <w:rPr>
          <w:b/>
          <w:color w:val="000000" w:themeColor="text1"/>
          <w:szCs w:val="24"/>
        </w:rPr>
        <w:t>KOKYBINIAI VERTINIMO KRITERIJAI</w:t>
      </w:r>
    </w:p>
    <w:p w14:paraId="58354B8B" w14:textId="77777777" w:rsidR="005D218F" w:rsidRPr="00CA1AB4" w:rsidRDefault="005D218F" w:rsidP="004D5FC5">
      <w:pPr>
        <w:jc w:val="center"/>
        <w:rPr>
          <w:b/>
          <w:color w:val="FF0000"/>
          <w:szCs w:val="24"/>
        </w:rPr>
      </w:pPr>
    </w:p>
    <w:p w14:paraId="20464811" w14:textId="4620279D" w:rsidR="009367A8" w:rsidRDefault="00CE17AE" w:rsidP="009367A8">
      <w:pPr>
        <w:ind w:firstLine="851"/>
        <w:jc w:val="both"/>
        <w:rPr>
          <w:bCs/>
          <w:color w:val="000000" w:themeColor="text1"/>
          <w:szCs w:val="24"/>
        </w:rPr>
      </w:pPr>
      <w:r>
        <w:rPr>
          <w:bCs/>
          <w:color w:val="000000" w:themeColor="text1"/>
          <w:szCs w:val="24"/>
        </w:rPr>
        <w:t xml:space="preserve">Siekiant </w:t>
      </w:r>
      <w:r w:rsidRPr="00CE17AE">
        <w:rPr>
          <w:bCs/>
          <w:color w:val="000000" w:themeColor="text1"/>
          <w:szCs w:val="24"/>
        </w:rPr>
        <w:t xml:space="preserve">kurti </w:t>
      </w:r>
      <w:r w:rsidR="0030053C">
        <w:rPr>
          <w:bCs/>
          <w:color w:val="000000" w:themeColor="text1"/>
          <w:szCs w:val="24"/>
        </w:rPr>
        <w:t xml:space="preserve">veiklos </w:t>
      </w:r>
      <w:r w:rsidRPr="00CE17AE">
        <w:rPr>
          <w:bCs/>
          <w:color w:val="000000" w:themeColor="text1"/>
          <w:szCs w:val="24"/>
        </w:rPr>
        <w:t>kokybės kultūrą</w:t>
      </w:r>
      <w:r w:rsidR="0030053C">
        <w:rPr>
          <w:bCs/>
          <w:color w:val="000000" w:themeColor="text1"/>
          <w:szCs w:val="24"/>
        </w:rPr>
        <w:t>,</w:t>
      </w:r>
      <w:r w:rsidRPr="00CE17AE">
        <w:rPr>
          <w:bCs/>
          <w:color w:val="000000" w:themeColor="text1"/>
          <w:szCs w:val="24"/>
        </w:rPr>
        <w:t xml:space="preserve"> mokykloje</w:t>
      </w:r>
      <w:r w:rsidR="0030053C">
        <w:rPr>
          <w:bCs/>
          <w:color w:val="000000" w:themeColor="text1"/>
          <w:szCs w:val="24"/>
        </w:rPr>
        <w:t xml:space="preserve"> vykdomas veiklos kokybės įsivertinimas. Įsivertinimas atliekamas </w:t>
      </w:r>
      <w:r w:rsidR="008C77D3">
        <w:rPr>
          <w:bCs/>
          <w:color w:val="000000" w:themeColor="text1"/>
          <w:szCs w:val="24"/>
        </w:rPr>
        <w:t xml:space="preserve">pagal </w:t>
      </w:r>
      <w:r w:rsidR="004B6B5C" w:rsidRPr="004B6B5C">
        <w:rPr>
          <w:bCs/>
          <w:color w:val="000000" w:themeColor="text1"/>
          <w:szCs w:val="24"/>
        </w:rPr>
        <w:t>Mokyklų, vykdančių ikimokyklinio ir (ar) priešmokyklinio ugdymo programas, veiklos kokybės įsivertinimo metodin</w:t>
      </w:r>
      <w:r w:rsidR="008C77D3">
        <w:rPr>
          <w:bCs/>
          <w:color w:val="000000" w:themeColor="text1"/>
          <w:szCs w:val="24"/>
        </w:rPr>
        <w:t>es</w:t>
      </w:r>
      <w:r w:rsidR="004B6B5C" w:rsidRPr="004B6B5C">
        <w:rPr>
          <w:bCs/>
          <w:color w:val="000000" w:themeColor="text1"/>
          <w:szCs w:val="24"/>
        </w:rPr>
        <w:t xml:space="preserve"> rekomendacij</w:t>
      </w:r>
      <w:r w:rsidR="008C77D3">
        <w:rPr>
          <w:bCs/>
          <w:color w:val="000000" w:themeColor="text1"/>
          <w:szCs w:val="24"/>
        </w:rPr>
        <w:t>a</w:t>
      </w:r>
      <w:r w:rsidR="004B6B5C" w:rsidRPr="004B6B5C">
        <w:rPr>
          <w:bCs/>
          <w:color w:val="000000" w:themeColor="text1"/>
          <w:szCs w:val="24"/>
        </w:rPr>
        <w:t>s</w:t>
      </w:r>
      <w:r w:rsidR="008C77D3">
        <w:rPr>
          <w:bCs/>
          <w:color w:val="000000" w:themeColor="text1"/>
          <w:szCs w:val="24"/>
        </w:rPr>
        <w:t xml:space="preserve">, </w:t>
      </w:r>
      <w:r w:rsidR="005D218F" w:rsidRPr="005D218F">
        <w:rPr>
          <w:bCs/>
          <w:color w:val="000000" w:themeColor="text1"/>
          <w:szCs w:val="24"/>
        </w:rPr>
        <w:t>patvirtinta</w:t>
      </w:r>
      <w:r w:rsidR="008C77D3">
        <w:rPr>
          <w:bCs/>
          <w:color w:val="000000" w:themeColor="text1"/>
          <w:szCs w:val="24"/>
        </w:rPr>
        <w:t>s</w:t>
      </w:r>
      <w:r w:rsidR="005D218F" w:rsidRPr="005D218F">
        <w:rPr>
          <w:bCs/>
          <w:color w:val="000000" w:themeColor="text1"/>
          <w:szCs w:val="24"/>
        </w:rPr>
        <w:t xml:space="preserve"> Lietuvos Respublikos švietimo ir</w:t>
      </w:r>
      <w:r w:rsidR="009367A8">
        <w:rPr>
          <w:bCs/>
          <w:color w:val="000000" w:themeColor="text1"/>
          <w:szCs w:val="24"/>
        </w:rPr>
        <w:t xml:space="preserve"> </w:t>
      </w:r>
      <w:r w:rsidR="005D218F" w:rsidRPr="005D218F">
        <w:rPr>
          <w:bCs/>
          <w:color w:val="000000" w:themeColor="text1"/>
          <w:szCs w:val="24"/>
        </w:rPr>
        <w:t>mokslo ministro 2023 m. sausio 30 d. įsakymu Nr. V-98</w:t>
      </w:r>
      <w:r w:rsidR="008C77D3">
        <w:rPr>
          <w:bCs/>
          <w:color w:val="000000" w:themeColor="text1"/>
          <w:szCs w:val="24"/>
        </w:rPr>
        <w:t xml:space="preserve"> ,,</w:t>
      </w:r>
      <w:r w:rsidR="009B7454">
        <w:rPr>
          <w:bCs/>
          <w:color w:val="000000" w:themeColor="text1"/>
          <w:szCs w:val="24"/>
        </w:rPr>
        <w:t>D</w:t>
      </w:r>
      <w:r w:rsidR="009B7454" w:rsidRPr="009B7454">
        <w:rPr>
          <w:bCs/>
          <w:color w:val="000000" w:themeColor="text1"/>
          <w:szCs w:val="24"/>
        </w:rPr>
        <w:t xml:space="preserve">ėl </w:t>
      </w:r>
      <w:r w:rsidR="009B7454">
        <w:rPr>
          <w:bCs/>
          <w:color w:val="000000" w:themeColor="text1"/>
          <w:szCs w:val="24"/>
        </w:rPr>
        <w:t>M</w:t>
      </w:r>
      <w:r w:rsidR="009B7454" w:rsidRPr="009B7454">
        <w:rPr>
          <w:bCs/>
          <w:color w:val="000000" w:themeColor="text1"/>
          <w:szCs w:val="24"/>
        </w:rPr>
        <w:t>okyklų, vykdančių ikimokyklinio ir (ar) priešmokyklinio ugdymo programas, veiklos kokybės įsivertinimo metodinių rekomendacijų patvirtinimo</w:t>
      </w:r>
      <w:r w:rsidR="009B7454">
        <w:rPr>
          <w:bCs/>
          <w:color w:val="000000" w:themeColor="text1"/>
          <w:szCs w:val="24"/>
        </w:rPr>
        <w:t>“. M</w:t>
      </w:r>
      <w:r w:rsidR="005D218F" w:rsidRPr="005D218F">
        <w:rPr>
          <w:bCs/>
          <w:color w:val="000000" w:themeColor="text1"/>
          <w:szCs w:val="24"/>
        </w:rPr>
        <w:t>okykloje buvo atliktas teminis</w:t>
      </w:r>
      <w:r w:rsidR="009367A8">
        <w:rPr>
          <w:bCs/>
          <w:color w:val="000000" w:themeColor="text1"/>
          <w:szCs w:val="24"/>
        </w:rPr>
        <w:t xml:space="preserve"> </w:t>
      </w:r>
      <w:r w:rsidR="005D218F" w:rsidRPr="005D218F">
        <w:rPr>
          <w:bCs/>
          <w:color w:val="000000" w:themeColor="text1"/>
          <w:szCs w:val="24"/>
        </w:rPr>
        <w:t xml:space="preserve">veiklos kokybės įsivertinimas srityje – Vaiko gerovė. Buvo vertinami šie rodikliai: </w:t>
      </w:r>
    </w:p>
    <w:p w14:paraId="26FE30B8" w14:textId="77777777" w:rsidR="009367A8" w:rsidRDefault="005D218F" w:rsidP="009367A8">
      <w:pPr>
        <w:ind w:firstLine="851"/>
        <w:jc w:val="both"/>
        <w:rPr>
          <w:bCs/>
          <w:color w:val="000000" w:themeColor="text1"/>
          <w:szCs w:val="24"/>
        </w:rPr>
      </w:pPr>
      <w:r w:rsidRPr="005D218F">
        <w:rPr>
          <w:bCs/>
          <w:color w:val="000000" w:themeColor="text1"/>
          <w:szCs w:val="24"/>
        </w:rPr>
        <w:t>1.Vaikų</w:t>
      </w:r>
      <w:r w:rsidR="009367A8">
        <w:rPr>
          <w:bCs/>
          <w:color w:val="000000" w:themeColor="text1"/>
          <w:szCs w:val="24"/>
        </w:rPr>
        <w:t xml:space="preserve"> </w:t>
      </w:r>
      <w:r w:rsidRPr="005D218F">
        <w:rPr>
          <w:bCs/>
          <w:color w:val="000000" w:themeColor="text1"/>
          <w:szCs w:val="24"/>
        </w:rPr>
        <w:t xml:space="preserve">psichologinis ir fizinis saugumas; </w:t>
      </w:r>
    </w:p>
    <w:p w14:paraId="0D1ED710" w14:textId="77777777" w:rsidR="009367A8" w:rsidRDefault="005D218F" w:rsidP="009367A8">
      <w:pPr>
        <w:ind w:firstLine="851"/>
        <w:jc w:val="both"/>
        <w:rPr>
          <w:bCs/>
          <w:color w:val="000000" w:themeColor="text1"/>
          <w:szCs w:val="24"/>
        </w:rPr>
      </w:pPr>
      <w:r w:rsidRPr="005D218F">
        <w:rPr>
          <w:bCs/>
          <w:color w:val="000000" w:themeColor="text1"/>
          <w:szCs w:val="24"/>
        </w:rPr>
        <w:t xml:space="preserve">2. Mokytojo sąveika su vaikais; </w:t>
      </w:r>
    </w:p>
    <w:p w14:paraId="760000D9" w14:textId="009FCA41" w:rsidR="005D218F" w:rsidRPr="005D218F" w:rsidRDefault="005D218F" w:rsidP="009367A8">
      <w:pPr>
        <w:ind w:firstLine="851"/>
        <w:jc w:val="both"/>
        <w:rPr>
          <w:bCs/>
          <w:color w:val="000000" w:themeColor="text1"/>
          <w:szCs w:val="24"/>
        </w:rPr>
      </w:pPr>
      <w:r w:rsidRPr="005D218F">
        <w:rPr>
          <w:bCs/>
          <w:color w:val="000000" w:themeColor="text1"/>
          <w:szCs w:val="24"/>
        </w:rPr>
        <w:t>3. Vaikų tarpusavio sąveika;</w:t>
      </w:r>
    </w:p>
    <w:p w14:paraId="792D6B08" w14:textId="77777777" w:rsidR="005D218F" w:rsidRPr="005D218F" w:rsidRDefault="005D218F" w:rsidP="009367A8">
      <w:pPr>
        <w:ind w:firstLine="851"/>
        <w:jc w:val="both"/>
        <w:rPr>
          <w:bCs/>
          <w:szCs w:val="24"/>
        </w:rPr>
      </w:pPr>
      <w:r w:rsidRPr="005D218F">
        <w:rPr>
          <w:bCs/>
          <w:szCs w:val="24"/>
        </w:rPr>
        <w:t>4. Lygios galimybės visiems vaikams ugdytis ir tobulėti.</w:t>
      </w:r>
    </w:p>
    <w:p w14:paraId="5E7008D1" w14:textId="77777777" w:rsidR="005D218F" w:rsidRPr="005D218F" w:rsidRDefault="005D218F" w:rsidP="009367A8">
      <w:pPr>
        <w:ind w:firstLine="851"/>
        <w:jc w:val="both"/>
        <w:rPr>
          <w:bCs/>
          <w:szCs w:val="24"/>
        </w:rPr>
      </w:pPr>
      <w:r w:rsidRPr="005D218F">
        <w:rPr>
          <w:bCs/>
          <w:szCs w:val="24"/>
        </w:rPr>
        <w:t>Nustatyti šių rodiklių stiprieji ir tobulintini aspektai.</w:t>
      </w:r>
    </w:p>
    <w:p w14:paraId="0B0F1DF5" w14:textId="77777777" w:rsidR="005D218F" w:rsidRPr="005D218F" w:rsidRDefault="005D218F" w:rsidP="009367A8">
      <w:pPr>
        <w:ind w:firstLine="851"/>
        <w:jc w:val="both"/>
        <w:rPr>
          <w:bCs/>
          <w:szCs w:val="24"/>
        </w:rPr>
      </w:pPr>
      <w:r w:rsidRPr="005D218F">
        <w:rPr>
          <w:b/>
          <w:szCs w:val="24"/>
        </w:rPr>
        <w:t>Išvados:</w:t>
      </w:r>
      <w:r w:rsidRPr="005D218F">
        <w:rPr>
          <w:bCs/>
          <w:szCs w:val="24"/>
        </w:rPr>
        <w:t xml:space="preserve"> Vaiko gerovės srities bendras įsivertinimas – 3 lygis.</w:t>
      </w:r>
    </w:p>
    <w:p w14:paraId="5DFD0649" w14:textId="77777777" w:rsidR="005D218F" w:rsidRPr="005D218F" w:rsidRDefault="005D218F" w:rsidP="009367A8">
      <w:pPr>
        <w:ind w:firstLine="851"/>
        <w:jc w:val="both"/>
        <w:rPr>
          <w:b/>
          <w:szCs w:val="24"/>
        </w:rPr>
      </w:pPr>
      <w:r w:rsidRPr="005D218F">
        <w:rPr>
          <w:b/>
          <w:szCs w:val="24"/>
        </w:rPr>
        <w:t>Pasiūlymai:</w:t>
      </w:r>
    </w:p>
    <w:p w14:paraId="4EE706E5" w14:textId="77777777" w:rsidR="005D218F" w:rsidRPr="005D218F" w:rsidRDefault="005D218F" w:rsidP="009367A8">
      <w:pPr>
        <w:ind w:firstLine="851"/>
        <w:jc w:val="both"/>
        <w:rPr>
          <w:bCs/>
          <w:szCs w:val="24"/>
        </w:rPr>
      </w:pPr>
      <w:r w:rsidRPr="005D218F">
        <w:rPr>
          <w:bCs/>
          <w:szCs w:val="24"/>
        </w:rPr>
        <w:lastRenderedPageBreak/>
        <w:t>1. Konsultacijoms į mokyklą kviesti psichologą.</w:t>
      </w:r>
    </w:p>
    <w:p w14:paraId="10005A02" w14:textId="77777777" w:rsidR="005D218F" w:rsidRPr="005D218F" w:rsidRDefault="005D218F" w:rsidP="009367A8">
      <w:pPr>
        <w:ind w:firstLine="851"/>
        <w:jc w:val="both"/>
        <w:rPr>
          <w:bCs/>
          <w:szCs w:val="24"/>
        </w:rPr>
      </w:pPr>
      <w:r w:rsidRPr="005D218F">
        <w:rPr>
          <w:bCs/>
          <w:szCs w:val="24"/>
        </w:rPr>
        <w:t>2. Organizuoti mokymus apie vaikų elgesio ypatumus.</w:t>
      </w:r>
    </w:p>
    <w:p w14:paraId="56F78EF8" w14:textId="7889B7E5" w:rsidR="007C01EE" w:rsidRDefault="005D218F" w:rsidP="009367A8">
      <w:pPr>
        <w:ind w:firstLine="851"/>
        <w:jc w:val="both"/>
        <w:rPr>
          <w:bCs/>
          <w:szCs w:val="24"/>
        </w:rPr>
      </w:pPr>
      <w:r w:rsidRPr="005D218F">
        <w:rPr>
          <w:bCs/>
          <w:szCs w:val="24"/>
        </w:rPr>
        <w:t>3. Siekti, kad mokykloje dirbtų specialusis pedagogas.</w:t>
      </w:r>
    </w:p>
    <w:p w14:paraId="352E10D7" w14:textId="77777777" w:rsidR="00B02A1A" w:rsidRPr="005D218F" w:rsidRDefault="00B02A1A" w:rsidP="009367A8">
      <w:pPr>
        <w:ind w:firstLine="851"/>
        <w:jc w:val="both"/>
        <w:rPr>
          <w:bCs/>
          <w:szCs w:val="24"/>
        </w:rPr>
      </w:pPr>
    </w:p>
    <w:p w14:paraId="5D379EEC" w14:textId="77777777" w:rsidR="005E32C1" w:rsidRPr="00412D71" w:rsidRDefault="005E32C1" w:rsidP="004D5FC5">
      <w:pPr>
        <w:pStyle w:val="Sraopastraipa"/>
        <w:ind w:left="-426" w:firstLine="786"/>
        <w:jc w:val="both"/>
        <w:rPr>
          <w:szCs w:val="24"/>
        </w:rPr>
      </w:pPr>
    </w:p>
    <w:p w14:paraId="39D899AE" w14:textId="54F703A8" w:rsidR="00DD72FC" w:rsidRPr="00412D71" w:rsidRDefault="001D1383" w:rsidP="004D5FC5">
      <w:pPr>
        <w:pStyle w:val="Sraopastraipa"/>
        <w:ind w:left="0"/>
        <w:jc w:val="center"/>
        <w:rPr>
          <w:b/>
          <w:szCs w:val="24"/>
        </w:rPr>
      </w:pPr>
      <w:r>
        <w:rPr>
          <w:b/>
          <w:szCs w:val="24"/>
        </w:rPr>
        <w:t>KETVIRTAS</w:t>
      </w:r>
      <w:r w:rsidR="00106ED2">
        <w:rPr>
          <w:b/>
          <w:szCs w:val="24"/>
        </w:rPr>
        <w:t>IS</w:t>
      </w:r>
      <w:r>
        <w:rPr>
          <w:b/>
          <w:szCs w:val="24"/>
        </w:rPr>
        <w:t xml:space="preserve"> SKIRSNIS</w:t>
      </w:r>
    </w:p>
    <w:p w14:paraId="458C68CD" w14:textId="3B63762E" w:rsidR="001F4F40" w:rsidRPr="004D7099" w:rsidRDefault="00737C09" w:rsidP="004D5FC5">
      <w:pPr>
        <w:jc w:val="center"/>
        <w:rPr>
          <w:b/>
          <w:color w:val="FF0000"/>
          <w:szCs w:val="24"/>
        </w:rPr>
      </w:pPr>
      <w:r w:rsidRPr="00E5290E">
        <w:rPr>
          <w:b/>
          <w:color w:val="000000" w:themeColor="text1"/>
          <w:szCs w:val="24"/>
        </w:rPr>
        <w:t>VEIKLOS TIKSLŲ IR UŽDAVINIŲ</w:t>
      </w:r>
      <w:r w:rsidR="000D02E4" w:rsidRPr="00E5290E">
        <w:rPr>
          <w:b/>
          <w:color w:val="000000" w:themeColor="text1"/>
          <w:szCs w:val="24"/>
        </w:rPr>
        <w:t xml:space="preserve"> ĮGYVENDINIMAS</w:t>
      </w:r>
    </w:p>
    <w:p w14:paraId="369D49FA" w14:textId="77777777" w:rsidR="001F4F40" w:rsidRPr="00412D71" w:rsidRDefault="001F4F40" w:rsidP="004D5FC5">
      <w:pPr>
        <w:rPr>
          <w:b/>
          <w:szCs w:val="24"/>
        </w:rPr>
      </w:pPr>
    </w:p>
    <w:p w14:paraId="6FCBC560" w14:textId="72855179" w:rsidR="0028234C" w:rsidRPr="00412D71" w:rsidRDefault="0028234C" w:rsidP="009367A8">
      <w:pPr>
        <w:tabs>
          <w:tab w:val="clear" w:pos="1293"/>
          <w:tab w:val="left" w:pos="851"/>
          <w:tab w:val="left" w:pos="1134"/>
        </w:tabs>
        <w:ind w:firstLine="851"/>
        <w:jc w:val="both"/>
        <w:rPr>
          <w:szCs w:val="24"/>
        </w:rPr>
      </w:pPr>
      <w:r w:rsidRPr="00A773C3">
        <w:rPr>
          <w:szCs w:val="24"/>
        </w:rPr>
        <w:t>Vadovaujantis mokyklos strateginiu planu buvo įgyvendinam</w:t>
      </w:r>
      <w:r w:rsidR="00211DA0">
        <w:rPr>
          <w:szCs w:val="24"/>
        </w:rPr>
        <w:t>i</w:t>
      </w:r>
      <w:r w:rsidRPr="00A773C3">
        <w:rPr>
          <w:szCs w:val="24"/>
        </w:rPr>
        <w:t xml:space="preserve"> </w:t>
      </w:r>
      <w:r w:rsidR="00A773C3" w:rsidRPr="00A773C3">
        <w:rPr>
          <w:rFonts w:eastAsia="Calibri"/>
          <w:szCs w:val="24"/>
        </w:rPr>
        <w:t>2022–2023 m. m. ir 2023</w:t>
      </w:r>
      <w:r w:rsidR="00A773C3" w:rsidRPr="00A773C3">
        <w:rPr>
          <w:szCs w:val="24"/>
        </w:rPr>
        <w:t>–</w:t>
      </w:r>
      <w:r w:rsidR="00A773C3" w:rsidRPr="00A773C3">
        <w:rPr>
          <w:rFonts w:eastAsia="Calibri"/>
          <w:szCs w:val="24"/>
        </w:rPr>
        <w:t xml:space="preserve">2024 m. m. </w:t>
      </w:r>
      <w:r w:rsidRPr="00A773C3">
        <w:rPr>
          <w:szCs w:val="24"/>
        </w:rPr>
        <w:t>veiklos plana</w:t>
      </w:r>
      <w:r w:rsidR="00211DA0">
        <w:rPr>
          <w:szCs w:val="24"/>
        </w:rPr>
        <w:t xml:space="preserve">i. </w:t>
      </w:r>
      <w:r w:rsidR="00661E98">
        <w:rPr>
          <w:szCs w:val="24"/>
        </w:rPr>
        <w:t>2023</w:t>
      </w:r>
      <w:r w:rsidR="00DA7DEF">
        <w:rPr>
          <w:szCs w:val="24"/>
        </w:rPr>
        <w:t>–</w:t>
      </w:r>
      <w:r w:rsidR="00661E98">
        <w:rPr>
          <w:szCs w:val="24"/>
        </w:rPr>
        <w:t>2024 m. m. mokyklos veiklos tik</w:t>
      </w:r>
      <w:r w:rsidR="00DA7DEF">
        <w:rPr>
          <w:szCs w:val="24"/>
        </w:rPr>
        <w:t>slas ir uždaviniai:</w:t>
      </w:r>
    </w:p>
    <w:p w14:paraId="1C360357" w14:textId="1047715F" w:rsidR="002D0415" w:rsidRPr="0028234C" w:rsidRDefault="002D0415" w:rsidP="009367A8">
      <w:pPr>
        <w:widowControl/>
        <w:tabs>
          <w:tab w:val="clear" w:pos="1293"/>
          <w:tab w:val="left" w:pos="284"/>
          <w:tab w:val="left" w:pos="851"/>
          <w:tab w:val="left" w:pos="1418"/>
        </w:tabs>
        <w:overflowPunct/>
        <w:ind w:firstLine="851"/>
        <w:contextualSpacing/>
        <w:jc w:val="both"/>
        <w:rPr>
          <w:rFonts w:eastAsia="Calibri"/>
          <w:b/>
          <w:szCs w:val="24"/>
        </w:rPr>
      </w:pPr>
      <w:bookmarkStart w:id="0" w:name="_Hlk159590489"/>
      <w:r>
        <w:rPr>
          <w:rFonts w:eastAsia="Calibri"/>
          <w:b/>
          <w:szCs w:val="24"/>
        </w:rPr>
        <w:t>TIKSLAS</w:t>
      </w:r>
      <w:r w:rsidRPr="002C49C6">
        <w:rPr>
          <w:rFonts w:eastAsia="Calibri"/>
          <w:b/>
          <w:szCs w:val="24"/>
        </w:rPr>
        <w:t xml:space="preserve"> </w:t>
      </w:r>
      <w:r w:rsidRPr="0028234C">
        <w:rPr>
          <w:rFonts w:eastAsia="Calibri"/>
          <w:b/>
          <w:szCs w:val="24"/>
        </w:rPr>
        <w:t>Gerinti ugdymo kokybę, diegiant atnaujintą priešmokyklinio ugdymo programą, pasiekimų vertinimo tvarką, orientuojantis į kiekvieno vaiko ugdymo (si) poreikį, ugdymo būdų ir formų įvairovę.</w:t>
      </w:r>
    </w:p>
    <w:p w14:paraId="7A7BB03F" w14:textId="007D543F" w:rsidR="00967316" w:rsidRPr="0083248C" w:rsidRDefault="00967316" w:rsidP="00967316">
      <w:pPr>
        <w:pStyle w:val="Default"/>
        <w:ind w:firstLine="851"/>
        <w:jc w:val="both"/>
      </w:pPr>
      <w:r w:rsidRPr="00023AC7">
        <w:t>Tikslo įgyvendinimui numatyti trys uždaviniai bei priemonės uždavinių įgyvendinimui</w:t>
      </w:r>
      <w:r>
        <w:t>:</w:t>
      </w:r>
    </w:p>
    <w:p w14:paraId="09B23452" w14:textId="77777777" w:rsidR="002D0415" w:rsidRDefault="002D0415" w:rsidP="009367A8">
      <w:pPr>
        <w:tabs>
          <w:tab w:val="clear" w:pos="1293"/>
          <w:tab w:val="left" w:pos="851"/>
        </w:tabs>
        <w:ind w:firstLine="851"/>
        <w:jc w:val="both"/>
      </w:pPr>
      <w:r>
        <w:t xml:space="preserve">1. </w:t>
      </w:r>
      <w:bookmarkStart w:id="1" w:name="_Hlk159593278"/>
      <w:r>
        <w:t>Užtikrinti ikimokyklinio, priešmokyklinio, specialiojo ugdymo kokybę.</w:t>
      </w:r>
      <w:bookmarkEnd w:id="1"/>
    </w:p>
    <w:p w14:paraId="148DE876" w14:textId="77777777" w:rsidR="002D0415" w:rsidRDefault="002D0415" w:rsidP="009367A8">
      <w:pPr>
        <w:tabs>
          <w:tab w:val="clear" w:pos="1293"/>
          <w:tab w:val="left" w:pos="851"/>
        </w:tabs>
        <w:ind w:firstLine="851"/>
        <w:jc w:val="both"/>
      </w:pPr>
      <w:r>
        <w:t xml:space="preserve">2. Sukurti grupėse aplinką, kuri skatintų vaikus veikti, ieškoti, tirti, atrasti. </w:t>
      </w:r>
    </w:p>
    <w:p w14:paraId="231BB2F6" w14:textId="77777777" w:rsidR="002D0415" w:rsidRPr="00412D71" w:rsidRDefault="002D0415" w:rsidP="009367A8">
      <w:pPr>
        <w:tabs>
          <w:tab w:val="clear" w:pos="1293"/>
          <w:tab w:val="left" w:pos="851"/>
        </w:tabs>
        <w:ind w:firstLine="851"/>
        <w:jc w:val="both"/>
        <w:rPr>
          <w:b/>
          <w:szCs w:val="24"/>
        </w:rPr>
      </w:pPr>
      <w:r>
        <w:t>3. Tobulinti šeimos ir mokyklos bendravimo bei bendradarbiavimo kultūrą.</w:t>
      </w:r>
    </w:p>
    <w:p w14:paraId="32A14061" w14:textId="2C3C1258" w:rsidR="002A1E97" w:rsidRPr="0083248C" w:rsidRDefault="002A1E97" w:rsidP="009367A8">
      <w:pPr>
        <w:ind w:firstLine="851"/>
        <w:contextualSpacing/>
        <w:jc w:val="both"/>
      </w:pPr>
      <w:r w:rsidRPr="0083248C">
        <w:t>Mokykloje ugdymo procesas organizuojamas vadovaujantis Ignalinos ,,Šaltinėlio“ mokyklos ikimokyklinio ugdymo programa ,,Vaikų balsai ,,Šaltinėlio“ čiurlenime“, Ikimokyklinio amžiaus vaikų pasiekimų aprašu ir Priešmokyklinio ugdymo bendrąja programa,</w:t>
      </w:r>
      <w:r>
        <w:t xml:space="preserve"> patvirtinta 2022</w:t>
      </w:r>
      <w:r w:rsidR="006966A8">
        <w:t xml:space="preserve"> </w:t>
      </w:r>
      <w:r>
        <w:t>m. rugpjūčio 24 d. Lietuvos Respublikos švietimo ir mokslo ministro įsakymu Nr. V-1269.</w:t>
      </w:r>
      <w:r w:rsidRPr="0083248C">
        <w:t xml:space="preserve"> Pradinio, Pagrindinio ugdymo</w:t>
      </w:r>
      <w:r>
        <w:t xml:space="preserve"> individualizuotais planais</w:t>
      </w:r>
      <w:r w:rsidRPr="0083248C">
        <w:t>, Socialinių įgūdžių ugdymo</w:t>
      </w:r>
      <w:r>
        <w:t xml:space="preserve"> individualizuotais planais</w:t>
      </w:r>
      <w:r w:rsidRPr="0083248C">
        <w:t xml:space="preserve"> bei </w:t>
      </w:r>
      <w:r w:rsidR="001B60D8">
        <w:t>į ugdymo turin</w:t>
      </w:r>
      <w:r w:rsidR="009E5F9B">
        <w:t xml:space="preserve">į </w:t>
      </w:r>
      <w:r w:rsidRPr="0083248C">
        <w:t xml:space="preserve">integruojant sveikatos stiprinimo programą ,,Augu sveikas ir stiprus“. </w:t>
      </w:r>
    </w:p>
    <w:p w14:paraId="6F2F99A2" w14:textId="5A4BDEE9" w:rsidR="002A1E97" w:rsidRPr="0083248C" w:rsidRDefault="002A1E97" w:rsidP="009367A8">
      <w:pPr>
        <w:ind w:firstLine="851"/>
        <w:jc w:val="both"/>
      </w:pPr>
      <w:r w:rsidRPr="0083248C">
        <w:t>Priešmokykli</w:t>
      </w:r>
      <w:r w:rsidR="00B17BFC">
        <w:t>ni</w:t>
      </w:r>
      <w:r w:rsidR="00D55D3B">
        <w:t>am</w:t>
      </w:r>
      <w:r w:rsidRPr="0083248C">
        <w:t xml:space="preserve"> ugdym</w:t>
      </w:r>
      <w:r w:rsidR="00D55D3B">
        <w:t>ui</w:t>
      </w:r>
      <w:r w:rsidRPr="0083248C">
        <w:t xml:space="preserve"> </w:t>
      </w:r>
      <w:r w:rsidR="001612F7" w:rsidRPr="00085AA6">
        <w:t xml:space="preserve">2023–2024 </w:t>
      </w:r>
      <w:r w:rsidR="001612F7">
        <w:t xml:space="preserve">m. m. </w:t>
      </w:r>
      <w:r w:rsidR="00E40890">
        <w:t>organizuot</w:t>
      </w:r>
      <w:r w:rsidR="00D55D3B">
        <w:t>i</w:t>
      </w:r>
      <w:r w:rsidR="00E40890">
        <w:t xml:space="preserve"> </w:t>
      </w:r>
      <w:r w:rsidR="00D55D3B">
        <w:t xml:space="preserve">pasirinkti </w:t>
      </w:r>
      <w:r w:rsidR="008227F7" w:rsidRPr="0083248C">
        <w:t>III</w:t>
      </w:r>
      <w:r w:rsidR="008227F7">
        <w:t xml:space="preserve">, </w:t>
      </w:r>
      <w:r w:rsidR="008227F7" w:rsidRPr="0083248C">
        <w:t xml:space="preserve">IV </w:t>
      </w:r>
      <w:r w:rsidR="008227F7" w:rsidRPr="008227F7">
        <w:t>priešmokyklinio ugdymo organizavimo modeli</w:t>
      </w:r>
      <w:r w:rsidR="00D55D3B">
        <w:t xml:space="preserve">ai. </w:t>
      </w:r>
      <w:r w:rsidR="008227F7">
        <w:t xml:space="preserve"> </w:t>
      </w:r>
    </w:p>
    <w:p w14:paraId="1025D83C" w14:textId="71F6BAA8" w:rsidR="002A1E97" w:rsidRPr="00B51685" w:rsidRDefault="002A1E97" w:rsidP="009367A8">
      <w:pPr>
        <w:ind w:firstLine="851"/>
        <w:jc w:val="both"/>
        <w:rPr>
          <w:sz w:val="22"/>
          <w:szCs w:val="22"/>
        </w:rPr>
      </w:pPr>
      <w:r w:rsidRPr="00AE0412">
        <w:rPr>
          <w:b/>
          <w:lang w:eastAsia="lt-LT"/>
        </w:rPr>
        <w:t>Pirmasis uždavinys</w:t>
      </w:r>
      <w:r w:rsidRPr="00AE0412">
        <w:rPr>
          <w:lang w:eastAsia="lt-LT"/>
        </w:rPr>
        <w:t xml:space="preserve"> –</w:t>
      </w:r>
      <w:r w:rsidRPr="00B51685">
        <w:rPr>
          <w:lang w:eastAsia="lt-LT"/>
        </w:rPr>
        <w:t xml:space="preserve"> </w:t>
      </w:r>
      <w:r w:rsidR="002D0415">
        <w:t>Užtikrinti ikimokyklinio, priešmokyklinio, specialiojo ugdymo kokybę.</w:t>
      </w:r>
    </w:p>
    <w:p w14:paraId="16E53D5B" w14:textId="62A5C2C5" w:rsidR="002A1E97" w:rsidRPr="0083248C" w:rsidRDefault="002A1E97" w:rsidP="009367A8">
      <w:pPr>
        <w:ind w:firstLine="851"/>
        <w:jc w:val="both"/>
      </w:pPr>
      <w:r w:rsidRPr="0083248C">
        <w:t>Priešmokyklinio ugdymo grupės dirbo pagal priešmokyklinio ugdymo bendrąją programą. Taip pat dalyvavo tarptautinėje  ankstyvosios prevencijos programoje „Zipio draugai“</w:t>
      </w:r>
      <w:r>
        <w:t>.</w:t>
      </w:r>
      <w:r w:rsidRPr="0083248C">
        <w:t xml:space="preserve"> Užsiėmimų metu vaikai mokėsi lengviau įveikti kasdieninius sunkumus, gerino savo emocinę sveikatą, įgijo socialinių ir emocinių sunkumų įveikimo gebėjimų. Į ugdymosi procesą </w:t>
      </w:r>
      <w:r w:rsidR="00B17BFC">
        <w:t xml:space="preserve">buvo integruota </w:t>
      </w:r>
      <w:r w:rsidRPr="0083248C">
        <w:t>sveikatos stiprinimo program</w:t>
      </w:r>
      <w:r w:rsidR="00D07C99">
        <w:t>a</w:t>
      </w:r>
      <w:r w:rsidRPr="0083248C">
        <w:t xml:space="preserve"> „Augu sveikas ir stiprus“</w:t>
      </w:r>
      <w:r>
        <w:t>.</w:t>
      </w:r>
    </w:p>
    <w:p w14:paraId="736F9170" w14:textId="4B052D62" w:rsidR="002A1E97" w:rsidRPr="0083248C" w:rsidRDefault="002A1E97" w:rsidP="009367A8">
      <w:pPr>
        <w:ind w:firstLine="851"/>
        <w:jc w:val="both"/>
        <w:rPr>
          <w:b/>
        </w:rPr>
      </w:pPr>
      <w:r w:rsidRPr="0083248C">
        <w:t xml:space="preserve">Į </w:t>
      </w:r>
      <w:r w:rsidR="00D07C99">
        <w:t xml:space="preserve">ikimokyklinio, priešmokyklinio </w:t>
      </w:r>
      <w:r w:rsidRPr="0083248C">
        <w:t xml:space="preserve">ugdymo programas </w:t>
      </w:r>
      <w:r w:rsidR="00D07C99">
        <w:t xml:space="preserve">integruota </w:t>
      </w:r>
      <w:r w:rsidRPr="0083248C">
        <w:t>„Alkoholio, tabako ir kitų psichiką veikiančių medžiagų vartojimo prevencijos programa“</w:t>
      </w:r>
      <w:r>
        <w:t xml:space="preserve"> </w:t>
      </w:r>
      <w:r w:rsidRPr="0083248C">
        <w:t>(5 val. per metus). Pedagogės ugdė vaikų gebėjimus suprasti savo sveikatos būklę, atsargiai elgtis su vaistais, buitinėmis cheminėmis medžiagomis, vengti rizikos, susijusios su rūkymu ir alkoholinių gėrimų vartojimu.</w:t>
      </w:r>
    </w:p>
    <w:bookmarkEnd w:id="0"/>
    <w:p w14:paraId="1A2B7D89" w14:textId="14FDA986" w:rsidR="002A1E97" w:rsidRPr="0083248C" w:rsidRDefault="002A1E97" w:rsidP="009367A8">
      <w:pPr>
        <w:ind w:firstLine="851"/>
        <w:jc w:val="both"/>
      </w:pPr>
      <w:r w:rsidRPr="0083248C">
        <w:t xml:space="preserve">Vyko įvairūs saviraiškos ir sveikos gyvensenos renginiai: </w:t>
      </w:r>
      <w:r>
        <w:t>grupėse vaikai su auklėtojomis, tėvais gamino</w:t>
      </w:r>
      <w:r w:rsidRPr="0083248C">
        <w:t xml:space="preserve"> salotas, kokteilius, vyko kultūrinių higieninių įgūdžių ugdymas ir kiti renginiai. Mokykla dalyvavo</w:t>
      </w:r>
      <w:r w:rsidR="000F1E67">
        <w:t xml:space="preserve"> nacionalinio </w:t>
      </w:r>
      <w:r w:rsidRPr="0083248C">
        <w:t>,,Sveikatiados“ projekto renginiuose</w:t>
      </w:r>
      <w:r>
        <w:t xml:space="preserve">. </w:t>
      </w:r>
      <w:r w:rsidR="000F1E67">
        <w:t>V</w:t>
      </w:r>
      <w:r w:rsidRPr="0083248C">
        <w:t xml:space="preserve">isų grupių </w:t>
      </w:r>
      <w:r>
        <w:t>auklėtojos ir vaikai dalyvavo</w:t>
      </w:r>
      <w:r w:rsidRPr="0083248C">
        <w:t xml:space="preserve"> Lietuvos ikimo</w:t>
      </w:r>
      <w:r>
        <w:t>kyklinio ugdymo įstaigų projekte „Lietuvos mažųjų žaidynės 2023</w:t>
      </w:r>
      <w:r w:rsidRPr="0083248C">
        <w:t>“</w:t>
      </w:r>
      <w:r w:rsidR="000F1E67">
        <w:t>, s</w:t>
      </w:r>
      <w:r w:rsidRPr="0083248C">
        <w:t xml:space="preserve">ėkmingai įvykdė visų </w:t>
      </w:r>
      <w:r>
        <w:t>etapų reikalavimus, įstaigoje organizavo festivalį</w:t>
      </w:r>
      <w:r w:rsidRPr="0083248C">
        <w:t xml:space="preserve"> </w:t>
      </w:r>
      <w:r>
        <w:t xml:space="preserve">„Mažųjų žaidynės“, vyko į </w:t>
      </w:r>
      <w:r w:rsidR="000F1E67">
        <w:t xml:space="preserve">nacionalines </w:t>
      </w:r>
      <w:r>
        <w:t xml:space="preserve">varžybas Jonavoje. </w:t>
      </w:r>
      <w:r w:rsidR="00265849">
        <w:t>D</w:t>
      </w:r>
      <w:r>
        <w:t>alyv</w:t>
      </w:r>
      <w:r w:rsidR="00E82AD4">
        <w:t>auta</w:t>
      </w:r>
      <w:r>
        <w:t xml:space="preserve"> </w:t>
      </w:r>
      <w:r w:rsidR="002A4838">
        <w:t xml:space="preserve">projektuose </w:t>
      </w:r>
      <w:r>
        <w:t>„Futboliuk</w:t>
      </w:r>
      <w:r w:rsidR="002A4838">
        <w:t>as</w:t>
      </w:r>
      <w:r w:rsidR="00265849">
        <w:t xml:space="preserve"> – </w:t>
      </w:r>
      <w:r>
        <w:t>2023“</w:t>
      </w:r>
      <w:r w:rsidR="002A4838">
        <w:t xml:space="preserve">, </w:t>
      </w:r>
      <w:r>
        <w:t>„Fizinio aktyvumo veiklų prieinamumo gerinimas mažiau galimybių turintiems Pakruojo ir Ignalinos r. sav. gyventojams“</w:t>
      </w:r>
      <w:r w:rsidR="002A4838">
        <w:t>.</w:t>
      </w:r>
    </w:p>
    <w:p w14:paraId="117BB063" w14:textId="039EA463" w:rsidR="002A1E97" w:rsidRPr="0083248C" w:rsidRDefault="00B43ABB" w:rsidP="009367A8">
      <w:pPr>
        <w:ind w:firstLine="851"/>
        <w:jc w:val="both"/>
      </w:pPr>
      <w:r>
        <w:t xml:space="preserve">Vykdydami </w:t>
      </w:r>
      <w:r w:rsidR="000B5E1C">
        <w:t>vaikų sveikatą stiprinančius projektus pedagog</w:t>
      </w:r>
      <w:r w:rsidR="00765AB5">
        <w:t>ės</w:t>
      </w:r>
      <w:r w:rsidR="000B5E1C">
        <w:t xml:space="preserve"> su vaikais r</w:t>
      </w:r>
      <w:r w:rsidR="002A1E97" w:rsidRPr="0083248C">
        <w:t>ytais atlik</w:t>
      </w:r>
      <w:r w:rsidR="00765AB5">
        <w:t>inėjo mankštas,</w:t>
      </w:r>
      <w:r w:rsidR="002A1E97" w:rsidRPr="0083248C">
        <w:t xml:space="preserve"> vaikščiojo gryname ore, dalyvavo fizinio ugdymo užsiėmimuose. Vaikų sveikatos stiprinimo, sveiko gyvenimo būdo klausimais auklėtojos kalbėjo su tėvais grupių tėvų susirinkimuose, informacija dalinosi socialiniame tinkle </w:t>
      </w:r>
      <w:r w:rsidR="002A1E97">
        <w:t xml:space="preserve">uždarose </w:t>
      </w:r>
      <w:r w:rsidR="002A1E97" w:rsidRPr="0083248C">
        <w:t>grupių Facebook paskirose</w:t>
      </w:r>
      <w:r w:rsidR="002A1E97">
        <w:t>.</w:t>
      </w:r>
    </w:p>
    <w:p w14:paraId="512A819B" w14:textId="71F023FB" w:rsidR="002A1E97" w:rsidRDefault="002A1E97" w:rsidP="009367A8">
      <w:pPr>
        <w:ind w:firstLine="851"/>
        <w:jc w:val="both"/>
      </w:pPr>
      <w:r>
        <w:t>Ikimokyklinio/priešmokyklinio ugdymo mokyto</w:t>
      </w:r>
      <w:r w:rsidRPr="0083248C">
        <w:t xml:space="preserve">jos su vaikais aktyviai dalyvavo </w:t>
      </w:r>
      <w:r w:rsidR="00362EE6">
        <w:t xml:space="preserve">šalies </w:t>
      </w:r>
      <w:r w:rsidRPr="0083248C">
        <w:t xml:space="preserve">kūrybinių darbų parodose, festivaliuose, konkursuose. </w:t>
      </w:r>
      <w:r w:rsidRPr="00D07932">
        <w:t>Tai: „Labas raide“, „Akmenėlių istorijos“, „Lietuvėle, tu mana</w:t>
      </w:r>
      <w:r>
        <w:t xml:space="preserve"> </w:t>
      </w:r>
      <w:r w:rsidR="00362EE6">
        <w:t>–</w:t>
      </w:r>
      <w:r w:rsidRPr="00D07932">
        <w:t xml:space="preserve"> tu graži gimtine“, „Ugdome žaidžiantį, bendraujantį, tyrinėjantį, kuriantį vaiką“, „Velykinis kiškučių bėgimas </w:t>
      </w:r>
      <w:r w:rsidR="00AA7A83">
        <w:t>–</w:t>
      </w:r>
      <w:r w:rsidRPr="00D07932">
        <w:t xml:space="preserve"> </w:t>
      </w:r>
      <w:r w:rsidR="00AA7A83">
        <w:t>2</w:t>
      </w:r>
      <w:r w:rsidRPr="00D07932">
        <w:t>023“, „Sodinu ir auginu“</w:t>
      </w:r>
      <w:r>
        <w:t xml:space="preserve">, „Tai nuostabus garsų pasaulis“, „Linksmasis švyturiukas – 2023“. </w:t>
      </w:r>
    </w:p>
    <w:p w14:paraId="66BB07A0" w14:textId="77777777" w:rsidR="002A1E97" w:rsidRDefault="002A1E97" w:rsidP="009367A8">
      <w:pPr>
        <w:ind w:firstLine="851"/>
        <w:jc w:val="both"/>
      </w:pPr>
      <w:r>
        <w:lastRenderedPageBreak/>
        <w:t xml:space="preserve">Vaikai lankėsi Ignalinos krašto muziejuje, dalyvavo organizuotuose renginiuose, parodose. </w:t>
      </w:r>
    </w:p>
    <w:p w14:paraId="302069AE" w14:textId="77777777" w:rsidR="002A1E97" w:rsidRPr="00D07932" w:rsidRDefault="002A1E97" w:rsidP="009367A8">
      <w:pPr>
        <w:ind w:firstLine="851"/>
        <w:jc w:val="both"/>
      </w:pPr>
      <w:r>
        <w:t>Mokykloje lankėsi teatras „Avilys“, muzikinė grupė „Tonika“, lėlių teatras „Alfa“, Kapitonas Flintas.</w:t>
      </w:r>
    </w:p>
    <w:p w14:paraId="668308E8" w14:textId="7120F3D5" w:rsidR="002A1E97" w:rsidRPr="00983F18" w:rsidRDefault="002A1E97" w:rsidP="009367A8">
      <w:pPr>
        <w:ind w:firstLine="851"/>
        <w:jc w:val="both"/>
      </w:pPr>
      <w:r>
        <w:t>Visos pedagogės dalyvavo ilgalaikėse programose:</w:t>
      </w:r>
      <w:r w:rsidRPr="0083248C">
        <w:t xml:space="preserve"> „Mobilumo LINK per IT priemones ir programas“. I modulis </w:t>
      </w:r>
      <w:r w:rsidR="005B7497">
        <w:t>„</w:t>
      </w:r>
      <w:r w:rsidRPr="0083248C">
        <w:t>Vaizdo konferencijų programos Zoom pritaikymas</w:t>
      </w:r>
      <w:r w:rsidR="005B7497">
        <w:t xml:space="preserve">“, </w:t>
      </w:r>
      <w:r w:rsidRPr="0083248C">
        <w:t xml:space="preserve">II modulis </w:t>
      </w:r>
      <w:r w:rsidR="005B7497">
        <w:t>„</w:t>
      </w:r>
      <w:r w:rsidRPr="0083248C">
        <w:t>Maketavimo įrankis Canva</w:t>
      </w:r>
      <w:r w:rsidR="005B7497">
        <w:t xml:space="preserve">“, </w:t>
      </w:r>
      <w:r w:rsidRPr="0083248C">
        <w:t xml:space="preserve"> III modulis</w:t>
      </w:r>
      <w:r w:rsidR="005B7497">
        <w:t xml:space="preserve"> „</w:t>
      </w:r>
      <w:r w:rsidRPr="0083248C">
        <w:t>Picasa – nuotraukų koregavimas</w:t>
      </w:r>
      <w:r w:rsidR="005B7497">
        <w:t>“</w:t>
      </w:r>
      <w:r w:rsidRPr="0083248C">
        <w:t xml:space="preserve">, IV modulis </w:t>
      </w:r>
      <w:r w:rsidR="005B7497">
        <w:t>„</w:t>
      </w:r>
      <w:r w:rsidRPr="0083248C">
        <w:t>Clipchamp – vaizdo įrašų kūrimas</w:t>
      </w:r>
      <w:r w:rsidR="005B7497">
        <w:t>“,</w:t>
      </w:r>
      <w:r w:rsidRPr="0083248C">
        <w:t xml:space="preserve"> V modulis</w:t>
      </w:r>
      <w:r w:rsidR="005B7497">
        <w:t xml:space="preserve"> „</w:t>
      </w:r>
      <w:r w:rsidRPr="0083248C">
        <w:t>Savarankiškų darbų pristat</w:t>
      </w:r>
      <w:r>
        <w:t>ymas</w:t>
      </w:r>
      <w:r w:rsidR="005B7497">
        <w:t>“</w:t>
      </w:r>
      <w:r w:rsidR="000E1664">
        <w:t>. Taip pat dalyvauta ilgalaikėse mokymosi programose</w:t>
      </w:r>
      <w:r>
        <w:t xml:space="preserve"> </w:t>
      </w:r>
      <w:r w:rsidRPr="00D07932">
        <w:t>„Besimokančių darželių tinklas 2022 m.</w:t>
      </w:r>
      <w:r>
        <w:t xml:space="preserve">“ ir </w:t>
      </w:r>
      <w:r w:rsidRPr="00D07932">
        <w:t>„Be</w:t>
      </w:r>
      <w:r>
        <w:t>simokančių darželių tinklas 2023</w:t>
      </w:r>
      <w:r w:rsidRPr="00D07932">
        <w:t xml:space="preserve"> m.</w:t>
      </w:r>
      <w:r>
        <w:t xml:space="preserve">“ </w:t>
      </w:r>
      <w:r w:rsidRPr="00D07932">
        <w:t>(</w:t>
      </w:r>
      <w:r>
        <w:t xml:space="preserve">po </w:t>
      </w:r>
      <w:r w:rsidRPr="00D07932">
        <w:t>72 ak. val.)</w:t>
      </w:r>
      <w:r w:rsidR="000E1664">
        <w:t>. Direktoriaus p</w:t>
      </w:r>
      <w:r>
        <w:t>avaduotoja</w:t>
      </w:r>
      <w:r w:rsidR="000E1664">
        <w:t xml:space="preserve"> ugdymui</w:t>
      </w:r>
      <w:r>
        <w:t xml:space="preserve"> ir priešmokyklinio ugdymo mokytoja dalyvavo m</w:t>
      </w:r>
      <w:r w:rsidRPr="00D07932">
        <w:t>okymuose „Kaip kūrybiškai ir kokybiškai įgyvendinti atnaujintą priešmokyklinio ugdymo programą?“</w:t>
      </w:r>
      <w:r w:rsidR="000E1664">
        <w:t>.</w:t>
      </w:r>
      <w:r>
        <w:t xml:space="preserve"> Visos priešmokyklinio ugdymo mokytojos šiais mokslo metais dirbančios su priešmokyklinukais dalyvavo mokymuose </w:t>
      </w:r>
      <w:r w:rsidRPr="00983F18">
        <w:t>„Kaip planuosime ugdomąjį procesą, remdamiesi atnaujinta bendrąja priešmokyklinio ugdymo programa bei leidiniu „Patirčių erdvės“</w:t>
      </w:r>
      <w:r>
        <w:t xml:space="preserve"> ir mokymuose </w:t>
      </w:r>
      <w:r w:rsidRPr="00983F18">
        <w:t>„Kaip auginsime priešmokyklinuko pasiekimus ir pažangą“</w:t>
      </w:r>
      <w:r>
        <w:t xml:space="preserve">. </w:t>
      </w:r>
      <w:r w:rsidRPr="0083248C">
        <w:t>Mokymuose dalyvavo</w:t>
      </w:r>
      <w:r>
        <w:t xml:space="preserve"> ir </w:t>
      </w:r>
      <w:r w:rsidRPr="0083248C">
        <w:t xml:space="preserve"> mokytojų padėjėjos.</w:t>
      </w:r>
    </w:p>
    <w:p w14:paraId="4BF99E2C" w14:textId="3A67B64A" w:rsidR="002A1E97" w:rsidRPr="0083248C" w:rsidRDefault="002A1E97" w:rsidP="009367A8">
      <w:pPr>
        <w:ind w:firstLine="851"/>
        <w:jc w:val="both"/>
      </w:pPr>
      <w:r w:rsidRPr="0083248C">
        <w:rPr>
          <w:lang w:eastAsia="lt-LT"/>
        </w:rPr>
        <w:t xml:space="preserve">Užtikrinant ugdymo proceso kokybę, </w:t>
      </w:r>
      <w:r>
        <w:rPr>
          <w:lang w:eastAsia="lt-LT"/>
        </w:rPr>
        <w:t xml:space="preserve">mokytojai </w:t>
      </w:r>
      <w:r w:rsidRPr="0083248C">
        <w:rPr>
          <w:lang w:eastAsia="lt-LT"/>
        </w:rPr>
        <w:t>dalyvavo nuotoliniuose seminaruose, kvalifikacijos tobulinimo veiklose, atnaujino savo žinias. Iš viso</w:t>
      </w:r>
      <w:r>
        <w:t xml:space="preserve"> </w:t>
      </w:r>
      <w:r w:rsidRPr="006864A2">
        <w:t>dalyv</w:t>
      </w:r>
      <w:r w:rsidR="000E1664">
        <w:t>auta</w:t>
      </w:r>
      <w:r w:rsidRPr="006864A2">
        <w:t xml:space="preserve"> 26 kvalifikacijos</w:t>
      </w:r>
      <w:r w:rsidRPr="0083248C">
        <w:t xml:space="preserve"> renginiuose. </w:t>
      </w:r>
      <w:r w:rsidR="005B5B3B">
        <w:t xml:space="preserve">Dalis </w:t>
      </w:r>
      <w:r>
        <w:t xml:space="preserve">mokytojų išklausė </w:t>
      </w:r>
      <w:r w:rsidR="00017E04">
        <w:t xml:space="preserve">ir trumpalaikius </w:t>
      </w:r>
      <w:r>
        <w:t xml:space="preserve">2-4 val. </w:t>
      </w:r>
      <w:r w:rsidR="00017E04">
        <w:t xml:space="preserve">trukmės </w:t>
      </w:r>
      <w:r>
        <w:t xml:space="preserve">mokymus. </w:t>
      </w:r>
    </w:p>
    <w:p w14:paraId="272F851E" w14:textId="1DD266C8" w:rsidR="002A1E97" w:rsidRDefault="002A1E97" w:rsidP="009367A8">
      <w:pPr>
        <w:ind w:firstLine="851"/>
        <w:jc w:val="both"/>
      </w:pPr>
      <w:r w:rsidRPr="0083248C">
        <w:rPr>
          <w:lang w:eastAsia="lt-LT"/>
        </w:rPr>
        <w:t>Tobulin</w:t>
      </w:r>
      <w:r w:rsidR="005B5B3B">
        <w:rPr>
          <w:lang w:eastAsia="lt-LT"/>
        </w:rPr>
        <w:t>tas</w:t>
      </w:r>
      <w:r w:rsidRPr="0083248C">
        <w:rPr>
          <w:lang w:eastAsia="lt-LT"/>
        </w:rPr>
        <w:t xml:space="preserve"> vaiko pažangos </w:t>
      </w:r>
      <w:r w:rsidR="005C5B33">
        <w:rPr>
          <w:lang w:eastAsia="lt-LT"/>
        </w:rPr>
        <w:t xml:space="preserve">ir </w:t>
      </w:r>
      <w:r w:rsidRPr="0083248C">
        <w:rPr>
          <w:lang w:eastAsia="lt-LT"/>
        </w:rPr>
        <w:t>pasiekimų vertinim</w:t>
      </w:r>
      <w:r w:rsidR="005C5B33">
        <w:rPr>
          <w:lang w:eastAsia="lt-LT"/>
        </w:rPr>
        <w:t>as</w:t>
      </w:r>
      <w:r w:rsidRPr="0083248C">
        <w:rPr>
          <w:lang w:eastAsia="lt-LT"/>
        </w:rPr>
        <w:t xml:space="preserve">. Vertinimas leidžia pamatyti vaiko gebėjimų ugdymosi reikmes, sudaryti gebėjimus  atliepiantį ugdymo(si) planą. Išeidami vaikai iš darželio išsineša pačią vertingiausią atsiminimų dovaną – Vertinimų aplankus. </w:t>
      </w:r>
    </w:p>
    <w:p w14:paraId="48F79E6D" w14:textId="77777777" w:rsidR="00B455C1" w:rsidRDefault="005D1AE1" w:rsidP="00B455C1">
      <w:pPr>
        <w:ind w:firstLine="851"/>
        <w:contextualSpacing/>
        <w:jc w:val="both"/>
        <w:rPr>
          <w:lang w:eastAsia="lt-LT"/>
        </w:rPr>
      </w:pPr>
      <w:r>
        <w:t>Mokykloje pagal poreikį buvo teikiama švietimo pagalba</w:t>
      </w:r>
      <w:r w:rsidR="00AF6FB3">
        <w:t xml:space="preserve">, ypatingas dėmesys skiriamas </w:t>
      </w:r>
      <w:r w:rsidR="004B3CC9">
        <w:t>vaik</w:t>
      </w:r>
      <w:r w:rsidR="008A1AEA">
        <w:t>ams, turintiems</w:t>
      </w:r>
      <w:r w:rsidR="004B3CC9">
        <w:t xml:space="preserve"> kalbos ir komunikacijos sutrikim</w:t>
      </w:r>
      <w:r w:rsidR="008A1AEA">
        <w:t>ų.</w:t>
      </w:r>
      <w:r w:rsidR="004B3CC9">
        <w:t xml:space="preserve"> </w:t>
      </w:r>
      <w:r>
        <w:t xml:space="preserve"> </w:t>
      </w:r>
      <w:r w:rsidR="00D7371D">
        <w:t>L</w:t>
      </w:r>
      <w:r w:rsidR="00B0603C" w:rsidRPr="0083248C">
        <w:t>ogoped</w:t>
      </w:r>
      <w:r w:rsidR="00D7371D">
        <w:t>o</w:t>
      </w:r>
      <w:r w:rsidR="00B0603C" w:rsidRPr="0083248C">
        <w:t xml:space="preserve"> veiklos tikslai</w:t>
      </w:r>
      <w:r w:rsidR="00B0603C">
        <w:rPr>
          <w:szCs w:val="24"/>
        </w:rPr>
        <w:t xml:space="preserve"> – teik</w:t>
      </w:r>
      <w:r w:rsidR="00D7371D">
        <w:rPr>
          <w:szCs w:val="24"/>
        </w:rPr>
        <w:t>ti</w:t>
      </w:r>
      <w:r w:rsidR="00B0603C">
        <w:rPr>
          <w:szCs w:val="24"/>
        </w:rPr>
        <w:t xml:space="preserve"> pagalbą vaikams, turintiems tarties, kalbos, kalbėjimo ir komunikacijos sutrikimų; siek</w:t>
      </w:r>
      <w:r w:rsidR="00D7371D">
        <w:rPr>
          <w:szCs w:val="24"/>
        </w:rPr>
        <w:t>ti</w:t>
      </w:r>
      <w:r w:rsidR="00B0603C">
        <w:rPr>
          <w:szCs w:val="24"/>
        </w:rPr>
        <w:t xml:space="preserve">, kad vaikai būtų ugdomi atsižvelgiant į jų kalbos sutrikimo pobūdį, specialiuosius </w:t>
      </w:r>
      <w:r w:rsidR="00D7371D">
        <w:rPr>
          <w:szCs w:val="24"/>
        </w:rPr>
        <w:t xml:space="preserve">ugdymosi </w:t>
      </w:r>
      <w:r w:rsidR="00B0603C">
        <w:rPr>
          <w:szCs w:val="24"/>
        </w:rPr>
        <w:t xml:space="preserve">poreikius ir optimalius gebėjimus. </w:t>
      </w:r>
      <w:r w:rsidR="00B0603C" w:rsidRPr="00B0603C">
        <w:rPr>
          <w:color w:val="000000" w:themeColor="text1"/>
          <w:szCs w:val="24"/>
        </w:rPr>
        <w:t>2022–2023 m. m. bazinėje mokykloje logopedo užsiėmimus lankė 40 (</w:t>
      </w:r>
      <w:r w:rsidR="00D7371D">
        <w:rPr>
          <w:color w:val="000000" w:themeColor="text1"/>
          <w:szCs w:val="24"/>
        </w:rPr>
        <w:t>specialiojoje klasėje</w:t>
      </w:r>
      <w:r w:rsidR="00681903">
        <w:rPr>
          <w:color w:val="000000" w:themeColor="text1"/>
          <w:szCs w:val="24"/>
        </w:rPr>
        <w:t xml:space="preserve"> – </w:t>
      </w:r>
      <w:r w:rsidR="00B0603C" w:rsidRPr="00B0603C">
        <w:rPr>
          <w:color w:val="000000" w:themeColor="text1"/>
          <w:szCs w:val="24"/>
        </w:rPr>
        <w:t>3, Vidiškių skyriuje</w:t>
      </w:r>
      <w:r w:rsidR="00681903">
        <w:rPr>
          <w:color w:val="000000" w:themeColor="text1"/>
          <w:szCs w:val="24"/>
        </w:rPr>
        <w:t xml:space="preserve"> –</w:t>
      </w:r>
      <w:r w:rsidR="00B0603C" w:rsidRPr="00B0603C">
        <w:rPr>
          <w:color w:val="000000" w:themeColor="text1"/>
          <w:szCs w:val="24"/>
        </w:rPr>
        <w:t xml:space="preserve"> 10) vaikai, iš jų – 29 priešmokyklinio amžiaus.   13 vaikų nustatyti ugdymosi sunkumai dėl sulėtėjusios raidos, 1</w:t>
      </w:r>
      <w:r w:rsidR="00C23E28">
        <w:rPr>
          <w:color w:val="000000" w:themeColor="text1"/>
          <w:szCs w:val="24"/>
        </w:rPr>
        <w:t xml:space="preserve"> –</w:t>
      </w:r>
      <w:r w:rsidR="00B0603C" w:rsidRPr="00B0603C">
        <w:rPr>
          <w:color w:val="000000" w:themeColor="text1"/>
          <w:szCs w:val="24"/>
        </w:rPr>
        <w:t xml:space="preserve"> kompleksinis sutrikimas, 3</w:t>
      </w:r>
      <w:r w:rsidR="00C23E28">
        <w:rPr>
          <w:color w:val="000000" w:themeColor="text1"/>
          <w:szCs w:val="24"/>
        </w:rPr>
        <w:t xml:space="preserve"> –</w:t>
      </w:r>
      <w:r w:rsidR="00B0603C" w:rsidRPr="00B0603C">
        <w:rPr>
          <w:color w:val="000000" w:themeColor="text1"/>
          <w:szCs w:val="24"/>
        </w:rPr>
        <w:t xml:space="preserve"> įvairiapusis raidos sutrikimas (Vaikystės autizmas). Jie buvo ugdomi pagal pritaikytas ikimokyklinio</w:t>
      </w:r>
      <w:r w:rsidR="00C23E28">
        <w:rPr>
          <w:color w:val="000000" w:themeColor="text1"/>
          <w:szCs w:val="24"/>
        </w:rPr>
        <w:t xml:space="preserve"> ar </w:t>
      </w:r>
      <w:r w:rsidR="00B0603C" w:rsidRPr="00B0603C">
        <w:rPr>
          <w:color w:val="000000" w:themeColor="text1"/>
          <w:szCs w:val="24"/>
        </w:rPr>
        <w:t xml:space="preserve">priešmokyklinio ugdymo programas. Atsižvelgiant į vaikų individualius gebėjimus, jiems buvo pritaikytos užduotys ir logopedinių užsiėmimų metu. Sutrikimas pašalintas 17  vaikų,  63 vaikams toliau bus tęsiama </w:t>
      </w:r>
      <w:r w:rsidR="00C23E28">
        <w:rPr>
          <w:color w:val="000000" w:themeColor="text1"/>
          <w:szCs w:val="24"/>
        </w:rPr>
        <w:t xml:space="preserve">švietimo </w:t>
      </w:r>
      <w:r w:rsidR="00B0603C" w:rsidRPr="00B0603C">
        <w:rPr>
          <w:color w:val="000000" w:themeColor="text1"/>
          <w:szCs w:val="24"/>
        </w:rPr>
        <w:t xml:space="preserve">pagalba mūsų įstaigoje. Priimti visus vaikus, turinčius kalbos ir kalbėjimo sutrikimų nebuvo galimybės, nes esamų </w:t>
      </w:r>
      <w:r w:rsidR="00B0603C">
        <w:rPr>
          <w:szCs w:val="24"/>
        </w:rPr>
        <w:t>logopedo etatų neužtenka.</w:t>
      </w:r>
      <w:r w:rsidR="00B455C1" w:rsidRPr="00B455C1">
        <w:rPr>
          <w:lang w:eastAsia="lt-LT"/>
        </w:rPr>
        <w:t xml:space="preserve"> </w:t>
      </w:r>
    </w:p>
    <w:p w14:paraId="5DA2C75B" w14:textId="544A5416" w:rsidR="00B0603C" w:rsidRPr="0083248C" w:rsidRDefault="00B455C1" w:rsidP="00B455C1">
      <w:pPr>
        <w:ind w:firstLine="851"/>
        <w:contextualSpacing/>
        <w:jc w:val="both"/>
        <w:rPr>
          <w:lang w:eastAsia="lt-LT"/>
        </w:rPr>
      </w:pPr>
      <w:r>
        <w:rPr>
          <w:lang w:eastAsia="lt-LT"/>
        </w:rPr>
        <w:t xml:space="preserve">Vyko konsultacijos tėvų, mokytojų, švietimo pagalbos specialistų dėl individualizuotų ugdymo programų vaikams rengimo, įgyvendinimo. Parengta nauja forma individualizuotoms programoms rengti, susitarta rengiant individualizuotas programas planuoti ugdymą ir fiksuoti planus naujai parengtoje formoje. </w:t>
      </w:r>
    </w:p>
    <w:p w14:paraId="6512A34B" w14:textId="7DD193BA" w:rsidR="002A1E97" w:rsidRPr="0083248C" w:rsidRDefault="001868CD" w:rsidP="009367A8">
      <w:pPr>
        <w:ind w:firstLine="851"/>
        <w:jc w:val="both"/>
      </w:pPr>
      <w:r>
        <w:t xml:space="preserve">Buvo </w:t>
      </w:r>
      <w:r w:rsidR="002A1E97" w:rsidRPr="0083248C">
        <w:t>tęs</w:t>
      </w:r>
      <w:r>
        <w:t>ia</w:t>
      </w:r>
      <w:r w:rsidR="002A1E97" w:rsidRPr="0083248C">
        <w:t>m</w:t>
      </w:r>
      <w:r>
        <w:t>as</w:t>
      </w:r>
      <w:r w:rsidR="002A1E97" w:rsidRPr="0083248C">
        <w:t xml:space="preserve"> dalyvavim</w:t>
      </w:r>
      <w:r>
        <w:t>as</w:t>
      </w:r>
      <w:r w:rsidR="002A1E97" w:rsidRPr="0083248C">
        <w:t xml:space="preserve"> programose „Pienas vaikams“ ir „Vaisių ir daržovių skatinimas ugdymo įstaigose“. Vaikų maitinim</w:t>
      </w:r>
      <w:r>
        <w:t>as</w:t>
      </w:r>
      <w:r w:rsidR="002A1E97" w:rsidRPr="0083248C">
        <w:t xml:space="preserve"> </w:t>
      </w:r>
      <w:r w:rsidR="001D3CB0">
        <w:t xml:space="preserve">buvo organizuotas </w:t>
      </w:r>
      <w:r w:rsidR="002A1E97" w:rsidRPr="0083248C">
        <w:t>pagal sveiko maitinimosi reikalavimus.</w:t>
      </w:r>
    </w:p>
    <w:p w14:paraId="170F5475" w14:textId="6FE712B1" w:rsidR="002A1E97" w:rsidRPr="0083248C" w:rsidRDefault="00097478" w:rsidP="009367A8">
      <w:pPr>
        <w:ind w:firstLine="851"/>
        <w:jc w:val="both"/>
        <w:rPr>
          <w:lang w:eastAsia="lt-LT"/>
        </w:rPr>
      </w:pPr>
      <w:r>
        <w:rPr>
          <w:lang w:eastAsia="lt-LT"/>
        </w:rPr>
        <w:t xml:space="preserve">Siekiant efektyvinti mokyklos veiklą, </w:t>
      </w:r>
      <w:r w:rsidR="00504C09">
        <w:rPr>
          <w:lang w:eastAsia="lt-LT"/>
        </w:rPr>
        <w:t>2023</w:t>
      </w:r>
      <w:r w:rsidR="00C31F5F">
        <w:rPr>
          <w:lang w:eastAsia="lt-LT"/>
        </w:rPr>
        <w:t xml:space="preserve">–2024 </w:t>
      </w:r>
      <w:r w:rsidR="002A1E97">
        <w:rPr>
          <w:lang w:eastAsia="lt-LT"/>
        </w:rPr>
        <w:t>mokslo metais</w:t>
      </w:r>
      <w:r w:rsidR="0043035C">
        <w:rPr>
          <w:lang w:eastAsia="lt-LT"/>
        </w:rPr>
        <w:t xml:space="preserve"> buvo </w:t>
      </w:r>
      <w:r w:rsidR="006A6CE7">
        <w:rPr>
          <w:lang w:eastAsia="lt-LT"/>
        </w:rPr>
        <w:t xml:space="preserve">sudarytos sąlygos </w:t>
      </w:r>
      <w:r w:rsidR="007A5D2F">
        <w:rPr>
          <w:lang w:eastAsia="lt-LT"/>
        </w:rPr>
        <w:t xml:space="preserve">tėvams jungtis </w:t>
      </w:r>
      <w:r w:rsidR="006A6CE7">
        <w:rPr>
          <w:lang w:eastAsia="lt-LT"/>
        </w:rPr>
        <w:t xml:space="preserve">prie </w:t>
      </w:r>
      <w:r w:rsidR="002A1E97">
        <w:rPr>
          <w:lang w:eastAsia="lt-LT"/>
        </w:rPr>
        <w:t xml:space="preserve">elektroninės sistemos „Mūsų darželis“. </w:t>
      </w:r>
      <w:r w:rsidR="002E7118">
        <w:rPr>
          <w:lang w:eastAsia="lt-LT"/>
        </w:rPr>
        <w:t xml:space="preserve">Sistemoje </w:t>
      </w:r>
      <w:r w:rsidR="002A1E97" w:rsidRPr="0083248C">
        <w:rPr>
          <w:lang w:eastAsia="lt-LT"/>
        </w:rPr>
        <w:t xml:space="preserve">sukurtos grupės, auklėtojos žymi vaikų lankomumą, rašo ilgalaikį ugdomosios veiklos planą </w:t>
      </w:r>
      <w:r w:rsidR="002A1E97" w:rsidRPr="0083248C">
        <w:t>„</w:t>
      </w:r>
      <w:r w:rsidR="002A1E97" w:rsidRPr="0083248C">
        <w:rPr>
          <w:lang w:eastAsia="lt-LT"/>
        </w:rPr>
        <w:t xml:space="preserve">Mūsų siekiai“, savaitinius planus, mokslo metų pabaigoje parengia ataskaitas </w:t>
      </w:r>
      <w:r w:rsidR="002A1E97" w:rsidRPr="0083248C">
        <w:t>„</w:t>
      </w:r>
      <w:r w:rsidR="002A1E97" w:rsidRPr="0083248C">
        <w:rPr>
          <w:lang w:eastAsia="lt-LT"/>
        </w:rPr>
        <w:t xml:space="preserve">Ugdomosios veiklos apmąstymai, pokyčių vertinimas“, pildo vaikų pasiekimus. </w:t>
      </w:r>
      <w:r w:rsidR="00AC5380">
        <w:rPr>
          <w:lang w:eastAsia="lt-LT"/>
        </w:rPr>
        <w:t xml:space="preserve">Labiau išnaudojamos sistemos galimybės </w:t>
      </w:r>
      <w:r w:rsidR="002A1E97">
        <w:rPr>
          <w:lang w:eastAsia="lt-LT"/>
        </w:rPr>
        <w:t>praplėtė</w:t>
      </w:r>
      <w:r w:rsidR="002A1E97" w:rsidRPr="0083248C">
        <w:rPr>
          <w:lang w:eastAsia="lt-LT"/>
        </w:rPr>
        <w:t xml:space="preserve"> bendradarbiavimą virtualioje erdvėje, </w:t>
      </w:r>
      <w:r w:rsidR="002A1E97">
        <w:rPr>
          <w:lang w:eastAsia="lt-LT"/>
        </w:rPr>
        <w:t>tėvai surado</w:t>
      </w:r>
      <w:r w:rsidR="002A1E97" w:rsidRPr="0083248C">
        <w:rPr>
          <w:lang w:eastAsia="lt-LT"/>
        </w:rPr>
        <w:t xml:space="preserve"> daugiau informacijos apie savo vaiko pasiekimus. Auklėtojos pateikė informaciją apie vaikų veiklas pagal temas, ugdymą(si), pasiekimus, vaiko dienos režimą, maitinimą ir kitą informaciją. </w:t>
      </w:r>
      <w:r w:rsidR="002A1E97" w:rsidRPr="0083248C">
        <w:t xml:space="preserve"> </w:t>
      </w:r>
    </w:p>
    <w:p w14:paraId="4227C8AC" w14:textId="068D26FF" w:rsidR="002A1E97" w:rsidRPr="002D0415" w:rsidRDefault="002A1E97" w:rsidP="009367A8">
      <w:pPr>
        <w:tabs>
          <w:tab w:val="clear" w:pos="1293"/>
          <w:tab w:val="left" w:pos="851"/>
        </w:tabs>
        <w:ind w:firstLine="851"/>
        <w:jc w:val="both"/>
      </w:pPr>
      <w:r w:rsidRPr="00B94D58">
        <w:rPr>
          <w:b/>
          <w:lang w:eastAsia="lt-LT"/>
        </w:rPr>
        <w:t>Antras uždavinys –</w:t>
      </w:r>
      <w:r w:rsidRPr="0083248C">
        <w:rPr>
          <w:lang w:eastAsia="lt-LT"/>
        </w:rPr>
        <w:t xml:space="preserve"> </w:t>
      </w:r>
      <w:r w:rsidR="002D0415">
        <w:t xml:space="preserve"> Sukurti grupėse aplinką, kuri skatintų vaikus veikti, ieškoti, tirti, atrasti. </w:t>
      </w:r>
    </w:p>
    <w:p w14:paraId="0B4A42DB" w14:textId="77777777" w:rsidR="002A1E97" w:rsidRDefault="002A1E97" w:rsidP="009367A8">
      <w:pPr>
        <w:ind w:firstLine="851"/>
        <w:jc w:val="both"/>
      </w:pPr>
      <w:r w:rsidRPr="0083248C">
        <w:t>Ugdymo aplinkos modernizavimas yra nenutrūkstamas procesas, reikalaujantis pastovaus atsinaujinimo.</w:t>
      </w:r>
    </w:p>
    <w:p w14:paraId="3AF39344" w14:textId="18F09B8E" w:rsidR="002A1E97" w:rsidRPr="0083248C" w:rsidRDefault="002A1E97" w:rsidP="009367A8">
      <w:pPr>
        <w:ind w:firstLine="851"/>
        <w:contextualSpacing/>
        <w:jc w:val="both"/>
      </w:pPr>
      <w:r>
        <w:t>A</w:t>
      </w:r>
      <w:r w:rsidRPr="0083248C">
        <w:t xml:space="preserve">tlikta lauko žaidimų aikštelių patikra. </w:t>
      </w:r>
      <w:r w:rsidR="00E0378E">
        <w:t xml:space="preserve">Per metus </w:t>
      </w:r>
      <w:r w:rsidRPr="0083248C">
        <w:t>pašali</w:t>
      </w:r>
      <w:r w:rsidR="00B2035C">
        <w:t>nti</w:t>
      </w:r>
      <w:r w:rsidRPr="0083248C">
        <w:t xml:space="preserve"> nurodyt</w:t>
      </w:r>
      <w:r w:rsidR="00B2035C">
        <w:t>i</w:t>
      </w:r>
      <w:r w:rsidRPr="0083248C">
        <w:t xml:space="preserve"> trūkum</w:t>
      </w:r>
      <w:r w:rsidR="00B2035C">
        <w:t>ai</w:t>
      </w:r>
      <w:r>
        <w:t xml:space="preserve">. </w:t>
      </w:r>
      <w:r w:rsidR="00B2035C">
        <w:t xml:space="preserve">2023 </w:t>
      </w:r>
      <w:r w:rsidRPr="0083248C">
        <w:t xml:space="preserve">metais </w:t>
      </w:r>
      <w:r>
        <w:t>atnaujin</w:t>
      </w:r>
      <w:r w:rsidR="00B2035C">
        <w:t>tos</w:t>
      </w:r>
      <w:r>
        <w:t xml:space="preserve"> lauko lysves </w:t>
      </w:r>
      <w:r w:rsidRPr="0083248C">
        <w:t xml:space="preserve">į </w:t>
      </w:r>
      <w:r>
        <w:t xml:space="preserve">kurias </w:t>
      </w:r>
      <w:r w:rsidRPr="0083248C">
        <w:t>sodin</w:t>
      </w:r>
      <w:r w:rsidR="00166DA2">
        <w:t>amos</w:t>
      </w:r>
      <w:r w:rsidRPr="0083248C">
        <w:t xml:space="preserve"> vaistažol</w:t>
      </w:r>
      <w:r w:rsidR="00166DA2">
        <w:t>ės</w:t>
      </w:r>
      <w:r w:rsidRPr="0083248C">
        <w:t xml:space="preserve"> ir prieskonin</w:t>
      </w:r>
      <w:r w:rsidR="00166DA2">
        <w:t>ės</w:t>
      </w:r>
      <w:r w:rsidRPr="0083248C">
        <w:t xml:space="preserve"> daržov</w:t>
      </w:r>
      <w:r w:rsidR="00166DA2">
        <w:t>ės</w:t>
      </w:r>
      <w:r w:rsidRPr="0083248C">
        <w:t>. Šiltnamyje aug</w:t>
      </w:r>
      <w:r w:rsidR="003118D0">
        <w:t>inami</w:t>
      </w:r>
      <w:r w:rsidRPr="0083248C">
        <w:t xml:space="preserve"> </w:t>
      </w:r>
      <w:r w:rsidRPr="0083248C">
        <w:lastRenderedPageBreak/>
        <w:t>pomidorai</w:t>
      </w:r>
      <w:r>
        <w:t xml:space="preserve">, </w:t>
      </w:r>
      <w:r w:rsidRPr="0083248C">
        <w:t>agurkai</w:t>
      </w:r>
      <w:r>
        <w:t>, bulvės, ridikai, paprika</w:t>
      </w:r>
      <w:r w:rsidRPr="0083248C">
        <w:t>.</w:t>
      </w:r>
    </w:p>
    <w:p w14:paraId="2D656B06" w14:textId="77777777" w:rsidR="002A1E97" w:rsidRPr="0083248C" w:rsidRDefault="002A1E97" w:rsidP="009367A8">
      <w:pPr>
        <w:ind w:firstLine="851"/>
        <w:contextualSpacing/>
        <w:jc w:val="both"/>
        <w:rPr>
          <w:lang w:eastAsia="lt-LT"/>
        </w:rPr>
      </w:pPr>
      <w:r w:rsidRPr="0083248C">
        <w:rPr>
          <w:lang w:eastAsia="lt-LT"/>
        </w:rPr>
        <w:t>Šiuo metu visos grupės aprūpintos kompiuteriais</w:t>
      </w:r>
      <w:r>
        <w:rPr>
          <w:lang w:eastAsia="lt-LT"/>
        </w:rPr>
        <w:t>, planšetėmis</w:t>
      </w:r>
      <w:r w:rsidRPr="0083248C">
        <w:rPr>
          <w:lang w:eastAsia="lt-LT"/>
        </w:rPr>
        <w:t xml:space="preserve"> ir yra internetinis ryšys</w:t>
      </w:r>
      <w:r>
        <w:rPr>
          <w:lang w:eastAsia="lt-LT"/>
        </w:rPr>
        <w:t>.</w:t>
      </w:r>
      <w:r w:rsidRPr="0083248C">
        <w:rPr>
          <w:lang w:eastAsia="lt-LT"/>
        </w:rPr>
        <w:t xml:space="preserve"> Visose grupėse yra projektoriai,</w:t>
      </w:r>
      <w:r>
        <w:rPr>
          <w:lang w:eastAsia="lt-LT"/>
        </w:rPr>
        <w:t xml:space="preserve"> šešiose grupėse  yra interaktyvios lentos,</w:t>
      </w:r>
      <w:r w:rsidRPr="0083248C">
        <w:rPr>
          <w:lang w:eastAsia="lt-LT"/>
        </w:rPr>
        <w:t xml:space="preserve"> galimybė prisijungti prie interneto</w:t>
      </w:r>
      <w:r>
        <w:rPr>
          <w:lang w:eastAsia="lt-LT"/>
        </w:rPr>
        <w:t>, sporto salėje įrengta interaktyvios grindys.</w:t>
      </w:r>
    </w:p>
    <w:p w14:paraId="26C79E6C" w14:textId="4A27CAB4" w:rsidR="002A1E97" w:rsidRDefault="002A1E97" w:rsidP="009367A8">
      <w:pPr>
        <w:ind w:firstLine="851"/>
        <w:contextualSpacing/>
        <w:jc w:val="both"/>
        <w:rPr>
          <w:lang w:eastAsia="lt-LT"/>
        </w:rPr>
      </w:pPr>
      <w:r w:rsidRPr="0083248C">
        <w:rPr>
          <w:lang w:eastAsia="lt-LT"/>
        </w:rPr>
        <w:t xml:space="preserve">Už </w:t>
      </w:r>
      <w:r w:rsidR="00D349D0">
        <w:rPr>
          <w:lang w:eastAsia="lt-LT"/>
        </w:rPr>
        <w:t xml:space="preserve">ugdymo </w:t>
      </w:r>
      <w:r w:rsidRPr="0083248C">
        <w:rPr>
          <w:lang w:eastAsia="lt-LT"/>
        </w:rPr>
        <w:t>lėšas grupes papildėme priemon</w:t>
      </w:r>
      <w:r>
        <w:rPr>
          <w:lang w:eastAsia="lt-LT"/>
        </w:rPr>
        <w:t>ėmis skirtomis vaikų lavinimui: mokomąja programėle vaikams</w:t>
      </w:r>
      <w:r w:rsidR="005163C7">
        <w:rPr>
          <w:lang w:eastAsia="lt-LT"/>
        </w:rPr>
        <w:t xml:space="preserve"> (</w:t>
      </w:r>
      <w:r>
        <w:rPr>
          <w:lang w:eastAsia="lt-LT"/>
        </w:rPr>
        <w:t>svetainėje www.ziburelis.lt</w:t>
      </w:r>
      <w:r w:rsidR="005163C7">
        <w:rPr>
          <w:lang w:eastAsia="lt-LT"/>
        </w:rPr>
        <w:t>)</w:t>
      </w:r>
      <w:r>
        <w:rPr>
          <w:lang w:eastAsia="lt-LT"/>
        </w:rPr>
        <w:t>, edukacinėmis kaladėlėmis, edukacinėmis bitutėmis „Bee-bot“, bitučių – robotų vežimėliais,</w:t>
      </w:r>
      <w:r w:rsidRPr="00E072D0">
        <w:rPr>
          <w:lang w:eastAsia="lt-LT"/>
        </w:rPr>
        <w:t xml:space="preserve"> </w:t>
      </w:r>
      <w:r>
        <w:rPr>
          <w:lang w:eastAsia="lt-LT"/>
        </w:rPr>
        <w:t>kilimėliais. Įvairiais magnetiniais konstruktoriais, šviesos stalu, knygomis, įvairiomis logopedinėmis priemonėmis, sėdėjimo puf</w:t>
      </w:r>
      <w:r w:rsidR="00D35B72">
        <w:rPr>
          <w:lang w:eastAsia="lt-LT"/>
        </w:rPr>
        <w:t>ų</w:t>
      </w:r>
      <w:r>
        <w:rPr>
          <w:lang w:eastAsia="lt-LT"/>
        </w:rPr>
        <w:t xml:space="preserve"> rinkiniais, svarstyklėmis. Sporto salę papildėme sportiniu inventoriumi: futbolo kamuoliais, krepšinio kamuoliais, kamuolių vežimėliais, kamuolių pompomis.</w:t>
      </w:r>
    </w:p>
    <w:p w14:paraId="53155586" w14:textId="77777777" w:rsidR="002A1E97" w:rsidRPr="0083248C" w:rsidRDefault="002A1E97" w:rsidP="002A1E97">
      <w:pPr>
        <w:ind w:firstLine="851"/>
        <w:contextualSpacing/>
        <w:jc w:val="both"/>
        <w:rPr>
          <w:lang w:eastAsia="lt-LT"/>
        </w:rPr>
      </w:pPr>
      <w:r w:rsidRPr="0083248C">
        <w:rPr>
          <w:lang w:eastAsia="lt-LT"/>
        </w:rPr>
        <w:t xml:space="preserve">Grupių aplinka estetiška, saugi, funkcionali. Siekiant užtikrinti saugią, jaukią grupės aplinką </w:t>
      </w:r>
      <w:r>
        <w:rPr>
          <w:lang w:eastAsia="lt-LT"/>
        </w:rPr>
        <w:t xml:space="preserve">mokytojai </w:t>
      </w:r>
      <w:r w:rsidRPr="0083248C">
        <w:rPr>
          <w:lang w:eastAsia="lt-LT"/>
        </w:rPr>
        <w:t xml:space="preserve">keitė veiklos zonas, palikdami pakankamai erdvės žaidybinei veiklai. Sudarytos sąlygos ugdytinių saviraiškai ir kūrybos poreikių tenkinimui. </w:t>
      </w:r>
    </w:p>
    <w:p w14:paraId="2C2DCDEB" w14:textId="77777777" w:rsidR="00450A98" w:rsidRDefault="002A1E97" w:rsidP="009367A8">
      <w:pPr>
        <w:tabs>
          <w:tab w:val="clear" w:pos="1293"/>
          <w:tab w:val="left" w:pos="851"/>
        </w:tabs>
        <w:ind w:firstLine="851"/>
        <w:jc w:val="both"/>
      </w:pPr>
      <w:r w:rsidRPr="00B94D58">
        <w:rPr>
          <w:b/>
          <w:lang w:eastAsia="lt-LT"/>
        </w:rPr>
        <w:t>Trečias uždavinys</w:t>
      </w:r>
      <w:r w:rsidRPr="00B94D58">
        <w:rPr>
          <w:lang w:eastAsia="lt-LT"/>
        </w:rPr>
        <w:t xml:space="preserve"> </w:t>
      </w:r>
      <w:r w:rsidR="00FA66EE">
        <w:rPr>
          <w:lang w:eastAsia="lt-LT"/>
        </w:rPr>
        <w:t>–</w:t>
      </w:r>
      <w:r w:rsidRPr="0083248C">
        <w:rPr>
          <w:lang w:eastAsia="lt-LT"/>
        </w:rPr>
        <w:t xml:space="preserve"> </w:t>
      </w:r>
      <w:r w:rsidR="002D0415">
        <w:t>Tobulinti šeimos ir mokyklos bendravimo bei bendradarbiavimo kultūrą.</w:t>
      </w:r>
      <w:r w:rsidR="009367A8">
        <w:t xml:space="preserve"> </w:t>
      </w:r>
    </w:p>
    <w:p w14:paraId="406169D4" w14:textId="798B1036" w:rsidR="002A1E97" w:rsidRDefault="002A1E97" w:rsidP="009367A8">
      <w:pPr>
        <w:tabs>
          <w:tab w:val="clear" w:pos="1293"/>
          <w:tab w:val="left" w:pos="851"/>
        </w:tabs>
        <w:ind w:firstLine="851"/>
        <w:jc w:val="both"/>
      </w:pPr>
      <w:r w:rsidRPr="0083248C">
        <w:t>Siek</w:t>
      </w:r>
      <w:r w:rsidR="00450A98">
        <w:t>ta</w:t>
      </w:r>
      <w:r w:rsidRPr="0083248C">
        <w:t xml:space="preserve"> gerinti šeimos ir mokyklos partnerystę siekiant kokybiško ugdymo ir vaikų pasiekimų</w:t>
      </w:r>
      <w:r w:rsidR="002D0415">
        <w:t xml:space="preserve"> </w:t>
      </w:r>
      <w:r w:rsidRPr="0083248C">
        <w:t xml:space="preserve">gerinimo. </w:t>
      </w:r>
      <w:r>
        <w:t xml:space="preserve">Veiklos kokybės įsivertinimo komanda šiais mokslo metais vykdė tėvų apklausą „Vaikų pasiekimų ir pažangos vertinimas“. </w:t>
      </w:r>
      <w:r w:rsidR="00450A98">
        <w:t xml:space="preserve">Didesnė dalis </w:t>
      </w:r>
      <w:r w:rsidRPr="0083248C">
        <w:t xml:space="preserve">tėvų </w:t>
      </w:r>
      <w:r w:rsidR="00A4106F">
        <w:t xml:space="preserve">vaikų </w:t>
      </w:r>
      <w:r w:rsidRPr="0083248C">
        <w:t xml:space="preserve">ugdymą </w:t>
      </w:r>
      <w:r w:rsidR="00FE4CEA">
        <w:t xml:space="preserve">priskiria </w:t>
      </w:r>
      <w:r>
        <w:t>mokytojų</w:t>
      </w:r>
      <w:r w:rsidR="00A4106F">
        <w:t xml:space="preserve"> atsakomybei</w:t>
      </w:r>
      <w:r w:rsidRPr="0083248C">
        <w:t xml:space="preserve">, </w:t>
      </w:r>
      <w:r w:rsidR="00E7115C">
        <w:t xml:space="preserve">neatsižvelgia </w:t>
      </w:r>
      <w:r w:rsidRPr="0083248C">
        <w:t xml:space="preserve">į </w:t>
      </w:r>
      <w:r w:rsidR="00E7115C">
        <w:t>mokytojų</w:t>
      </w:r>
      <w:r>
        <w:t xml:space="preserve"> </w:t>
      </w:r>
      <w:r w:rsidRPr="0083248C">
        <w:t>išsakytas pastabas, siūlymus</w:t>
      </w:r>
      <w:r w:rsidR="00E7115C">
        <w:t xml:space="preserve"> dėl vaikų ugdymo</w:t>
      </w:r>
      <w:r w:rsidRPr="0083248C">
        <w:t xml:space="preserve">. </w:t>
      </w:r>
      <w:r>
        <w:t xml:space="preserve">Mokytojos </w:t>
      </w:r>
      <w:r w:rsidRPr="0083248C">
        <w:t>ir toliau su tėvais bendradarbiauja socialinio tinklo Facebook uždarose grupių svetainėse, e</w:t>
      </w:r>
      <w:r>
        <w:t xml:space="preserve">lektroniniais paštais, </w:t>
      </w:r>
      <w:r w:rsidR="00427952">
        <w:t xml:space="preserve">per </w:t>
      </w:r>
      <w:r>
        <w:t>elektronin</w:t>
      </w:r>
      <w:r w:rsidR="00427952">
        <w:t xml:space="preserve">ę sistemą </w:t>
      </w:r>
      <w:r>
        <w:t>„Mūsų darželis“.</w:t>
      </w:r>
      <w:r w:rsidRPr="0083248C">
        <w:t xml:space="preserve"> </w:t>
      </w:r>
    </w:p>
    <w:p w14:paraId="7425C161" w14:textId="112EDC53" w:rsidR="002A1E97" w:rsidRPr="000B3117" w:rsidRDefault="00AB10F5" w:rsidP="002A1E97">
      <w:pPr>
        <w:ind w:firstLine="851"/>
        <w:jc w:val="both"/>
      </w:pPr>
      <w:r>
        <w:t xml:space="preserve">Mokykla dalyvavo </w:t>
      </w:r>
      <w:r w:rsidR="002A1E97" w:rsidRPr="000B3117">
        <w:rPr>
          <w:color w:val="000000" w:themeColor="text1"/>
          <w:shd w:val="clear" w:color="auto" w:fill="FFFFFF"/>
        </w:rPr>
        <w:t>Ignalinos rajono savivaldybės paskelbtame konkurse</w:t>
      </w:r>
      <w:r>
        <w:rPr>
          <w:color w:val="000000" w:themeColor="text1"/>
          <w:shd w:val="clear" w:color="auto" w:fill="FFFFFF"/>
        </w:rPr>
        <w:t>,</w:t>
      </w:r>
      <w:r w:rsidR="002A1E97" w:rsidRPr="000B3117">
        <w:rPr>
          <w:color w:val="000000" w:themeColor="text1"/>
          <w:shd w:val="clear" w:color="auto" w:fill="FFFFFF"/>
        </w:rPr>
        <w:t xml:space="preserve"> skirtame skatinti bendruomeniškumą, kūrybiškumą, bendromis  pastangomis puošti aplinką ir kurti šventinę </w:t>
      </w:r>
      <w:r>
        <w:rPr>
          <w:color w:val="000000" w:themeColor="text1"/>
          <w:shd w:val="clear" w:color="auto" w:fill="FFFFFF"/>
        </w:rPr>
        <w:t xml:space="preserve">kalėdinę </w:t>
      </w:r>
      <w:r w:rsidR="002A1E97" w:rsidRPr="000B3117">
        <w:rPr>
          <w:color w:val="000000" w:themeColor="text1"/>
          <w:shd w:val="clear" w:color="auto" w:fill="FFFFFF"/>
        </w:rPr>
        <w:t xml:space="preserve">nuotaiką. Tėvai ir vaikai kartu gamino Kalėdinius papuošimus. </w:t>
      </w:r>
      <w:r w:rsidR="00E6225B">
        <w:rPr>
          <w:color w:val="000000" w:themeColor="text1"/>
          <w:shd w:val="clear" w:color="auto" w:fill="FFFFFF"/>
        </w:rPr>
        <w:t>Įstaiga l</w:t>
      </w:r>
      <w:r w:rsidR="002A1E97" w:rsidRPr="000B3117">
        <w:rPr>
          <w:color w:val="000000" w:themeColor="text1"/>
          <w:shd w:val="clear" w:color="auto" w:fill="FFFFFF"/>
        </w:rPr>
        <w:t>aimėjo pirmą vietą.</w:t>
      </w:r>
    </w:p>
    <w:p w14:paraId="67789E7F" w14:textId="55AE94A0" w:rsidR="002A1E97" w:rsidRPr="0083248C" w:rsidRDefault="002A1E97" w:rsidP="002A1E97">
      <w:pPr>
        <w:ind w:firstLine="851"/>
        <w:jc w:val="both"/>
      </w:pPr>
      <w:r w:rsidRPr="0083248C">
        <w:t xml:space="preserve">Tėvai dalyvavo mokyklos savivaldos veikloje. </w:t>
      </w:r>
      <w:r>
        <w:t xml:space="preserve">Reguliariai </w:t>
      </w:r>
      <w:r w:rsidR="00A67AA0">
        <w:t xml:space="preserve">organizuoti mokyklos savivaldos </w:t>
      </w:r>
      <w:r w:rsidRPr="0083248C">
        <w:t>posėdži</w:t>
      </w:r>
      <w:r w:rsidR="00A67AA0">
        <w:t>ai</w:t>
      </w:r>
      <w:r w:rsidRPr="0083248C">
        <w:t>, pasitarim</w:t>
      </w:r>
      <w:r w:rsidR="00A67AA0">
        <w:t>ai</w:t>
      </w:r>
      <w:r w:rsidRPr="0083248C">
        <w:t xml:space="preserve">.  </w:t>
      </w:r>
    </w:p>
    <w:p w14:paraId="19655C82" w14:textId="57DA3460" w:rsidR="002A1E97" w:rsidRPr="0083248C" w:rsidRDefault="002A1E97" w:rsidP="002A1E97">
      <w:pPr>
        <w:ind w:firstLine="851"/>
        <w:jc w:val="both"/>
        <w:rPr>
          <w:lang w:eastAsia="lt-LT"/>
        </w:rPr>
      </w:pPr>
      <w:r w:rsidRPr="0083248C">
        <w:rPr>
          <w:lang w:eastAsia="lt-LT"/>
        </w:rPr>
        <w:t>Bendradarbi</w:t>
      </w:r>
      <w:r w:rsidR="006C1071">
        <w:rPr>
          <w:lang w:eastAsia="lt-LT"/>
        </w:rPr>
        <w:t>auta</w:t>
      </w:r>
      <w:r w:rsidRPr="0083248C">
        <w:rPr>
          <w:lang w:eastAsia="lt-LT"/>
        </w:rPr>
        <w:t xml:space="preserve"> su esančiais socialiniais partneriais. Ugdymo(si), mokymo(si) metodų tęstinumo užtikrinimui bendradarbia</w:t>
      </w:r>
      <w:r w:rsidR="006C1071">
        <w:rPr>
          <w:lang w:eastAsia="lt-LT"/>
        </w:rPr>
        <w:t>uta</w:t>
      </w:r>
      <w:r w:rsidRPr="0083248C">
        <w:rPr>
          <w:lang w:eastAsia="lt-LT"/>
        </w:rPr>
        <w:t xml:space="preserve"> su Ignalinos Česlovo Kudabos, </w:t>
      </w:r>
      <w:r>
        <w:rPr>
          <w:lang w:eastAsia="lt-LT"/>
        </w:rPr>
        <w:t>Vidiškių</w:t>
      </w:r>
      <w:r w:rsidRPr="0083248C">
        <w:rPr>
          <w:lang w:eastAsia="lt-LT"/>
        </w:rPr>
        <w:t xml:space="preserve"> gimnazijų pradinių klasių mokytojais</w:t>
      </w:r>
      <w:r>
        <w:rPr>
          <w:lang w:eastAsia="lt-LT"/>
        </w:rPr>
        <w:t>, Miko Petrausko muzikos mokykla</w:t>
      </w:r>
      <w:r w:rsidRPr="0083248C">
        <w:rPr>
          <w:lang w:eastAsia="lt-LT"/>
        </w:rPr>
        <w:t xml:space="preserve">. </w:t>
      </w:r>
      <w:r>
        <w:rPr>
          <w:lang w:eastAsia="lt-LT"/>
        </w:rPr>
        <w:t>Sėkmingai tęsiam</w:t>
      </w:r>
      <w:r w:rsidR="00CE1DD7">
        <w:rPr>
          <w:lang w:eastAsia="lt-LT"/>
        </w:rPr>
        <w:t>as</w:t>
      </w:r>
      <w:r>
        <w:rPr>
          <w:lang w:eastAsia="lt-LT"/>
        </w:rPr>
        <w:t xml:space="preserve"> bendradarbiavim</w:t>
      </w:r>
      <w:r w:rsidR="00CE1DD7">
        <w:rPr>
          <w:lang w:eastAsia="lt-LT"/>
        </w:rPr>
        <w:t>as</w:t>
      </w:r>
      <w:r>
        <w:rPr>
          <w:lang w:eastAsia="lt-LT"/>
        </w:rPr>
        <w:t xml:space="preserve"> su Zarasų „Lakštingalos“ mokykla, dalyva</w:t>
      </w:r>
      <w:r w:rsidR="00CE1DD7">
        <w:rPr>
          <w:lang w:eastAsia="lt-LT"/>
        </w:rPr>
        <w:t xml:space="preserve">uta šios </w:t>
      </w:r>
      <w:r w:rsidR="00B24AE3">
        <w:rPr>
          <w:lang w:eastAsia="lt-LT"/>
        </w:rPr>
        <w:t>įstaigos</w:t>
      </w:r>
      <w:r>
        <w:rPr>
          <w:lang w:eastAsia="lt-LT"/>
        </w:rPr>
        <w:t xml:space="preserve"> jubiliejiniame 55-erių metų renginyje. </w:t>
      </w:r>
    </w:p>
    <w:p w14:paraId="609AB00E" w14:textId="5BD802A4" w:rsidR="002A1E97" w:rsidRPr="0083248C" w:rsidRDefault="00B24AE3" w:rsidP="002A1E97">
      <w:pPr>
        <w:ind w:firstLine="851"/>
        <w:jc w:val="both"/>
      </w:pPr>
      <w:r>
        <w:rPr>
          <w:lang w:eastAsia="lt-LT"/>
        </w:rPr>
        <w:t xml:space="preserve">Per metus </w:t>
      </w:r>
      <w:r w:rsidR="002A1E97">
        <w:t xml:space="preserve">mokytojos </w:t>
      </w:r>
      <w:r w:rsidR="002A1E97" w:rsidRPr="0083248C">
        <w:t xml:space="preserve">su vaikais dalyvavo Ignalinos rajono savivaldybės viešosios bibliotekos </w:t>
      </w:r>
      <w:r>
        <w:t>V</w:t>
      </w:r>
      <w:r w:rsidR="002A1E97" w:rsidRPr="0083248C">
        <w:t>aikų skyriaus organizuojamuose renginiuose. Priešmokyklinėse</w:t>
      </w:r>
      <w:r w:rsidR="002A1E97">
        <w:t xml:space="preserve"> ir </w:t>
      </w:r>
      <w:r w:rsidR="002310E2">
        <w:t xml:space="preserve">ikimokyklinėse  (vyresnio amžiaus vaikų) </w:t>
      </w:r>
      <w:r w:rsidR="002A1E97" w:rsidRPr="0083248C">
        <w:t>grupėse</w:t>
      </w:r>
      <w:r w:rsidR="002A1E97">
        <w:t xml:space="preserve"> užsiėmimus vedė</w:t>
      </w:r>
      <w:r w:rsidR="002A1E97" w:rsidRPr="0083248C">
        <w:t xml:space="preserve"> Ignalinos </w:t>
      </w:r>
      <w:r w:rsidR="002A1E97">
        <w:t xml:space="preserve">rajono policijos komisariato atstovė. Ignalinos rajono savivaldybės visuomenės sveikatos biuro specialistė lankėsi ikimokyklinėse ir priešmokyklinėse grupėse ir kalbėjo sveikatos stiprinimo klausimais. </w:t>
      </w:r>
    </w:p>
    <w:p w14:paraId="2960F835" w14:textId="6BBD38E2" w:rsidR="002A1E97" w:rsidRPr="0083248C" w:rsidRDefault="002310E2" w:rsidP="002A1E97">
      <w:pPr>
        <w:ind w:firstLine="851"/>
        <w:jc w:val="both"/>
      </w:pPr>
      <w:r>
        <w:t xml:space="preserve">2023–2024 </w:t>
      </w:r>
      <w:r w:rsidR="002A1E97" w:rsidRPr="0083248C">
        <w:t>mokslo metais pasirašytos dvi naujos sutartys: su Ignalinos rajono švietimo ir sporto paslaugų centru, Ignalinos rajono savivaldybės visuomenės sveikatos biuru.</w:t>
      </w:r>
    </w:p>
    <w:p w14:paraId="335EF734" w14:textId="69CF2555" w:rsidR="0065531E" w:rsidRDefault="002A1E97" w:rsidP="002B63F9">
      <w:pPr>
        <w:ind w:firstLine="851"/>
        <w:contextualSpacing/>
        <w:jc w:val="both"/>
      </w:pPr>
      <w:r>
        <w:t>2023</w:t>
      </w:r>
      <w:r w:rsidRPr="0083248C">
        <w:t xml:space="preserve"> m. gegužės mėn. Mokyt</w:t>
      </w:r>
      <w:r>
        <w:t xml:space="preserve">ojų tarybos posėdyje </w:t>
      </w:r>
      <w:r w:rsidR="00D0307F">
        <w:t xml:space="preserve">buvo </w:t>
      </w:r>
      <w:r>
        <w:t>aptar</w:t>
      </w:r>
      <w:r w:rsidR="00D0307F">
        <w:t>tas</w:t>
      </w:r>
      <w:r>
        <w:t xml:space="preserve"> 2022–</w:t>
      </w:r>
      <w:r w:rsidRPr="0083248C">
        <w:t>20</w:t>
      </w:r>
      <w:r>
        <w:t>23</w:t>
      </w:r>
      <w:r w:rsidRPr="0083248C">
        <w:t xml:space="preserve"> m. m. veiklos plan</w:t>
      </w:r>
      <w:r w:rsidR="00D0307F">
        <w:t>as ir priimtas</w:t>
      </w:r>
      <w:r w:rsidRPr="0083248C">
        <w:t xml:space="preserve"> nutar</w:t>
      </w:r>
      <w:r w:rsidR="00D0307F">
        <w:t>imas</w:t>
      </w:r>
      <w:r w:rsidRPr="0083248C">
        <w:t xml:space="preserve">, kad </w:t>
      </w:r>
      <w:r w:rsidR="00404636">
        <w:t>planuotos veiklos į</w:t>
      </w:r>
      <w:r w:rsidRPr="0083248C">
        <w:t>vykdyt</w:t>
      </w:r>
      <w:r w:rsidR="00404636">
        <w:t>os</w:t>
      </w:r>
      <w:r w:rsidR="006F63A4">
        <w:t xml:space="preserve">. Taip pat priimtas nutarimas </w:t>
      </w:r>
      <w:r w:rsidRPr="0083248C">
        <w:t xml:space="preserve"> </w:t>
      </w:r>
      <w:r w:rsidR="006F63A4">
        <w:t xml:space="preserve">dalį </w:t>
      </w:r>
      <w:r>
        <w:t>veikl</w:t>
      </w:r>
      <w:r w:rsidR="006F63A4">
        <w:t>ų</w:t>
      </w:r>
      <w:r>
        <w:t xml:space="preserve"> </w:t>
      </w:r>
      <w:r w:rsidR="006F63A4">
        <w:t xml:space="preserve">tęsti </w:t>
      </w:r>
      <w:r>
        <w:t>2023–2024</w:t>
      </w:r>
      <w:r w:rsidRPr="0083248C">
        <w:t xml:space="preserve"> m. m. </w:t>
      </w:r>
    </w:p>
    <w:p w14:paraId="7625BC70" w14:textId="77777777" w:rsidR="006F63A4" w:rsidRPr="002B63F9" w:rsidRDefault="006F63A4" w:rsidP="002B63F9">
      <w:pPr>
        <w:ind w:firstLine="851"/>
        <w:contextualSpacing/>
        <w:jc w:val="both"/>
      </w:pPr>
    </w:p>
    <w:p w14:paraId="3B1C08E9" w14:textId="77777777" w:rsidR="002B63F9" w:rsidRPr="002B63F9" w:rsidRDefault="002B63F9" w:rsidP="006F63A4">
      <w:pPr>
        <w:widowControl/>
        <w:tabs>
          <w:tab w:val="clear" w:pos="1293"/>
        </w:tabs>
        <w:suppressAutoHyphens/>
        <w:overflowPunct/>
        <w:autoSpaceDE/>
        <w:adjustRightInd/>
        <w:ind w:firstLine="851"/>
        <w:rPr>
          <w:rFonts w:eastAsia="Calibri"/>
          <w:kern w:val="3"/>
          <w:szCs w:val="24"/>
        </w:rPr>
      </w:pPr>
      <w:r w:rsidRPr="002B63F9">
        <w:rPr>
          <w:rFonts w:eastAsia="Calibri"/>
          <w:kern w:val="3"/>
          <w:szCs w:val="24"/>
        </w:rPr>
        <w:t>Dalyvavimas kūrybinėse ir meninėse parodose:</w:t>
      </w:r>
    </w:p>
    <w:p w14:paraId="3D8E9601" w14:textId="77777777" w:rsidR="002B63F9" w:rsidRPr="002B63F9" w:rsidRDefault="002B63F9" w:rsidP="009367A8">
      <w:pPr>
        <w:widowControl/>
        <w:numPr>
          <w:ilvl w:val="0"/>
          <w:numId w:val="31"/>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„Mes iš lapų“;</w:t>
      </w:r>
    </w:p>
    <w:p w14:paraId="221D8985"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„Žibintas tai šviesa“;</w:t>
      </w:r>
    </w:p>
    <w:p w14:paraId="62316F08"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„Gražiausias rudens lapas“;</w:t>
      </w:r>
    </w:p>
    <w:p w14:paraId="1D7D7D32"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„Rudens mozaika“;</w:t>
      </w:r>
    </w:p>
    <w:p w14:paraId="7238A13B"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„Grybų paradas“;</w:t>
      </w:r>
    </w:p>
    <w:p w14:paraId="018E4BE0"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„Rudenėlio spalvos“;</w:t>
      </w:r>
    </w:p>
    <w:p w14:paraId="4B01722B"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„Rudo vaikų akimis“;</w:t>
      </w:r>
    </w:p>
    <w:p w14:paraId="1185B264"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„Mes iš lapų“;</w:t>
      </w:r>
    </w:p>
    <w:p w14:paraId="5119724E" w14:textId="4C437A5A" w:rsidR="002B63F9" w:rsidRPr="002B63F9" w:rsidRDefault="00B84A40"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Pr>
          <w:rFonts w:eastAsia="Calibri"/>
          <w:kern w:val="3"/>
          <w:szCs w:val="24"/>
        </w:rPr>
        <w:t>„</w:t>
      </w:r>
      <w:r w:rsidR="002B63F9" w:rsidRPr="002B63F9">
        <w:rPr>
          <w:rFonts w:eastAsia="Calibri"/>
          <w:kern w:val="3"/>
          <w:szCs w:val="24"/>
        </w:rPr>
        <w:t>Įvairiaspalviai skėčiai“;</w:t>
      </w:r>
    </w:p>
    <w:p w14:paraId="5842FB38"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„Oranžinių spalvų apsuptyje“;</w:t>
      </w:r>
    </w:p>
    <w:p w14:paraId="1CAC67DE"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lastRenderedPageBreak/>
        <w:t>„Muzikos takeliu 2023“;</w:t>
      </w:r>
    </w:p>
    <w:p w14:paraId="1D195EEE"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„Gerumas iš mūsų rankelių į Jūsų širdis“;</w:t>
      </w:r>
    </w:p>
    <w:p w14:paraId="715B9B89"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„Advento kalendorius“;</w:t>
      </w:r>
    </w:p>
    <w:p w14:paraId="626AD71F"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„Didinga Lietuvos pilis“;</w:t>
      </w:r>
    </w:p>
    <w:p w14:paraId="37CB9FF2" w14:textId="136F6DDC"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„Pavasaris sugrįžta ant paukščių sparnų“;</w:t>
      </w:r>
    </w:p>
    <w:p w14:paraId="19C3DF08" w14:textId="782DB1F2"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„Mama, mamyte, mano mylima“</w:t>
      </w:r>
      <w:r w:rsidR="009367A8">
        <w:rPr>
          <w:rFonts w:eastAsia="Calibri"/>
          <w:kern w:val="3"/>
          <w:szCs w:val="24"/>
        </w:rPr>
        <w:t>;</w:t>
      </w:r>
    </w:p>
    <w:p w14:paraId="0A5000C3"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STEAM projektai „Kalėdų eglutė“;</w:t>
      </w:r>
    </w:p>
    <w:p w14:paraId="3A39FDED" w14:textId="77777777" w:rsidR="002B63F9" w:rsidRPr="002B63F9" w:rsidRDefault="002B63F9" w:rsidP="009367A8">
      <w:pPr>
        <w:widowControl/>
        <w:numPr>
          <w:ilvl w:val="0"/>
          <w:numId w:val="36"/>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„Gražiausias rudens lapas“;</w:t>
      </w:r>
    </w:p>
    <w:p w14:paraId="5DCF32B4" w14:textId="77777777" w:rsidR="002B63F9" w:rsidRPr="002B63F9" w:rsidRDefault="002B63F9" w:rsidP="009367A8">
      <w:pPr>
        <w:widowControl/>
        <w:numPr>
          <w:ilvl w:val="0"/>
          <w:numId w:val="36"/>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„Vandens lašelio išdaigos“;</w:t>
      </w:r>
    </w:p>
    <w:p w14:paraId="70D919C6" w14:textId="77777777" w:rsidR="002B63F9" w:rsidRPr="002B63F9" w:rsidRDefault="002B63F9" w:rsidP="009367A8">
      <w:pPr>
        <w:widowControl/>
        <w:numPr>
          <w:ilvl w:val="0"/>
          <w:numId w:val="36"/>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„STEAM ledo stebuklai“;</w:t>
      </w:r>
    </w:p>
    <w:p w14:paraId="53BEC0D5" w14:textId="77777777" w:rsidR="002B63F9" w:rsidRPr="002B63F9" w:rsidRDefault="002B63F9" w:rsidP="009367A8">
      <w:pPr>
        <w:widowControl/>
        <w:numPr>
          <w:ilvl w:val="0"/>
          <w:numId w:val="36"/>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„Sėsk, augink-pirk, parduok“;</w:t>
      </w:r>
    </w:p>
    <w:p w14:paraId="57F8879D" w14:textId="77777777" w:rsidR="002B63F9" w:rsidRPr="002B63F9" w:rsidRDefault="002B63F9" w:rsidP="009367A8">
      <w:pPr>
        <w:widowControl/>
        <w:numPr>
          <w:ilvl w:val="0"/>
          <w:numId w:val="36"/>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„Žiemos paukštis“;</w:t>
      </w:r>
    </w:p>
    <w:p w14:paraId="747782E0" w14:textId="718DC9CD"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D. Nausėdienės inicijuotas projektas „Angelo sparnai“</w:t>
      </w:r>
      <w:r w:rsidR="009367A8">
        <w:rPr>
          <w:rFonts w:eastAsia="Calibri"/>
          <w:kern w:val="3"/>
          <w:szCs w:val="24"/>
        </w:rPr>
        <w:t>;</w:t>
      </w:r>
    </w:p>
    <w:p w14:paraId="27E4BA58" w14:textId="77777777" w:rsidR="002B63F9" w:rsidRPr="002B63F9" w:rsidRDefault="002B63F9" w:rsidP="009367A8">
      <w:pPr>
        <w:widowControl/>
        <w:numPr>
          <w:ilvl w:val="0"/>
          <w:numId w:val="32"/>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SVEIKATIADOS PROJEKTAS:</w:t>
      </w:r>
    </w:p>
    <w:p w14:paraId="0CCD9C43" w14:textId="77777777" w:rsidR="002B63F9" w:rsidRPr="002B63F9" w:rsidRDefault="002B63F9" w:rsidP="009367A8">
      <w:pPr>
        <w:widowControl/>
        <w:numPr>
          <w:ilvl w:val="0"/>
          <w:numId w:val="37"/>
        </w:numPr>
        <w:tabs>
          <w:tab w:val="clear" w:pos="1293"/>
        </w:tabs>
        <w:suppressAutoHyphens/>
        <w:overflowPunct/>
        <w:autoSpaceDE/>
        <w:adjustRightInd/>
        <w:ind w:left="0" w:firstLine="851"/>
        <w:contextualSpacing/>
        <w:jc w:val="both"/>
        <w:rPr>
          <w:rFonts w:eastAsia="Calibri"/>
          <w:kern w:val="3"/>
          <w:szCs w:val="24"/>
        </w:rPr>
      </w:pPr>
      <w:r w:rsidRPr="002B63F9">
        <w:rPr>
          <w:rFonts w:eastAsia="Calibri"/>
          <w:kern w:val="3"/>
          <w:szCs w:val="24"/>
        </w:rPr>
        <w:t>„Sveikatiados stendas“;</w:t>
      </w:r>
    </w:p>
    <w:p w14:paraId="46F06518" w14:textId="7F0D49ED" w:rsidR="002B63F9" w:rsidRPr="002B63F9" w:rsidRDefault="002B63F9" w:rsidP="009367A8">
      <w:pPr>
        <w:widowControl/>
        <w:numPr>
          <w:ilvl w:val="0"/>
          <w:numId w:val="37"/>
        </w:numPr>
        <w:tabs>
          <w:tab w:val="clear" w:pos="1293"/>
        </w:tabs>
        <w:suppressAutoHyphens/>
        <w:overflowPunct/>
        <w:autoSpaceDE/>
        <w:adjustRightInd/>
        <w:ind w:left="0" w:firstLine="851"/>
        <w:contextualSpacing/>
        <w:jc w:val="both"/>
        <w:rPr>
          <w:rFonts w:eastAsia="Calibri"/>
          <w:kern w:val="3"/>
          <w:szCs w:val="24"/>
        </w:rPr>
      </w:pPr>
      <w:r w:rsidRPr="002B63F9">
        <w:rPr>
          <w:rFonts w:eastAsia="Calibri"/>
          <w:kern w:val="3"/>
          <w:szCs w:val="24"/>
        </w:rPr>
        <w:t xml:space="preserve">„Sveikatiados pietų lėkštė“ (projektas finansavimui gauti ir įtraukti patiekalą į </w:t>
      </w:r>
      <w:r w:rsidR="00B84A40">
        <w:rPr>
          <w:rFonts w:eastAsia="Calibri"/>
          <w:kern w:val="3"/>
          <w:szCs w:val="24"/>
        </w:rPr>
        <w:t xml:space="preserve">šalies </w:t>
      </w:r>
      <w:r w:rsidRPr="002B63F9">
        <w:rPr>
          <w:rFonts w:eastAsia="Calibri"/>
          <w:kern w:val="3"/>
          <w:szCs w:val="24"/>
        </w:rPr>
        <w:t>valgiaraštį)</w:t>
      </w:r>
      <w:r w:rsidR="009367A8">
        <w:rPr>
          <w:rFonts w:eastAsia="Calibri"/>
          <w:kern w:val="3"/>
          <w:szCs w:val="24"/>
        </w:rPr>
        <w:t>;</w:t>
      </w:r>
    </w:p>
    <w:p w14:paraId="0F6330C0" w14:textId="2A9331B1" w:rsidR="002B63F9" w:rsidRPr="002B63F9" w:rsidRDefault="002B63F9" w:rsidP="009367A8">
      <w:pPr>
        <w:widowControl/>
        <w:numPr>
          <w:ilvl w:val="0"/>
          <w:numId w:val="37"/>
        </w:numPr>
        <w:tabs>
          <w:tab w:val="clear" w:pos="1293"/>
        </w:tabs>
        <w:suppressAutoHyphens/>
        <w:overflowPunct/>
        <w:autoSpaceDE/>
        <w:adjustRightInd/>
        <w:ind w:left="0" w:firstLine="851"/>
        <w:contextualSpacing/>
        <w:jc w:val="both"/>
        <w:rPr>
          <w:rFonts w:eastAsia="Calibri"/>
          <w:kern w:val="3"/>
          <w:szCs w:val="24"/>
        </w:rPr>
      </w:pPr>
      <w:r w:rsidRPr="002B63F9">
        <w:rPr>
          <w:rFonts w:eastAsia="Calibri"/>
          <w:kern w:val="3"/>
          <w:szCs w:val="24"/>
        </w:rPr>
        <w:t>„Tvari žiema su „Sveikatiada“;</w:t>
      </w:r>
    </w:p>
    <w:p w14:paraId="6B51DFDB" w14:textId="77777777" w:rsidR="002B63F9" w:rsidRPr="002B63F9" w:rsidRDefault="002B63F9" w:rsidP="009367A8">
      <w:pPr>
        <w:widowControl/>
        <w:numPr>
          <w:ilvl w:val="0"/>
          <w:numId w:val="35"/>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Respublikinis projektas „Futboliukas“.</w:t>
      </w:r>
    </w:p>
    <w:p w14:paraId="3F05D7E9" w14:textId="77777777" w:rsidR="002B63F9" w:rsidRPr="002B63F9" w:rsidRDefault="002B63F9" w:rsidP="009367A8">
      <w:pPr>
        <w:widowControl/>
        <w:numPr>
          <w:ilvl w:val="0"/>
          <w:numId w:val="35"/>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EDUKACINĖS VEIKLOS:</w:t>
      </w:r>
    </w:p>
    <w:p w14:paraId="5E38C927" w14:textId="42228A49" w:rsidR="002B63F9" w:rsidRPr="009367A8" w:rsidRDefault="002B63F9" w:rsidP="009367A8">
      <w:pPr>
        <w:pStyle w:val="Sraopastraipa"/>
        <w:widowControl/>
        <w:numPr>
          <w:ilvl w:val="0"/>
          <w:numId w:val="38"/>
        </w:numPr>
        <w:tabs>
          <w:tab w:val="clear" w:pos="1293"/>
        </w:tabs>
        <w:suppressAutoHyphens/>
        <w:overflowPunct/>
        <w:autoSpaceDE/>
        <w:adjustRightInd/>
        <w:ind w:left="0" w:firstLine="851"/>
        <w:rPr>
          <w:rFonts w:eastAsia="Calibri"/>
          <w:kern w:val="3"/>
          <w:szCs w:val="24"/>
        </w:rPr>
      </w:pPr>
      <w:r w:rsidRPr="009367A8">
        <w:rPr>
          <w:rFonts w:eastAsia="Calibri"/>
          <w:kern w:val="3"/>
          <w:szCs w:val="24"/>
        </w:rPr>
        <w:t>„Amatų diena“;</w:t>
      </w:r>
    </w:p>
    <w:p w14:paraId="4389D042" w14:textId="5A929F00" w:rsidR="002B63F9" w:rsidRPr="009367A8" w:rsidRDefault="002B63F9" w:rsidP="009367A8">
      <w:pPr>
        <w:pStyle w:val="Sraopastraipa"/>
        <w:widowControl/>
        <w:numPr>
          <w:ilvl w:val="0"/>
          <w:numId w:val="38"/>
        </w:numPr>
        <w:tabs>
          <w:tab w:val="clear" w:pos="1293"/>
        </w:tabs>
        <w:suppressAutoHyphens/>
        <w:overflowPunct/>
        <w:autoSpaceDE/>
        <w:adjustRightInd/>
        <w:ind w:left="0" w:firstLine="851"/>
        <w:rPr>
          <w:rFonts w:eastAsia="Calibri"/>
          <w:kern w:val="3"/>
          <w:szCs w:val="24"/>
        </w:rPr>
      </w:pPr>
      <w:r w:rsidRPr="009367A8">
        <w:rPr>
          <w:rFonts w:eastAsia="Calibri"/>
          <w:kern w:val="3"/>
          <w:szCs w:val="24"/>
        </w:rPr>
        <w:t>Kūrybinis pleneras „Smėlio pilys“;</w:t>
      </w:r>
    </w:p>
    <w:p w14:paraId="19074DD1" w14:textId="421FE265" w:rsidR="002B63F9" w:rsidRPr="009367A8" w:rsidRDefault="002B63F9" w:rsidP="009367A8">
      <w:pPr>
        <w:pStyle w:val="Sraopastraipa"/>
        <w:widowControl/>
        <w:numPr>
          <w:ilvl w:val="0"/>
          <w:numId w:val="38"/>
        </w:numPr>
        <w:tabs>
          <w:tab w:val="clear" w:pos="1293"/>
        </w:tabs>
        <w:suppressAutoHyphens/>
        <w:overflowPunct/>
        <w:autoSpaceDE/>
        <w:adjustRightInd/>
        <w:ind w:left="0" w:firstLine="851"/>
        <w:rPr>
          <w:rFonts w:eastAsia="Calibri"/>
          <w:kern w:val="3"/>
          <w:szCs w:val="24"/>
        </w:rPr>
      </w:pPr>
      <w:r w:rsidRPr="009367A8">
        <w:rPr>
          <w:rFonts w:eastAsia="Calibri"/>
          <w:kern w:val="3"/>
          <w:szCs w:val="24"/>
        </w:rPr>
        <w:t>„Neužmirštuolė“;</w:t>
      </w:r>
    </w:p>
    <w:p w14:paraId="48411C99" w14:textId="5C3D084B" w:rsidR="002B63F9" w:rsidRPr="009367A8" w:rsidRDefault="002B63F9" w:rsidP="009367A8">
      <w:pPr>
        <w:pStyle w:val="Sraopastraipa"/>
        <w:widowControl/>
        <w:numPr>
          <w:ilvl w:val="0"/>
          <w:numId w:val="38"/>
        </w:numPr>
        <w:tabs>
          <w:tab w:val="clear" w:pos="1293"/>
        </w:tabs>
        <w:suppressAutoHyphens/>
        <w:overflowPunct/>
        <w:autoSpaceDE/>
        <w:adjustRightInd/>
        <w:ind w:left="0" w:firstLine="851"/>
        <w:rPr>
          <w:rFonts w:eastAsia="Calibri"/>
          <w:kern w:val="3"/>
          <w:szCs w:val="24"/>
        </w:rPr>
      </w:pPr>
      <w:r w:rsidRPr="009367A8">
        <w:rPr>
          <w:rFonts w:eastAsia="Calibri"/>
          <w:kern w:val="3"/>
          <w:szCs w:val="24"/>
        </w:rPr>
        <w:t>„Rankų darbo muilas“;</w:t>
      </w:r>
    </w:p>
    <w:p w14:paraId="04F2F2FA" w14:textId="2C7409A7" w:rsidR="002B63F9" w:rsidRPr="009367A8" w:rsidRDefault="002B63F9" w:rsidP="009367A8">
      <w:pPr>
        <w:pStyle w:val="Sraopastraipa"/>
        <w:widowControl/>
        <w:numPr>
          <w:ilvl w:val="0"/>
          <w:numId w:val="38"/>
        </w:numPr>
        <w:tabs>
          <w:tab w:val="clear" w:pos="1293"/>
        </w:tabs>
        <w:suppressAutoHyphens/>
        <w:overflowPunct/>
        <w:autoSpaceDE/>
        <w:adjustRightInd/>
        <w:ind w:left="0" w:firstLine="851"/>
        <w:rPr>
          <w:rFonts w:eastAsia="Calibri"/>
          <w:kern w:val="3"/>
          <w:szCs w:val="24"/>
        </w:rPr>
      </w:pPr>
      <w:r w:rsidRPr="009367A8">
        <w:rPr>
          <w:rFonts w:eastAsia="Calibri"/>
          <w:kern w:val="3"/>
          <w:szCs w:val="24"/>
        </w:rPr>
        <w:t>„Trispalvė apyrankė“;</w:t>
      </w:r>
    </w:p>
    <w:p w14:paraId="776008AE" w14:textId="77777777" w:rsidR="002B63F9" w:rsidRPr="002B63F9" w:rsidRDefault="002B63F9" w:rsidP="009367A8">
      <w:pPr>
        <w:widowControl/>
        <w:numPr>
          <w:ilvl w:val="0"/>
          <w:numId w:val="38"/>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Tarptautiniai projektai:</w:t>
      </w:r>
    </w:p>
    <w:p w14:paraId="3A39ED54" w14:textId="77777777" w:rsidR="002B63F9" w:rsidRPr="002B63F9" w:rsidRDefault="002B63F9" w:rsidP="009367A8">
      <w:pPr>
        <w:widowControl/>
        <w:numPr>
          <w:ilvl w:val="0"/>
          <w:numId w:val="38"/>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„Kartu paskaitykim knygelę“;</w:t>
      </w:r>
    </w:p>
    <w:p w14:paraId="5B527B91" w14:textId="55FF2CB8" w:rsidR="002B63F9" w:rsidRPr="002B63F9" w:rsidRDefault="002B63F9" w:rsidP="009367A8">
      <w:pPr>
        <w:widowControl/>
        <w:numPr>
          <w:ilvl w:val="0"/>
          <w:numId w:val="38"/>
        </w:numPr>
        <w:tabs>
          <w:tab w:val="clear" w:pos="1293"/>
        </w:tabs>
        <w:suppressAutoHyphens/>
        <w:overflowPunct/>
        <w:autoSpaceDE/>
        <w:adjustRightInd/>
        <w:ind w:left="0" w:firstLine="851"/>
        <w:contextualSpacing/>
        <w:rPr>
          <w:rFonts w:eastAsia="Calibri"/>
          <w:kern w:val="3"/>
          <w:szCs w:val="24"/>
        </w:rPr>
      </w:pPr>
      <w:r w:rsidRPr="002B63F9">
        <w:rPr>
          <w:rFonts w:eastAsia="Calibri"/>
          <w:kern w:val="3"/>
          <w:szCs w:val="24"/>
        </w:rPr>
        <w:t>„Gražiausių švenčių laukimas drauge“</w:t>
      </w:r>
      <w:r w:rsidR="00E21D9C">
        <w:rPr>
          <w:rFonts w:eastAsia="Calibri"/>
          <w:kern w:val="3"/>
          <w:szCs w:val="24"/>
        </w:rPr>
        <w:t>;</w:t>
      </w:r>
    </w:p>
    <w:p w14:paraId="78537870" w14:textId="069A2861" w:rsidR="002B63F9" w:rsidRPr="00E21D9C" w:rsidRDefault="002B63F9" w:rsidP="0027631D">
      <w:pPr>
        <w:widowControl/>
        <w:numPr>
          <w:ilvl w:val="0"/>
          <w:numId w:val="38"/>
        </w:numPr>
        <w:tabs>
          <w:tab w:val="clear" w:pos="1293"/>
        </w:tabs>
        <w:suppressAutoHyphens/>
        <w:overflowPunct/>
        <w:autoSpaceDE/>
        <w:adjustRightInd/>
        <w:ind w:left="0" w:firstLine="851"/>
        <w:contextualSpacing/>
        <w:rPr>
          <w:rFonts w:eastAsia="Calibri"/>
          <w:kern w:val="3"/>
          <w:sz w:val="22"/>
          <w:szCs w:val="22"/>
        </w:rPr>
      </w:pPr>
      <w:r w:rsidRPr="00E21D9C">
        <w:rPr>
          <w:rFonts w:eastAsia="Calibri"/>
          <w:kern w:val="3"/>
          <w:szCs w:val="24"/>
        </w:rPr>
        <w:t>TŪM</w:t>
      </w:r>
      <w:r w:rsidR="00E21D9C" w:rsidRPr="00E21D9C">
        <w:rPr>
          <w:rFonts w:eastAsia="Calibri"/>
          <w:kern w:val="3"/>
          <w:szCs w:val="24"/>
        </w:rPr>
        <w:t xml:space="preserve"> </w:t>
      </w:r>
      <w:r w:rsidRPr="00E21D9C">
        <w:rPr>
          <w:rFonts w:eastAsia="Calibri"/>
          <w:kern w:val="3"/>
          <w:szCs w:val="24"/>
        </w:rPr>
        <w:t>Adventinė vakaronė „Ridos ratas“.</w:t>
      </w:r>
    </w:p>
    <w:p w14:paraId="2CD21C06" w14:textId="77777777" w:rsidR="00DA5F6B" w:rsidRDefault="00DA5F6B" w:rsidP="00E21D9C">
      <w:pPr>
        <w:ind w:firstLine="851"/>
        <w:jc w:val="both"/>
        <w:rPr>
          <w:szCs w:val="24"/>
        </w:rPr>
      </w:pPr>
    </w:p>
    <w:p w14:paraId="64026A04" w14:textId="794A2749" w:rsidR="003A5003" w:rsidRPr="00412D71" w:rsidRDefault="003A5003" w:rsidP="00E21D9C">
      <w:pPr>
        <w:ind w:firstLine="851"/>
        <w:jc w:val="both"/>
      </w:pPr>
      <w:r w:rsidRPr="00412D71">
        <w:t>Mokykla bendradarbiauja su</w:t>
      </w:r>
      <w:r w:rsidR="00BC387B">
        <w:t xml:space="preserve"> šiais </w:t>
      </w:r>
      <w:r w:rsidR="00DA5F6B" w:rsidRPr="00412D71">
        <w:rPr>
          <w:szCs w:val="24"/>
        </w:rPr>
        <w:t>socialiniais partneriais</w:t>
      </w:r>
      <w:r w:rsidRPr="00412D71">
        <w:t>:</w:t>
      </w:r>
    </w:p>
    <w:p w14:paraId="4BAA0BC5"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 xml:space="preserve">-Ignalinos rajono savivaldybės administracijos Švietimo ir kultūros skyriumi; </w:t>
      </w:r>
    </w:p>
    <w:p w14:paraId="5592691F"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-Ignalinos rajono švietimo pagalbos tarnyba;</w:t>
      </w:r>
    </w:p>
    <w:p w14:paraId="6CD79AF5"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-Ignalinos rajono savivaldybės administracijos Socialinės paramos ir kaimo reikalų skyriumi;</w:t>
      </w:r>
    </w:p>
    <w:p w14:paraId="26609AE6"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-Valstybinės vaiko teisių apsaugos ir įvaikinimo tarnybos Utenos apskrities vaiko teisių apsaugos Ignalinos skyriumi;</w:t>
      </w:r>
    </w:p>
    <w:p w14:paraId="632320A0" w14:textId="77777777" w:rsidR="003A5003" w:rsidRPr="00412D71" w:rsidRDefault="003A5003" w:rsidP="00E21D9C">
      <w:pPr>
        <w:widowControl/>
        <w:tabs>
          <w:tab w:val="clear" w:pos="1293"/>
          <w:tab w:val="left" w:pos="993"/>
        </w:tabs>
        <w:overflowPunct/>
        <w:autoSpaceDE/>
        <w:autoSpaceDN/>
        <w:adjustRightInd/>
        <w:ind w:firstLine="851"/>
        <w:jc w:val="both"/>
        <w:rPr>
          <w:b/>
        </w:rPr>
      </w:pPr>
      <w:r w:rsidRPr="00412D71">
        <w:rPr>
          <w:rStyle w:val="Grietas"/>
          <w:b w:val="0"/>
        </w:rPr>
        <w:t>-Ignalinos rajono savivaldybės visuomenės sveikatos biuru</w:t>
      </w:r>
      <w:r w:rsidRPr="00412D71">
        <w:rPr>
          <w:b/>
        </w:rPr>
        <w:t>;</w:t>
      </w:r>
    </w:p>
    <w:p w14:paraId="55A7875F"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-Ignalinos miškų urėdija;</w:t>
      </w:r>
    </w:p>
    <w:p w14:paraId="17011AE9"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-Utenos apskrities VPK Ignalinos rajono policijos komisariatu;</w:t>
      </w:r>
    </w:p>
    <w:p w14:paraId="2072167E"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-Ignalinos Miko Petrausko muzikos mokykla;</w:t>
      </w:r>
    </w:p>
    <w:p w14:paraId="53D59BF1"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 xml:space="preserve">-Ignalinos </w:t>
      </w:r>
      <w:r w:rsidRPr="00174430">
        <w:t>rajono švietimo ir sporto paslaugų centru;</w:t>
      </w:r>
    </w:p>
    <w:p w14:paraId="44CC40EC"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-Ignalinos rajono savivaldybės viešosios bibliotekos Vaikų literatūros skyriumi;</w:t>
      </w:r>
    </w:p>
    <w:p w14:paraId="6AE36570"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 xml:space="preserve">-Ignalinos Česlovo Kudabos gimnazija; </w:t>
      </w:r>
    </w:p>
    <w:p w14:paraId="30B7735F"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 xml:space="preserve">-Ignalinos r. Didžiasalio ,,Ryto“ gimnazija; </w:t>
      </w:r>
    </w:p>
    <w:p w14:paraId="08D1DCC1"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-Didžiasalio vaikų globos ir socialinės paramos šeimai centru;</w:t>
      </w:r>
    </w:p>
    <w:p w14:paraId="760E9866"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 xml:space="preserve">-Ignalinos r. Vidiškių gimnazija; </w:t>
      </w:r>
    </w:p>
    <w:p w14:paraId="28F97B6A" w14:textId="77777777" w:rsidR="003A5003" w:rsidRPr="00412D71" w:rsidRDefault="003A5003" w:rsidP="00E21D9C">
      <w:pPr>
        <w:widowControl/>
        <w:tabs>
          <w:tab w:val="clear" w:pos="1293"/>
          <w:tab w:val="left" w:pos="993"/>
          <w:tab w:val="left" w:pos="8222"/>
        </w:tabs>
        <w:overflowPunct/>
        <w:autoSpaceDE/>
        <w:autoSpaceDN/>
        <w:adjustRightInd/>
        <w:ind w:firstLine="851"/>
        <w:jc w:val="both"/>
      </w:pPr>
      <w:r w:rsidRPr="00412D71">
        <w:t>-Ignalinos šv. Marijos vardo bažnyčios Carito vaikų dienos centru ,,Eldoradas“;</w:t>
      </w:r>
    </w:p>
    <w:p w14:paraId="06005CD1"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 xml:space="preserve">-Zarasų ,,Lakštingalos“ mokykla; </w:t>
      </w:r>
    </w:p>
    <w:p w14:paraId="56F56018"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-Visagino lopšeliu-darželiu ,,Auksinis raktelis“;</w:t>
      </w:r>
    </w:p>
    <w:p w14:paraId="1E744BF7" w14:textId="77777777" w:rsidR="003A5003" w:rsidRPr="00412D71" w:rsidRDefault="003A5003" w:rsidP="00E21D9C">
      <w:pPr>
        <w:widowControl/>
        <w:tabs>
          <w:tab w:val="clear" w:pos="1293"/>
          <w:tab w:val="left" w:pos="993"/>
        </w:tabs>
        <w:overflowPunct/>
        <w:autoSpaceDE/>
        <w:autoSpaceDN/>
        <w:adjustRightInd/>
        <w:ind w:firstLine="851"/>
        <w:jc w:val="both"/>
      </w:pPr>
      <w:r w:rsidRPr="00412D71">
        <w:t>-Latvijos Daugpilio miesto specialiųjų poreikių darželiu Nr.15;</w:t>
      </w:r>
    </w:p>
    <w:p w14:paraId="6E931500" w14:textId="086CECC4" w:rsidR="003A5003" w:rsidRDefault="003A5003" w:rsidP="00E21D9C">
      <w:pPr>
        <w:widowControl/>
        <w:tabs>
          <w:tab w:val="clear" w:pos="1293"/>
          <w:tab w:val="left" w:pos="993"/>
        </w:tabs>
        <w:overflowPunct/>
        <w:autoSpaceDE/>
        <w:autoSpaceDN/>
        <w:adjustRightInd/>
        <w:ind w:right="150" w:firstLine="851"/>
        <w:contextualSpacing/>
        <w:jc w:val="both"/>
      </w:pPr>
      <w:r w:rsidRPr="00412D71">
        <w:lastRenderedPageBreak/>
        <w:t>-Miesto ir rajono seniūnijų socialiniais darbuotojais.</w:t>
      </w:r>
    </w:p>
    <w:p w14:paraId="56BF79A5" w14:textId="77777777" w:rsidR="009D0D01" w:rsidRDefault="009D0D01" w:rsidP="00E21D9C">
      <w:pPr>
        <w:widowControl/>
        <w:tabs>
          <w:tab w:val="clear" w:pos="1293"/>
          <w:tab w:val="left" w:pos="993"/>
        </w:tabs>
        <w:overflowPunct/>
        <w:autoSpaceDE/>
        <w:autoSpaceDN/>
        <w:adjustRightInd/>
        <w:ind w:right="150" w:firstLine="851"/>
        <w:contextualSpacing/>
        <w:jc w:val="both"/>
      </w:pPr>
    </w:p>
    <w:p w14:paraId="54B04094" w14:textId="77777777" w:rsidR="009D0D01" w:rsidRDefault="009D0D01" w:rsidP="009D0D01">
      <w:pPr>
        <w:pStyle w:val="Sraopastraipa"/>
        <w:ind w:left="0" w:firstLine="851"/>
        <w:jc w:val="both"/>
        <w:rPr>
          <w:rFonts w:eastAsiaTheme="minorHAnsi"/>
          <w:color w:val="000000" w:themeColor="text1"/>
          <w:szCs w:val="24"/>
        </w:rPr>
      </w:pPr>
      <w:r w:rsidRPr="00CA1AB4">
        <w:rPr>
          <w:rFonts w:eastAsiaTheme="minorHAnsi"/>
          <w:color w:val="000000" w:themeColor="text1"/>
          <w:szCs w:val="24"/>
        </w:rPr>
        <w:t>Įgyvendinant strateginį planą, galima konstatuoti, kad numatyti strateginiai tikslai ir jiems iškelti uždaviniai pagal galimybes buvo sėkmingai įgyvendinti.</w:t>
      </w:r>
    </w:p>
    <w:p w14:paraId="3513F76C" w14:textId="77777777" w:rsidR="00F02BDC" w:rsidRPr="00CA1AB4" w:rsidRDefault="00F02BDC" w:rsidP="009D0D01">
      <w:pPr>
        <w:pStyle w:val="Sraopastraipa"/>
        <w:ind w:left="0" w:firstLine="851"/>
        <w:jc w:val="both"/>
        <w:rPr>
          <w:rFonts w:eastAsiaTheme="minorHAnsi"/>
          <w:color w:val="000000" w:themeColor="text1"/>
          <w:szCs w:val="24"/>
        </w:rPr>
      </w:pPr>
    </w:p>
    <w:p w14:paraId="1B998BC6" w14:textId="77777777" w:rsidR="000D02E4" w:rsidRPr="00412D71" w:rsidRDefault="000D02E4" w:rsidP="00E21D9C">
      <w:pPr>
        <w:ind w:firstLine="851"/>
        <w:textAlignment w:val="baseline"/>
        <w:rPr>
          <w:b/>
          <w:szCs w:val="24"/>
        </w:rPr>
      </w:pPr>
    </w:p>
    <w:p w14:paraId="6C93FE9F" w14:textId="77777777" w:rsidR="000D02E4" w:rsidRPr="00412D71" w:rsidRDefault="000D02E4" w:rsidP="004D5FC5">
      <w:pPr>
        <w:jc w:val="center"/>
        <w:rPr>
          <w:b/>
          <w:szCs w:val="24"/>
        </w:rPr>
      </w:pPr>
      <w:r w:rsidRPr="00412D71">
        <w:rPr>
          <w:b/>
          <w:szCs w:val="24"/>
        </w:rPr>
        <w:t>Kita informacija</w:t>
      </w:r>
    </w:p>
    <w:p w14:paraId="049C15D9" w14:textId="16C31089" w:rsidR="000D02E4" w:rsidRPr="00412D71" w:rsidRDefault="00ED4B23" w:rsidP="004D5FC5">
      <w:pPr>
        <w:ind w:right="150"/>
        <w:jc w:val="center"/>
        <w:rPr>
          <w:b/>
          <w:szCs w:val="24"/>
        </w:rPr>
      </w:pPr>
      <w:r>
        <w:rPr>
          <w:b/>
          <w:szCs w:val="24"/>
        </w:rPr>
        <w:t>Ugdytinių maitinimas (2022</w:t>
      </w:r>
      <w:r w:rsidR="00174430">
        <w:rPr>
          <w:b/>
          <w:szCs w:val="24"/>
        </w:rPr>
        <w:t xml:space="preserve"> </w:t>
      </w:r>
      <w:r w:rsidR="000D02E4" w:rsidRPr="00412D71">
        <w:rPr>
          <w:b/>
          <w:szCs w:val="24"/>
        </w:rPr>
        <w:t>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8"/>
        <w:gridCol w:w="2880"/>
        <w:gridCol w:w="2742"/>
      </w:tblGrid>
      <w:tr w:rsidR="000D02E4" w:rsidRPr="00412D71" w14:paraId="280F5CCC" w14:textId="77777777" w:rsidTr="000D02E4">
        <w:tc>
          <w:tcPr>
            <w:tcW w:w="3948" w:type="dxa"/>
            <w:tcBorders>
              <w:top w:val="single" w:sz="4" w:space="0" w:color="auto"/>
              <w:left w:val="single" w:sz="4" w:space="0" w:color="auto"/>
              <w:bottom w:val="single" w:sz="4" w:space="0" w:color="auto"/>
              <w:right w:val="single" w:sz="4" w:space="0" w:color="auto"/>
            </w:tcBorders>
            <w:hideMark/>
          </w:tcPr>
          <w:p w14:paraId="72FED183" w14:textId="77777777" w:rsidR="000D02E4" w:rsidRPr="00412D71" w:rsidRDefault="000D02E4" w:rsidP="004D5FC5">
            <w:pPr>
              <w:pStyle w:val="Pagrindiniotekstotrauka"/>
              <w:tabs>
                <w:tab w:val="num" w:pos="2520"/>
              </w:tabs>
              <w:ind w:firstLine="0"/>
              <w:rPr>
                <w:szCs w:val="24"/>
              </w:rPr>
            </w:pPr>
            <w:bookmarkStart w:id="2" w:name="Mokinių_maitinimas_"/>
            <w:r w:rsidRPr="00412D71">
              <w:rPr>
                <w:szCs w:val="24"/>
              </w:rPr>
              <w:t>Skyriai</w:t>
            </w:r>
          </w:p>
        </w:tc>
        <w:tc>
          <w:tcPr>
            <w:tcW w:w="2880" w:type="dxa"/>
            <w:tcBorders>
              <w:top w:val="single" w:sz="4" w:space="0" w:color="auto"/>
              <w:left w:val="single" w:sz="4" w:space="0" w:color="auto"/>
              <w:bottom w:val="single" w:sz="4" w:space="0" w:color="auto"/>
              <w:right w:val="single" w:sz="4" w:space="0" w:color="auto"/>
            </w:tcBorders>
            <w:hideMark/>
          </w:tcPr>
          <w:p w14:paraId="34B88AD2" w14:textId="77777777" w:rsidR="000D02E4" w:rsidRPr="00412D71" w:rsidRDefault="0014363E" w:rsidP="004D5FC5">
            <w:pPr>
              <w:pStyle w:val="Pagrindiniotekstotrauka"/>
              <w:tabs>
                <w:tab w:val="num" w:pos="2520"/>
              </w:tabs>
              <w:ind w:firstLine="0"/>
              <w:jc w:val="center"/>
              <w:rPr>
                <w:szCs w:val="24"/>
              </w:rPr>
            </w:pPr>
            <w:r w:rsidRPr="00412D71">
              <w:rPr>
                <w:szCs w:val="24"/>
              </w:rPr>
              <w:t>N</w:t>
            </w:r>
            <w:r w:rsidR="000D02E4" w:rsidRPr="00412D71">
              <w:rPr>
                <w:szCs w:val="24"/>
              </w:rPr>
              <w:t>emokamą maitinimą gaunančių vaikų skaičius</w:t>
            </w:r>
          </w:p>
        </w:tc>
        <w:tc>
          <w:tcPr>
            <w:tcW w:w="2742" w:type="dxa"/>
            <w:tcBorders>
              <w:top w:val="single" w:sz="4" w:space="0" w:color="auto"/>
              <w:left w:val="single" w:sz="4" w:space="0" w:color="auto"/>
              <w:bottom w:val="single" w:sz="4" w:space="0" w:color="auto"/>
              <w:right w:val="single" w:sz="4" w:space="0" w:color="auto"/>
            </w:tcBorders>
            <w:hideMark/>
          </w:tcPr>
          <w:p w14:paraId="26B27A6D" w14:textId="77777777" w:rsidR="000D02E4" w:rsidRPr="00412D71" w:rsidRDefault="000D02E4" w:rsidP="004D5FC5">
            <w:pPr>
              <w:pStyle w:val="Pagrindiniotekstotrauka"/>
              <w:tabs>
                <w:tab w:val="num" w:pos="2520"/>
              </w:tabs>
              <w:ind w:firstLine="0"/>
              <w:jc w:val="center"/>
              <w:rPr>
                <w:szCs w:val="24"/>
              </w:rPr>
            </w:pPr>
            <w:r w:rsidRPr="00412D71">
              <w:rPr>
                <w:szCs w:val="24"/>
              </w:rPr>
              <w:t>Vaikų skaičius, kurie už maitinimą moka 50%</w:t>
            </w:r>
          </w:p>
        </w:tc>
      </w:tr>
      <w:tr w:rsidR="00D77217" w:rsidRPr="00174430" w14:paraId="4ED5A7B2" w14:textId="77777777" w:rsidTr="000D02E4">
        <w:trPr>
          <w:trHeight w:val="207"/>
        </w:trPr>
        <w:tc>
          <w:tcPr>
            <w:tcW w:w="3948" w:type="dxa"/>
            <w:tcBorders>
              <w:top w:val="single" w:sz="4" w:space="0" w:color="auto"/>
              <w:left w:val="single" w:sz="4" w:space="0" w:color="auto"/>
              <w:bottom w:val="single" w:sz="4" w:space="0" w:color="auto"/>
              <w:right w:val="single" w:sz="4" w:space="0" w:color="auto"/>
            </w:tcBorders>
            <w:hideMark/>
          </w:tcPr>
          <w:p w14:paraId="7067D699" w14:textId="77777777" w:rsidR="00D77217" w:rsidRPr="00174430" w:rsidRDefault="00D77217" w:rsidP="004D5FC5">
            <w:pPr>
              <w:pStyle w:val="Pagrindiniotekstotrauka"/>
              <w:tabs>
                <w:tab w:val="num" w:pos="2520"/>
              </w:tabs>
              <w:ind w:firstLine="0"/>
              <w:jc w:val="left"/>
              <w:rPr>
                <w:szCs w:val="24"/>
              </w:rPr>
            </w:pPr>
            <w:r w:rsidRPr="00174430">
              <w:rPr>
                <w:szCs w:val="24"/>
              </w:rPr>
              <w:t>Ignalinos „Šaltinėlio“ mokykla</w:t>
            </w:r>
          </w:p>
        </w:tc>
        <w:tc>
          <w:tcPr>
            <w:tcW w:w="2880" w:type="dxa"/>
            <w:tcBorders>
              <w:top w:val="single" w:sz="4" w:space="0" w:color="auto"/>
              <w:left w:val="single" w:sz="4" w:space="0" w:color="auto"/>
              <w:bottom w:val="single" w:sz="4" w:space="0" w:color="auto"/>
              <w:right w:val="single" w:sz="4" w:space="0" w:color="auto"/>
            </w:tcBorders>
            <w:hideMark/>
          </w:tcPr>
          <w:p w14:paraId="5AA09947" w14:textId="2A687609" w:rsidR="00D77217" w:rsidRPr="00174430" w:rsidRDefault="00D77217" w:rsidP="004D5FC5">
            <w:pPr>
              <w:pStyle w:val="Pagrindiniotekstotrauka"/>
              <w:tabs>
                <w:tab w:val="num" w:pos="2520"/>
              </w:tabs>
              <w:ind w:firstLine="0"/>
              <w:jc w:val="center"/>
              <w:rPr>
                <w:szCs w:val="24"/>
              </w:rPr>
            </w:pPr>
            <w:r w:rsidRPr="00174430">
              <w:rPr>
                <w:szCs w:val="24"/>
              </w:rPr>
              <w:t>1</w:t>
            </w:r>
            <w:r w:rsidR="00ED4B23">
              <w:rPr>
                <w:szCs w:val="24"/>
              </w:rPr>
              <w:t>4</w:t>
            </w:r>
          </w:p>
        </w:tc>
        <w:tc>
          <w:tcPr>
            <w:tcW w:w="2742" w:type="dxa"/>
            <w:tcBorders>
              <w:top w:val="single" w:sz="4" w:space="0" w:color="auto"/>
              <w:left w:val="single" w:sz="4" w:space="0" w:color="auto"/>
              <w:bottom w:val="single" w:sz="4" w:space="0" w:color="auto"/>
              <w:right w:val="single" w:sz="4" w:space="0" w:color="auto"/>
            </w:tcBorders>
            <w:hideMark/>
          </w:tcPr>
          <w:p w14:paraId="5E250FA2" w14:textId="7FE5941D" w:rsidR="00D77217" w:rsidRPr="00174430" w:rsidRDefault="00ED4B23" w:rsidP="004D5FC5">
            <w:pPr>
              <w:pStyle w:val="Pagrindiniotekstotrauka"/>
              <w:tabs>
                <w:tab w:val="num" w:pos="2520"/>
              </w:tabs>
              <w:ind w:firstLine="12"/>
              <w:jc w:val="center"/>
              <w:rPr>
                <w:szCs w:val="24"/>
              </w:rPr>
            </w:pPr>
            <w:r>
              <w:rPr>
                <w:szCs w:val="24"/>
              </w:rPr>
              <w:t>34</w:t>
            </w:r>
          </w:p>
        </w:tc>
      </w:tr>
      <w:tr w:rsidR="00D77217" w:rsidRPr="00174430" w14:paraId="6766AAC2" w14:textId="77777777" w:rsidTr="000D02E4">
        <w:trPr>
          <w:trHeight w:val="238"/>
        </w:trPr>
        <w:tc>
          <w:tcPr>
            <w:tcW w:w="3948" w:type="dxa"/>
            <w:tcBorders>
              <w:top w:val="single" w:sz="4" w:space="0" w:color="auto"/>
              <w:left w:val="single" w:sz="4" w:space="0" w:color="auto"/>
              <w:bottom w:val="single" w:sz="4" w:space="0" w:color="auto"/>
              <w:right w:val="single" w:sz="4" w:space="0" w:color="auto"/>
            </w:tcBorders>
            <w:hideMark/>
          </w:tcPr>
          <w:p w14:paraId="078173E4" w14:textId="77777777" w:rsidR="00D77217" w:rsidRPr="00174430" w:rsidRDefault="00D77217" w:rsidP="004D5FC5">
            <w:pPr>
              <w:pStyle w:val="Pagrindiniotekstotrauka"/>
              <w:tabs>
                <w:tab w:val="num" w:pos="2520"/>
              </w:tabs>
              <w:ind w:firstLine="0"/>
              <w:rPr>
                <w:szCs w:val="24"/>
              </w:rPr>
            </w:pPr>
            <w:r w:rsidRPr="00174430">
              <w:rPr>
                <w:szCs w:val="24"/>
              </w:rPr>
              <w:t>Vidiškių skyrius</w:t>
            </w:r>
          </w:p>
        </w:tc>
        <w:tc>
          <w:tcPr>
            <w:tcW w:w="2880" w:type="dxa"/>
            <w:tcBorders>
              <w:top w:val="single" w:sz="4" w:space="0" w:color="auto"/>
              <w:left w:val="single" w:sz="4" w:space="0" w:color="auto"/>
              <w:bottom w:val="single" w:sz="4" w:space="0" w:color="auto"/>
              <w:right w:val="single" w:sz="4" w:space="0" w:color="auto"/>
            </w:tcBorders>
            <w:hideMark/>
          </w:tcPr>
          <w:p w14:paraId="0C47ADC6" w14:textId="77777777" w:rsidR="00D77217" w:rsidRPr="00174430" w:rsidRDefault="005A60A1" w:rsidP="004D5FC5">
            <w:pPr>
              <w:pStyle w:val="Pagrindiniotekstotrauka"/>
              <w:tabs>
                <w:tab w:val="num" w:pos="2520"/>
              </w:tabs>
              <w:ind w:firstLine="12"/>
              <w:jc w:val="center"/>
              <w:rPr>
                <w:szCs w:val="24"/>
              </w:rPr>
            </w:pPr>
            <w:r w:rsidRPr="00174430">
              <w:rPr>
                <w:szCs w:val="24"/>
              </w:rPr>
              <w:t>7</w:t>
            </w:r>
          </w:p>
        </w:tc>
        <w:tc>
          <w:tcPr>
            <w:tcW w:w="2742" w:type="dxa"/>
            <w:tcBorders>
              <w:top w:val="single" w:sz="4" w:space="0" w:color="auto"/>
              <w:left w:val="single" w:sz="4" w:space="0" w:color="auto"/>
              <w:bottom w:val="single" w:sz="4" w:space="0" w:color="auto"/>
              <w:right w:val="single" w:sz="4" w:space="0" w:color="auto"/>
            </w:tcBorders>
            <w:hideMark/>
          </w:tcPr>
          <w:p w14:paraId="34E24465" w14:textId="77777777" w:rsidR="00D77217" w:rsidRPr="00174430" w:rsidRDefault="005A60A1" w:rsidP="004D5FC5">
            <w:pPr>
              <w:pStyle w:val="Pagrindiniotekstotrauka"/>
              <w:tabs>
                <w:tab w:val="num" w:pos="2520"/>
              </w:tabs>
              <w:ind w:firstLine="12"/>
              <w:jc w:val="center"/>
              <w:rPr>
                <w:szCs w:val="24"/>
              </w:rPr>
            </w:pPr>
            <w:r w:rsidRPr="00174430">
              <w:rPr>
                <w:szCs w:val="24"/>
              </w:rPr>
              <w:t>8</w:t>
            </w:r>
          </w:p>
        </w:tc>
      </w:tr>
      <w:tr w:rsidR="00D77217" w:rsidRPr="00174430" w14:paraId="72D05E50" w14:textId="77777777" w:rsidTr="000D02E4">
        <w:trPr>
          <w:trHeight w:val="138"/>
        </w:trPr>
        <w:tc>
          <w:tcPr>
            <w:tcW w:w="3948" w:type="dxa"/>
            <w:tcBorders>
              <w:top w:val="single" w:sz="4" w:space="0" w:color="auto"/>
              <w:left w:val="single" w:sz="4" w:space="0" w:color="auto"/>
              <w:bottom w:val="single" w:sz="4" w:space="0" w:color="auto"/>
              <w:right w:val="single" w:sz="4" w:space="0" w:color="auto"/>
            </w:tcBorders>
            <w:hideMark/>
          </w:tcPr>
          <w:p w14:paraId="68B1CD09" w14:textId="77777777" w:rsidR="00D77217" w:rsidRPr="00174430" w:rsidRDefault="00D77217" w:rsidP="004D5FC5">
            <w:pPr>
              <w:pStyle w:val="Pagrindiniotekstotrauka"/>
              <w:tabs>
                <w:tab w:val="num" w:pos="2520"/>
              </w:tabs>
              <w:ind w:firstLine="0"/>
              <w:rPr>
                <w:szCs w:val="24"/>
              </w:rPr>
            </w:pPr>
            <w:r w:rsidRPr="00174430">
              <w:rPr>
                <w:b/>
                <w:szCs w:val="24"/>
              </w:rPr>
              <w:t>Iš viso</w:t>
            </w:r>
          </w:p>
        </w:tc>
        <w:tc>
          <w:tcPr>
            <w:tcW w:w="2880" w:type="dxa"/>
            <w:tcBorders>
              <w:top w:val="single" w:sz="4" w:space="0" w:color="auto"/>
              <w:left w:val="single" w:sz="4" w:space="0" w:color="auto"/>
              <w:bottom w:val="single" w:sz="4" w:space="0" w:color="auto"/>
              <w:right w:val="single" w:sz="4" w:space="0" w:color="auto"/>
            </w:tcBorders>
            <w:hideMark/>
          </w:tcPr>
          <w:p w14:paraId="0813B614" w14:textId="77777777" w:rsidR="00D77217" w:rsidRPr="00174430" w:rsidRDefault="005A60A1" w:rsidP="004D5FC5">
            <w:pPr>
              <w:pStyle w:val="Pagrindiniotekstotrauka"/>
              <w:tabs>
                <w:tab w:val="num" w:pos="2520"/>
              </w:tabs>
              <w:ind w:firstLine="12"/>
              <w:jc w:val="center"/>
              <w:rPr>
                <w:b/>
                <w:szCs w:val="24"/>
              </w:rPr>
            </w:pPr>
            <w:r w:rsidRPr="00174430">
              <w:rPr>
                <w:b/>
                <w:szCs w:val="24"/>
              </w:rPr>
              <w:t>34</w:t>
            </w:r>
          </w:p>
        </w:tc>
        <w:tc>
          <w:tcPr>
            <w:tcW w:w="2742" w:type="dxa"/>
            <w:tcBorders>
              <w:top w:val="single" w:sz="4" w:space="0" w:color="auto"/>
              <w:left w:val="single" w:sz="4" w:space="0" w:color="auto"/>
              <w:bottom w:val="single" w:sz="4" w:space="0" w:color="auto"/>
              <w:right w:val="single" w:sz="4" w:space="0" w:color="auto"/>
            </w:tcBorders>
            <w:hideMark/>
          </w:tcPr>
          <w:p w14:paraId="773CCEA4" w14:textId="77777777" w:rsidR="00D77217" w:rsidRPr="00174430" w:rsidRDefault="005A60A1" w:rsidP="004D5FC5">
            <w:pPr>
              <w:pStyle w:val="Pagrindiniotekstotrauka"/>
              <w:tabs>
                <w:tab w:val="num" w:pos="2520"/>
              </w:tabs>
              <w:ind w:firstLine="12"/>
              <w:jc w:val="center"/>
              <w:rPr>
                <w:b/>
                <w:szCs w:val="24"/>
              </w:rPr>
            </w:pPr>
            <w:r w:rsidRPr="00174430">
              <w:rPr>
                <w:b/>
                <w:szCs w:val="24"/>
              </w:rPr>
              <w:t>54</w:t>
            </w:r>
          </w:p>
        </w:tc>
      </w:tr>
    </w:tbl>
    <w:p w14:paraId="3EBF2344" w14:textId="77777777" w:rsidR="000D02E4" w:rsidRPr="00174430" w:rsidRDefault="000D02E4" w:rsidP="004D5FC5">
      <w:pPr>
        <w:ind w:right="150"/>
        <w:jc w:val="both"/>
        <w:rPr>
          <w:b/>
          <w:szCs w:val="24"/>
        </w:rPr>
      </w:pPr>
    </w:p>
    <w:p w14:paraId="45B8B973" w14:textId="031C4735" w:rsidR="000D02E4" w:rsidRPr="00174430" w:rsidRDefault="005A60A1" w:rsidP="004D5FC5">
      <w:pPr>
        <w:ind w:right="150"/>
        <w:jc w:val="center"/>
        <w:rPr>
          <w:b/>
          <w:szCs w:val="24"/>
        </w:rPr>
      </w:pPr>
      <w:r w:rsidRPr="00174430">
        <w:rPr>
          <w:b/>
          <w:szCs w:val="24"/>
        </w:rPr>
        <w:t>U</w:t>
      </w:r>
      <w:r w:rsidR="00ED4B23">
        <w:rPr>
          <w:b/>
          <w:szCs w:val="24"/>
        </w:rPr>
        <w:t>gdytinių maitinimas (2023</w:t>
      </w:r>
      <w:r w:rsidR="000D02E4" w:rsidRPr="00174430">
        <w:rPr>
          <w:b/>
          <w:szCs w:val="24"/>
        </w:rPr>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2880"/>
        <w:gridCol w:w="2622"/>
      </w:tblGrid>
      <w:tr w:rsidR="000D02E4" w:rsidRPr="00174430" w14:paraId="150E6254" w14:textId="77777777" w:rsidTr="000D02E4">
        <w:tc>
          <w:tcPr>
            <w:tcW w:w="4068" w:type="dxa"/>
            <w:tcBorders>
              <w:top w:val="single" w:sz="4" w:space="0" w:color="auto"/>
              <w:left w:val="single" w:sz="4" w:space="0" w:color="auto"/>
              <w:bottom w:val="single" w:sz="4" w:space="0" w:color="auto"/>
              <w:right w:val="single" w:sz="4" w:space="0" w:color="auto"/>
            </w:tcBorders>
            <w:hideMark/>
          </w:tcPr>
          <w:p w14:paraId="5AAF5122" w14:textId="77777777" w:rsidR="000D02E4" w:rsidRPr="00174430" w:rsidRDefault="000D02E4" w:rsidP="004D5FC5">
            <w:pPr>
              <w:pStyle w:val="Pagrindiniotekstotrauka"/>
              <w:tabs>
                <w:tab w:val="num" w:pos="2520"/>
              </w:tabs>
              <w:ind w:firstLine="0"/>
              <w:rPr>
                <w:szCs w:val="24"/>
              </w:rPr>
            </w:pPr>
            <w:r w:rsidRPr="00174430">
              <w:rPr>
                <w:szCs w:val="24"/>
              </w:rPr>
              <w:t>Skyriai</w:t>
            </w:r>
          </w:p>
        </w:tc>
        <w:tc>
          <w:tcPr>
            <w:tcW w:w="2880" w:type="dxa"/>
            <w:tcBorders>
              <w:top w:val="single" w:sz="4" w:space="0" w:color="auto"/>
              <w:left w:val="single" w:sz="4" w:space="0" w:color="auto"/>
              <w:bottom w:val="single" w:sz="4" w:space="0" w:color="auto"/>
              <w:right w:val="single" w:sz="4" w:space="0" w:color="auto"/>
            </w:tcBorders>
            <w:hideMark/>
          </w:tcPr>
          <w:p w14:paraId="12C875D2" w14:textId="77777777" w:rsidR="000D02E4" w:rsidRPr="00174430" w:rsidRDefault="0014363E" w:rsidP="004D5FC5">
            <w:pPr>
              <w:pStyle w:val="Pagrindiniotekstotrauka"/>
              <w:tabs>
                <w:tab w:val="num" w:pos="2520"/>
              </w:tabs>
              <w:ind w:firstLine="0"/>
              <w:jc w:val="center"/>
              <w:rPr>
                <w:szCs w:val="24"/>
              </w:rPr>
            </w:pPr>
            <w:r w:rsidRPr="00174430">
              <w:rPr>
                <w:szCs w:val="24"/>
              </w:rPr>
              <w:t>N</w:t>
            </w:r>
            <w:r w:rsidR="000D02E4" w:rsidRPr="00174430">
              <w:rPr>
                <w:szCs w:val="24"/>
              </w:rPr>
              <w:t>emokamą maitinimą gaunančių vaikų skaičius</w:t>
            </w:r>
          </w:p>
        </w:tc>
        <w:tc>
          <w:tcPr>
            <w:tcW w:w="2622" w:type="dxa"/>
            <w:tcBorders>
              <w:top w:val="single" w:sz="4" w:space="0" w:color="auto"/>
              <w:left w:val="single" w:sz="4" w:space="0" w:color="auto"/>
              <w:bottom w:val="single" w:sz="4" w:space="0" w:color="auto"/>
              <w:right w:val="single" w:sz="4" w:space="0" w:color="auto"/>
            </w:tcBorders>
            <w:hideMark/>
          </w:tcPr>
          <w:p w14:paraId="2F5CC56B" w14:textId="77777777" w:rsidR="000D02E4" w:rsidRPr="00174430" w:rsidRDefault="000D02E4" w:rsidP="004D5FC5">
            <w:pPr>
              <w:pStyle w:val="Pagrindiniotekstotrauka"/>
              <w:tabs>
                <w:tab w:val="num" w:pos="2520"/>
              </w:tabs>
              <w:ind w:firstLine="0"/>
              <w:jc w:val="center"/>
              <w:rPr>
                <w:szCs w:val="24"/>
              </w:rPr>
            </w:pPr>
            <w:r w:rsidRPr="00174430">
              <w:rPr>
                <w:szCs w:val="24"/>
              </w:rPr>
              <w:t>Vaikų skaičius, kurie už maitinimą moka 50%</w:t>
            </w:r>
          </w:p>
        </w:tc>
      </w:tr>
      <w:tr w:rsidR="000D02E4" w:rsidRPr="00174430" w14:paraId="01ABD2AE" w14:textId="77777777" w:rsidTr="000D02E4">
        <w:trPr>
          <w:trHeight w:val="263"/>
        </w:trPr>
        <w:tc>
          <w:tcPr>
            <w:tcW w:w="4068" w:type="dxa"/>
            <w:tcBorders>
              <w:top w:val="single" w:sz="4" w:space="0" w:color="auto"/>
              <w:left w:val="single" w:sz="4" w:space="0" w:color="auto"/>
              <w:bottom w:val="single" w:sz="4" w:space="0" w:color="auto"/>
              <w:right w:val="single" w:sz="4" w:space="0" w:color="auto"/>
            </w:tcBorders>
            <w:hideMark/>
          </w:tcPr>
          <w:p w14:paraId="63DEFCCA" w14:textId="77777777" w:rsidR="000D02E4" w:rsidRPr="00174430" w:rsidRDefault="000D02E4" w:rsidP="004D5FC5">
            <w:pPr>
              <w:pStyle w:val="Pagrindiniotekstotrauka"/>
              <w:tabs>
                <w:tab w:val="num" w:pos="2520"/>
              </w:tabs>
              <w:ind w:firstLine="0"/>
              <w:jc w:val="left"/>
              <w:rPr>
                <w:szCs w:val="24"/>
              </w:rPr>
            </w:pPr>
            <w:r w:rsidRPr="00174430">
              <w:rPr>
                <w:szCs w:val="24"/>
              </w:rPr>
              <w:t>Ignalinos „Šaltinėlio“ mokykla</w:t>
            </w:r>
          </w:p>
        </w:tc>
        <w:tc>
          <w:tcPr>
            <w:tcW w:w="2880" w:type="dxa"/>
            <w:tcBorders>
              <w:top w:val="single" w:sz="4" w:space="0" w:color="auto"/>
              <w:left w:val="single" w:sz="4" w:space="0" w:color="auto"/>
              <w:bottom w:val="single" w:sz="4" w:space="0" w:color="auto"/>
              <w:right w:val="single" w:sz="4" w:space="0" w:color="auto"/>
            </w:tcBorders>
            <w:hideMark/>
          </w:tcPr>
          <w:p w14:paraId="7C94CE23" w14:textId="4DB54B22" w:rsidR="000D02E4" w:rsidRPr="00EA38FA" w:rsidRDefault="00544252" w:rsidP="004D5FC5">
            <w:pPr>
              <w:pStyle w:val="Pagrindiniotekstotrauka"/>
              <w:tabs>
                <w:tab w:val="num" w:pos="2520"/>
              </w:tabs>
              <w:ind w:firstLine="0"/>
              <w:jc w:val="center"/>
              <w:rPr>
                <w:color w:val="000000" w:themeColor="text1"/>
                <w:szCs w:val="24"/>
              </w:rPr>
            </w:pPr>
            <w:r w:rsidRPr="00EA38FA">
              <w:rPr>
                <w:color w:val="000000" w:themeColor="text1"/>
                <w:szCs w:val="24"/>
              </w:rPr>
              <w:t>9</w:t>
            </w:r>
          </w:p>
        </w:tc>
        <w:tc>
          <w:tcPr>
            <w:tcW w:w="2622" w:type="dxa"/>
            <w:tcBorders>
              <w:top w:val="single" w:sz="4" w:space="0" w:color="auto"/>
              <w:left w:val="single" w:sz="4" w:space="0" w:color="auto"/>
              <w:bottom w:val="single" w:sz="4" w:space="0" w:color="auto"/>
              <w:right w:val="single" w:sz="4" w:space="0" w:color="auto"/>
            </w:tcBorders>
            <w:hideMark/>
          </w:tcPr>
          <w:p w14:paraId="73B4FF1C" w14:textId="5F1C3427" w:rsidR="000D02E4" w:rsidRPr="00EA38FA" w:rsidRDefault="00544252" w:rsidP="004D5FC5">
            <w:pPr>
              <w:pStyle w:val="Pagrindiniotekstotrauka"/>
              <w:tabs>
                <w:tab w:val="num" w:pos="2520"/>
              </w:tabs>
              <w:ind w:firstLine="12"/>
              <w:jc w:val="center"/>
              <w:rPr>
                <w:color w:val="000000" w:themeColor="text1"/>
                <w:szCs w:val="24"/>
              </w:rPr>
            </w:pPr>
            <w:r w:rsidRPr="00EA38FA">
              <w:rPr>
                <w:color w:val="000000" w:themeColor="text1"/>
                <w:szCs w:val="24"/>
              </w:rPr>
              <w:t>32</w:t>
            </w:r>
          </w:p>
        </w:tc>
      </w:tr>
      <w:tr w:rsidR="005A60A1" w:rsidRPr="00174430" w14:paraId="1497A14B" w14:textId="77777777" w:rsidTr="00174430">
        <w:trPr>
          <w:trHeight w:val="298"/>
        </w:trPr>
        <w:tc>
          <w:tcPr>
            <w:tcW w:w="4068" w:type="dxa"/>
            <w:tcBorders>
              <w:top w:val="single" w:sz="4" w:space="0" w:color="auto"/>
              <w:left w:val="single" w:sz="4" w:space="0" w:color="auto"/>
              <w:right w:val="single" w:sz="4" w:space="0" w:color="auto"/>
            </w:tcBorders>
            <w:hideMark/>
          </w:tcPr>
          <w:p w14:paraId="37BE1A47" w14:textId="77777777" w:rsidR="005A60A1" w:rsidRPr="00174430" w:rsidRDefault="005A60A1" w:rsidP="004D5FC5">
            <w:pPr>
              <w:pStyle w:val="Pagrindiniotekstotrauka"/>
              <w:tabs>
                <w:tab w:val="num" w:pos="2520"/>
              </w:tabs>
              <w:ind w:firstLine="0"/>
              <w:rPr>
                <w:szCs w:val="24"/>
              </w:rPr>
            </w:pPr>
            <w:r w:rsidRPr="00174430">
              <w:rPr>
                <w:szCs w:val="24"/>
              </w:rPr>
              <w:t>Vidiškių skyrius</w:t>
            </w:r>
          </w:p>
        </w:tc>
        <w:tc>
          <w:tcPr>
            <w:tcW w:w="2880" w:type="dxa"/>
            <w:tcBorders>
              <w:top w:val="single" w:sz="4" w:space="0" w:color="auto"/>
              <w:left w:val="single" w:sz="4" w:space="0" w:color="auto"/>
              <w:right w:val="single" w:sz="4" w:space="0" w:color="auto"/>
            </w:tcBorders>
            <w:hideMark/>
          </w:tcPr>
          <w:p w14:paraId="1302F110" w14:textId="02E67B3D" w:rsidR="005A60A1" w:rsidRPr="00EA38FA" w:rsidRDefault="00544252" w:rsidP="004D5FC5">
            <w:pPr>
              <w:pStyle w:val="Pagrindiniotekstotrauka"/>
              <w:tabs>
                <w:tab w:val="num" w:pos="2520"/>
              </w:tabs>
              <w:ind w:firstLine="0"/>
              <w:jc w:val="center"/>
              <w:rPr>
                <w:color w:val="000000" w:themeColor="text1"/>
                <w:szCs w:val="24"/>
              </w:rPr>
            </w:pPr>
            <w:r w:rsidRPr="00EA38FA">
              <w:rPr>
                <w:color w:val="000000" w:themeColor="text1"/>
                <w:szCs w:val="24"/>
              </w:rPr>
              <w:t>5</w:t>
            </w:r>
          </w:p>
        </w:tc>
        <w:tc>
          <w:tcPr>
            <w:tcW w:w="2622" w:type="dxa"/>
            <w:tcBorders>
              <w:top w:val="single" w:sz="4" w:space="0" w:color="auto"/>
              <w:left w:val="single" w:sz="4" w:space="0" w:color="auto"/>
              <w:right w:val="single" w:sz="4" w:space="0" w:color="auto"/>
            </w:tcBorders>
            <w:hideMark/>
          </w:tcPr>
          <w:p w14:paraId="72E6A011" w14:textId="086A3DA9" w:rsidR="005A60A1" w:rsidRPr="00EA38FA" w:rsidRDefault="00544252" w:rsidP="004D5FC5">
            <w:pPr>
              <w:pStyle w:val="Pagrindiniotekstotrauka"/>
              <w:tabs>
                <w:tab w:val="num" w:pos="2520"/>
              </w:tabs>
              <w:ind w:firstLine="12"/>
              <w:jc w:val="center"/>
              <w:rPr>
                <w:color w:val="000000" w:themeColor="text1"/>
                <w:szCs w:val="24"/>
              </w:rPr>
            </w:pPr>
            <w:r w:rsidRPr="00EA38FA">
              <w:rPr>
                <w:color w:val="000000" w:themeColor="text1"/>
                <w:szCs w:val="24"/>
              </w:rPr>
              <w:t>10</w:t>
            </w:r>
          </w:p>
        </w:tc>
      </w:tr>
      <w:tr w:rsidR="000D02E4" w:rsidRPr="00412D71" w14:paraId="7972DE7A" w14:textId="77777777" w:rsidTr="000D02E4">
        <w:trPr>
          <w:trHeight w:val="195"/>
        </w:trPr>
        <w:tc>
          <w:tcPr>
            <w:tcW w:w="4068" w:type="dxa"/>
            <w:tcBorders>
              <w:top w:val="single" w:sz="4" w:space="0" w:color="auto"/>
              <w:left w:val="single" w:sz="4" w:space="0" w:color="auto"/>
              <w:bottom w:val="single" w:sz="4" w:space="0" w:color="auto"/>
              <w:right w:val="single" w:sz="4" w:space="0" w:color="auto"/>
            </w:tcBorders>
            <w:hideMark/>
          </w:tcPr>
          <w:p w14:paraId="18136A21" w14:textId="77777777" w:rsidR="000D02E4" w:rsidRPr="00174430" w:rsidRDefault="000D02E4" w:rsidP="004D5FC5">
            <w:pPr>
              <w:pStyle w:val="Pagrindiniotekstotrauka"/>
              <w:tabs>
                <w:tab w:val="num" w:pos="2520"/>
              </w:tabs>
              <w:ind w:firstLine="0"/>
              <w:rPr>
                <w:szCs w:val="24"/>
              </w:rPr>
            </w:pPr>
            <w:r w:rsidRPr="00174430">
              <w:rPr>
                <w:b/>
                <w:szCs w:val="24"/>
              </w:rPr>
              <w:t>Iš viso</w:t>
            </w:r>
          </w:p>
        </w:tc>
        <w:tc>
          <w:tcPr>
            <w:tcW w:w="2880" w:type="dxa"/>
            <w:tcBorders>
              <w:top w:val="single" w:sz="4" w:space="0" w:color="auto"/>
              <w:left w:val="single" w:sz="4" w:space="0" w:color="auto"/>
              <w:bottom w:val="single" w:sz="4" w:space="0" w:color="auto"/>
              <w:right w:val="single" w:sz="4" w:space="0" w:color="auto"/>
            </w:tcBorders>
            <w:hideMark/>
          </w:tcPr>
          <w:p w14:paraId="3BDB2A16" w14:textId="73155C33" w:rsidR="000D02E4" w:rsidRPr="00EA38FA" w:rsidRDefault="00544252" w:rsidP="004D5FC5">
            <w:pPr>
              <w:pStyle w:val="Pagrindiniotekstotrauka"/>
              <w:tabs>
                <w:tab w:val="num" w:pos="2520"/>
              </w:tabs>
              <w:ind w:firstLine="12"/>
              <w:jc w:val="center"/>
              <w:rPr>
                <w:b/>
                <w:color w:val="000000" w:themeColor="text1"/>
                <w:szCs w:val="24"/>
              </w:rPr>
            </w:pPr>
            <w:r w:rsidRPr="00EA38FA">
              <w:rPr>
                <w:b/>
                <w:color w:val="000000" w:themeColor="text1"/>
                <w:szCs w:val="24"/>
              </w:rPr>
              <w:t>14</w:t>
            </w:r>
          </w:p>
        </w:tc>
        <w:tc>
          <w:tcPr>
            <w:tcW w:w="2622" w:type="dxa"/>
            <w:tcBorders>
              <w:top w:val="single" w:sz="4" w:space="0" w:color="auto"/>
              <w:left w:val="single" w:sz="4" w:space="0" w:color="auto"/>
              <w:bottom w:val="single" w:sz="4" w:space="0" w:color="auto"/>
              <w:right w:val="single" w:sz="4" w:space="0" w:color="auto"/>
            </w:tcBorders>
            <w:hideMark/>
          </w:tcPr>
          <w:p w14:paraId="61EA6D60" w14:textId="77777777" w:rsidR="000D02E4" w:rsidRPr="00EA38FA" w:rsidRDefault="00D730EC" w:rsidP="004D5FC5">
            <w:pPr>
              <w:pStyle w:val="Pagrindiniotekstotrauka"/>
              <w:tabs>
                <w:tab w:val="num" w:pos="2520"/>
              </w:tabs>
              <w:ind w:firstLine="12"/>
              <w:jc w:val="center"/>
              <w:rPr>
                <w:b/>
                <w:color w:val="000000" w:themeColor="text1"/>
                <w:szCs w:val="24"/>
              </w:rPr>
            </w:pPr>
            <w:r w:rsidRPr="00EA38FA">
              <w:rPr>
                <w:b/>
                <w:color w:val="000000" w:themeColor="text1"/>
                <w:szCs w:val="24"/>
              </w:rPr>
              <w:t>42</w:t>
            </w:r>
          </w:p>
        </w:tc>
      </w:tr>
    </w:tbl>
    <w:p w14:paraId="4F6DFEB6" w14:textId="77777777" w:rsidR="00E57A19" w:rsidRDefault="00E57A19" w:rsidP="00E57A19">
      <w:pPr>
        <w:pStyle w:val="Pagrindiniotekstotrauka"/>
        <w:ind w:right="-142" w:firstLine="851"/>
        <w:rPr>
          <w:szCs w:val="24"/>
        </w:rPr>
      </w:pPr>
    </w:p>
    <w:p w14:paraId="281AE7C5" w14:textId="5014F7A9" w:rsidR="000D02E4" w:rsidRPr="00412D71" w:rsidRDefault="000D02E4" w:rsidP="00E57A19">
      <w:pPr>
        <w:pStyle w:val="Pagrindiniotekstotrauka"/>
        <w:ind w:right="-142" w:firstLine="851"/>
        <w:rPr>
          <w:szCs w:val="24"/>
        </w:rPr>
      </w:pPr>
      <w:r w:rsidRPr="00412D71">
        <w:rPr>
          <w:szCs w:val="24"/>
        </w:rPr>
        <w:t>Maitinimas organizuojamas mokykloje. Vaikai maitinami tris kartus per dieną pagal maitinimo valgiaraščius. </w:t>
      </w:r>
    </w:p>
    <w:p w14:paraId="2B3A422A" w14:textId="77777777" w:rsidR="000D02E4" w:rsidRPr="00412D71" w:rsidRDefault="000D02E4" w:rsidP="00E21D9C">
      <w:pPr>
        <w:ind w:right="-142" w:firstLine="851"/>
        <w:jc w:val="both"/>
        <w:rPr>
          <w:szCs w:val="24"/>
        </w:rPr>
      </w:pPr>
      <w:r w:rsidRPr="00412D71">
        <w:rPr>
          <w:szCs w:val="24"/>
        </w:rPr>
        <w:t>Tėvams suteikiama galimybė rinktis, bet ne trumpiau kaip savaitei, ar vaikas nevalgys pusryčių, ar pavakarių</w:t>
      </w:r>
      <w:r w:rsidR="00B93CD8" w:rsidRPr="00412D71">
        <w:rPr>
          <w:szCs w:val="24"/>
        </w:rPr>
        <w:t>.</w:t>
      </w:r>
    </w:p>
    <w:p w14:paraId="750917AD" w14:textId="77777777" w:rsidR="000D02E4" w:rsidRPr="00412D71" w:rsidRDefault="000D02E4" w:rsidP="00E21D9C">
      <w:pPr>
        <w:ind w:right="-142" w:firstLine="851"/>
        <w:jc w:val="both"/>
        <w:rPr>
          <w:szCs w:val="24"/>
        </w:rPr>
      </w:pPr>
      <w:r w:rsidRPr="00412D71">
        <w:rPr>
          <w:szCs w:val="24"/>
        </w:rPr>
        <w:t xml:space="preserve">Vadovaujantis Lietuvos Respublikos socialinės paramos mokiniams įstatymu, tėvams pateikus socialinei paramai mokiniams gauti reikalingus dokumentus, per mokslo metus priešmokyklinės grupės vaikams buvo skirta parama nemokamam maitinimui. </w:t>
      </w:r>
      <w:bookmarkEnd w:id="2"/>
    </w:p>
    <w:p w14:paraId="78DE408E" w14:textId="77777777" w:rsidR="00002FB5" w:rsidRPr="00412D71" w:rsidRDefault="00002FB5" w:rsidP="004D5FC5">
      <w:pPr>
        <w:ind w:right="-142" w:firstLine="1134"/>
        <w:jc w:val="both"/>
        <w:rPr>
          <w:b/>
          <w:szCs w:val="24"/>
        </w:rPr>
      </w:pPr>
    </w:p>
    <w:p w14:paraId="55AF255D" w14:textId="538FCB83" w:rsidR="00002FB5" w:rsidRPr="00F80AC7" w:rsidRDefault="005955E1" w:rsidP="00832176">
      <w:pPr>
        <w:ind w:right="167"/>
        <w:jc w:val="center"/>
        <w:rPr>
          <w:b/>
          <w:color w:val="000000" w:themeColor="text1"/>
          <w:szCs w:val="24"/>
        </w:rPr>
      </w:pPr>
      <w:r>
        <w:rPr>
          <w:b/>
          <w:color w:val="000000" w:themeColor="text1"/>
          <w:szCs w:val="24"/>
        </w:rPr>
        <w:t xml:space="preserve"> </w:t>
      </w:r>
      <w:r w:rsidR="000D02E4" w:rsidRPr="00F80AC7">
        <w:rPr>
          <w:b/>
          <w:color w:val="000000" w:themeColor="text1"/>
          <w:szCs w:val="24"/>
        </w:rPr>
        <w:t>Mokestis už maitinimą</w:t>
      </w:r>
      <w:r w:rsidR="009C4C8D" w:rsidRPr="00F80AC7">
        <w:rPr>
          <w:b/>
          <w:color w:val="000000" w:themeColor="text1"/>
          <w:szCs w:val="24"/>
        </w:rPr>
        <w:t xml:space="preserve"> (202</w:t>
      </w:r>
      <w:r w:rsidR="0097461A" w:rsidRPr="00F80AC7">
        <w:rPr>
          <w:b/>
          <w:color w:val="000000" w:themeColor="text1"/>
          <w:szCs w:val="24"/>
        </w:rPr>
        <w:t>3</w:t>
      </w:r>
      <w:r w:rsidR="009C4C8D" w:rsidRPr="00F80AC7">
        <w:rPr>
          <w:b/>
          <w:color w:val="000000" w:themeColor="text1"/>
          <w:szCs w:val="24"/>
        </w:rPr>
        <w:t>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2"/>
        <w:gridCol w:w="2313"/>
        <w:gridCol w:w="2492"/>
        <w:gridCol w:w="2331"/>
      </w:tblGrid>
      <w:tr w:rsidR="000D02E4" w:rsidRPr="00412D71" w14:paraId="347E43A4" w14:textId="77777777" w:rsidTr="00002FB5">
        <w:trPr>
          <w:tblCellSpacing w:w="0" w:type="dxa"/>
        </w:trPr>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3B39371A"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lang w:val="lt-LT"/>
              </w:rPr>
              <w:t>Lopšelis (1</w:t>
            </w:r>
            <w:r w:rsidR="0014363E" w:rsidRPr="00412D71">
              <w:rPr>
                <w:rStyle w:val="Grietas"/>
                <w:rFonts w:eastAsia="Courier New"/>
                <w:lang w:val="lt-LT"/>
              </w:rPr>
              <w:t>–</w:t>
            </w:r>
            <w:r w:rsidRPr="00412D71">
              <w:rPr>
                <w:rStyle w:val="Grietas"/>
                <w:rFonts w:eastAsia="Courier New"/>
                <w:lang w:val="lt-LT"/>
              </w:rPr>
              <w:t>3 m.)</w:t>
            </w:r>
          </w:p>
        </w:tc>
        <w:tc>
          <w:tcPr>
            <w:tcW w:w="4838" w:type="dxa"/>
            <w:gridSpan w:val="2"/>
            <w:tcBorders>
              <w:top w:val="single" w:sz="4" w:space="0" w:color="auto"/>
              <w:left w:val="single" w:sz="4" w:space="0" w:color="auto"/>
              <w:bottom w:val="single" w:sz="4" w:space="0" w:color="auto"/>
              <w:right w:val="single" w:sz="4" w:space="0" w:color="auto"/>
            </w:tcBorders>
            <w:vAlign w:val="center"/>
            <w:hideMark/>
          </w:tcPr>
          <w:p w14:paraId="1D03C3E1"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lang w:val="lt-LT"/>
              </w:rPr>
              <w:t>Darželis (4</w:t>
            </w:r>
            <w:r w:rsidR="0014363E" w:rsidRPr="00412D71">
              <w:rPr>
                <w:rStyle w:val="Grietas"/>
                <w:rFonts w:eastAsia="Courier New"/>
                <w:lang w:val="lt-LT"/>
              </w:rPr>
              <w:t>–</w:t>
            </w:r>
            <w:r w:rsidRPr="00412D71">
              <w:rPr>
                <w:rStyle w:val="Grietas"/>
                <w:rFonts w:eastAsia="Courier New"/>
                <w:lang w:val="lt-LT"/>
              </w:rPr>
              <w:t>6 m.)</w:t>
            </w:r>
          </w:p>
        </w:tc>
      </w:tr>
      <w:tr w:rsidR="000D02E4" w:rsidRPr="00412D71" w14:paraId="06DB7D05"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6AF5A731"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Pusryčiai</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D1C00FA" w14:textId="64E065C5" w:rsidR="000D02E4" w:rsidRPr="00412D71" w:rsidRDefault="00AA4A9C" w:rsidP="00F80AC7">
            <w:pPr>
              <w:pStyle w:val="prastasiniatinklio"/>
              <w:spacing w:before="0" w:beforeAutospacing="0" w:after="0" w:afterAutospacing="0"/>
              <w:jc w:val="center"/>
              <w:rPr>
                <w:b/>
                <w:lang w:val="lt-LT"/>
              </w:rPr>
            </w:pPr>
            <w:r w:rsidRPr="00412D71">
              <w:rPr>
                <w:rStyle w:val="Grietas"/>
                <w:rFonts w:eastAsia="Courier New"/>
                <w:b w:val="0"/>
                <w:lang w:val="lt-LT"/>
              </w:rPr>
              <w:t xml:space="preserve">    0,</w:t>
            </w:r>
            <w:r w:rsidR="00F80AC7">
              <w:rPr>
                <w:rStyle w:val="Grietas"/>
                <w:rFonts w:eastAsia="Courier New"/>
                <w:b w:val="0"/>
                <w:lang w:val="lt-LT"/>
              </w:rPr>
              <w:t>65</w:t>
            </w:r>
            <w:r w:rsidR="00594DCB">
              <w:rPr>
                <w:rStyle w:val="Grietas"/>
                <w:rFonts w:eastAsia="Courier New"/>
                <w:b w:val="0"/>
                <w:lang w:val="lt-LT"/>
              </w:rPr>
              <w:t xml:space="preserve"> </w:t>
            </w:r>
            <w:r w:rsidR="000D02E4" w:rsidRPr="00412D71">
              <w:rPr>
                <w:rStyle w:val="Grietas"/>
                <w:rFonts w:eastAsia="Courier New"/>
                <w:b w:val="0"/>
                <w:lang w:val="lt-LT"/>
              </w:rPr>
              <w:t>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665E7286"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Pusryčiai</w:t>
            </w:r>
          </w:p>
        </w:tc>
        <w:tc>
          <w:tcPr>
            <w:tcW w:w="2339" w:type="dxa"/>
            <w:tcBorders>
              <w:top w:val="single" w:sz="4" w:space="0" w:color="auto"/>
              <w:left w:val="single" w:sz="4" w:space="0" w:color="auto"/>
              <w:bottom w:val="single" w:sz="4" w:space="0" w:color="auto"/>
              <w:right w:val="single" w:sz="4" w:space="0" w:color="auto"/>
            </w:tcBorders>
            <w:vAlign w:val="center"/>
            <w:hideMark/>
          </w:tcPr>
          <w:p w14:paraId="505C7AAF" w14:textId="5E3A6B81" w:rsidR="000D02E4" w:rsidRPr="00412D71" w:rsidRDefault="00AA4A9C" w:rsidP="00F80AC7">
            <w:pPr>
              <w:pStyle w:val="prastasiniatinklio"/>
              <w:spacing w:before="0" w:beforeAutospacing="0" w:after="0" w:afterAutospacing="0"/>
              <w:jc w:val="center"/>
              <w:rPr>
                <w:b/>
                <w:lang w:val="lt-LT"/>
              </w:rPr>
            </w:pPr>
            <w:r w:rsidRPr="00412D71">
              <w:rPr>
                <w:rStyle w:val="Grietas"/>
                <w:rFonts w:eastAsia="Courier New"/>
                <w:b w:val="0"/>
                <w:lang w:val="lt-LT"/>
              </w:rPr>
              <w:t>    0,</w:t>
            </w:r>
            <w:r w:rsidR="00F80AC7">
              <w:rPr>
                <w:rStyle w:val="Grietas"/>
                <w:rFonts w:eastAsia="Courier New"/>
                <w:b w:val="0"/>
                <w:lang w:val="lt-LT"/>
              </w:rPr>
              <w:t>75</w:t>
            </w:r>
            <w:r w:rsidR="00594DCB">
              <w:rPr>
                <w:rStyle w:val="Grietas"/>
                <w:rFonts w:eastAsia="Courier New"/>
                <w:b w:val="0"/>
                <w:lang w:val="lt-LT"/>
              </w:rPr>
              <w:t xml:space="preserve"> </w:t>
            </w:r>
            <w:r w:rsidR="000D02E4" w:rsidRPr="00412D71">
              <w:rPr>
                <w:rStyle w:val="Grietas"/>
                <w:rFonts w:eastAsia="Courier New"/>
                <w:b w:val="0"/>
                <w:lang w:val="lt-LT"/>
              </w:rPr>
              <w:t>Eur</w:t>
            </w:r>
          </w:p>
        </w:tc>
      </w:tr>
      <w:tr w:rsidR="000D02E4" w:rsidRPr="00412D71" w14:paraId="42D303D1"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2D57DC72"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Pietūs</w:t>
            </w:r>
          </w:p>
        </w:tc>
        <w:tc>
          <w:tcPr>
            <w:tcW w:w="2321" w:type="dxa"/>
            <w:tcBorders>
              <w:top w:val="single" w:sz="4" w:space="0" w:color="auto"/>
              <w:left w:val="single" w:sz="4" w:space="0" w:color="auto"/>
              <w:bottom w:val="single" w:sz="4" w:space="0" w:color="auto"/>
              <w:right w:val="single" w:sz="4" w:space="0" w:color="auto"/>
            </w:tcBorders>
            <w:vAlign w:val="center"/>
            <w:hideMark/>
          </w:tcPr>
          <w:p w14:paraId="1EB0BAA9" w14:textId="7001513D" w:rsidR="000D02E4" w:rsidRPr="00412D71" w:rsidRDefault="00594DCB" w:rsidP="004D5FC5">
            <w:pPr>
              <w:pStyle w:val="prastasiniatinklio"/>
              <w:spacing w:before="0" w:beforeAutospacing="0" w:after="0" w:afterAutospacing="0"/>
              <w:jc w:val="center"/>
              <w:rPr>
                <w:b/>
                <w:lang w:val="lt-LT"/>
              </w:rPr>
            </w:pPr>
            <w:r>
              <w:rPr>
                <w:rStyle w:val="Grietas"/>
                <w:rFonts w:eastAsia="Courier New"/>
                <w:b w:val="0"/>
                <w:lang w:val="lt-LT"/>
              </w:rPr>
              <w:t xml:space="preserve">  </w:t>
            </w:r>
            <w:r w:rsidR="00F80AC7">
              <w:rPr>
                <w:rStyle w:val="Grietas"/>
                <w:rFonts w:eastAsia="Courier New"/>
                <w:b w:val="0"/>
                <w:lang w:val="lt-LT"/>
              </w:rPr>
              <w:t>1,3</w:t>
            </w:r>
            <w:r w:rsidR="00AA4A9C" w:rsidRPr="00412D71">
              <w:rPr>
                <w:rStyle w:val="Grietas"/>
                <w:rFonts w:eastAsia="Courier New"/>
                <w:b w:val="0"/>
                <w:lang w:val="lt-LT"/>
              </w:rPr>
              <w:t>2</w:t>
            </w:r>
            <w:r>
              <w:rPr>
                <w:rStyle w:val="Grietas"/>
                <w:rFonts w:eastAsia="Courier New"/>
                <w:b w:val="0"/>
                <w:lang w:val="lt-LT"/>
              </w:rPr>
              <w:t xml:space="preserve"> </w:t>
            </w:r>
            <w:r w:rsidR="000D02E4" w:rsidRPr="00412D71">
              <w:rPr>
                <w:rStyle w:val="Grietas"/>
                <w:rFonts w:eastAsia="Courier New"/>
                <w:b w:val="0"/>
                <w:lang w:val="lt-LT"/>
              </w:rPr>
              <w:t>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7CF5B68A"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Pietūs</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968C178" w14:textId="3B5C561D" w:rsidR="000D02E4" w:rsidRPr="00412D71" w:rsidRDefault="00AA4A9C"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w:t>
            </w:r>
            <w:r w:rsidR="00F80AC7">
              <w:rPr>
                <w:rStyle w:val="Grietas"/>
                <w:rFonts w:eastAsia="Courier New"/>
                <w:b w:val="0"/>
                <w:lang w:val="lt-LT"/>
              </w:rPr>
              <w:t>1,5</w:t>
            </w:r>
            <w:r w:rsidRPr="00412D71">
              <w:rPr>
                <w:rStyle w:val="Grietas"/>
                <w:rFonts w:eastAsia="Courier New"/>
                <w:b w:val="0"/>
                <w:lang w:val="lt-LT"/>
              </w:rPr>
              <w:t>0</w:t>
            </w:r>
            <w:r w:rsidR="00594DCB">
              <w:rPr>
                <w:rStyle w:val="Grietas"/>
                <w:rFonts w:eastAsia="Courier New"/>
                <w:b w:val="0"/>
                <w:lang w:val="lt-LT"/>
              </w:rPr>
              <w:t xml:space="preserve"> </w:t>
            </w:r>
            <w:r w:rsidR="000D02E4" w:rsidRPr="00412D71">
              <w:rPr>
                <w:rStyle w:val="Grietas"/>
                <w:rFonts w:eastAsia="Courier New"/>
                <w:b w:val="0"/>
                <w:lang w:val="lt-LT"/>
              </w:rPr>
              <w:t xml:space="preserve"> Eur</w:t>
            </w:r>
          </w:p>
        </w:tc>
      </w:tr>
      <w:tr w:rsidR="000D02E4" w:rsidRPr="00412D71" w14:paraId="3E6F636E"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34464012"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w:t>
            </w:r>
            <w:r w:rsidR="00AA4A9C" w:rsidRPr="00412D71">
              <w:rPr>
                <w:lang w:val="lt-LT"/>
              </w:rPr>
              <w:t>Vakarienė</w:t>
            </w:r>
          </w:p>
        </w:tc>
        <w:tc>
          <w:tcPr>
            <w:tcW w:w="2321" w:type="dxa"/>
            <w:tcBorders>
              <w:top w:val="single" w:sz="4" w:space="0" w:color="auto"/>
              <w:left w:val="single" w:sz="4" w:space="0" w:color="auto"/>
              <w:bottom w:val="single" w:sz="4" w:space="0" w:color="auto"/>
              <w:right w:val="single" w:sz="4" w:space="0" w:color="auto"/>
            </w:tcBorders>
            <w:vAlign w:val="center"/>
            <w:hideMark/>
          </w:tcPr>
          <w:p w14:paraId="0614AF89" w14:textId="20F5E416" w:rsidR="000D02E4" w:rsidRPr="00412D71" w:rsidRDefault="00594DCB" w:rsidP="00F80AC7">
            <w:pPr>
              <w:pStyle w:val="prastasiniatinklio"/>
              <w:spacing w:before="0" w:beforeAutospacing="0" w:after="0" w:afterAutospacing="0"/>
              <w:jc w:val="center"/>
              <w:rPr>
                <w:b/>
                <w:lang w:val="lt-LT"/>
              </w:rPr>
            </w:pPr>
            <w:r>
              <w:rPr>
                <w:rStyle w:val="Grietas"/>
                <w:rFonts w:eastAsia="Courier New"/>
                <w:b w:val="0"/>
                <w:lang w:val="lt-LT"/>
              </w:rPr>
              <w:t xml:space="preserve">  </w:t>
            </w:r>
            <w:r w:rsidR="00AA4A9C" w:rsidRPr="00412D71">
              <w:rPr>
                <w:rStyle w:val="Grietas"/>
                <w:rFonts w:eastAsia="Courier New"/>
                <w:b w:val="0"/>
                <w:lang w:val="lt-LT"/>
              </w:rPr>
              <w:t>0,</w:t>
            </w:r>
            <w:r w:rsidR="00F80AC7">
              <w:rPr>
                <w:rStyle w:val="Grietas"/>
                <w:rFonts w:eastAsia="Courier New"/>
                <w:b w:val="0"/>
                <w:lang w:val="lt-LT"/>
              </w:rPr>
              <w:t>65</w:t>
            </w:r>
            <w:r>
              <w:rPr>
                <w:rStyle w:val="Grietas"/>
                <w:rFonts w:eastAsia="Courier New"/>
                <w:b w:val="0"/>
                <w:lang w:val="lt-LT"/>
              </w:rPr>
              <w:t xml:space="preserve">  </w:t>
            </w:r>
            <w:r w:rsidR="000D02E4" w:rsidRPr="00412D71">
              <w:rPr>
                <w:rStyle w:val="Grietas"/>
                <w:rFonts w:eastAsia="Courier New"/>
                <w:b w:val="0"/>
                <w:lang w:val="lt-LT"/>
              </w:rPr>
              <w:t>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629EC8B3"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w:t>
            </w:r>
            <w:r w:rsidR="00AA4A9C" w:rsidRPr="00412D71">
              <w:rPr>
                <w:lang w:val="lt-LT"/>
              </w:rPr>
              <w:t>Vakarienė</w:t>
            </w:r>
          </w:p>
        </w:tc>
        <w:tc>
          <w:tcPr>
            <w:tcW w:w="2339" w:type="dxa"/>
            <w:tcBorders>
              <w:top w:val="single" w:sz="4" w:space="0" w:color="auto"/>
              <w:left w:val="single" w:sz="4" w:space="0" w:color="auto"/>
              <w:bottom w:val="single" w:sz="4" w:space="0" w:color="auto"/>
              <w:right w:val="single" w:sz="4" w:space="0" w:color="auto"/>
            </w:tcBorders>
            <w:vAlign w:val="center"/>
            <w:hideMark/>
          </w:tcPr>
          <w:p w14:paraId="00866222" w14:textId="62DF6E24" w:rsidR="000D02E4" w:rsidRPr="00412D71" w:rsidRDefault="00AA4A9C" w:rsidP="00F80AC7">
            <w:pPr>
              <w:pStyle w:val="prastasiniatinklio"/>
              <w:spacing w:before="0" w:beforeAutospacing="0" w:after="0" w:afterAutospacing="0"/>
              <w:jc w:val="center"/>
              <w:rPr>
                <w:b/>
                <w:lang w:val="lt-LT"/>
              </w:rPr>
            </w:pPr>
            <w:r w:rsidRPr="00412D71">
              <w:rPr>
                <w:rStyle w:val="Grietas"/>
                <w:rFonts w:eastAsia="Courier New"/>
                <w:b w:val="0"/>
                <w:lang w:val="lt-LT"/>
              </w:rPr>
              <w:t xml:space="preserve">    0,</w:t>
            </w:r>
            <w:r w:rsidR="00F80AC7">
              <w:rPr>
                <w:rStyle w:val="Grietas"/>
                <w:rFonts w:eastAsia="Courier New"/>
                <w:b w:val="0"/>
                <w:lang w:val="lt-LT"/>
              </w:rPr>
              <w:t>75</w:t>
            </w:r>
            <w:r w:rsidR="000D02E4" w:rsidRPr="00412D71">
              <w:rPr>
                <w:rStyle w:val="Grietas"/>
                <w:rFonts w:eastAsia="Courier New"/>
                <w:b w:val="0"/>
                <w:lang w:val="lt-LT"/>
              </w:rPr>
              <w:t xml:space="preserve"> Eur</w:t>
            </w:r>
          </w:p>
        </w:tc>
      </w:tr>
      <w:tr w:rsidR="000D02E4" w:rsidRPr="00412D71" w14:paraId="6F335C28"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52464BD4" w14:textId="77777777" w:rsidR="000D02E4" w:rsidRPr="00412D71" w:rsidRDefault="000D02E4" w:rsidP="004D5FC5">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DD7D34A" w14:textId="7BE6B626" w:rsidR="000D02E4" w:rsidRPr="00412D71" w:rsidRDefault="00F80AC7" w:rsidP="004D5FC5">
            <w:pPr>
              <w:pStyle w:val="prastasiniatinklio"/>
              <w:spacing w:before="0" w:beforeAutospacing="0" w:after="0" w:afterAutospacing="0"/>
              <w:jc w:val="center"/>
              <w:rPr>
                <w:b/>
                <w:lang w:val="lt-LT"/>
              </w:rPr>
            </w:pPr>
            <w:r>
              <w:rPr>
                <w:rStyle w:val="Grietas"/>
                <w:rFonts w:eastAsia="Courier New"/>
                <w:b w:val="0"/>
                <w:lang w:val="lt-LT"/>
              </w:rPr>
              <w:t xml:space="preserve">   2,6</w:t>
            </w:r>
            <w:r w:rsidR="00AA4A9C" w:rsidRPr="00412D71">
              <w:rPr>
                <w:rStyle w:val="Grietas"/>
                <w:rFonts w:eastAsia="Courier New"/>
                <w:b w:val="0"/>
                <w:lang w:val="lt-LT"/>
              </w:rPr>
              <w:t>2</w:t>
            </w:r>
            <w:r w:rsidR="000D02E4" w:rsidRPr="00412D71">
              <w:rPr>
                <w:rStyle w:val="Grietas"/>
                <w:rFonts w:eastAsia="Courier New"/>
                <w:b w:val="0"/>
                <w:lang w:val="lt-LT"/>
              </w:rPr>
              <w:t xml:space="preserve">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0BD19E78" w14:textId="77777777" w:rsidR="000D02E4" w:rsidRPr="00412D71" w:rsidRDefault="000D02E4" w:rsidP="004D5FC5">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39" w:type="dxa"/>
            <w:tcBorders>
              <w:top w:val="single" w:sz="4" w:space="0" w:color="auto"/>
              <w:left w:val="single" w:sz="4" w:space="0" w:color="auto"/>
              <w:bottom w:val="single" w:sz="4" w:space="0" w:color="auto"/>
              <w:right w:val="single" w:sz="4" w:space="0" w:color="auto"/>
            </w:tcBorders>
            <w:vAlign w:val="center"/>
            <w:hideMark/>
          </w:tcPr>
          <w:p w14:paraId="03B91A52" w14:textId="62CA6E61"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w:t>
            </w:r>
            <w:r w:rsidR="00F80AC7">
              <w:rPr>
                <w:rStyle w:val="Grietas"/>
                <w:rFonts w:eastAsia="Courier New"/>
                <w:b w:val="0"/>
                <w:lang w:val="lt-LT"/>
              </w:rPr>
              <w:t>3,0</w:t>
            </w:r>
            <w:r w:rsidR="00AA4A9C" w:rsidRPr="00412D71">
              <w:rPr>
                <w:rStyle w:val="Grietas"/>
                <w:rFonts w:eastAsia="Courier New"/>
                <w:b w:val="0"/>
                <w:lang w:val="lt-LT"/>
              </w:rPr>
              <w:t>0</w:t>
            </w:r>
            <w:r w:rsidR="00594DCB">
              <w:rPr>
                <w:rStyle w:val="Grietas"/>
                <w:rFonts w:eastAsia="Courier New"/>
                <w:b w:val="0"/>
                <w:lang w:val="lt-LT"/>
              </w:rPr>
              <w:t xml:space="preserve"> </w:t>
            </w:r>
            <w:r w:rsidR="00AA4A9C" w:rsidRPr="00412D71">
              <w:rPr>
                <w:rStyle w:val="Grietas"/>
                <w:rFonts w:eastAsia="Courier New"/>
                <w:b w:val="0"/>
                <w:lang w:val="lt-LT"/>
              </w:rPr>
              <w:t>Eur</w:t>
            </w:r>
          </w:p>
        </w:tc>
      </w:tr>
      <w:tr w:rsidR="000D02E4" w:rsidRPr="00412D71" w14:paraId="1DF4A339" w14:textId="77777777" w:rsidTr="00002FB5">
        <w:trPr>
          <w:tblCellSpacing w:w="0" w:type="dxa"/>
        </w:trPr>
        <w:tc>
          <w:tcPr>
            <w:tcW w:w="9658" w:type="dxa"/>
            <w:gridSpan w:val="4"/>
            <w:tcBorders>
              <w:top w:val="single" w:sz="4" w:space="0" w:color="auto"/>
              <w:left w:val="single" w:sz="4" w:space="0" w:color="auto"/>
              <w:bottom w:val="single" w:sz="4" w:space="0" w:color="auto"/>
              <w:right w:val="single" w:sz="4" w:space="0" w:color="auto"/>
            </w:tcBorders>
            <w:vAlign w:val="center"/>
            <w:hideMark/>
          </w:tcPr>
          <w:p w14:paraId="2063565B" w14:textId="77777777" w:rsidR="000D02E4" w:rsidRPr="00412D71" w:rsidRDefault="000D02E4" w:rsidP="004D5FC5">
            <w:pPr>
              <w:pStyle w:val="prastasiniatinklio"/>
              <w:spacing w:before="0" w:beforeAutospacing="0" w:after="0" w:afterAutospacing="0"/>
              <w:jc w:val="center"/>
              <w:rPr>
                <w:b/>
                <w:lang w:val="lt-LT"/>
              </w:rPr>
            </w:pPr>
          </w:p>
        </w:tc>
      </w:tr>
      <w:tr w:rsidR="000D02E4" w:rsidRPr="00412D71" w14:paraId="5F579204" w14:textId="77777777" w:rsidTr="00002FB5">
        <w:trPr>
          <w:tblCellSpacing w:w="0" w:type="dxa"/>
        </w:trPr>
        <w:tc>
          <w:tcPr>
            <w:tcW w:w="4820" w:type="dxa"/>
            <w:gridSpan w:val="2"/>
            <w:tcBorders>
              <w:top w:val="single" w:sz="4" w:space="0" w:color="auto"/>
              <w:left w:val="single" w:sz="4" w:space="0" w:color="auto"/>
              <w:bottom w:val="single" w:sz="4" w:space="0" w:color="auto"/>
              <w:right w:val="single" w:sz="4" w:space="0" w:color="auto"/>
            </w:tcBorders>
            <w:vAlign w:val="center"/>
            <w:hideMark/>
          </w:tcPr>
          <w:p w14:paraId="4D268418"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lang w:val="lt-LT"/>
              </w:rPr>
              <w:t>1</w:t>
            </w:r>
            <w:r w:rsidR="0014363E" w:rsidRPr="00412D71">
              <w:rPr>
                <w:rStyle w:val="Grietas"/>
                <w:rFonts w:eastAsia="Courier New"/>
                <w:lang w:val="lt-LT"/>
              </w:rPr>
              <w:t>–</w:t>
            </w:r>
            <w:r w:rsidRPr="00412D71">
              <w:rPr>
                <w:rStyle w:val="Grietas"/>
                <w:rFonts w:eastAsia="Courier New"/>
                <w:lang w:val="lt-LT"/>
              </w:rPr>
              <w:t>4 klasė</w:t>
            </w:r>
          </w:p>
        </w:tc>
        <w:tc>
          <w:tcPr>
            <w:tcW w:w="4838" w:type="dxa"/>
            <w:gridSpan w:val="2"/>
            <w:tcBorders>
              <w:top w:val="single" w:sz="4" w:space="0" w:color="auto"/>
              <w:left w:val="single" w:sz="4" w:space="0" w:color="auto"/>
              <w:bottom w:val="single" w:sz="4" w:space="0" w:color="auto"/>
              <w:right w:val="single" w:sz="4" w:space="0" w:color="auto"/>
            </w:tcBorders>
            <w:vAlign w:val="center"/>
            <w:hideMark/>
          </w:tcPr>
          <w:p w14:paraId="59A66402"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lang w:val="lt-LT"/>
              </w:rPr>
              <w:t>5 klasė</w:t>
            </w:r>
            <w:r w:rsidR="00AA4A9C" w:rsidRPr="00412D71">
              <w:rPr>
                <w:rStyle w:val="Grietas"/>
                <w:rFonts w:eastAsia="Courier New"/>
                <w:lang w:val="lt-LT"/>
              </w:rPr>
              <w:t xml:space="preserve"> </w:t>
            </w:r>
            <w:r w:rsidRPr="00412D71">
              <w:rPr>
                <w:rStyle w:val="Grietas"/>
                <w:rFonts w:eastAsia="Courier New"/>
                <w:lang w:val="lt-LT"/>
              </w:rPr>
              <w:t>ir</w:t>
            </w:r>
            <w:r w:rsidR="00594DCB">
              <w:rPr>
                <w:rStyle w:val="Grietas"/>
                <w:rFonts w:eastAsia="Courier New"/>
                <w:lang w:val="lt-LT"/>
              </w:rPr>
              <w:t xml:space="preserve"> </w:t>
            </w:r>
            <w:r w:rsidRPr="00412D71">
              <w:rPr>
                <w:rStyle w:val="Grietas"/>
                <w:rFonts w:eastAsia="Courier New"/>
                <w:lang w:val="lt-LT"/>
              </w:rPr>
              <w:t>vyresni</w:t>
            </w:r>
          </w:p>
        </w:tc>
      </w:tr>
      <w:tr w:rsidR="000D02E4" w:rsidRPr="00412D71" w14:paraId="03F0B6F6"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3D8995DE"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Pusryčiai</w:t>
            </w:r>
          </w:p>
        </w:tc>
        <w:tc>
          <w:tcPr>
            <w:tcW w:w="2321" w:type="dxa"/>
            <w:tcBorders>
              <w:top w:val="single" w:sz="4" w:space="0" w:color="auto"/>
              <w:left w:val="single" w:sz="4" w:space="0" w:color="auto"/>
              <w:bottom w:val="single" w:sz="4" w:space="0" w:color="auto"/>
              <w:right w:val="single" w:sz="4" w:space="0" w:color="auto"/>
            </w:tcBorders>
            <w:vAlign w:val="center"/>
            <w:hideMark/>
          </w:tcPr>
          <w:p w14:paraId="62474D7F"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0,75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6474F7E5"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Pusryčiai</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6570892"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0,88 Eur</w:t>
            </w:r>
          </w:p>
        </w:tc>
      </w:tr>
      <w:tr w:rsidR="000D02E4" w:rsidRPr="00412D71" w14:paraId="625FBD78"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44A7C0D3"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Pietūs</w:t>
            </w:r>
          </w:p>
        </w:tc>
        <w:tc>
          <w:tcPr>
            <w:tcW w:w="2321" w:type="dxa"/>
            <w:tcBorders>
              <w:top w:val="single" w:sz="4" w:space="0" w:color="auto"/>
              <w:left w:val="single" w:sz="4" w:space="0" w:color="auto"/>
              <w:bottom w:val="single" w:sz="4" w:space="0" w:color="auto"/>
              <w:right w:val="single" w:sz="4" w:space="0" w:color="auto"/>
            </w:tcBorders>
            <w:vAlign w:val="center"/>
            <w:hideMark/>
          </w:tcPr>
          <w:p w14:paraId="729D471A"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1,63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16BD923B"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Pietūs</w:t>
            </w:r>
          </w:p>
        </w:tc>
        <w:tc>
          <w:tcPr>
            <w:tcW w:w="2339" w:type="dxa"/>
            <w:tcBorders>
              <w:top w:val="single" w:sz="4" w:space="0" w:color="auto"/>
              <w:left w:val="single" w:sz="4" w:space="0" w:color="auto"/>
              <w:bottom w:val="single" w:sz="4" w:space="0" w:color="auto"/>
              <w:right w:val="single" w:sz="4" w:space="0" w:color="auto"/>
            </w:tcBorders>
            <w:vAlign w:val="center"/>
            <w:hideMark/>
          </w:tcPr>
          <w:p w14:paraId="019F9690"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1,88 Eur</w:t>
            </w:r>
          </w:p>
        </w:tc>
      </w:tr>
      <w:tr w:rsidR="000D02E4" w:rsidRPr="00412D71" w14:paraId="12DD152A"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0DF4966A"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Pavakariai</w:t>
            </w:r>
          </w:p>
        </w:tc>
        <w:tc>
          <w:tcPr>
            <w:tcW w:w="2321" w:type="dxa"/>
            <w:tcBorders>
              <w:top w:val="single" w:sz="4" w:space="0" w:color="auto"/>
              <w:left w:val="single" w:sz="4" w:space="0" w:color="auto"/>
              <w:bottom w:val="single" w:sz="4" w:space="0" w:color="auto"/>
              <w:right w:val="single" w:sz="4" w:space="0" w:color="auto"/>
            </w:tcBorders>
            <w:vAlign w:val="center"/>
            <w:hideMark/>
          </w:tcPr>
          <w:p w14:paraId="7B3B1C13"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0,52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25B0EE41"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Pavakariai</w:t>
            </w:r>
          </w:p>
        </w:tc>
        <w:tc>
          <w:tcPr>
            <w:tcW w:w="2339" w:type="dxa"/>
            <w:tcBorders>
              <w:top w:val="single" w:sz="4" w:space="0" w:color="auto"/>
              <w:left w:val="single" w:sz="4" w:space="0" w:color="auto"/>
              <w:bottom w:val="single" w:sz="4" w:space="0" w:color="auto"/>
              <w:right w:val="single" w:sz="4" w:space="0" w:color="auto"/>
            </w:tcBorders>
            <w:vAlign w:val="center"/>
            <w:hideMark/>
          </w:tcPr>
          <w:p w14:paraId="0FB0F614"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0,52 Eur</w:t>
            </w:r>
          </w:p>
        </w:tc>
      </w:tr>
      <w:tr w:rsidR="000D02E4" w:rsidRPr="00412D71" w14:paraId="7B084840"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4681B311"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Vakarienė</w:t>
            </w:r>
          </w:p>
        </w:tc>
        <w:tc>
          <w:tcPr>
            <w:tcW w:w="2321" w:type="dxa"/>
            <w:tcBorders>
              <w:top w:val="single" w:sz="4" w:space="0" w:color="auto"/>
              <w:left w:val="single" w:sz="4" w:space="0" w:color="auto"/>
              <w:bottom w:val="single" w:sz="4" w:space="0" w:color="auto"/>
              <w:right w:val="single" w:sz="4" w:space="0" w:color="auto"/>
            </w:tcBorders>
            <w:vAlign w:val="center"/>
            <w:hideMark/>
          </w:tcPr>
          <w:p w14:paraId="78BF5F99"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0,70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60C37B46" w14:textId="77777777" w:rsidR="000D02E4" w:rsidRPr="00412D71" w:rsidRDefault="000D02E4" w:rsidP="004D5FC5">
            <w:pPr>
              <w:pStyle w:val="prastasiniatinklio"/>
              <w:spacing w:before="0" w:beforeAutospacing="0" w:after="0" w:afterAutospacing="0"/>
              <w:rPr>
                <w:lang w:val="lt-LT"/>
              </w:rPr>
            </w:pPr>
            <w:r w:rsidRPr="00412D71">
              <w:rPr>
                <w:lang w:val="lt-LT"/>
              </w:rPr>
              <w:t xml:space="preserve">  Vakarienė</w:t>
            </w:r>
          </w:p>
        </w:tc>
        <w:tc>
          <w:tcPr>
            <w:tcW w:w="2339" w:type="dxa"/>
            <w:tcBorders>
              <w:top w:val="single" w:sz="4" w:space="0" w:color="auto"/>
              <w:left w:val="single" w:sz="4" w:space="0" w:color="auto"/>
              <w:bottom w:val="single" w:sz="4" w:space="0" w:color="auto"/>
              <w:right w:val="single" w:sz="4" w:space="0" w:color="auto"/>
            </w:tcBorders>
            <w:vAlign w:val="center"/>
            <w:hideMark/>
          </w:tcPr>
          <w:p w14:paraId="465D0EA9"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0,70 Eur</w:t>
            </w:r>
          </w:p>
        </w:tc>
      </w:tr>
      <w:tr w:rsidR="000D02E4" w:rsidRPr="00412D71" w14:paraId="3A3A167D" w14:textId="77777777" w:rsidTr="00002FB5">
        <w:trPr>
          <w:tblCellSpacing w:w="0" w:type="dxa"/>
        </w:trPr>
        <w:tc>
          <w:tcPr>
            <w:tcW w:w="2499" w:type="dxa"/>
            <w:tcBorders>
              <w:top w:val="single" w:sz="4" w:space="0" w:color="auto"/>
              <w:left w:val="single" w:sz="4" w:space="0" w:color="auto"/>
              <w:bottom w:val="single" w:sz="4" w:space="0" w:color="auto"/>
              <w:right w:val="single" w:sz="4" w:space="0" w:color="auto"/>
            </w:tcBorders>
            <w:vAlign w:val="center"/>
            <w:hideMark/>
          </w:tcPr>
          <w:p w14:paraId="07C8BDCF" w14:textId="77777777" w:rsidR="000D02E4" w:rsidRPr="00412D71" w:rsidRDefault="000D02E4" w:rsidP="004D5FC5">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21" w:type="dxa"/>
            <w:tcBorders>
              <w:top w:val="single" w:sz="4" w:space="0" w:color="auto"/>
              <w:left w:val="single" w:sz="4" w:space="0" w:color="auto"/>
              <w:bottom w:val="single" w:sz="4" w:space="0" w:color="auto"/>
              <w:right w:val="single" w:sz="4" w:space="0" w:color="auto"/>
            </w:tcBorders>
            <w:vAlign w:val="center"/>
            <w:hideMark/>
          </w:tcPr>
          <w:p w14:paraId="3B2659BC"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3,60 Eur</w:t>
            </w:r>
          </w:p>
        </w:tc>
        <w:tc>
          <w:tcPr>
            <w:tcW w:w="2499" w:type="dxa"/>
            <w:tcBorders>
              <w:top w:val="single" w:sz="4" w:space="0" w:color="auto"/>
              <w:left w:val="single" w:sz="4" w:space="0" w:color="auto"/>
              <w:bottom w:val="single" w:sz="4" w:space="0" w:color="auto"/>
              <w:right w:val="single" w:sz="4" w:space="0" w:color="auto"/>
            </w:tcBorders>
            <w:vAlign w:val="center"/>
            <w:hideMark/>
          </w:tcPr>
          <w:p w14:paraId="494D493A" w14:textId="77777777" w:rsidR="000D02E4" w:rsidRPr="00412D71" w:rsidRDefault="000D02E4" w:rsidP="004D5FC5">
            <w:pPr>
              <w:pStyle w:val="prastasiniatinklio"/>
              <w:spacing w:before="0" w:beforeAutospacing="0" w:after="0" w:afterAutospacing="0"/>
              <w:rPr>
                <w:b/>
                <w:lang w:val="lt-LT"/>
              </w:rPr>
            </w:pPr>
            <w:r w:rsidRPr="00412D71">
              <w:rPr>
                <w:rStyle w:val="Grietas"/>
                <w:rFonts w:eastAsia="Courier New"/>
                <w:lang w:val="lt-LT"/>
              </w:rPr>
              <w:t xml:space="preserve">  Iš viso:</w:t>
            </w:r>
          </w:p>
        </w:tc>
        <w:tc>
          <w:tcPr>
            <w:tcW w:w="2339" w:type="dxa"/>
            <w:tcBorders>
              <w:top w:val="single" w:sz="4" w:space="0" w:color="auto"/>
              <w:left w:val="single" w:sz="4" w:space="0" w:color="auto"/>
              <w:bottom w:val="single" w:sz="4" w:space="0" w:color="auto"/>
              <w:right w:val="single" w:sz="4" w:space="0" w:color="auto"/>
            </w:tcBorders>
            <w:vAlign w:val="center"/>
            <w:hideMark/>
          </w:tcPr>
          <w:p w14:paraId="34FF1E4C" w14:textId="77777777" w:rsidR="000D02E4" w:rsidRPr="00412D71" w:rsidRDefault="000D02E4" w:rsidP="004D5FC5">
            <w:pPr>
              <w:pStyle w:val="prastasiniatinklio"/>
              <w:spacing w:before="0" w:beforeAutospacing="0" w:after="0" w:afterAutospacing="0"/>
              <w:jc w:val="center"/>
              <w:rPr>
                <w:b/>
                <w:lang w:val="lt-LT"/>
              </w:rPr>
            </w:pPr>
            <w:r w:rsidRPr="00412D71">
              <w:rPr>
                <w:rStyle w:val="Grietas"/>
                <w:rFonts w:eastAsia="Courier New"/>
                <w:b w:val="0"/>
                <w:lang w:val="lt-LT"/>
              </w:rPr>
              <w:t xml:space="preserve">   3,98 Eur</w:t>
            </w:r>
          </w:p>
        </w:tc>
      </w:tr>
    </w:tbl>
    <w:p w14:paraId="617D7AD2" w14:textId="77777777" w:rsidR="00D115C1" w:rsidRPr="00412D71" w:rsidRDefault="00D115C1" w:rsidP="004D5FC5">
      <w:pPr>
        <w:ind w:right="167"/>
        <w:jc w:val="both"/>
      </w:pPr>
    </w:p>
    <w:p w14:paraId="25DDBA16" w14:textId="1C6749C9" w:rsidR="004925D7" w:rsidRPr="00412D71" w:rsidRDefault="00D6218C" w:rsidP="00E21D9C">
      <w:pPr>
        <w:ind w:right="167" w:firstLine="851"/>
        <w:jc w:val="both"/>
      </w:pPr>
      <w:r>
        <w:t>A</w:t>
      </w:r>
      <w:r w:rsidR="004925D7" w:rsidRPr="00412D71">
        <w:t>tlyginimą už maitinimą sudaro dydis lygus sunaudotų maisto produktų kainai (mokyklos nustatytai fiksuotai dienos maitinimo normai) už kiekvieną vaiko lankytą dieną.</w:t>
      </w:r>
    </w:p>
    <w:p w14:paraId="463891C5" w14:textId="77777777" w:rsidR="00474788" w:rsidRPr="00412D71" w:rsidRDefault="00474788" w:rsidP="004D5FC5">
      <w:pPr>
        <w:ind w:right="167" w:firstLine="567"/>
        <w:jc w:val="both"/>
      </w:pPr>
    </w:p>
    <w:p w14:paraId="554603A7" w14:textId="29B0584C" w:rsidR="0014363E" w:rsidRPr="00412D71" w:rsidRDefault="0014363E" w:rsidP="004D5FC5">
      <w:pPr>
        <w:jc w:val="center"/>
        <w:rPr>
          <w:b/>
          <w:szCs w:val="24"/>
        </w:rPr>
      </w:pPr>
      <w:r w:rsidRPr="00412D71">
        <w:rPr>
          <w:b/>
          <w:szCs w:val="24"/>
        </w:rPr>
        <w:t>I</w:t>
      </w:r>
      <w:r w:rsidR="00106ED2">
        <w:rPr>
          <w:b/>
          <w:szCs w:val="24"/>
        </w:rPr>
        <w:t>II</w:t>
      </w:r>
      <w:r w:rsidRPr="00412D71">
        <w:rPr>
          <w:b/>
          <w:szCs w:val="24"/>
        </w:rPr>
        <w:t xml:space="preserve"> SKYRIUS</w:t>
      </w:r>
    </w:p>
    <w:p w14:paraId="7A0713C1" w14:textId="77777777" w:rsidR="000D02E4" w:rsidRPr="00412D71" w:rsidRDefault="0014363E" w:rsidP="004D5FC5">
      <w:pPr>
        <w:jc w:val="center"/>
        <w:rPr>
          <w:b/>
          <w:szCs w:val="24"/>
        </w:rPr>
      </w:pPr>
      <w:r w:rsidRPr="00412D71">
        <w:rPr>
          <w:b/>
          <w:szCs w:val="24"/>
        </w:rPr>
        <w:t>FINANSINĖS VEIKLOS ANALIZĖ</w:t>
      </w:r>
    </w:p>
    <w:p w14:paraId="7C8DCE24" w14:textId="77777777" w:rsidR="00E614B6" w:rsidRPr="00412D71" w:rsidRDefault="00E614B6" w:rsidP="004D5FC5">
      <w:pPr>
        <w:tabs>
          <w:tab w:val="left" w:pos="851"/>
        </w:tabs>
        <w:jc w:val="both"/>
        <w:rPr>
          <w:szCs w:val="24"/>
        </w:rPr>
      </w:pPr>
    </w:p>
    <w:p w14:paraId="672A452B" w14:textId="1153B531" w:rsidR="00E614B6" w:rsidRPr="00412D71" w:rsidRDefault="00E614B6" w:rsidP="00E21D9C">
      <w:pPr>
        <w:tabs>
          <w:tab w:val="left" w:pos="851"/>
        </w:tabs>
        <w:ind w:firstLine="851"/>
        <w:rPr>
          <w:szCs w:val="24"/>
          <w:u w:val="single"/>
        </w:rPr>
      </w:pPr>
      <w:r w:rsidRPr="00412D71">
        <w:rPr>
          <w:szCs w:val="24"/>
          <w:u w:val="single"/>
        </w:rPr>
        <w:t>Savivaldybės biudžeto lėšos  (</w:t>
      </w:r>
      <w:r w:rsidR="00495BB9" w:rsidRPr="00AD55FE">
        <w:rPr>
          <w:b/>
          <w:szCs w:val="24"/>
          <w:u w:val="single"/>
        </w:rPr>
        <w:t>2022</w:t>
      </w:r>
      <w:r w:rsidRPr="00AD55FE">
        <w:rPr>
          <w:b/>
          <w:szCs w:val="24"/>
          <w:u w:val="single"/>
        </w:rPr>
        <w:t xml:space="preserve"> m.)</w:t>
      </w:r>
      <w:r w:rsidRPr="00412D71">
        <w:rPr>
          <w:szCs w:val="24"/>
          <w:u w:val="single"/>
        </w:rPr>
        <w:t xml:space="preserve">  </w:t>
      </w:r>
    </w:p>
    <w:p w14:paraId="5BAC79D5" w14:textId="4022BEE5" w:rsidR="00E614B6" w:rsidRPr="00412D71" w:rsidRDefault="00E614B6" w:rsidP="00E21D9C">
      <w:pPr>
        <w:tabs>
          <w:tab w:val="left" w:pos="851"/>
          <w:tab w:val="left" w:pos="1843"/>
        </w:tabs>
        <w:ind w:firstLine="851"/>
        <w:jc w:val="both"/>
        <w:rPr>
          <w:szCs w:val="24"/>
        </w:rPr>
      </w:pPr>
      <w:r w:rsidRPr="00412D71">
        <w:rPr>
          <w:szCs w:val="24"/>
        </w:rPr>
        <w:t xml:space="preserve">iš viso </w:t>
      </w:r>
      <w:r w:rsidR="00EF793E" w:rsidRPr="00412D71">
        <w:rPr>
          <w:szCs w:val="24"/>
        </w:rPr>
        <w:t xml:space="preserve"> – </w:t>
      </w:r>
      <w:r w:rsidR="00223D3A" w:rsidRPr="00412D71">
        <w:rPr>
          <w:szCs w:val="24"/>
        </w:rPr>
        <w:t xml:space="preserve">712123,26 </w:t>
      </w:r>
      <w:r w:rsidRPr="00412D71">
        <w:rPr>
          <w:szCs w:val="24"/>
        </w:rPr>
        <w:t>Eur;</w:t>
      </w:r>
    </w:p>
    <w:p w14:paraId="02CAB9D9" w14:textId="3720DEA8" w:rsidR="00E614B6" w:rsidRPr="00412D71" w:rsidRDefault="00E614B6" w:rsidP="00E21D9C">
      <w:pPr>
        <w:tabs>
          <w:tab w:val="left" w:pos="851"/>
          <w:tab w:val="left" w:pos="1843"/>
        </w:tabs>
        <w:ind w:firstLine="851"/>
        <w:jc w:val="both"/>
        <w:rPr>
          <w:szCs w:val="24"/>
        </w:rPr>
      </w:pPr>
      <w:r w:rsidRPr="00412D71">
        <w:rPr>
          <w:szCs w:val="24"/>
        </w:rPr>
        <w:t>-  iš jų da</w:t>
      </w:r>
      <w:r w:rsidR="000E363E" w:rsidRPr="00412D71">
        <w:rPr>
          <w:szCs w:val="24"/>
        </w:rPr>
        <w:t>rbo užmokesčiui –</w:t>
      </w:r>
      <w:r w:rsidR="00223D3A" w:rsidRPr="00412D71">
        <w:rPr>
          <w:szCs w:val="24"/>
        </w:rPr>
        <w:t xml:space="preserve">54123,26 </w:t>
      </w:r>
      <w:r w:rsidRPr="00412D71">
        <w:rPr>
          <w:szCs w:val="24"/>
        </w:rPr>
        <w:t>Eur;</w:t>
      </w:r>
    </w:p>
    <w:p w14:paraId="364868AA" w14:textId="5D7F7260" w:rsidR="00E614B6" w:rsidRPr="00412D71" w:rsidRDefault="00E614B6" w:rsidP="00E21D9C">
      <w:pPr>
        <w:tabs>
          <w:tab w:val="left" w:pos="851"/>
          <w:tab w:val="left" w:pos="1843"/>
        </w:tabs>
        <w:ind w:firstLine="851"/>
        <w:jc w:val="both"/>
        <w:rPr>
          <w:szCs w:val="24"/>
        </w:rPr>
      </w:pPr>
      <w:r w:rsidRPr="00412D71">
        <w:rPr>
          <w:szCs w:val="24"/>
        </w:rPr>
        <w:t>-</w:t>
      </w:r>
      <w:r w:rsidR="000E363E" w:rsidRPr="00412D71">
        <w:rPr>
          <w:szCs w:val="24"/>
        </w:rPr>
        <w:t xml:space="preserve"> socialiniam draudimui – </w:t>
      </w:r>
      <w:r w:rsidR="00223D3A" w:rsidRPr="00412D71">
        <w:rPr>
          <w:szCs w:val="24"/>
        </w:rPr>
        <w:t xml:space="preserve">10303,54 </w:t>
      </w:r>
      <w:r w:rsidRPr="00412D71">
        <w:rPr>
          <w:szCs w:val="24"/>
        </w:rPr>
        <w:t>Eur;</w:t>
      </w:r>
    </w:p>
    <w:p w14:paraId="12E40965" w14:textId="7D5A0BAD" w:rsidR="00E614B6" w:rsidRPr="00412D71" w:rsidRDefault="00E614B6" w:rsidP="00E21D9C">
      <w:pPr>
        <w:tabs>
          <w:tab w:val="left" w:pos="851"/>
          <w:tab w:val="left" w:pos="1843"/>
        </w:tabs>
        <w:ind w:firstLine="851"/>
        <w:jc w:val="both"/>
        <w:rPr>
          <w:szCs w:val="24"/>
        </w:rPr>
      </w:pPr>
      <w:r w:rsidRPr="00412D71">
        <w:rPr>
          <w:szCs w:val="24"/>
        </w:rPr>
        <w:lastRenderedPageBreak/>
        <w:t>- pr</w:t>
      </w:r>
      <w:r w:rsidR="000E363E" w:rsidRPr="00412D71">
        <w:rPr>
          <w:szCs w:val="24"/>
        </w:rPr>
        <w:t xml:space="preserve">ekėms ir paslaugoms – </w:t>
      </w:r>
      <w:r w:rsidR="00223D3A" w:rsidRPr="00412D71">
        <w:rPr>
          <w:szCs w:val="24"/>
        </w:rPr>
        <w:t xml:space="preserve">138628,85 </w:t>
      </w:r>
      <w:r w:rsidRPr="00412D71">
        <w:rPr>
          <w:szCs w:val="24"/>
        </w:rPr>
        <w:t>Eur;</w:t>
      </w:r>
    </w:p>
    <w:p w14:paraId="514924AF" w14:textId="54B13475" w:rsidR="00E614B6" w:rsidRPr="00412D71" w:rsidRDefault="00E614B6" w:rsidP="00E21D9C">
      <w:pPr>
        <w:tabs>
          <w:tab w:val="left" w:pos="851"/>
          <w:tab w:val="left" w:pos="1843"/>
        </w:tabs>
        <w:ind w:firstLine="851"/>
        <w:jc w:val="both"/>
        <w:rPr>
          <w:szCs w:val="24"/>
        </w:rPr>
      </w:pPr>
      <w:r w:rsidRPr="00412D71">
        <w:rPr>
          <w:szCs w:val="24"/>
        </w:rPr>
        <w:t>- darbd</w:t>
      </w:r>
      <w:r w:rsidR="000E363E" w:rsidRPr="00412D71">
        <w:rPr>
          <w:szCs w:val="24"/>
        </w:rPr>
        <w:t xml:space="preserve">avio socialinė parama – </w:t>
      </w:r>
      <w:r w:rsidR="00223D3A" w:rsidRPr="00412D71">
        <w:rPr>
          <w:szCs w:val="24"/>
        </w:rPr>
        <w:t xml:space="preserve">9067,61 </w:t>
      </w:r>
      <w:r w:rsidRPr="00412D71">
        <w:rPr>
          <w:szCs w:val="24"/>
        </w:rPr>
        <w:t>Eur</w:t>
      </w:r>
      <w:r w:rsidR="00AD55FE">
        <w:rPr>
          <w:szCs w:val="24"/>
        </w:rPr>
        <w:t>.</w:t>
      </w:r>
    </w:p>
    <w:p w14:paraId="15212532" w14:textId="060BDCD7" w:rsidR="000E363E" w:rsidRPr="00412D71" w:rsidRDefault="000E363E" w:rsidP="00E21D9C">
      <w:pPr>
        <w:ind w:firstLine="851"/>
        <w:rPr>
          <w:b/>
          <w:szCs w:val="24"/>
          <w:u w:val="single"/>
        </w:rPr>
      </w:pPr>
    </w:p>
    <w:p w14:paraId="339CA1BE" w14:textId="3CACDCD1" w:rsidR="000E363E" w:rsidRPr="00412D71" w:rsidRDefault="007008E7" w:rsidP="00E21D9C">
      <w:pPr>
        <w:tabs>
          <w:tab w:val="left" w:pos="851"/>
        </w:tabs>
        <w:ind w:firstLine="851"/>
        <w:jc w:val="both"/>
        <w:rPr>
          <w:szCs w:val="24"/>
          <w:u w:val="single"/>
        </w:rPr>
      </w:pPr>
      <w:r w:rsidRPr="00412D71">
        <w:rPr>
          <w:szCs w:val="24"/>
          <w:u w:val="single"/>
        </w:rPr>
        <w:t xml:space="preserve">Valstybės </w:t>
      </w:r>
      <w:r w:rsidR="00C90293" w:rsidRPr="00412D71">
        <w:rPr>
          <w:szCs w:val="24"/>
          <w:u w:val="single"/>
        </w:rPr>
        <w:t xml:space="preserve">biudžeto </w:t>
      </w:r>
      <w:r w:rsidRPr="00412D71">
        <w:rPr>
          <w:szCs w:val="24"/>
          <w:u w:val="single"/>
        </w:rPr>
        <w:t>lėšos (</w:t>
      </w:r>
      <w:r w:rsidR="00495BB9">
        <w:rPr>
          <w:b/>
          <w:szCs w:val="24"/>
          <w:u w:val="single"/>
        </w:rPr>
        <w:t>2022</w:t>
      </w:r>
      <w:r w:rsidR="000E363E" w:rsidRPr="00412D71">
        <w:rPr>
          <w:b/>
          <w:szCs w:val="24"/>
          <w:u w:val="single"/>
        </w:rPr>
        <w:t xml:space="preserve"> m</w:t>
      </w:r>
      <w:r w:rsidR="000E363E" w:rsidRPr="00412D71">
        <w:rPr>
          <w:szCs w:val="24"/>
          <w:u w:val="single"/>
        </w:rPr>
        <w:t xml:space="preserve">.)  </w:t>
      </w:r>
    </w:p>
    <w:p w14:paraId="1AF5C0CE" w14:textId="1C5F3DEB" w:rsidR="000E363E" w:rsidRPr="00412D71" w:rsidRDefault="007008E7" w:rsidP="00E21D9C">
      <w:pPr>
        <w:tabs>
          <w:tab w:val="left" w:pos="851"/>
        </w:tabs>
        <w:ind w:firstLine="851"/>
        <w:jc w:val="both"/>
        <w:rPr>
          <w:szCs w:val="24"/>
        </w:rPr>
      </w:pPr>
      <w:r w:rsidRPr="00412D71">
        <w:rPr>
          <w:szCs w:val="24"/>
        </w:rPr>
        <w:t xml:space="preserve">iš viso – </w:t>
      </w:r>
      <w:r w:rsidR="008B750E" w:rsidRPr="00412D71">
        <w:rPr>
          <w:szCs w:val="24"/>
        </w:rPr>
        <w:t>606400</w:t>
      </w:r>
      <w:r w:rsidR="00AD55FE">
        <w:rPr>
          <w:szCs w:val="24"/>
        </w:rPr>
        <w:t xml:space="preserve"> </w:t>
      </w:r>
      <w:r w:rsidR="000E363E" w:rsidRPr="00412D71">
        <w:rPr>
          <w:szCs w:val="24"/>
        </w:rPr>
        <w:t>Eur;</w:t>
      </w:r>
    </w:p>
    <w:p w14:paraId="60F25CF3" w14:textId="46D2B464" w:rsidR="000E363E" w:rsidRPr="00412D71" w:rsidRDefault="007008E7" w:rsidP="00E21D9C">
      <w:pPr>
        <w:tabs>
          <w:tab w:val="left" w:pos="851"/>
        </w:tabs>
        <w:ind w:firstLine="851"/>
        <w:jc w:val="both"/>
        <w:rPr>
          <w:szCs w:val="24"/>
        </w:rPr>
      </w:pPr>
      <w:r w:rsidRPr="00412D71">
        <w:rPr>
          <w:szCs w:val="24"/>
        </w:rPr>
        <w:t xml:space="preserve">- iš jų darbo užmokesčiui – </w:t>
      </w:r>
      <w:r w:rsidR="008B750E" w:rsidRPr="00412D71">
        <w:rPr>
          <w:szCs w:val="24"/>
        </w:rPr>
        <w:t xml:space="preserve">586100 </w:t>
      </w:r>
      <w:r w:rsidR="000E363E" w:rsidRPr="00412D71">
        <w:rPr>
          <w:szCs w:val="24"/>
        </w:rPr>
        <w:t>Eur;</w:t>
      </w:r>
    </w:p>
    <w:p w14:paraId="4CE4C65F" w14:textId="0CD70ED5" w:rsidR="000E363E" w:rsidRPr="00412D71" w:rsidRDefault="000E363E" w:rsidP="00E21D9C">
      <w:pPr>
        <w:tabs>
          <w:tab w:val="left" w:pos="851"/>
        </w:tabs>
        <w:ind w:firstLine="851"/>
        <w:jc w:val="both"/>
        <w:rPr>
          <w:szCs w:val="24"/>
        </w:rPr>
      </w:pPr>
      <w:r w:rsidRPr="00412D71">
        <w:rPr>
          <w:szCs w:val="24"/>
        </w:rPr>
        <w:t>- socialiniam draudimui</w:t>
      </w:r>
      <w:r w:rsidR="008E4762">
        <w:rPr>
          <w:szCs w:val="24"/>
        </w:rPr>
        <w:t xml:space="preserve"> </w:t>
      </w:r>
      <w:r w:rsidRPr="00412D71">
        <w:rPr>
          <w:szCs w:val="24"/>
        </w:rPr>
        <w:t xml:space="preserve">– </w:t>
      </w:r>
      <w:r w:rsidR="008B750E" w:rsidRPr="00412D71">
        <w:rPr>
          <w:szCs w:val="24"/>
        </w:rPr>
        <w:t xml:space="preserve">8200 </w:t>
      </w:r>
      <w:r w:rsidRPr="00412D71">
        <w:rPr>
          <w:szCs w:val="24"/>
        </w:rPr>
        <w:t>Eur;</w:t>
      </w:r>
    </w:p>
    <w:p w14:paraId="7F9AFA28" w14:textId="63D3A094" w:rsidR="000E363E" w:rsidRPr="00412D71" w:rsidRDefault="00174430" w:rsidP="00E21D9C">
      <w:pPr>
        <w:tabs>
          <w:tab w:val="left" w:pos="851"/>
        </w:tabs>
        <w:ind w:firstLine="851"/>
        <w:jc w:val="both"/>
        <w:rPr>
          <w:szCs w:val="24"/>
        </w:rPr>
      </w:pPr>
      <w:r>
        <w:rPr>
          <w:szCs w:val="24"/>
        </w:rPr>
        <w:t>-</w:t>
      </w:r>
      <w:r w:rsidR="000E363E" w:rsidRPr="00412D71">
        <w:rPr>
          <w:szCs w:val="24"/>
        </w:rPr>
        <w:t xml:space="preserve"> k</w:t>
      </w:r>
      <w:r w:rsidR="007008E7" w:rsidRPr="00412D71">
        <w:rPr>
          <w:szCs w:val="24"/>
        </w:rPr>
        <w:t>i</w:t>
      </w:r>
      <w:r w:rsidR="008B750E">
        <w:rPr>
          <w:szCs w:val="24"/>
        </w:rPr>
        <w:t>toms prekėms ir paslaugoms  –</w:t>
      </w:r>
      <w:r w:rsidR="00AD55FE">
        <w:rPr>
          <w:szCs w:val="24"/>
        </w:rPr>
        <w:t xml:space="preserve"> </w:t>
      </w:r>
      <w:r w:rsidR="008B750E">
        <w:rPr>
          <w:szCs w:val="24"/>
        </w:rPr>
        <w:t>121</w:t>
      </w:r>
      <w:r w:rsidR="00DA4F40" w:rsidRPr="00412D71">
        <w:rPr>
          <w:szCs w:val="24"/>
        </w:rPr>
        <w:t>00 Eur</w:t>
      </w:r>
      <w:r w:rsidR="00AD55FE">
        <w:rPr>
          <w:szCs w:val="24"/>
        </w:rPr>
        <w:t>.</w:t>
      </w:r>
    </w:p>
    <w:p w14:paraId="777BD3F4" w14:textId="77777777" w:rsidR="000E363E" w:rsidRPr="00412D71" w:rsidRDefault="000E363E" w:rsidP="00E21D9C">
      <w:pPr>
        <w:tabs>
          <w:tab w:val="left" w:pos="851"/>
          <w:tab w:val="left" w:pos="1843"/>
        </w:tabs>
        <w:ind w:firstLine="851"/>
        <w:jc w:val="both"/>
        <w:rPr>
          <w:szCs w:val="24"/>
        </w:rPr>
      </w:pPr>
    </w:p>
    <w:p w14:paraId="647F288E" w14:textId="462AE2BD" w:rsidR="00D730EC" w:rsidRPr="00412D71" w:rsidRDefault="00D730EC" w:rsidP="00E21D9C">
      <w:pPr>
        <w:tabs>
          <w:tab w:val="left" w:pos="851"/>
        </w:tabs>
        <w:ind w:firstLine="851"/>
        <w:rPr>
          <w:szCs w:val="24"/>
          <w:u w:val="single"/>
        </w:rPr>
      </w:pPr>
      <w:r w:rsidRPr="00412D71">
        <w:rPr>
          <w:szCs w:val="24"/>
          <w:u w:val="single"/>
        </w:rPr>
        <w:t>Savivaldybės biudžeto lėšos  (</w:t>
      </w:r>
      <w:r w:rsidRPr="00AD55FE">
        <w:rPr>
          <w:b/>
          <w:szCs w:val="24"/>
          <w:u w:val="single"/>
        </w:rPr>
        <w:t>202</w:t>
      </w:r>
      <w:r w:rsidR="00495BB9" w:rsidRPr="00AD55FE">
        <w:rPr>
          <w:b/>
          <w:szCs w:val="24"/>
          <w:u w:val="single"/>
        </w:rPr>
        <w:t>3</w:t>
      </w:r>
      <w:r w:rsidRPr="00AD55FE">
        <w:rPr>
          <w:b/>
          <w:szCs w:val="24"/>
          <w:u w:val="single"/>
        </w:rPr>
        <w:t xml:space="preserve"> m.)</w:t>
      </w:r>
      <w:r w:rsidRPr="00412D71">
        <w:rPr>
          <w:szCs w:val="24"/>
          <w:u w:val="single"/>
        </w:rPr>
        <w:t xml:space="preserve">  </w:t>
      </w:r>
    </w:p>
    <w:p w14:paraId="7D43C598" w14:textId="7882E5E9" w:rsidR="00D730EC" w:rsidRPr="00412D71" w:rsidRDefault="00D730EC" w:rsidP="00E21D9C">
      <w:pPr>
        <w:tabs>
          <w:tab w:val="left" w:pos="851"/>
          <w:tab w:val="left" w:pos="1843"/>
        </w:tabs>
        <w:ind w:firstLine="851"/>
        <w:jc w:val="both"/>
        <w:rPr>
          <w:szCs w:val="24"/>
        </w:rPr>
      </w:pPr>
      <w:r w:rsidRPr="00412D71">
        <w:rPr>
          <w:szCs w:val="24"/>
        </w:rPr>
        <w:t>iš viso  –</w:t>
      </w:r>
      <w:r w:rsidR="00AD55FE">
        <w:rPr>
          <w:szCs w:val="24"/>
        </w:rPr>
        <w:t xml:space="preserve"> </w:t>
      </w:r>
      <w:r w:rsidR="008B750E">
        <w:rPr>
          <w:szCs w:val="24"/>
        </w:rPr>
        <w:t>718348,98</w:t>
      </w:r>
      <w:r w:rsidR="00AD55FE">
        <w:rPr>
          <w:szCs w:val="24"/>
        </w:rPr>
        <w:t xml:space="preserve"> </w:t>
      </w:r>
      <w:r w:rsidRPr="00412D71">
        <w:rPr>
          <w:szCs w:val="24"/>
        </w:rPr>
        <w:t>Eur;</w:t>
      </w:r>
    </w:p>
    <w:p w14:paraId="2C005BA5" w14:textId="286F7423" w:rsidR="00D730EC" w:rsidRPr="00412D71" w:rsidRDefault="00D730EC" w:rsidP="00E21D9C">
      <w:pPr>
        <w:tabs>
          <w:tab w:val="left" w:pos="851"/>
          <w:tab w:val="left" w:pos="1843"/>
        </w:tabs>
        <w:ind w:firstLine="851"/>
        <w:jc w:val="both"/>
        <w:rPr>
          <w:szCs w:val="24"/>
        </w:rPr>
      </w:pPr>
      <w:r w:rsidRPr="00412D71">
        <w:rPr>
          <w:szCs w:val="24"/>
        </w:rPr>
        <w:t>-  iš jų da</w:t>
      </w:r>
      <w:r w:rsidR="00A76539" w:rsidRPr="00412D71">
        <w:rPr>
          <w:szCs w:val="24"/>
        </w:rPr>
        <w:t>rbo užmokesčiui –</w:t>
      </w:r>
      <w:r w:rsidR="008B750E">
        <w:rPr>
          <w:szCs w:val="24"/>
        </w:rPr>
        <w:t>549848,98</w:t>
      </w:r>
      <w:r w:rsidR="00AD55FE">
        <w:rPr>
          <w:szCs w:val="24"/>
        </w:rPr>
        <w:t xml:space="preserve"> </w:t>
      </w:r>
      <w:r w:rsidRPr="00412D71">
        <w:rPr>
          <w:szCs w:val="24"/>
        </w:rPr>
        <w:t>Eur;</w:t>
      </w:r>
    </w:p>
    <w:p w14:paraId="24C8937F" w14:textId="0409E28A" w:rsidR="00D730EC" w:rsidRPr="00412D71" w:rsidRDefault="00D730EC" w:rsidP="00E21D9C">
      <w:pPr>
        <w:tabs>
          <w:tab w:val="left" w:pos="851"/>
          <w:tab w:val="left" w:pos="1843"/>
        </w:tabs>
        <w:ind w:firstLine="851"/>
        <w:jc w:val="both"/>
        <w:rPr>
          <w:szCs w:val="24"/>
        </w:rPr>
      </w:pPr>
      <w:r w:rsidRPr="00412D71">
        <w:rPr>
          <w:szCs w:val="24"/>
        </w:rPr>
        <w:t>-</w:t>
      </w:r>
      <w:r w:rsidR="00A76539" w:rsidRPr="00412D71">
        <w:rPr>
          <w:szCs w:val="24"/>
        </w:rPr>
        <w:t xml:space="preserve"> socialiniam draudimui –</w:t>
      </w:r>
      <w:r w:rsidR="00AD55FE">
        <w:rPr>
          <w:szCs w:val="24"/>
        </w:rPr>
        <w:t xml:space="preserve"> </w:t>
      </w:r>
      <w:r w:rsidR="008B750E">
        <w:rPr>
          <w:szCs w:val="24"/>
        </w:rPr>
        <w:t>11400</w:t>
      </w:r>
      <w:r w:rsidR="00AD55FE">
        <w:rPr>
          <w:szCs w:val="24"/>
        </w:rPr>
        <w:t xml:space="preserve"> </w:t>
      </w:r>
      <w:r w:rsidRPr="00412D71">
        <w:rPr>
          <w:szCs w:val="24"/>
        </w:rPr>
        <w:t>Eur;</w:t>
      </w:r>
    </w:p>
    <w:p w14:paraId="3DCF3EB6" w14:textId="32F1DF22" w:rsidR="00D730EC" w:rsidRPr="00412D71" w:rsidRDefault="00D730EC" w:rsidP="00E21D9C">
      <w:pPr>
        <w:tabs>
          <w:tab w:val="left" w:pos="851"/>
          <w:tab w:val="left" w:pos="1843"/>
        </w:tabs>
        <w:ind w:firstLine="851"/>
        <w:jc w:val="both"/>
        <w:rPr>
          <w:szCs w:val="24"/>
        </w:rPr>
      </w:pPr>
      <w:r w:rsidRPr="00412D71">
        <w:rPr>
          <w:szCs w:val="24"/>
        </w:rPr>
        <w:t>- pr</w:t>
      </w:r>
      <w:r w:rsidR="00A76539" w:rsidRPr="00412D71">
        <w:rPr>
          <w:szCs w:val="24"/>
        </w:rPr>
        <w:t>ekėms ir paslaugoms –</w:t>
      </w:r>
      <w:r w:rsidR="00AD55FE">
        <w:rPr>
          <w:szCs w:val="24"/>
        </w:rPr>
        <w:t xml:space="preserve"> </w:t>
      </w:r>
      <w:r w:rsidR="008B750E">
        <w:rPr>
          <w:szCs w:val="24"/>
        </w:rPr>
        <w:t>135205,38</w:t>
      </w:r>
      <w:r w:rsidR="00AD55FE">
        <w:rPr>
          <w:szCs w:val="24"/>
        </w:rPr>
        <w:t xml:space="preserve"> </w:t>
      </w:r>
      <w:r w:rsidRPr="00412D71">
        <w:rPr>
          <w:szCs w:val="24"/>
        </w:rPr>
        <w:t>Eur;</w:t>
      </w:r>
    </w:p>
    <w:p w14:paraId="52A5A235" w14:textId="50BB0D16" w:rsidR="00D730EC" w:rsidRPr="00412D71" w:rsidRDefault="00D730EC" w:rsidP="00E21D9C">
      <w:pPr>
        <w:tabs>
          <w:tab w:val="left" w:pos="851"/>
          <w:tab w:val="left" w:pos="1843"/>
        </w:tabs>
        <w:ind w:firstLine="851"/>
        <w:jc w:val="both"/>
        <w:rPr>
          <w:szCs w:val="24"/>
        </w:rPr>
      </w:pPr>
      <w:r w:rsidRPr="00412D71">
        <w:rPr>
          <w:szCs w:val="24"/>
        </w:rPr>
        <w:t>- darbd</w:t>
      </w:r>
      <w:r w:rsidR="00A76539" w:rsidRPr="00412D71">
        <w:rPr>
          <w:szCs w:val="24"/>
        </w:rPr>
        <w:t>avio socialinė parama –</w:t>
      </w:r>
      <w:r w:rsidR="00AD55FE">
        <w:rPr>
          <w:szCs w:val="24"/>
        </w:rPr>
        <w:t xml:space="preserve"> </w:t>
      </w:r>
      <w:r w:rsidR="008B750E">
        <w:rPr>
          <w:szCs w:val="24"/>
        </w:rPr>
        <w:t>21894,62</w:t>
      </w:r>
      <w:r w:rsidR="00AD55FE">
        <w:rPr>
          <w:szCs w:val="24"/>
        </w:rPr>
        <w:t xml:space="preserve"> </w:t>
      </w:r>
      <w:r w:rsidRPr="00412D71">
        <w:rPr>
          <w:szCs w:val="24"/>
        </w:rPr>
        <w:t>Eur</w:t>
      </w:r>
      <w:r w:rsidR="00AD55FE">
        <w:rPr>
          <w:szCs w:val="24"/>
        </w:rPr>
        <w:t>.</w:t>
      </w:r>
    </w:p>
    <w:p w14:paraId="374CC025" w14:textId="77777777" w:rsidR="00D730EC" w:rsidRPr="00412D71" w:rsidRDefault="00D730EC" w:rsidP="00E21D9C">
      <w:pPr>
        <w:ind w:firstLine="851"/>
        <w:rPr>
          <w:b/>
          <w:szCs w:val="24"/>
          <w:u w:val="single"/>
        </w:rPr>
      </w:pPr>
    </w:p>
    <w:p w14:paraId="16740CB5" w14:textId="4805C938" w:rsidR="00D730EC" w:rsidRPr="00412D71" w:rsidRDefault="00D730EC" w:rsidP="00E21D9C">
      <w:pPr>
        <w:tabs>
          <w:tab w:val="left" w:pos="851"/>
        </w:tabs>
        <w:ind w:firstLine="851"/>
        <w:jc w:val="both"/>
        <w:rPr>
          <w:szCs w:val="24"/>
          <w:u w:val="single"/>
        </w:rPr>
      </w:pPr>
      <w:r w:rsidRPr="00412D71">
        <w:rPr>
          <w:szCs w:val="24"/>
          <w:u w:val="single"/>
        </w:rPr>
        <w:t>Valstybės biudžeto lėšos (</w:t>
      </w:r>
      <w:r w:rsidR="00495BB9">
        <w:rPr>
          <w:b/>
          <w:szCs w:val="24"/>
          <w:u w:val="single"/>
        </w:rPr>
        <w:t>2023</w:t>
      </w:r>
      <w:r w:rsidRPr="00412D71">
        <w:rPr>
          <w:b/>
          <w:szCs w:val="24"/>
          <w:u w:val="single"/>
        </w:rPr>
        <w:t xml:space="preserve"> m</w:t>
      </w:r>
      <w:r w:rsidRPr="00412D71">
        <w:rPr>
          <w:szCs w:val="24"/>
          <w:u w:val="single"/>
        </w:rPr>
        <w:t xml:space="preserve">.)  </w:t>
      </w:r>
    </w:p>
    <w:p w14:paraId="7D18373E" w14:textId="09AE230A" w:rsidR="00D730EC" w:rsidRPr="00412D71" w:rsidRDefault="00A76539" w:rsidP="00E21D9C">
      <w:pPr>
        <w:tabs>
          <w:tab w:val="left" w:pos="851"/>
        </w:tabs>
        <w:ind w:firstLine="851"/>
        <w:jc w:val="both"/>
        <w:rPr>
          <w:szCs w:val="24"/>
        </w:rPr>
      </w:pPr>
      <w:r w:rsidRPr="00412D71">
        <w:rPr>
          <w:szCs w:val="24"/>
        </w:rPr>
        <w:t>iš viso –</w:t>
      </w:r>
      <w:r w:rsidR="00AD55FE">
        <w:rPr>
          <w:szCs w:val="24"/>
        </w:rPr>
        <w:t xml:space="preserve"> </w:t>
      </w:r>
      <w:r w:rsidR="008B750E">
        <w:rPr>
          <w:szCs w:val="24"/>
        </w:rPr>
        <w:t>680100</w:t>
      </w:r>
      <w:r w:rsidR="00AD55FE">
        <w:rPr>
          <w:szCs w:val="24"/>
        </w:rPr>
        <w:t xml:space="preserve"> </w:t>
      </w:r>
      <w:r w:rsidR="00D730EC" w:rsidRPr="00412D71">
        <w:rPr>
          <w:szCs w:val="24"/>
        </w:rPr>
        <w:t>Eur;</w:t>
      </w:r>
    </w:p>
    <w:p w14:paraId="250C4E45" w14:textId="6F2C1853" w:rsidR="00D730EC" w:rsidRPr="00412D71" w:rsidRDefault="00A76539" w:rsidP="00E21D9C">
      <w:pPr>
        <w:tabs>
          <w:tab w:val="left" w:pos="851"/>
        </w:tabs>
        <w:ind w:firstLine="851"/>
        <w:jc w:val="both"/>
        <w:rPr>
          <w:szCs w:val="24"/>
        </w:rPr>
      </w:pPr>
      <w:r w:rsidRPr="00412D71">
        <w:rPr>
          <w:szCs w:val="24"/>
        </w:rPr>
        <w:t>- iš jų darbo užmokesčiui –</w:t>
      </w:r>
      <w:r w:rsidR="00AD55FE">
        <w:rPr>
          <w:szCs w:val="24"/>
        </w:rPr>
        <w:t xml:space="preserve"> </w:t>
      </w:r>
      <w:r w:rsidR="008B750E">
        <w:rPr>
          <w:szCs w:val="24"/>
        </w:rPr>
        <w:t>659600</w:t>
      </w:r>
      <w:r w:rsidR="00AD55FE">
        <w:rPr>
          <w:szCs w:val="24"/>
        </w:rPr>
        <w:t xml:space="preserve"> </w:t>
      </w:r>
      <w:r w:rsidR="00D730EC" w:rsidRPr="00412D71">
        <w:rPr>
          <w:szCs w:val="24"/>
        </w:rPr>
        <w:t>Eur;</w:t>
      </w:r>
    </w:p>
    <w:p w14:paraId="64237392" w14:textId="25EF7A1B" w:rsidR="00D730EC" w:rsidRPr="00412D71" w:rsidRDefault="00D730EC" w:rsidP="00E21D9C">
      <w:pPr>
        <w:tabs>
          <w:tab w:val="left" w:pos="851"/>
        </w:tabs>
        <w:ind w:firstLine="851"/>
        <w:jc w:val="both"/>
        <w:rPr>
          <w:szCs w:val="24"/>
        </w:rPr>
      </w:pPr>
      <w:r w:rsidRPr="00412D71">
        <w:rPr>
          <w:szCs w:val="24"/>
        </w:rPr>
        <w:t>- socialiniam draudimui</w:t>
      </w:r>
      <w:r w:rsidR="008E4762">
        <w:rPr>
          <w:szCs w:val="24"/>
        </w:rPr>
        <w:t xml:space="preserve"> </w:t>
      </w:r>
      <w:r w:rsidRPr="00412D71">
        <w:rPr>
          <w:szCs w:val="24"/>
        </w:rPr>
        <w:t>–</w:t>
      </w:r>
      <w:r w:rsidR="00AD55FE">
        <w:rPr>
          <w:szCs w:val="24"/>
        </w:rPr>
        <w:t xml:space="preserve"> </w:t>
      </w:r>
      <w:r w:rsidR="008B750E">
        <w:rPr>
          <w:szCs w:val="24"/>
        </w:rPr>
        <w:t>9600</w:t>
      </w:r>
      <w:r w:rsidR="00AD55FE">
        <w:rPr>
          <w:szCs w:val="24"/>
        </w:rPr>
        <w:t xml:space="preserve"> </w:t>
      </w:r>
      <w:r w:rsidRPr="00412D71">
        <w:rPr>
          <w:szCs w:val="24"/>
        </w:rPr>
        <w:t>Eur;</w:t>
      </w:r>
    </w:p>
    <w:p w14:paraId="3F15A552" w14:textId="7DBD3E91" w:rsidR="00D730EC" w:rsidRDefault="00D730EC" w:rsidP="00E21D9C">
      <w:pPr>
        <w:tabs>
          <w:tab w:val="left" w:pos="851"/>
        </w:tabs>
        <w:ind w:firstLine="851"/>
        <w:jc w:val="both"/>
        <w:rPr>
          <w:szCs w:val="24"/>
        </w:rPr>
      </w:pPr>
      <w:r w:rsidRPr="00412D71">
        <w:rPr>
          <w:szCs w:val="24"/>
        </w:rPr>
        <w:t>- kitoms prekėms ir paslaug</w:t>
      </w:r>
      <w:r w:rsidR="00A76539" w:rsidRPr="00412D71">
        <w:rPr>
          <w:szCs w:val="24"/>
        </w:rPr>
        <w:t>oms  –</w:t>
      </w:r>
      <w:r w:rsidR="008E4762">
        <w:rPr>
          <w:szCs w:val="24"/>
        </w:rPr>
        <w:t xml:space="preserve"> </w:t>
      </w:r>
      <w:r w:rsidR="008B750E">
        <w:rPr>
          <w:szCs w:val="24"/>
        </w:rPr>
        <w:t>109</w:t>
      </w:r>
      <w:r w:rsidRPr="00412D71">
        <w:rPr>
          <w:szCs w:val="24"/>
        </w:rPr>
        <w:t>00 Eur</w:t>
      </w:r>
      <w:r w:rsidR="00AD55FE">
        <w:rPr>
          <w:szCs w:val="24"/>
        </w:rPr>
        <w:t>;</w:t>
      </w:r>
    </w:p>
    <w:p w14:paraId="3FC542F0" w14:textId="42F45222" w:rsidR="00621DCD" w:rsidRPr="002B63F9" w:rsidRDefault="008B750E" w:rsidP="00E21D9C">
      <w:pPr>
        <w:tabs>
          <w:tab w:val="left" w:pos="851"/>
        </w:tabs>
        <w:ind w:firstLine="851"/>
        <w:jc w:val="both"/>
        <w:rPr>
          <w:szCs w:val="24"/>
        </w:rPr>
      </w:pPr>
      <w:r>
        <w:rPr>
          <w:szCs w:val="24"/>
        </w:rPr>
        <w:t xml:space="preserve">- </w:t>
      </w:r>
      <w:r w:rsidRPr="00412D71">
        <w:rPr>
          <w:szCs w:val="24"/>
        </w:rPr>
        <w:t xml:space="preserve">materialiojo ir nematerialiojo turto įsigijimo išlaidos – </w:t>
      </w:r>
      <w:r>
        <w:rPr>
          <w:szCs w:val="24"/>
        </w:rPr>
        <w:t>15500</w:t>
      </w:r>
      <w:r w:rsidRPr="00412D71">
        <w:rPr>
          <w:szCs w:val="24"/>
        </w:rPr>
        <w:t xml:space="preserve"> Eur</w:t>
      </w:r>
      <w:r w:rsidR="002B63F9">
        <w:rPr>
          <w:szCs w:val="24"/>
        </w:rPr>
        <w:t>.</w:t>
      </w:r>
    </w:p>
    <w:p w14:paraId="2D2574CF" w14:textId="77777777" w:rsidR="00621DCD" w:rsidRDefault="00621DCD" w:rsidP="004D5FC5">
      <w:pPr>
        <w:jc w:val="center"/>
        <w:rPr>
          <w:b/>
          <w:szCs w:val="24"/>
        </w:rPr>
      </w:pPr>
    </w:p>
    <w:p w14:paraId="222D07EB" w14:textId="77777777" w:rsidR="00621DCD" w:rsidRDefault="00621DCD" w:rsidP="004D5FC5">
      <w:pPr>
        <w:jc w:val="center"/>
        <w:rPr>
          <w:b/>
          <w:szCs w:val="24"/>
        </w:rPr>
      </w:pPr>
    </w:p>
    <w:p w14:paraId="4A9349D1" w14:textId="10FF0344" w:rsidR="000D02E4" w:rsidRPr="00412D71" w:rsidRDefault="00495BB9" w:rsidP="004D5FC5">
      <w:pPr>
        <w:jc w:val="center"/>
        <w:rPr>
          <w:b/>
          <w:szCs w:val="24"/>
        </w:rPr>
      </w:pPr>
      <w:r>
        <w:rPr>
          <w:b/>
          <w:szCs w:val="24"/>
        </w:rPr>
        <w:t>Projektų lėšos (2023</w:t>
      </w:r>
      <w:r w:rsidR="000D02E4" w:rsidRPr="00412D71">
        <w:rPr>
          <w:b/>
          <w:szCs w:val="24"/>
        </w:rPr>
        <w:t xml:space="preserve"> m.)</w:t>
      </w:r>
    </w:p>
    <w:p w14:paraId="0F83BCE8" w14:textId="77777777" w:rsidR="000D02E4" w:rsidRPr="00412D71" w:rsidRDefault="000D02E4" w:rsidP="004D5FC5">
      <w:pPr>
        <w:ind w:firstLine="1134"/>
        <w:jc w:val="both"/>
        <w:rPr>
          <w:b/>
          <w:szCs w:val="24"/>
        </w:rPr>
      </w:pPr>
    </w:p>
    <w:tbl>
      <w:tblPr>
        <w:tblW w:w="96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1320"/>
        <w:gridCol w:w="2519"/>
        <w:gridCol w:w="1220"/>
        <w:gridCol w:w="1360"/>
        <w:gridCol w:w="905"/>
      </w:tblGrid>
      <w:tr w:rsidR="000D02E4" w:rsidRPr="00412D71" w14:paraId="777C00EA" w14:textId="77777777" w:rsidTr="00133115">
        <w:trPr>
          <w:cantSplit/>
          <w:trHeight w:val="971"/>
        </w:trPr>
        <w:tc>
          <w:tcPr>
            <w:tcW w:w="2341" w:type="dxa"/>
            <w:tcBorders>
              <w:top w:val="double" w:sz="4" w:space="0" w:color="auto"/>
            </w:tcBorders>
          </w:tcPr>
          <w:p w14:paraId="4BF2CBEC" w14:textId="77777777" w:rsidR="000D02E4" w:rsidRPr="00EA38FA" w:rsidRDefault="000D02E4" w:rsidP="004D5FC5">
            <w:pPr>
              <w:pStyle w:val="Antrat1"/>
              <w:spacing w:before="0" w:after="0"/>
              <w:rPr>
                <w:rFonts w:ascii="Times New Roman" w:hAnsi="Times New Roman"/>
                <w:b w:val="0"/>
                <w:bCs w:val="0"/>
                <w:color w:val="000000" w:themeColor="text1"/>
                <w:sz w:val="24"/>
                <w:szCs w:val="24"/>
              </w:rPr>
            </w:pPr>
            <w:r w:rsidRPr="00EA38FA">
              <w:rPr>
                <w:rFonts w:ascii="Times New Roman" w:hAnsi="Times New Roman"/>
                <w:b w:val="0"/>
                <w:color w:val="000000" w:themeColor="text1"/>
                <w:sz w:val="24"/>
                <w:szCs w:val="24"/>
              </w:rPr>
              <w:t>Projekto, programos pavadinimas</w:t>
            </w:r>
          </w:p>
        </w:tc>
        <w:tc>
          <w:tcPr>
            <w:tcW w:w="1320" w:type="dxa"/>
            <w:tcBorders>
              <w:top w:val="double" w:sz="4" w:space="0" w:color="auto"/>
            </w:tcBorders>
          </w:tcPr>
          <w:p w14:paraId="3C860D0D" w14:textId="77777777" w:rsidR="000D02E4" w:rsidRPr="00EA38FA" w:rsidRDefault="000D02E4" w:rsidP="004D5FC5">
            <w:pPr>
              <w:pStyle w:val="Antrat1"/>
              <w:spacing w:before="0" w:after="0"/>
              <w:ind w:right="-104"/>
              <w:rPr>
                <w:rFonts w:ascii="Times New Roman" w:hAnsi="Times New Roman"/>
                <w:b w:val="0"/>
                <w:bCs w:val="0"/>
                <w:color w:val="000000" w:themeColor="text1"/>
                <w:sz w:val="24"/>
                <w:szCs w:val="24"/>
              </w:rPr>
            </w:pPr>
            <w:r w:rsidRPr="00EA38FA">
              <w:rPr>
                <w:rFonts w:ascii="Times New Roman" w:hAnsi="Times New Roman"/>
                <w:b w:val="0"/>
                <w:color w:val="000000" w:themeColor="text1"/>
                <w:sz w:val="24"/>
                <w:szCs w:val="24"/>
              </w:rPr>
              <w:t>Laikotarpis</w:t>
            </w:r>
          </w:p>
        </w:tc>
        <w:tc>
          <w:tcPr>
            <w:tcW w:w="2519" w:type="dxa"/>
            <w:tcBorders>
              <w:top w:val="double" w:sz="4" w:space="0" w:color="auto"/>
            </w:tcBorders>
          </w:tcPr>
          <w:p w14:paraId="7DAF9046" w14:textId="77777777" w:rsidR="000D02E4" w:rsidRPr="00EA38FA" w:rsidRDefault="000D02E4" w:rsidP="004D5FC5">
            <w:pPr>
              <w:rPr>
                <w:bCs/>
                <w:color w:val="000000" w:themeColor="text1"/>
                <w:szCs w:val="24"/>
              </w:rPr>
            </w:pPr>
            <w:r w:rsidRPr="00EA38FA">
              <w:rPr>
                <w:bCs/>
                <w:color w:val="000000" w:themeColor="text1"/>
                <w:szCs w:val="24"/>
              </w:rPr>
              <w:t>Projekto (programos) rėmėjai (organizatoriai) ir jų indėlis (lėšos Eur ar kita nauda)</w:t>
            </w:r>
          </w:p>
        </w:tc>
        <w:tc>
          <w:tcPr>
            <w:tcW w:w="1220" w:type="dxa"/>
            <w:tcBorders>
              <w:top w:val="double" w:sz="4" w:space="0" w:color="auto"/>
            </w:tcBorders>
          </w:tcPr>
          <w:p w14:paraId="533EC47D" w14:textId="07A34CEF" w:rsidR="000D02E4" w:rsidRPr="00EA38FA" w:rsidRDefault="007008E7" w:rsidP="004D5FC5">
            <w:pPr>
              <w:rPr>
                <w:bCs/>
                <w:color w:val="000000" w:themeColor="text1"/>
                <w:szCs w:val="24"/>
              </w:rPr>
            </w:pPr>
            <w:r w:rsidRPr="00EA38FA">
              <w:rPr>
                <w:bCs/>
                <w:color w:val="000000" w:themeColor="text1"/>
                <w:szCs w:val="24"/>
              </w:rPr>
              <w:t xml:space="preserve">Iš jų gauta per </w:t>
            </w:r>
            <w:r w:rsidR="00373F1F" w:rsidRPr="00EA38FA">
              <w:rPr>
                <w:bCs/>
                <w:color w:val="000000" w:themeColor="text1"/>
                <w:szCs w:val="24"/>
              </w:rPr>
              <w:t>202</w:t>
            </w:r>
            <w:r w:rsidR="00E6730C" w:rsidRPr="00EA38FA">
              <w:rPr>
                <w:bCs/>
                <w:color w:val="000000" w:themeColor="text1"/>
                <w:szCs w:val="24"/>
              </w:rPr>
              <w:t>3</w:t>
            </w:r>
            <w:r w:rsidR="000D02E4" w:rsidRPr="00EA38FA">
              <w:rPr>
                <w:bCs/>
                <w:color w:val="000000" w:themeColor="text1"/>
                <w:szCs w:val="24"/>
              </w:rPr>
              <w:t xml:space="preserve"> metus Eur</w:t>
            </w:r>
          </w:p>
        </w:tc>
        <w:tc>
          <w:tcPr>
            <w:tcW w:w="1360" w:type="dxa"/>
            <w:tcBorders>
              <w:top w:val="double" w:sz="4" w:space="0" w:color="auto"/>
            </w:tcBorders>
          </w:tcPr>
          <w:p w14:paraId="2A04E161" w14:textId="77777777" w:rsidR="000D02E4" w:rsidRPr="00EA38FA" w:rsidRDefault="000D02E4" w:rsidP="004D5FC5">
            <w:pPr>
              <w:ind w:left="-24" w:right="-108"/>
              <w:rPr>
                <w:bCs/>
                <w:color w:val="000000" w:themeColor="text1"/>
                <w:szCs w:val="24"/>
              </w:rPr>
            </w:pPr>
            <w:r w:rsidRPr="00EA38FA">
              <w:rPr>
                <w:bCs/>
                <w:color w:val="000000" w:themeColor="text1"/>
                <w:szCs w:val="24"/>
              </w:rPr>
              <w:t xml:space="preserve">Visos projekto (programos) įgyvendinimui skirtos mokyklos lėšos (Eur) </w:t>
            </w:r>
          </w:p>
        </w:tc>
        <w:tc>
          <w:tcPr>
            <w:tcW w:w="905" w:type="dxa"/>
            <w:tcBorders>
              <w:top w:val="double" w:sz="4" w:space="0" w:color="auto"/>
              <w:right w:val="double" w:sz="4" w:space="0" w:color="auto"/>
            </w:tcBorders>
          </w:tcPr>
          <w:p w14:paraId="18470448" w14:textId="77777777" w:rsidR="000D02E4" w:rsidRPr="00EA38FA" w:rsidRDefault="00373F1F" w:rsidP="004D5FC5">
            <w:pPr>
              <w:rPr>
                <w:bCs/>
                <w:color w:val="000000" w:themeColor="text1"/>
                <w:szCs w:val="24"/>
              </w:rPr>
            </w:pPr>
            <w:r w:rsidRPr="00EA38FA">
              <w:rPr>
                <w:bCs/>
                <w:color w:val="000000" w:themeColor="text1"/>
                <w:szCs w:val="24"/>
              </w:rPr>
              <w:t>Iš jų skirta per 2022</w:t>
            </w:r>
            <w:r w:rsidR="000D02E4" w:rsidRPr="00EA38FA">
              <w:rPr>
                <w:bCs/>
                <w:color w:val="000000" w:themeColor="text1"/>
                <w:szCs w:val="24"/>
              </w:rPr>
              <w:t xml:space="preserve"> metus Eur</w:t>
            </w:r>
          </w:p>
        </w:tc>
      </w:tr>
      <w:tr w:rsidR="000D02E4" w:rsidRPr="00412D71" w14:paraId="756824A5" w14:textId="77777777" w:rsidTr="00133115">
        <w:trPr>
          <w:cantSplit/>
          <w:trHeight w:val="971"/>
        </w:trPr>
        <w:tc>
          <w:tcPr>
            <w:tcW w:w="2341" w:type="dxa"/>
            <w:tcBorders>
              <w:top w:val="double" w:sz="4" w:space="0" w:color="auto"/>
            </w:tcBorders>
          </w:tcPr>
          <w:p w14:paraId="6B3C0B23" w14:textId="77777777" w:rsidR="000D02E4" w:rsidRPr="00EA38FA" w:rsidRDefault="000D02E4" w:rsidP="004D5FC5">
            <w:pPr>
              <w:pStyle w:val="prastasiniatinklio"/>
              <w:spacing w:before="0" w:beforeAutospacing="0" w:after="0" w:afterAutospacing="0"/>
              <w:ind w:right="-107"/>
              <w:rPr>
                <w:color w:val="000000" w:themeColor="text1"/>
                <w:lang w:val="lt-LT"/>
              </w:rPr>
            </w:pPr>
            <w:r w:rsidRPr="00EA38FA">
              <w:rPr>
                <w:color w:val="000000" w:themeColor="text1"/>
                <w:lang w:val="lt-LT"/>
              </w:rPr>
              <w:t>1. Programa „Vaisių ir daržovių bei pieno ir pieno produktų vartojimo skatinimo vaikų ugdymo įstaigose“ (pieno produktų tiekimas)</w:t>
            </w:r>
          </w:p>
        </w:tc>
        <w:tc>
          <w:tcPr>
            <w:tcW w:w="1320" w:type="dxa"/>
            <w:tcBorders>
              <w:top w:val="double" w:sz="4" w:space="0" w:color="auto"/>
            </w:tcBorders>
          </w:tcPr>
          <w:p w14:paraId="798440E9" w14:textId="77777777" w:rsidR="000D02E4" w:rsidRPr="00EA38FA" w:rsidRDefault="000D02E4" w:rsidP="004D5FC5">
            <w:pPr>
              <w:tabs>
                <w:tab w:val="clear" w:pos="1293"/>
                <w:tab w:val="left" w:pos="1091"/>
              </w:tabs>
              <w:rPr>
                <w:bCs/>
                <w:color w:val="000000" w:themeColor="text1"/>
                <w:szCs w:val="24"/>
              </w:rPr>
            </w:pPr>
            <w:r w:rsidRPr="00EA38FA">
              <w:rPr>
                <w:bCs/>
                <w:color w:val="000000" w:themeColor="text1"/>
                <w:szCs w:val="24"/>
              </w:rPr>
              <w:t>Nuo 2007 m. vasario</w:t>
            </w:r>
            <w:r w:rsidR="000805DE" w:rsidRPr="00EA38FA">
              <w:rPr>
                <w:bCs/>
                <w:color w:val="000000" w:themeColor="text1"/>
                <w:szCs w:val="24"/>
              </w:rPr>
              <w:t xml:space="preserve"> mėn.</w:t>
            </w:r>
          </w:p>
        </w:tc>
        <w:tc>
          <w:tcPr>
            <w:tcW w:w="2519" w:type="dxa"/>
            <w:tcBorders>
              <w:top w:val="double" w:sz="4" w:space="0" w:color="auto"/>
            </w:tcBorders>
          </w:tcPr>
          <w:p w14:paraId="61BB2CF1"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Europos žemės ūkio orientavimo ir garantijų fondas ir Kaimo rėmimo programa (nacionalinė parama)</w:t>
            </w:r>
          </w:p>
          <w:p w14:paraId="64B814F5" w14:textId="2485050F" w:rsidR="000D02E4" w:rsidRPr="00EA38FA" w:rsidRDefault="00E6730C" w:rsidP="00133115">
            <w:pPr>
              <w:pStyle w:val="Antrat3"/>
              <w:spacing w:before="0"/>
              <w:jc w:val="right"/>
              <w:rPr>
                <w:rFonts w:ascii="Times New Roman" w:hAnsi="Times New Roman" w:cs="Times New Roman"/>
                <w:b w:val="0"/>
                <w:color w:val="000000" w:themeColor="text1"/>
                <w:szCs w:val="24"/>
              </w:rPr>
            </w:pPr>
            <w:r w:rsidRPr="00EA38FA">
              <w:rPr>
                <w:rFonts w:ascii="Times New Roman" w:hAnsi="Times New Roman" w:cs="Times New Roman"/>
                <w:b w:val="0"/>
                <w:color w:val="000000" w:themeColor="text1"/>
                <w:szCs w:val="24"/>
              </w:rPr>
              <w:t>70184</w:t>
            </w:r>
            <w:r w:rsidR="00354F55" w:rsidRPr="00EA38FA">
              <w:rPr>
                <w:rFonts w:ascii="Times New Roman" w:hAnsi="Times New Roman" w:cs="Times New Roman"/>
                <w:b w:val="0"/>
                <w:color w:val="000000" w:themeColor="text1"/>
                <w:szCs w:val="24"/>
              </w:rPr>
              <w:t>,17</w:t>
            </w:r>
          </w:p>
        </w:tc>
        <w:tc>
          <w:tcPr>
            <w:tcW w:w="1220" w:type="dxa"/>
            <w:tcBorders>
              <w:top w:val="double" w:sz="4" w:space="0" w:color="auto"/>
            </w:tcBorders>
          </w:tcPr>
          <w:p w14:paraId="0508DB11" w14:textId="43F5BB5C" w:rsidR="000D02E4" w:rsidRPr="00EA38FA" w:rsidRDefault="000D02E4" w:rsidP="004D5FC5">
            <w:pPr>
              <w:ind w:hanging="31"/>
              <w:rPr>
                <w:color w:val="000000" w:themeColor="text1"/>
                <w:szCs w:val="24"/>
              </w:rPr>
            </w:pPr>
            <w:r w:rsidRPr="00EA38FA">
              <w:rPr>
                <w:bCs/>
                <w:color w:val="000000" w:themeColor="text1"/>
                <w:szCs w:val="24"/>
              </w:rPr>
              <w:t>1</w:t>
            </w:r>
            <w:r w:rsidR="00373F1F" w:rsidRPr="00EA38FA">
              <w:rPr>
                <w:bCs/>
                <w:color w:val="000000" w:themeColor="text1"/>
                <w:szCs w:val="24"/>
              </w:rPr>
              <w:t>8</w:t>
            </w:r>
            <w:r w:rsidR="00E6730C" w:rsidRPr="00EA38FA">
              <w:rPr>
                <w:bCs/>
                <w:color w:val="000000" w:themeColor="text1"/>
                <w:szCs w:val="24"/>
              </w:rPr>
              <w:t>54</w:t>
            </w:r>
            <w:r w:rsidR="00354F55" w:rsidRPr="00EA38FA">
              <w:rPr>
                <w:bCs/>
                <w:color w:val="000000" w:themeColor="text1"/>
                <w:szCs w:val="24"/>
              </w:rPr>
              <w:t>,00</w:t>
            </w:r>
          </w:p>
        </w:tc>
        <w:tc>
          <w:tcPr>
            <w:tcW w:w="1360" w:type="dxa"/>
            <w:tcBorders>
              <w:top w:val="double" w:sz="4" w:space="0" w:color="auto"/>
            </w:tcBorders>
          </w:tcPr>
          <w:p w14:paraId="3FC8C968" w14:textId="77777777" w:rsidR="000D02E4" w:rsidRPr="00EA38FA" w:rsidRDefault="000D02E4" w:rsidP="004D5FC5">
            <w:pPr>
              <w:rPr>
                <w:color w:val="000000" w:themeColor="text1"/>
                <w:szCs w:val="24"/>
              </w:rPr>
            </w:pPr>
            <w:r w:rsidRPr="00EA38FA">
              <w:rPr>
                <w:color w:val="000000" w:themeColor="text1"/>
                <w:szCs w:val="24"/>
              </w:rPr>
              <w:t>-</w:t>
            </w:r>
          </w:p>
        </w:tc>
        <w:tc>
          <w:tcPr>
            <w:tcW w:w="905" w:type="dxa"/>
            <w:tcBorders>
              <w:top w:val="double" w:sz="4" w:space="0" w:color="auto"/>
              <w:right w:val="double" w:sz="4" w:space="0" w:color="auto"/>
            </w:tcBorders>
          </w:tcPr>
          <w:p w14:paraId="14E37765" w14:textId="77777777" w:rsidR="000D02E4" w:rsidRPr="00EA38FA" w:rsidRDefault="000D02E4" w:rsidP="004D5FC5">
            <w:pPr>
              <w:rPr>
                <w:color w:val="000000" w:themeColor="text1"/>
                <w:szCs w:val="24"/>
              </w:rPr>
            </w:pPr>
            <w:r w:rsidRPr="00EA38FA">
              <w:rPr>
                <w:color w:val="000000" w:themeColor="text1"/>
                <w:szCs w:val="24"/>
              </w:rPr>
              <w:t>-</w:t>
            </w:r>
          </w:p>
        </w:tc>
      </w:tr>
      <w:tr w:rsidR="000D02E4" w:rsidRPr="00412D71" w14:paraId="04FDBB28" w14:textId="77777777" w:rsidTr="00133115">
        <w:trPr>
          <w:cantSplit/>
          <w:trHeight w:val="1077"/>
        </w:trPr>
        <w:tc>
          <w:tcPr>
            <w:tcW w:w="2341" w:type="dxa"/>
          </w:tcPr>
          <w:p w14:paraId="3752CEAB" w14:textId="77777777" w:rsidR="000D02E4" w:rsidRPr="00EA38FA" w:rsidRDefault="000D02E4" w:rsidP="004D5FC5">
            <w:pPr>
              <w:pStyle w:val="prastasiniatinklio"/>
              <w:spacing w:before="0" w:beforeAutospacing="0" w:after="0" w:afterAutospacing="0"/>
              <w:ind w:right="-107"/>
              <w:rPr>
                <w:color w:val="000000" w:themeColor="text1"/>
                <w:lang w:val="lt-LT"/>
              </w:rPr>
            </w:pPr>
            <w:r w:rsidRPr="00EA38FA">
              <w:rPr>
                <w:color w:val="000000" w:themeColor="text1"/>
                <w:lang w:val="lt-LT"/>
              </w:rPr>
              <w:t>2. Programa „Vaisių ir daržovių bei pieno ir pieno produktų vartojimo skatinimo vaikų ugdymo įstaigose“ (vaisių tiekimas)</w:t>
            </w:r>
          </w:p>
        </w:tc>
        <w:tc>
          <w:tcPr>
            <w:tcW w:w="1320" w:type="dxa"/>
          </w:tcPr>
          <w:p w14:paraId="7ECF525B" w14:textId="77777777" w:rsidR="000D02E4" w:rsidRPr="00EA38FA" w:rsidRDefault="000D02E4" w:rsidP="004D5FC5">
            <w:pPr>
              <w:tabs>
                <w:tab w:val="clear" w:pos="1293"/>
                <w:tab w:val="left" w:pos="1104"/>
              </w:tabs>
              <w:rPr>
                <w:bCs/>
                <w:color w:val="000000" w:themeColor="text1"/>
                <w:szCs w:val="24"/>
              </w:rPr>
            </w:pPr>
            <w:r w:rsidRPr="00EA38FA">
              <w:rPr>
                <w:bCs/>
                <w:color w:val="000000" w:themeColor="text1"/>
                <w:szCs w:val="24"/>
              </w:rPr>
              <w:t>Nuo 2012 m. vasario</w:t>
            </w:r>
            <w:r w:rsidR="000805DE" w:rsidRPr="00EA38FA">
              <w:rPr>
                <w:bCs/>
                <w:color w:val="000000" w:themeColor="text1"/>
                <w:szCs w:val="24"/>
              </w:rPr>
              <w:t xml:space="preserve"> mėn.</w:t>
            </w:r>
          </w:p>
        </w:tc>
        <w:tc>
          <w:tcPr>
            <w:tcW w:w="2519" w:type="dxa"/>
          </w:tcPr>
          <w:p w14:paraId="72975DE6"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 xml:space="preserve">Europos žemės ūkio orientavimo ir garantijų fondas ir Kaimo rėmimo programa (nacionalinė parama) </w:t>
            </w:r>
          </w:p>
          <w:p w14:paraId="33FA2FAD" w14:textId="356A68A5" w:rsidR="000D02E4" w:rsidRPr="00EA38FA" w:rsidRDefault="00E6730C" w:rsidP="00133115">
            <w:pPr>
              <w:jc w:val="right"/>
              <w:rPr>
                <w:bCs/>
                <w:color w:val="000000" w:themeColor="text1"/>
                <w:szCs w:val="24"/>
              </w:rPr>
            </w:pPr>
            <w:r w:rsidRPr="00EA38FA">
              <w:rPr>
                <w:bCs/>
                <w:color w:val="000000" w:themeColor="text1"/>
                <w:szCs w:val="24"/>
              </w:rPr>
              <w:t>21869</w:t>
            </w:r>
            <w:r w:rsidR="00354F55" w:rsidRPr="00EA38FA">
              <w:rPr>
                <w:bCs/>
                <w:color w:val="000000" w:themeColor="text1"/>
                <w:szCs w:val="24"/>
              </w:rPr>
              <w:t>,57</w:t>
            </w:r>
          </w:p>
        </w:tc>
        <w:tc>
          <w:tcPr>
            <w:tcW w:w="1220" w:type="dxa"/>
          </w:tcPr>
          <w:p w14:paraId="2003C1B6" w14:textId="1CE3CD69" w:rsidR="000D02E4" w:rsidRPr="00EA38FA" w:rsidRDefault="00E6730C" w:rsidP="004D5FC5">
            <w:pPr>
              <w:ind w:hanging="31"/>
              <w:rPr>
                <w:bCs/>
                <w:color w:val="000000" w:themeColor="text1"/>
                <w:szCs w:val="24"/>
              </w:rPr>
            </w:pPr>
            <w:r w:rsidRPr="00EA38FA">
              <w:rPr>
                <w:bCs/>
                <w:color w:val="000000" w:themeColor="text1"/>
                <w:szCs w:val="24"/>
              </w:rPr>
              <w:t>1210</w:t>
            </w:r>
            <w:r w:rsidR="000D02E4" w:rsidRPr="00EA38FA">
              <w:rPr>
                <w:bCs/>
                <w:color w:val="000000" w:themeColor="text1"/>
                <w:szCs w:val="24"/>
              </w:rPr>
              <w:t>,00</w:t>
            </w:r>
          </w:p>
        </w:tc>
        <w:tc>
          <w:tcPr>
            <w:tcW w:w="1360" w:type="dxa"/>
          </w:tcPr>
          <w:p w14:paraId="4B2B2FFE" w14:textId="77777777" w:rsidR="000D02E4" w:rsidRPr="00EA38FA" w:rsidRDefault="000D02E4" w:rsidP="004D5FC5">
            <w:pPr>
              <w:rPr>
                <w:bCs/>
                <w:color w:val="000000" w:themeColor="text1"/>
                <w:szCs w:val="24"/>
              </w:rPr>
            </w:pPr>
            <w:r w:rsidRPr="00EA38FA">
              <w:rPr>
                <w:bCs/>
                <w:color w:val="000000" w:themeColor="text1"/>
                <w:szCs w:val="24"/>
              </w:rPr>
              <w:t>-</w:t>
            </w:r>
          </w:p>
        </w:tc>
        <w:tc>
          <w:tcPr>
            <w:tcW w:w="905" w:type="dxa"/>
            <w:tcBorders>
              <w:right w:val="double" w:sz="4" w:space="0" w:color="auto"/>
            </w:tcBorders>
          </w:tcPr>
          <w:p w14:paraId="52DD0B0C"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1CEDDBD6" w14:textId="77777777" w:rsidTr="00133115">
        <w:trPr>
          <w:cantSplit/>
          <w:trHeight w:val="540"/>
        </w:trPr>
        <w:tc>
          <w:tcPr>
            <w:tcW w:w="2341" w:type="dxa"/>
          </w:tcPr>
          <w:p w14:paraId="1501A14F"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3. Akcija „Padėk beglobiams gyvūnams“</w:t>
            </w:r>
          </w:p>
        </w:tc>
        <w:tc>
          <w:tcPr>
            <w:tcW w:w="1320" w:type="dxa"/>
          </w:tcPr>
          <w:p w14:paraId="7A961AE1" w14:textId="7E47607F" w:rsidR="000D02E4" w:rsidRPr="00EA38FA" w:rsidRDefault="00373F1F" w:rsidP="004D5FC5">
            <w:pPr>
              <w:tabs>
                <w:tab w:val="clear" w:pos="1293"/>
                <w:tab w:val="left" w:pos="1104"/>
              </w:tabs>
              <w:rPr>
                <w:bCs/>
                <w:color w:val="000000" w:themeColor="text1"/>
                <w:szCs w:val="24"/>
              </w:rPr>
            </w:pPr>
            <w:r w:rsidRPr="00EA38FA">
              <w:rPr>
                <w:bCs/>
                <w:color w:val="000000" w:themeColor="text1"/>
                <w:szCs w:val="24"/>
              </w:rPr>
              <w:t>202</w:t>
            </w:r>
            <w:r w:rsidR="00E6730C" w:rsidRPr="00EA38FA">
              <w:rPr>
                <w:bCs/>
                <w:color w:val="000000" w:themeColor="text1"/>
                <w:szCs w:val="24"/>
              </w:rPr>
              <w:t>3</w:t>
            </w:r>
            <w:r w:rsidR="000805DE" w:rsidRPr="00EA38FA">
              <w:rPr>
                <w:bCs/>
                <w:color w:val="000000" w:themeColor="text1"/>
                <w:szCs w:val="24"/>
              </w:rPr>
              <w:t xml:space="preserve"> m. rugsėjo mėn.</w:t>
            </w:r>
          </w:p>
        </w:tc>
        <w:tc>
          <w:tcPr>
            <w:tcW w:w="2519" w:type="dxa"/>
          </w:tcPr>
          <w:p w14:paraId="6B921901"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Savanorystės projektas</w:t>
            </w:r>
          </w:p>
          <w:p w14:paraId="5ED63186" w14:textId="77777777" w:rsidR="000D02E4" w:rsidRPr="00EA38FA" w:rsidRDefault="000D02E4" w:rsidP="004D5FC5">
            <w:pPr>
              <w:rPr>
                <w:color w:val="000000" w:themeColor="text1"/>
                <w:szCs w:val="24"/>
              </w:rPr>
            </w:pPr>
          </w:p>
        </w:tc>
        <w:tc>
          <w:tcPr>
            <w:tcW w:w="1220" w:type="dxa"/>
          </w:tcPr>
          <w:p w14:paraId="5A36CCC0" w14:textId="77777777" w:rsidR="000D02E4" w:rsidRPr="00EA38FA" w:rsidRDefault="000D02E4" w:rsidP="004D5FC5">
            <w:pPr>
              <w:rPr>
                <w:bCs/>
                <w:color w:val="000000" w:themeColor="text1"/>
                <w:szCs w:val="24"/>
              </w:rPr>
            </w:pPr>
            <w:r w:rsidRPr="00EA38FA">
              <w:rPr>
                <w:bCs/>
                <w:color w:val="000000" w:themeColor="text1"/>
                <w:szCs w:val="24"/>
              </w:rPr>
              <w:t>-</w:t>
            </w:r>
          </w:p>
        </w:tc>
        <w:tc>
          <w:tcPr>
            <w:tcW w:w="1360" w:type="dxa"/>
          </w:tcPr>
          <w:p w14:paraId="0359D13F" w14:textId="77777777" w:rsidR="000D02E4" w:rsidRPr="00EA38FA" w:rsidRDefault="000D02E4" w:rsidP="004D5FC5">
            <w:pPr>
              <w:rPr>
                <w:bCs/>
                <w:color w:val="000000" w:themeColor="text1"/>
                <w:szCs w:val="24"/>
              </w:rPr>
            </w:pPr>
            <w:r w:rsidRPr="00EA38FA">
              <w:rPr>
                <w:bCs/>
                <w:color w:val="000000" w:themeColor="text1"/>
                <w:szCs w:val="24"/>
              </w:rPr>
              <w:t>-</w:t>
            </w:r>
          </w:p>
        </w:tc>
        <w:tc>
          <w:tcPr>
            <w:tcW w:w="905" w:type="dxa"/>
            <w:tcBorders>
              <w:right w:val="double" w:sz="4" w:space="0" w:color="auto"/>
            </w:tcBorders>
          </w:tcPr>
          <w:p w14:paraId="27BD1C27"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03B9ABF4" w14:textId="77777777" w:rsidTr="00133115">
        <w:trPr>
          <w:cantSplit/>
          <w:trHeight w:val="563"/>
        </w:trPr>
        <w:tc>
          <w:tcPr>
            <w:tcW w:w="2341" w:type="dxa"/>
          </w:tcPr>
          <w:p w14:paraId="6C176826"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4. Akcija „Padėk paukšteliams ir žvėreliams“</w:t>
            </w:r>
          </w:p>
        </w:tc>
        <w:tc>
          <w:tcPr>
            <w:tcW w:w="1320" w:type="dxa"/>
          </w:tcPr>
          <w:p w14:paraId="5903579D" w14:textId="3041530F" w:rsidR="000D02E4" w:rsidRPr="00EA38FA" w:rsidRDefault="00373F1F" w:rsidP="004D5FC5">
            <w:pPr>
              <w:tabs>
                <w:tab w:val="clear" w:pos="1293"/>
                <w:tab w:val="left" w:pos="1104"/>
              </w:tabs>
              <w:rPr>
                <w:bCs/>
                <w:color w:val="000000" w:themeColor="text1"/>
                <w:szCs w:val="24"/>
              </w:rPr>
            </w:pPr>
            <w:r w:rsidRPr="00EA38FA">
              <w:rPr>
                <w:bCs/>
                <w:color w:val="000000" w:themeColor="text1"/>
                <w:szCs w:val="24"/>
              </w:rPr>
              <w:t>202</w:t>
            </w:r>
            <w:r w:rsidR="00E6730C" w:rsidRPr="00EA38FA">
              <w:rPr>
                <w:bCs/>
                <w:color w:val="000000" w:themeColor="text1"/>
                <w:szCs w:val="24"/>
              </w:rPr>
              <w:t>3</w:t>
            </w:r>
            <w:r w:rsidR="000805DE" w:rsidRPr="00EA38FA">
              <w:rPr>
                <w:bCs/>
                <w:color w:val="000000" w:themeColor="text1"/>
                <w:szCs w:val="24"/>
              </w:rPr>
              <w:t xml:space="preserve"> m. vasario mėn.</w:t>
            </w:r>
          </w:p>
        </w:tc>
        <w:tc>
          <w:tcPr>
            <w:tcW w:w="2519" w:type="dxa"/>
          </w:tcPr>
          <w:p w14:paraId="70450BC2"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Savanorystės projektas</w:t>
            </w:r>
          </w:p>
          <w:p w14:paraId="23E0F6A2" w14:textId="77777777" w:rsidR="000D02E4" w:rsidRPr="00EA38FA" w:rsidRDefault="000D02E4" w:rsidP="004D5FC5">
            <w:pPr>
              <w:rPr>
                <w:color w:val="000000" w:themeColor="text1"/>
                <w:szCs w:val="24"/>
              </w:rPr>
            </w:pPr>
          </w:p>
        </w:tc>
        <w:tc>
          <w:tcPr>
            <w:tcW w:w="1220" w:type="dxa"/>
          </w:tcPr>
          <w:p w14:paraId="086260B9" w14:textId="77777777" w:rsidR="000D02E4" w:rsidRPr="00EA38FA" w:rsidRDefault="000D02E4" w:rsidP="004D5FC5">
            <w:pPr>
              <w:rPr>
                <w:bCs/>
                <w:color w:val="000000" w:themeColor="text1"/>
                <w:szCs w:val="24"/>
              </w:rPr>
            </w:pPr>
            <w:r w:rsidRPr="00EA38FA">
              <w:rPr>
                <w:bCs/>
                <w:color w:val="000000" w:themeColor="text1"/>
                <w:szCs w:val="24"/>
              </w:rPr>
              <w:t>-</w:t>
            </w:r>
          </w:p>
        </w:tc>
        <w:tc>
          <w:tcPr>
            <w:tcW w:w="1360" w:type="dxa"/>
          </w:tcPr>
          <w:p w14:paraId="412551B4" w14:textId="77777777" w:rsidR="000D02E4" w:rsidRPr="00EA38FA" w:rsidRDefault="000D02E4" w:rsidP="004D5FC5">
            <w:pPr>
              <w:rPr>
                <w:bCs/>
                <w:color w:val="000000" w:themeColor="text1"/>
                <w:szCs w:val="24"/>
              </w:rPr>
            </w:pPr>
            <w:r w:rsidRPr="00EA38FA">
              <w:rPr>
                <w:bCs/>
                <w:color w:val="000000" w:themeColor="text1"/>
                <w:szCs w:val="24"/>
              </w:rPr>
              <w:t>-</w:t>
            </w:r>
          </w:p>
        </w:tc>
        <w:tc>
          <w:tcPr>
            <w:tcW w:w="905" w:type="dxa"/>
            <w:tcBorders>
              <w:right w:val="double" w:sz="4" w:space="0" w:color="auto"/>
            </w:tcBorders>
          </w:tcPr>
          <w:p w14:paraId="4FBC3E95"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60122706" w14:textId="77777777" w:rsidTr="00133115">
        <w:trPr>
          <w:cantSplit/>
          <w:trHeight w:val="556"/>
        </w:trPr>
        <w:tc>
          <w:tcPr>
            <w:tcW w:w="2341" w:type="dxa"/>
          </w:tcPr>
          <w:p w14:paraId="0506709B" w14:textId="1FEC2447" w:rsidR="000D02E4" w:rsidRPr="00EA38FA" w:rsidRDefault="000D02E4" w:rsidP="004D5FC5">
            <w:pPr>
              <w:pStyle w:val="prastasiniatinklio"/>
              <w:spacing w:before="0" w:beforeAutospacing="0" w:after="0" w:afterAutospacing="0"/>
              <w:ind w:right="-107"/>
              <w:rPr>
                <w:color w:val="000000" w:themeColor="text1"/>
                <w:lang w:val="lt-LT"/>
              </w:rPr>
            </w:pPr>
            <w:r w:rsidRPr="00EA38FA">
              <w:rPr>
                <w:color w:val="000000" w:themeColor="text1"/>
                <w:lang w:val="lt-LT"/>
              </w:rPr>
              <w:lastRenderedPageBreak/>
              <w:t>5. Savanorystės projektas</w:t>
            </w:r>
            <w:r w:rsidR="00373F1F" w:rsidRPr="00EA38FA">
              <w:rPr>
                <w:color w:val="000000" w:themeColor="text1"/>
                <w:lang w:val="lt-LT"/>
              </w:rPr>
              <w:t xml:space="preserve"> „Mes darom“. Akcija „Darom 2022</w:t>
            </w:r>
            <w:r w:rsidR="00BB3DB3" w:rsidRPr="00EA38FA">
              <w:rPr>
                <w:color w:val="000000" w:themeColor="text1"/>
                <w:lang w:val="lt-LT"/>
              </w:rPr>
              <w:t>“</w:t>
            </w:r>
          </w:p>
        </w:tc>
        <w:tc>
          <w:tcPr>
            <w:tcW w:w="1320" w:type="dxa"/>
          </w:tcPr>
          <w:p w14:paraId="631AB04A" w14:textId="35C1A0BD" w:rsidR="000D02E4" w:rsidRPr="00EA38FA" w:rsidRDefault="00373F1F" w:rsidP="004D5FC5">
            <w:pPr>
              <w:tabs>
                <w:tab w:val="clear" w:pos="1293"/>
                <w:tab w:val="left" w:pos="1104"/>
              </w:tabs>
              <w:rPr>
                <w:bCs/>
                <w:color w:val="000000" w:themeColor="text1"/>
                <w:szCs w:val="24"/>
              </w:rPr>
            </w:pPr>
            <w:r w:rsidRPr="00EA38FA">
              <w:rPr>
                <w:bCs/>
                <w:color w:val="000000" w:themeColor="text1"/>
                <w:szCs w:val="24"/>
              </w:rPr>
              <w:t>202</w:t>
            </w:r>
            <w:r w:rsidR="00E6730C" w:rsidRPr="00EA38FA">
              <w:rPr>
                <w:bCs/>
                <w:color w:val="000000" w:themeColor="text1"/>
                <w:szCs w:val="24"/>
              </w:rPr>
              <w:t>3</w:t>
            </w:r>
            <w:r w:rsidR="0014363E" w:rsidRPr="00EA38FA">
              <w:rPr>
                <w:bCs/>
                <w:color w:val="000000" w:themeColor="text1"/>
                <w:szCs w:val="24"/>
              </w:rPr>
              <w:t xml:space="preserve"> m. gegužė</w:t>
            </w:r>
            <w:r w:rsidR="000805DE" w:rsidRPr="00EA38FA">
              <w:rPr>
                <w:bCs/>
                <w:color w:val="000000" w:themeColor="text1"/>
                <w:szCs w:val="24"/>
              </w:rPr>
              <w:t>s mėn.</w:t>
            </w:r>
          </w:p>
        </w:tc>
        <w:tc>
          <w:tcPr>
            <w:tcW w:w="2519" w:type="dxa"/>
          </w:tcPr>
          <w:p w14:paraId="11E9F9C0" w14:textId="426DD720" w:rsidR="000D02E4" w:rsidRPr="00EA38FA" w:rsidRDefault="00373F1F" w:rsidP="004D5FC5">
            <w:pPr>
              <w:pStyle w:val="prastasiniatinklio"/>
              <w:spacing w:before="0" w:beforeAutospacing="0" w:after="0" w:afterAutospacing="0"/>
              <w:rPr>
                <w:color w:val="000000" w:themeColor="text1"/>
                <w:lang w:val="lt-LT"/>
              </w:rPr>
            </w:pPr>
            <w:r w:rsidRPr="00EA38FA">
              <w:rPr>
                <w:color w:val="000000" w:themeColor="text1"/>
                <w:lang w:val="lt-LT"/>
              </w:rPr>
              <w:t>V</w:t>
            </w:r>
            <w:r w:rsidR="00B00DB8">
              <w:rPr>
                <w:color w:val="000000" w:themeColor="text1"/>
                <w:lang w:val="lt-LT"/>
              </w:rPr>
              <w:t>š</w:t>
            </w:r>
            <w:r w:rsidR="000D02E4" w:rsidRPr="00EA38FA">
              <w:rPr>
                <w:color w:val="000000" w:themeColor="text1"/>
                <w:lang w:val="lt-LT"/>
              </w:rPr>
              <w:t>Į „Mes darom“</w:t>
            </w:r>
          </w:p>
          <w:p w14:paraId="581EFFAF" w14:textId="77777777" w:rsidR="000D02E4" w:rsidRPr="00EA38FA" w:rsidRDefault="000D02E4" w:rsidP="004D5FC5">
            <w:pPr>
              <w:rPr>
                <w:color w:val="000000" w:themeColor="text1"/>
                <w:szCs w:val="24"/>
              </w:rPr>
            </w:pPr>
          </w:p>
        </w:tc>
        <w:tc>
          <w:tcPr>
            <w:tcW w:w="1220" w:type="dxa"/>
          </w:tcPr>
          <w:p w14:paraId="3843BA9C" w14:textId="77777777" w:rsidR="000D02E4" w:rsidRPr="00EA38FA" w:rsidRDefault="000D02E4" w:rsidP="004D5FC5">
            <w:pPr>
              <w:pStyle w:val="prastasiniatinklio"/>
              <w:spacing w:before="0" w:beforeAutospacing="0" w:after="0" w:afterAutospacing="0"/>
              <w:rPr>
                <w:rStyle w:val="Grietas"/>
                <w:rFonts w:eastAsia="Courier New"/>
                <w:b w:val="0"/>
                <w:color w:val="000000" w:themeColor="text1"/>
                <w:lang w:val="lt-LT"/>
              </w:rPr>
            </w:pPr>
            <w:r w:rsidRPr="00EA38FA">
              <w:rPr>
                <w:rStyle w:val="Grietas"/>
                <w:rFonts w:eastAsia="Courier New"/>
                <w:b w:val="0"/>
                <w:color w:val="000000" w:themeColor="text1"/>
                <w:lang w:val="lt-LT"/>
              </w:rPr>
              <w:t>-</w:t>
            </w:r>
          </w:p>
        </w:tc>
        <w:tc>
          <w:tcPr>
            <w:tcW w:w="1360" w:type="dxa"/>
          </w:tcPr>
          <w:p w14:paraId="195ACAF1" w14:textId="77777777" w:rsidR="000D02E4" w:rsidRPr="00EA38FA" w:rsidRDefault="000D02E4" w:rsidP="004D5FC5">
            <w:pPr>
              <w:rPr>
                <w:rStyle w:val="Grietas"/>
                <w:rFonts w:eastAsia="Courier New"/>
                <w:b w:val="0"/>
                <w:color w:val="000000" w:themeColor="text1"/>
                <w:szCs w:val="24"/>
              </w:rPr>
            </w:pPr>
            <w:r w:rsidRPr="00EA38FA">
              <w:rPr>
                <w:rStyle w:val="Grietas"/>
                <w:rFonts w:eastAsia="Courier New"/>
                <w:b w:val="0"/>
                <w:color w:val="000000" w:themeColor="text1"/>
                <w:szCs w:val="24"/>
              </w:rPr>
              <w:t>-</w:t>
            </w:r>
          </w:p>
        </w:tc>
        <w:tc>
          <w:tcPr>
            <w:tcW w:w="905" w:type="dxa"/>
            <w:tcBorders>
              <w:right w:val="double" w:sz="4" w:space="0" w:color="auto"/>
            </w:tcBorders>
          </w:tcPr>
          <w:p w14:paraId="4B2831FA"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043B0F92" w14:textId="77777777" w:rsidTr="00133115">
        <w:trPr>
          <w:cantSplit/>
          <w:trHeight w:val="849"/>
        </w:trPr>
        <w:tc>
          <w:tcPr>
            <w:tcW w:w="2341" w:type="dxa"/>
          </w:tcPr>
          <w:p w14:paraId="336FFDE7" w14:textId="77777777" w:rsidR="000D02E4" w:rsidRPr="00EA38FA" w:rsidRDefault="000D02E4" w:rsidP="004D5FC5">
            <w:pPr>
              <w:pStyle w:val="prastasiniatinklio"/>
              <w:spacing w:before="0" w:beforeAutospacing="0" w:after="0" w:afterAutospacing="0"/>
              <w:ind w:right="-107"/>
              <w:rPr>
                <w:color w:val="000000" w:themeColor="text1"/>
                <w:lang w:val="lt-LT"/>
              </w:rPr>
            </w:pPr>
            <w:r w:rsidRPr="00EA38FA">
              <w:rPr>
                <w:color w:val="000000" w:themeColor="text1"/>
                <w:lang w:val="lt-LT"/>
              </w:rPr>
              <w:t>6.Tarptautinė ankstyvosios prevencijos programa „Zipio draugai“</w:t>
            </w:r>
          </w:p>
        </w:tc>
        <w:tc>
          <w:tcPr>
            <w:tcW w:w="1320" w:type="dxa"/>
          </w:tcPr>
          <w:p w14:paraId="6A6C4FE5" w14:textId="0152F203" w:rsidR="000D02E4" w:rsidRPr="00EA38FA" w:rsidRDefault="00373F1F" w:rsidP="004D5FC5">
            <w:pPr>
              <w:tabs>
                <w:tab w:val="clear" w:pos="1293"/>
                <w:tab w:val="left" w:pos="1104"/>
              </w:tabs>
              <w:rPr>
                <w:bCs/>
                <w:color w:val="000000" w:themeColor="text1"/>
                <w:szCs w:val="24"/>
              </w:rPr>
            </w:pPr>
            <w:r w:rsidRPr="00EA38FA">
              <w:rPr>
                <w:bCs/>
                <w:color w:val="000000" w:themeColor="text1"/>
                <w:szCs w:val="24"/>
              </w:rPr>
              <w:t>202</w:t>
            </w:r>
            <w:r w:rsidR="00E6730C" w:rsidRPr="00EA38FA">
              <w:rPr>
                <w:bCs/>
                <w:color w:val="000000" w:themeColor="text1"/>
                <w:szCs w:val="24"/>
              </w:rPr>
              <w:t>3</w:t>
            </w:r>
            <w:r w:rsidRPr="00EA38FA">
              <w:rPr>
                <w:bCs/>
                <w:color w:val="000000" w:themeColor="text1"/>
                <w:szCs w:val="24"/>
              </w:rPr>
              <w:t>-202</w:t>
            </w:r>
            <w:r w:rsidR="00E6730C" w:rsidRPr="00EA38FA">
              <w:rPr>
                <w:bCs/>
                <w:color w:val="000000" w:themeColor="text1"/>
                <w:szCs w:val="24"/>
              </w:rPr>
              <w:t>4</w:t>
            </w:r>
            <w:r w:rsidR="005A0113" w:rsidRPr="00EA38FA">
              <w:rPr>
                <w:bCs/>
                <w:color w:val="000000" w:themeColor="text1"/>
                <w:szCs w:val="24"/>
              </w:rPr>
              <w:t xml:space="preserve"> </w:t>
            </w:r>
            <w:r w:rsidR="000D02E4" w:rsidRPr="00EA38FA">
              <w:rPr>
                <w:bCs/>
                <w:color w:val="000000" w:themeColor="text1"/>
                <w:szCs w:val="24"/>
              </w:rPr>
              <w:t xml:space="preserve">m. m. </w:t>
            </w:r>
          </w:p>
        </w:tc>
        <w:tc>
          <w:tcPr>
            <w:tcW w:w="2519" w:type="dxa"/>
          </w:tcPr>
          <w:p w14:paraId="5842013F" w14:textId="36C23521" w:rsidR="000D02E4" w:rsidRPr="00EA38FA" w:rsidRDefault="00373F1F" w:rsidP="004D5FC5">
            <w:pPr>
              <w:pStyle w:val="prastasiniatinklio"/>
              <w:spacing w:before="0" w:beforeAutospacing="0" w:after="0" w:afterAutospacing="0"/>
              <w:rPr>
                <w:color w:val="000000" w:themeColor="text1"/>
                <w:lang w:val="lt-LT"/>
              </w:rPr>
            </w:pPr>
            <w:r w:rsidRPr="00EA38FA">
              <w:rPr>
                <w:color w:val="000000" w:themeColor="text1"/>
                <w:lang w:val="lt-LT"/>
              </w:rPr>
              <w:t>V</w:t>
            </w:r>
            <w:r w:rsidR="00B00DB8">
              <w:rPr>
                <w:color w:val="000000" w:themeColor="text1"/>
                <w:lang w:val="lt-LT"/>
              </w:rPr>
              <w:t>š</w:t>
            </w:r>
            <w:r w:rsidR="000D02E4" w:rsidRPr="00EA38FA">
              <w:rPr>
                <w:color w:val="000000" w:themeColor="text1"/>
                <w:lang w:val="lt-LT"/>
              </w:rPr>
              <w:t>Į „Vaiko labui“</w:t>
            </w:r>
          </w:p>
          <w:p w14:paraId="7736ADCB" w14:textId="77777777" w:rsidR="000D02E4" w:rsidRPr="00EA38FA" w:rsidRDefault="003C36EB" w:rsidP="004D5FC5">
            <w:pPr>
              <w:rPr>
                <w:color w:val="000000" w:themeColor="text1"/>
                <w:szCs w:val="24"/>
              </w:rPr>
            </w:pPr>
            <w:r w:rsidRPr="00EA38FA">
              <w:rPr>
                <w:color w:val="000000" w:themeColor="text1"/>
                <w:szCs w:val="24"/>
              </w:rPr>
              <w:t>G</w:t>
            </w:r>
            <w:r w:rsidR="000D02E4" w:rsidRPr="00EA38FA">
              <w:rPr>
                <w:color w:val="000000" w:themeColor="text1"/>
                <w:szCs w:val="24"/>
              </w:rPr>
              <w:t>aunama metodinė medžiaga</w:t>
            </w:r>
          </w:p>
        </w:tc>
        <w:tc>
          <w:tcPr>
            <w:tcW w:w="1220" w:type="dxa"/>
          </w:tcPr>
          <w:p w14:paraId="07B631C5" w14:textId="77777777" w:rsidR="000D02E4" w:rsidRPr="00EA38FA" w:rsidRDefault="000D02E4" w:rsidP="004D5FC5">
            <w:pPr>
              <w:rPr>
                <w:color w:val="000000" w:themeColor="text1"/>
                <w:szCs w:val="24"/>
              </w:rPr>
            </w:pPr>
            <w:r w:rsidRPr="00EA38FA">
              <w:rPr>
                <w:color w:val="000000" w:themeColor="text1"/>
                <w:szCs w:val="24"/>
              </w:rPr>
              <w:t>-</w:t>
            </w:r>
          </w:p>
        </w:tc>
        <w:tc>
          <w:tcPr>
            <w:tcW w:w="1360" w:type="dxa"/>
          </w:tcPr>
          <w:p w14:paraId="73A01121" w14:textId="77777777" w:rsidR="000D02E4" w:rsidRPr="00EA38FA" w:rsidRDefault="000D02E4" w:rsidP="004D5FC5">
            <w:pPr>
              <w:pStyle w:val="prastasiniatinklio"/>
              <w:spacing w:before="0" w:beforeAutospacing="0" w:after="0" w:afterAutospacing="0"/>
              <w:ind w:left="-24" w:right="-141"/>
              <w:rPr>
                <w:color w:val="000000" w:themeColor="text1"/>
                <w:lang w:val="lt-LT"/>
              </w:rPr>
            </w:pPr>
            <w:r w:rsidRPr="00EA38FA">
              <w:rPr>
                <w:color w:val="000000" w:themeColor="text1"/>
                <w:lang w:val="lt-LT"/>
              </w:rPr>
              <w:t>Ignalinos „Šaltinėlio“ mokykla</w:t>
            </w:r>
          </w:p>
          <w:p w14:paraId="5EBE1287" w14:textId="4EEBD23C" w:rsidR="000D02E4" w:rsidRPr="00EA38FA" w:rsidRDefault="00373F1F" w:rsidP="004D5FC5">
            <w:pPr>
              <w:rPr>
                <w:color w:val="000000" w:themeColor="text1"/>
                <w:szCs w:val="24"/>
              </w:rPr>
            </w:pPr>
            <w:r w:rsidRPr="00EA38FA">
              <w:rPr>
                <w:color w:val="000000" w:themeColor="text1"/>
                <w:szCs w:val="24"/>
              </w:rPr>
              <w:t>2</w:t>
            </w:r>
            <w:r w:rsidR="00E6730C" w:rsidRPr="00EA38FA">
              <w:rPr>
                <w:color w:val="000000" w:themeColor="text1"/>
                <w:szCs w:val="24"/>
              </w:rPr>
              <w:t>44</w:t>
            </w:r>
            <w:r w:rsidR="000D02E4" w:rsidRPr="00EA38FA">
              <w:rPr>
                <w:color w:val="000000" w:themeColor="text1"/>
                <w:szCs w:val="24"/>
              </w:rPr>
              <w:t>,00</w:t>
            </w:r>
          </w:p>
        </w:tc>
        <w:tc>
          <w:tcPr>
            <w:tcW w:w="905" w:type="dxa"/>
            <w:tcBorders>
              <w:right w:val="double" w:sz="4" w:space="0" w:color="auto"/>
            </w:tcBorders>
          </w:tcPr>
          <w:p w14:paraId="3CD9A27B" w14:textId="7387C4BD" w:rsidR="000D02E4" w:rsidRPr="00EA38FA" w:rsidRDefault="00373F1F" w:rsidP="004D5FC5">
            <w:pPr>
              <w:rPr>
                <w:bCs/>
                <w:color w:val="000000" w:themeColor="text1"/>
                <w:szCs w:val="24"/>
              </w:rPr>
            </w:pPr>
            <w:r w:rsidRPr="00EA38FA">
              <w:rPr>
                <w:bCs/>
                <w:color w:val="000000" w:themeColor="text1"/>
                <w:szCs w:val="24"/>
              </w:rPr>
              <w:t>2</w:t>
            </w:r>
            <w:r w:rsidR="00E6730C" w:rsidRPr="00EA38FA">
              <w:rPr>
                <w:bCs/>
                <w:color w:val="000000" w:themeColor="text1"/>
                <w:szCs w:val="24"/>
              </w:rPr>
              <w:t>44</w:t>
            </w:r>
            <w:r w:rsidR="000D02E4" w:rsidRPr="00EA38FA">
              <w:rPr>
                <w:bCs/>
                <w:color w:val="000000" w:themeColor="text1"/>
                <w:szCs w:val="24"/>
              </w:rPr>
              <w:t>,00</w:t>
            </w:r>
          </w:p>
        </w:tc>
      </w:tr>
      <w:tr w:rsidR="000D02E4" w:rsidRPr="00412D71" w14:paraId="7CF656B8" w14:textId="77777777" w:rsidTr="00133115">
        <w:trPr>
          <w:cantSplit/>
          <w:trHeight w:val="560"/>
        </w:trPr>
        <w:tc>
          <w:tcPr>
            <w:tcW w:w="2341" w:type="dxa"/>
          </w:tcPr>
          <w:p w14:paraId="68D10112" w14:textId="622B5427" w:rsidR="000D02E4" w:rsidRPr="00EA38FA" w:rsidRDefault="000D02E4" w:rsidP="004D5FC5">
            <w:pPr>
              <w:pStyle w:val="prastasiniatinklio"/>
              <w:spacing w:before="0" w:beforeAutospacing="0" w:after="0" w:afterAutospacing="0"/>
              <w:ind w:right="-107"/>
              <w:rPr>
                <w:color w:val="000000" w:themeColor="text1"/>
                <w:lang w:val="lt-LT"/>
              </w:rPr>
            </w:pPr>
            <w:r w:rsidRPr="00EA38FA">
              <w:rPr>
                <w:color w:val="000000" w:themeColor="text1"/>
                <w:lang w:val="lt-LT"/>
              </w:rPr>
              <w:t>7. Projektas ,,Sveikatiada“</w:t>
            </w:r>
          </w:p>
        </w:tc>
        <w:tc>
          <w:tcPr>
            <w:tcW w:w="1320" w:type="dxa"/>
          </w:tcPr>
          <w:p w14:paraId="3522EFBF" w14:textId="459041BA" w:rsidR="000D02E4" w:rsidRPr="00EA38FA" w:rsidRDefault="008E4762" w:rsidP="004D5FC5">
            <w:pPr>
              <w:tabs>
                <w:tab w:val="clear" w:pos="1293"/>
                <w:tab w:val="left" w:pos="1104"/>
              </w:tabs>
              <w:rPr>
                <w:bCs/>
                <w:color w:val="000000" w:themeColor="text1"/>
                <w:szCs w:val="24"/>
              </w:rPr>
            </w:pPr>
            <w:r w:rsidRPr="00EA38FA">
              <w:rPr>
                <w:bCs/>
                <w:color w:val="000000" w:themeColor="text1"/>
                <w:szCs w:val="24"/>
              </w:rPr>
              <w:t>Nuo 201</w:t>
            </w:r>
            <w:r w:rsidR="00E6730C" w:rsidRPr="00EA38FA">
              <w:rPr>
                <w:bCs/>
                <w:color w:val="000000" w:themeColor="text1"/>
                <w:szCs w:val="24"/>
              </w:rPr>
              <w:t>3</w:t>
            </w:r>
            <w:r w:rsidR="000D02E4" w:rsidRPr="00EA38FA">
              <w:rPr>
                <w:bCs/>
                <w:color w:val="000000" w:themeColor="text1"/>
                <w:szCs w:val="24"/>
              </w:rPr>
              <w:t xml:space="preserve"> m. gruodžio</w:t>
            </w:r>
            <w:r w:rsidR="000805DE" w:rsidRPr="00EA38FA">
              <w:rPr>
                <w:bCs/>
                <w:color w:val="000000" w:themeColor="text1"/>
                <w:szCs w:val="24"/>
              </w:rPr>
              <w:t xml:space="preserve"> mėn.</w:t>
            </w:r>
          </w:p>
        </w:tc>
        <w:tc>
          <w:tcPr>
            <w:tcW w:w="2519" w:type="dxa"/>
          </w:tcPr>
          <w:p w14:paraId="185454EC" w14:textId="77777777" w:rsidR="000D02E4" w:rsidRPr="00EA38FA" w:rsidRDefault="000D02E4" w:rsidP="004D5FC5">
            <w:pPr>
              <w:rPr>
                <w:color w:val="000000" w:themeColor="text1"/>
                <w:szCs w:val="24"/>
              </w:rPr>
            </w:pPr>
            <w:r w:rsidRPr="00EA38FA">
              <w:rPr>
                <w:color w:val="000000" w:themeColor="text1"/>
                <w:szCs w:val="24"/>
              </w:rPr>
              <w:t>-</w:t>
            </w:r>
          </w:p>
        </w:tc>
        <w:tc>
          <w:tcPr>
            <w:tcW w:w="1220" w:type="dxa"/>
          </w:tcPr>
          <w:p w14:paraId="764A8FBD" w14:textId="77777777" w:rsidR="000D02E4" w:rsidRPr="00EA38FA" w:rsidRDefault="000D02E4" w:rsidP="004D5FC5">
            <w:pPr>
              <w:rPr>
                <w:color w:val="000000" w:themeColor="text1"/>
                <w:szCs w:val="24"/>
              </w:rPr>
            </w:pPr>
            <w:r w:rsidRPr="00EA38FA">
              <w:rPr>
                <w:color w:val="000000" w:themeColor="text1"/>
                <w:szCs w:val="24"/>
              </w:rPr>
              <w:t>-</w:t>
            </w:r>
          </w:p>
        </w:tc>
        <w:tc>
          <w:tcPr>
            <w:tcW w:w="1360" w:type="dxa"/>
          </w:tcPr>
          <w:p w14:paraId="257933BB" w14:textId="77777777" w:rsidR="000D02E4" w:rsidRPr="00EA38FA" w:rsidRDefault="000D02E4" w:rsidP="004D5FC5">
            <w:pPr>
              <w:rPr>
                <w:bCs/>
                <w:color w:val="000000" w:themeColor="text1"/>
                <w:szCs w:val="24"/>
              </w:rPr>
            </w:pPr>
            <w:r w:rsidRPr="00EA38FA">
              <w:rPr>
                <w:bCs/>
                <w:color w:val="000000" w:themeColor="text1"/>
                <w:szCs w:val="24"/>
              </w:rPr>
              <w:t>-</w:t>
            </w:r>
          </w:p>
        </w:tc>
        <w:tc>
          <w:tcPr>
            <w:tcW w:w="905" w:type="dxa"/>
            <w:tcBorders>
              <w:right w:val="double" w:sz="4" w:space="0" w:color="auto"/>
            </w:tcBorders>
          </w:tcPr>
          <w:p w14:paraId="35C26054"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4B62147B" w14:textId="77777777" w:rsidTr="00133115">
        <w:trPr>
          <w:cantSplit/>
          <w:trHeight w:val="285"/>
        </w:trPr>
        <w:tc>
          <w:tcPr>
            <w:tcW w:w="2341" w:type="dxa"/>
            <w:tcBorders>
              <w:bottom w:val="single" w:sz="4" w:space="0" w:color="auto"/>
            </w:tcBorders>
          </w:tcPr>
          <w:p w14:paraId="1169D9BE" w14:textId="77777777" w:rsidR="000D02E4" w:rsidRPr="00EA38FA" w:rsidRDefault="000D02E4" w:rsidP="004D5FC5">
            <w:pPr>
              <w:pStyle w:val="prastasiniatinklio"/>
              <w:spacing w:before="0" w:beforeAutospacing="0" w:after="0" w:afterAutospacing="0"/>
              <w:ind w:right="-107"/>
              <w:rPr>
                <w:color w:val="000000" w:themeColor="text1"/>
                <w:lang w:val="lt-LT"/>
              </w:rPr>
            </w:pPr>
            <w:r w:rsidRPr="00EA38FA">
              <w:rPr>
                <w:color w:val="000000" w:themeColor="text1"/>
                <w:lang w:val="lt-LT"/>
              </w:rPr>
              <w:t>8. „Mes rūšiuojam“</w:t>
            </w:r>
          </w:p>
        </w:tc>
        <w:tc>
          <w:tcPr>
            <w:tcW w:w="1320" w:type="dxa"/>
            <w:tcBorders>
              <w:bottom w:val="single" w:sz="4" w:space="0" w:color="auto"/>
            </w:tcBorders>
          </w:tcPr>
          <w:p w14:paraId="24D2FC1B" w14:textId="77777777" w:rsidR="000D02E4" w:rsidRPr="00EA38FA" w:rsidRDefault="000D02E4" w:rsidP="004D5FC5">
            <w:pPr>
              <w:tabs>
                <w:tab w:val="clear" w:pos="1293"/>
                <w:tab w:val="left" w:pos="1104"/>
              </w:tabs>
              <w:rPr>
                <w:bCs/>
                <w:color w:val="000000" w:themeColor="text1"/>
                <w:szCs w:val="24"/>
              </w:rPr>
            </w:pPr>
            <w:r w:rsidRPr="00EA38FA">
              <w:rPr>
                <w:bCs/>
                <w:color w:val="000000" w:themeColor="text1"/>
                <w:szCs w:val="24"/>
              </w:rPr>
              <w:t>Nuo 2016 m. sausio</w:t>
            </w:r>
            <w:r w:rsidR="000805DE" w:rsidRPr="00EA38FA">
              <w:rPr>
                <w:bCs/>
                <w:color w:val="000000" w:themeColor="text1"/>
                <w:szCs w:val="24"/>
              </w:rPr>
              <w:t xml:space="preserve"> mėn.</w:t>
            </w:r>
          </w:p>
        </w:tc>
        <w:tc>
          <w:tcPr>
            <w:tcW w:w="2519" w:type="dxa"/>
            <w:tcBorders>
              <w:bottom w:val="single" w:sz="4" w:space="0" w:color="auto"/>
            </w:tcBorders>
          </w:tcPr>
          <w:p w14:paraId="4D1E667C" w14:textId="77777777" w:rsidR="000D02E4" w:rsidRPr="00EA38FA" w:rsidRDefault="000D02E4" w:rsidP="004D5FC5">
            <w:pPr>
              <w:pStyle w:val="prastasiniatinklio"/>
              <w:spacing w:before="0" w:beforeAutospacing="0" w:after="0" w:afterAutospacing="0"/>
              <w:rPr>
                <w:color w:val="000000" w:themeColor="text1"/>
                <w:lang w:val="lt-LT"/>
              </w:rPr>
            </w:pPr>
            <w:r w:rsidRPr="00EA38FA">
              <w:rPr>
                <w:color w:val="000000" w:themeColor="text1"/>
                <w:lang w:val="lt-LT"/>
              </w:rPr>
              <w:t xml:space="preserve">Gamintojų ir </w:t>
            </w:r>
            <w:r w:rsidR="0014363E" w:rsidRPr="00EA38FA">
              <w:rPr>
                <w:color w:val="000000" w:themeColor="text1"/>
                <w:lang w:val="lt-LT"/>
              </w:rPr>
              <w:t>i</w:t>
            </w:r>
            <w:r w:rsidRPr="00EA38FA">
              <w:rPr>
                <w:color w:val="000000" w:themeColor="text1"/>
                <w:lang w:val="lt-LT"/>
              </w:rPr>
              <w:t xml:space="preserve">mportuotojų </w:t>
            </w:r>
            <w:r w:rsidR="005A0113" w:rsidRPr="00EA38FA">
              <w:rPr>
                <w:color w:val="000000" w:themeColor="text1"/>
                <w:lang w:val="lt-LT"/>
              </w:rPr>
              <w:t>A</w:t>
            </w:r>
            <w:r w:rsidRPr="00EA38FA">
              <w:rPr>
                <w:color w:val="000000" w:themeColor="text1"/>
                <w:lang w:val="lt-LT"/>
              </w:rPr>
              <w:t>sociacija, UAB „Atliekų tvarkymo centras“,</w:t>
            </w:r>
          </w:p>
          <w:p w14:paraId="224E7240" w14:textId="61421BFD" w:rsidR="000D02E4" w:rsidRPr="00EA38FA" w:rsidRDefault="000E588B" w:rsidP="004D5FC5">
            <w:pPr>
              <w:pStyle w:val="prastasiniatinklio"/>
              <w:spacing w:before="0" w:beforeAutospacing="0" w:after="0" w:afterAutospacing="0"/>
              <w:rPr>
                <w:color w:val="000000" w:themeColor="text1"/>
                <w:lang w:val="lt-LT"/>
              </w:rPr>
            </w:pPr>
            <w:r w:rsidRPr="00EA38FA">
              <w:rPr>
                <w:color w:val="000000" w:themeColor="text1"/>
                <w:lang w:val="lt-LT"/>
              </w:rPr>
              <w:t>V</w:t>
            </w:r>
            <w:r w:rsidR="00B00DB8">
              <w:rPr>
                <w:color w:val="000000" w:themeColor="text1"/>
                <w:lang w:val="lt-LT"/>
              </w:rPr>
              <w:t>š</w:t>
            </w:r>
            <w:r w:rsidR="000D02E4" w:rsidRPr="00EA38FA">
              <w:rPr>
                <w:color w:val="000000" w:themeColor="text1"/>
                <w:lang w:val="lt-LT"/>
              </w:rPr>
              <w:t>Į „Elektronikos gamintojų ir importuotojų organizacija“</w:t>
            </w:r>
          </w:p>
          <w:p w14:paraId="3681B480" w14:textId="77777777" w:rsidR="00373F1F" w:rsidRPr="00EA38FA" w:rsidRDefault="00373F1F" w:rsidP="004D5FC5">
            <w:pPr>
              <w:pStyle w:val="prastasiniatinklio"/>
              <w:spacing w:before="0" w:beforeAutospacing="0" w:after="0" w:afterAutospacing="0"/>
              <w:rPr>
                <w:color w:val="000000" w:themeColor="text1"/>
                <w:lang w:val="lt-LT"/>
              </w:rPr>
            </w:pPr>
          </w:p>
          <w:p w14:paraId="28F675A2" w14:textId="77777777" w:rsidR="000D02E4" w:rsidRPr="00EA38FA" w:rsidRDefault="000D02E4" w:rsidP="004D5FC5">
            <w:pPr>
              <w:pStyle w:val="prastasiniatinklio"/>
              <w:spacing w:before="0" w:beforeAutospacing="0" w:after="0" w:afterAutospacing="0"/>
              <w:rPr>
                <w:color w:val="000000" w:themeColor="text1"/>
                <w:lang w:val="lt-LT"/>
              </w:rPr>
            </w:pPr>
          </w:p>
        </w:tc>
        <w:tc>
          <w:tcPr>
            <w:tcW w:w="1220" w:type="dxa"/>
            <w:tcBorders>
              <w:bottom w:val="single" w:sz="4" w:space="0" w:color="auto"/>
            </w:tcBorders>
          </w:tcPr>
          <w:p w14:paraId="120B873E" w14:textId="77777777" w:rsidR="000D02E4" w:rsidRPr="00EA38FA" w:rsidRDefault="000D02E4" w:rsidP="004D5FC5">
            <w:pPr>
              <w:pStyle w:val="prastasiniatinklio"/>
              <w:spacing w:before="0" w:beforeAutospacing="0" w:after="0" w:afterAutospacing="0"/>
              <w:rPr>
                <w:rStyle w:val="Grietas"/>
                <w:rFonts w:eastAsia="Courier New"/>
                <w:b w:val="0"/>
                <w:bCs w:val="0"/>
                <w:color w:val="000000" w:themeColor="text1"/>
                <w:lang w:val="lt-LT"/>
              </w:rPr>
            </w:pPr>
            <w:r w:rsidRPr="00EA38FA">
              <w:rPr>
                <w:rStyle w:val="Grietas"/>
                <w:rFonts w:eastAsia="Courier New"/>
                <w:b w:val="0"/>
                <w:color w:val="000000" w:themeColor="text1"/>
                <w:lang w:val="lt-LT"/>
              </w:rPr>
              <w:t>-</w:t>
            </w:r>
          </w:p>
        </w:tc>
        <w:tc>
          <w:tcPr>
            <w:tcW w:w="1360" w:type="dxa"/>
            <w:tcBorders>
              <w:bottom w:val="single" w:sz="4" w:space="0" w:color="auto"/>
            </w:tcBorders>
          </w:tcPr>
          <w:p w14:paraId="5F5022A0" w14:textId="77777777" w:rsidR="000D02E4" w:rsidRPr="00EA38FA" w:rsidRDefault="000D02E4" w:rsidP="004D5FC5">
            <w:pPr>
              <w:pStyle w:val="prastasiniatinklio"/>
              <w:spacing w:before="0" w:beforeAutospacing="0" w:after="0" w:afterAutospacing="0"/>
              <w:rPr>
                <w:rStyle w:val="Grietas"/>
                <w:rFonts w:eastAsia="Courier New"/>
                <w:b w:val="0"/>
                <w:bCs w:val="0"/>
                <w:color w:val="000000" w:themeColor="text1"/>
                <w:lang w:val="lt-LT"/>
              </w:rPr>
            </w:pPr>
            <w:r w:rsidRPr="00EA38FA">
              <w:rPr>
                <w:rStyle w:val="Grietas"/>
                <w:rFonts w:eastAsia="Courier New"/>
                <w:b w:val="0"/>
                <w:color w:val="000000" w:themeColor="text1"/>
                <w:lang w:val="lt-LT"/>
              </w:rPr>
              <w:t>-</w:t>
            </w:r>
          </w:p>
        </w:tc>
        <w:tc>
          <w:tcPr>
            <w:tcW w:w="905" w:type="dxa"/>
            <w:tcBorders>
              <w:bottom w:val="single" w:sz="4" w:space="0" w:color="auto"/>
              <w:right w:val="double" w:sz="4" w:space="0" w:color="auto"/>
            </w:tcBorders>
          </w:tcPr>
          <w:p w14:paraId="204D2A72" w14:textId="77777777" w:rsidR="000D02E4" w:rsidRPr="00EA38FA" w:rsidRDefault="000D02E4" w:rsidP="004D5FC5">
            <w:pPr>
              <w:pStyle w:val="prastasiniatinklio"/>
              <w:spacing w:before="0" w:beforeAutospacing="0" w:after="0" w:afterAutospacing="0"/>
              <w:rPr>
                <w:rStyle w:val="Grietas"/>
                <w:rFonts w:eastAsia="Courier New"/>
                <w:b w:val="0"/>
                <w:bCs w:val="0"/>
                <w:color w:val="000000" w:themeColor="text1"/>
                <w:lang w:val="lt-LT"/>
              </w:rPr>
            </w:pPr>
            <w:r w:rsidRPr="00EA38FA">
              <w:rPr>
                <w:rStyle w:val="Grietas"/>
                <w:rFonts w:eastAsia="Courier New"/>
                <w:b w:val="0"/>
                <w:color w:val="000000" w:themeColor="text1"/>
                <w:lang w:val="lt-LT"/>
              </w:rPr>
              <w:t>-</w:t>
            </w:r>
          </w:p>
        </w:tc>
      </w:tr>
      <w:tr w:rsidR="000D02E4" w:rsidRPr="00412D71" w14:paraId="082742DC" w14:textId="77777777" w:rsidTr="00133115">
        <w:trPr>
          <w:cantSplit/>
          <w:trHeight w:val="756"/>
        </w:trPr>
        <w:tc>
          <w:tcPr>
            <w:tcW w:w="2341" w:type="dxa"/>
            <w:tcBorders>
              <w:bottom w:val="single" w:sz="4" w:space="0" w:color="auto"/>
            </w:tcBorders>
          </w:tcPr>
          <w:p w14:paraId="0CB88DF3" w14:textId="78C60DBC" w:rsidR="000D02E4" w:rsidRPr="00EA38FA" w:rsidRDefault="00E96765" w:rsidP="004D5FC5">
            <w:pPr>
              <w:pStyle w:val="prastasiniatinklio"/>
              <w:spacing w:before="0" w:beforeAutospacing="0" w:after="0" w:afterAutospacing="0"/>
              <w:ind w:right="-107"/>
              <w:rPr>
                <w:color w:val="000000" w:themeColor="text1"/>
                <w:lang w:val="lt-LT"/>
              </w:rPr>
            </w:pPr>
            <w:r w:rsidRPr="00EA38FA">
              <w:rPr>
                <w:color w:val="000000" w:themeColor="text1"/>
                <w:lang w:val="lt-LT"/>
              </w:rPr>
              <w:t>9. Projektas ,,Futboliukas</w:t>
            </w:r>
            <w:r w:rsidR="00B00DB8">
              <w:rPr>
                <w:color w:val="000000" w:themeColor="text1"/>
                <w:lang w:val="lt-LT"/>
              </w:rPr>
              <w:t>“</w:t>
            </w:r>
          </w:p>
        </w:tc>
        <w:tc>
          <w:tcPr>
            <w:tcW w:w="1320" w:type="dxa"/>
            <w:tcBorders>
              <w:bottom w:val="single" w:sz="4" w:space="0" w:color="auto"/>
            </w:tcBorders>
          </w:tcPr>
          <w:p w14:paraId="1F2A5FE6" w14:textId="2E90D0CC" w:rsidR="000D02E4" w:rsidRPr="00EA38FA" w:rsidRDefault="00E96765" w:rsidP="004D5FC5">
            <w:pPr>
              <w:rPr>
                <w:color w:val="000000" w:themeColor="text1"/>
                <w:szCs w:val="24"/>
              </w:rPr>
            </w:pPr>
            <w:r w:rsidRPr="00EA38FA">
              <w:rPr>
                <w:color w:val="000000" w:themeColor="text1"/>
                <w:szCs w:val="24"/>
              </w:rPr>
              <w:t>202</w:t>
            </w:r>
            <w:r w:rsidR="00E6730C" w:rsidRPr="00EA38FA">
              <w:rPr>
                <w:color w:val="000000" w:themeColor="text1"/>
                <w:szCs w:val="24"/>
              </w:rPr>
              <w:t>3</w:t>
            </w:r>
            <w:r w:rsidRPr="00EA38FA">
              <w:rPr>
                <w:color w:val="000000" w:themeColor="text1"/>
                <w:szCs w:val="24"/>
              </w:rPr>
              <w:t>-202</w:t>
            </w:r>
            <w:r w:rsidR="00E6730C" w:rsidRPr="00EA38FA">
              <w:rPr>
                <w:color w:val="000000" w:themeColor="text1"/>
                <w:szCs w:val="24"/>
              </w:rPr>
              <w:t>4</w:t>
            </w:r>
            <w:r w:rsidRPr="00EA38FA">
              <w:rPr>
                <w:color w:val="000000" w:themeColor="text1"/>
                <w:szCs w:val="24"/>
              </w:rPr>
              <w:t xml:space="preserve"> m. m.</w:t>
            </w:r>
          </w:p>
        </w:tc>
        <w:tc>
          <w:tcPr>
            <w:tcW w:w="2519" w:type="dxa"/>
            <w:tcBorders>
              <w:bottom w:val="single" w:sz="4" w:space="0" w:color="auto"/>
            </w:tcBorders>
          </w:tcPr>
          <w:p w14:paraId="37ADAC02" w14:textId="77777777" w:rsidR="000D02E4" w:rsidRPr="00EA38FA" w:rsidRDefault="00E96765" w:rsidP="004D5FC5">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Lietuvos masinio futbolo asociacija</w:t>
            </w:r>
          </w:p>
          <w:p w14:paraId="1CAC9E13" w14:textId="77777777" w:rsidR="00E96765" w:rsidRPr="00EA38FA" w:rsidRDefault="00E96765" w:rsidP="004D5FC5">
            <w:pPr>
              <w:pStyle w:val="prastasiniatinklio"/>
              <w:tabs>
                <w:tab w:val="left" w:pos="1091"/>
              </w:tabs>
              <w:spacing w:before="0" w:beforeAutospacing="0" w:after="0" w:afterAutospacing="0"/>
              <w:ind w:right="13"/>
              <w:rPr>
                <w:color w:val="000000" w:themeColor="text1"/>
                <w:lang w:val="lt-LT"/>
              </w:rPr>
            </w:pPr>
          </w:p>
          <w:p w14:paraId="2538EE1C" w14:textId="77777777" w:rsidR="00E96765" w:rsidRPr="00EA38FA" w:rsidRDefault="00E96765" w:rsidP="004D5FC5">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Gaunama metodinė medžiaga ir sportinis inventorius</w:t>
            </w:r>
          </w:p>
        </w:tc>
        <w:tc>
          <w:tcPr>
            <w:tcW w:w="1220" w:type="dxa"/>
            <w:tcBorders>
              <w:bottom w:val="single" w:sz="4" w:space="0" w:color="auto"/>
            </w:tcBorders>
          </w:tcPr>
          <w:p w14:paraId="14136C49" w14:textId="77777777" w:rsidR="000D02E4" w:rsidRPr="00EA38FA" w:rsidRDefault="00557404" w:rsidP="004D5FC5">
            <w:pPr>
              <w:rPr>
                <w:color w:val="000000" w:themeColor="text1"/>
                <w:szCs w:val="24"/>
              </w:rPr>
            </w:pPr>
            <w:r w:rsidRPr="00EA38FA">
              <w:rPr>
                <w:color w:val="000000" w:themeColor="text1"/>
                <w:szCs w:val="24"/>
              </w:rPr>
              <w:t>-</w:t>
            </w:r>
          </w:p>
        </w:tc>
        <w:tc>
          <w:tcPr>
            <w:tcW w:w="1360" w:type="dxa"/>
            <w:tcBorders>
              <w:bottom w:val="single" w:sz="4" w:space="0" w:color="auto"/>
            </w:tcBorders>
          </w:tcPr>
          <w:p w14:paraId="482DE444" w14:textId="77777777" w:rsidR="000D02E4" w:rsidRPr="00EA38FA" w:rsidRDefault="000D02E4" w:rsidP="004D5FC5">
            <w:pPr>
              <w:rPr>
                <w:bCs/>
                <w:color w:val="000000" w:themeColor="text1"/>
                <w:szCs w:val="24"/>
              </w:rPr>
            </w:pPr>
            <w:r w:rsidRPr="00EA38FA">
              <w:rPr>
                <w:bCs/>
                <w:color w:val="000000" w:themeColor="text1"/>
                <w:szCs w:val="24"/>
              </w:rPr>
              <w:t>-</w:t>
            </w:r>
          </w:p>
        </w:tc>
        <w:tc>
          <w:tcPr>
            <w:tcW w:w="905" w:type="dxa"/>
            <w:tcBorders>
              <w:bottom w:val="single" w:sz="4" w:space="0" w:color="auto"/>
              <w:right w:val="double" w:sz="4" w:space="0" w:color="auto"/>
            </w:tcBorders>
          </w:tcPr>
          <w:p w14:paraId="239AE3F0"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5746EBC5" w14:textId="77777777" w:rsidTr="00133115">
        <w:trPr>
          <w:cantSplit/>
          <w:trHeight w:val="285"/>
        </w:trPr>
        <w:tc>
          <w:tcPr>
            <w:tcW w:w="2341" w:type="dxa"/>
            <w:tcBorders>
              <w:bottom w:val="single" w:sz="4" w:space="0" w:color="auto"/>
            </w:tcBorders>
          </w:tcPr>
          <w:p w14:paraId="653CAF23" w14:textId="77777777" w:rsidR="000D02E4" w:rsidRPr="00EA38FA" w:rsidRDefault="00557404" w:rsidP="004D5FC5">
            <w:pPr>
              <w:pStyle w:val="prastasiniatinklio"/>
              <w:spacing w:before="0" w:beforeAutospacing="0" w:after="0" w:afterAutospacing="0"/>
              <w:ind w:right="-107"/>
              <w:rPr>
                <w:color w:val="000000" w:themeColor="text1"/>
                <w:lang w:val="lt-LT"/>
              </w:rPr>
            </w:pPr>
            <w:r w:rsidRPr="00EA38FA">
              <w:rPr>
                <w:color w:val="000000" w:themeColor="text1"/>
                <w:lang w:val="lt-LT"/>
              </w:rPr>
              <w:t xml:space="preserve">10. </w:t>
            </w:r>
            <w:r w:rsidR="00E96765" w:rsidRPr="00EA38FA">
              <w:rPr>
                <w:color w:val="000000" w:themeColor="text1"/>
                <w:lang w:val="lt-LT"/>
              </w:rPr>
              <w:t>Lietuvos mažųjų žaidynės</w:t>
            </w:r>
          </w:p>
        </w:tc>
        <w:tc>
          <w:tcPr>
            <w:tcW w:w="1320" w:type="dxa"/>
            <w:tcBorders>
              <w:bottom w:val="single" w:sz="4" w:space="0" w:color="auto"/>
            </w:tcBorders>
          </w:tcPr>
          <w:p w14:paraId="6417BAEA" w14:textId="1056C1EA" w:rsidR="000D02E4" w:rsidRPr="00EA38FA" w:rsidRDefault="00E96765" w:rsidP="004D5FC5">
            <w:pPr>
              <w:tabs>
                <w:tab w:val="clear" w:pos="1293"/>
                <w:tab w:val="left" w:pos="1091"/>
              </w:tabs>
              <w:ind w:right="13"/>
              <w:rPr>
                <w:bCs/>
                <w:color w:val="000000" w:themeColor="text1"/>
                <w:szCs w:val="24"/>
              </w:rPr>
            </w:pPr>
            <w:r w:rsidRPr="00EA38FA">
              <w:rPr>
                <w:bCs/>
                <w:color w:val="000000" w:themeColor="text1"/>
                <w:szCs w:val="24"/>
              </w:rPr>
              <w:t>202</w:t>
            </w:r>
            <w:r w:rsidR="00E6730C" w:rsidRPr="00EA38FA">
              <w:rPr>
                <w:bCs/>
                <w:color w:val="000000" w:themeColor="text1"/>
                <w:szCs w:val="24"/>
              </w:rPr>
              <w:t>3</w:t>
            </w:r>
            <w:r w:rsidR="008F6F03" w:rsidRPr="00EA38FA">
              <w:rPr>
                <w:bCs/>
                <w:color w:val="000000" w:themeColor="text1"/>
                <w:szCs w:val="24"/>
              </w:rPr>
              <w:t xml:space="preserve"> m. </w:t>
            </w:r>
          </w:p>
        </w:tc>
        <w:tc>
          <w:tcPr>
            <w:tcW w:w="2519" w:type="dxa"/>
            <w:tcBorders>
              <w:bottom w:val="single" w:sz="4" w:space="0" w:color="auto"/>
            </w:tcBorders>
          </w:tcPr>
          <w:p w14:paraId="7D6A7DBE" w14:textId="77777777" w:rsidR="008F6F03" w:rsidRPr="00EA38FA" w:rsidRDefault="00E96765" w:rsidP="004D5FC5">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Lietuvos tautinis olimpinis komitetas (LTOK) ir Respublikinė ikimo</w:t>
            </w:r>
            <w:r w:rsidR="000805DE" w:rsidRPr="00EA38FA">
              <w:rPr>
                <w:color w:val="000000" w:themeColor="text1"/>
                <w:lang w:val="lt-LT"/>
              </w:rPr>
              <w:t>kyklinio ugdymo kūno kultūros pe</w:t>
            </w:r>
            <w:r w:rsidRPr="00EA38FA">
              <w:rPr>
                <w:color w:val="000000" w:themeColor="text1"/>
                <w:lang w:val="lt-LT"/>
              </w:rPr>
              <w:t>dagogų asociacija</w:t>
            </w:r>
            <w:r w:rsidR="000805DE" w:rsidRPr="00EA38FA">
              <w:rPr>
                <w:color w:val="000000" w:themeColor="text1"/>
                <w:lang w:val="lt-LT"/>
              </w:rPr>
              <w:t xml:space="preserve"> (RIUKKPA)</w:t>
            </w:r>
          </w:p>
          <w:p w14:paraId="7966E0F3" w14:textId="77777777" w:rsidR="000805DE" w:rsidRPr="00EA38FA" w:rsidRDefault="000805DE" w:rsidP="004D5FC5">
            <w:pPr>
              <w:pStyle w:val="prastasiniatinklio"/>
              <w:tabs>
                <w:tab w:val="left" w:pos="1091"/>
              </w:tabs>
              <w:spacing w:before="0" w:beforeAutospacing="0" w:after="0" w:afterAutospacing="0"/>
              <w:ind w:right="13"/>
              <w:rPr>
                <w:color w:val="000000" w:themeColor="text1"/>
                <w:lang w:val="lt-LT"/>
              </w:rPr>
            </w:pPr>
          </w:p>
          <w:p w14:paraId="7AD0BF16" w14:textId="77777777" w:rsidR="000805DE" w:rsidRPr="00EA38FA" w:rsidRDefault="000805DE" w:rsidP="004D5FC5">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Gaunama metodinė medžiaga</w:t>
            </w:r>
          </w:p>
        </w:tc>
        <w:tc>
          <w:tcPr>
            <w:tcW w:w="1220" w:type="dxa"/>
            <w:tcBorders>
              <w:bottom w:val="single" w:sz="4" w:space="0" w:color="auto"/>
            </w:tcBorders>
          </w:tcPr>
          <w:p w14:paraId="353FB617" w14:textId="77777777" w:rsidR="008F6F03" w:rsidRPr="00EA38FA" w:rsidRDefault="008F6F03" w:rsidP="004D5FC5">
            <w:pPr>
              <w:rPr>
                <w:color w:val="000000" w:themeColor="text1"/>
                <w:szCs w:val="24"/>
              </w:rPr>
            </w:pPr>
          </w:p>
          <w:p w14:paraId="68395703" w14:textId="77777777" w:rsidR="008F6F03" w:rsidRPr="00EA38FA" w:rsidRDefault="008F6F03" w:rsidP="004D5FC5">
            <w:pPr>
              <w:rPr>
                <w:color w:val="000000" w:themeColor="text1"/>
                <w:szCs w:val="24"/>
              </w:rPr>
            </w:pPr>
          </w:p>
          <w:p w14:paraId="7ACBF2F1" w14:textId="77777777" w:rsidR="000D02E4" w:rsidRPr="00EA38FA" w:rsidRDefault="00E96765" w:rsidP="004D5FC5">
            <w:pPr>
              <w:rPr>
                <w:color w:val="000000" w:themeColor="text1"/>
                <w:szCs w:val="24"/>
              </w:rPr>
            </w:pPr>
            <w:r w:rsidRPr="00EA38FA">
              <w:rPr>
                <w:color w:val="000000" w:themeColor="text1"/>
                <w:szCs w:val="24"/>
              </w:rPr>
              <w:t>-</w:t>
            </w:r>
          </w:p>
        </w:tc>
        <w:tc>
          <w:tcPr>
            <w:tcW w:w="1360" w:type="dxa"/>
            <w:tcBorders>
              <w:bottom w:val="single" w:sz="4" w:space="0" w:color="auto"/>
            </w:tcBorders>
          </w:tcPr>
          <w:p w14:paraId="7D33F41E" w14:textId="77777777" w:rsidR="000D02E4" w:rsidRPr="00EA38FA" w:rsidRDefault="000D02E4" w:rsidP="004D5FC5">
            <w:pPr>
              <w:rPr>
                <w:bCs/>
                <w:color w:val="000000" w:themeColor="text1"/>
                <w:szCs w:val="24"/>
              </w:rPr>
            </w:pPr>
          </w:p>
          <w:p w14:paraId="4D292ABE" w14:textId="77777777" w:rsidR="008F6F03" w:rsidRPr="00EA38FA" w:rsidRDefault="008F6F03" w:rsidP="004D5FC5">
            <w:pPr>
              <w:rPr>
                <w:bCs/>
                <w:color w:val="000000" w:themeColor="text1"/>
                <w:szCs w:val="24"/>
              </w:rPr>
            </w:pPr>
          </w:p>
          <w:p w14:paraId="3F59A100" w14:textId="77777777" w:rsidR="008F6F03" w:rsidRPr="00EA38FA" w:rsidRDefault="008F6F03" w:rsidP="004D5FC5">
            <w:pPr>
              <w:rPr>
                <w:bCs/>
                <w:color w:val="000000" w:themeColor="text1"/>
                <w:szCs w:val="24"/>
              </w:rPr>
            </w:pPr>
            <w:r w:rsidRPr="00EA38FA">
              <w:rPr>
                <w:bCs/>
                <w:color w:val="000000" w:themeColor="text1"/>
                <w:szCs w:val="24"/>
              </w:rPr>
              <w:t>-</w:t>
            </w:r>
          </w:p>
        </w:tc>
        <w:tc>
          <w:tcPr>
            <w:tcW w:w="905" w:type="dxa"/>
            <w:tcBorders>
              <w:bottom w:val="single" w:sz="4" w:space="0" w:color="auto"/>
              <w:right w:val="double" w:sz="4" w:space="0" w:color="auto"/>
            </w:tcBorders>
          </w:tcPr>
          <w:p w14:paraId="6C825F01" w14:textId="77777777" w:rsidR="008F6F03" w:rsidRPr="00EA38FA" w:rsidRDefault="008F6F03" w:rsidP="004D5FC5">
            <w:pPr>
              <w:rPr>
                <w:bCs/>
                <w:color w:val="000000" w:themeColor="text1"/>
                <w:szCs w:val="24"/>
              </w:rPr>
            </w:pPr>
          </w:p>
          <w:p w14:paraId="608399AE" w14:textId="77777777" w:rsidR="008F6F03" w:rsidRPr="00EA38FA" w:rsidRDefault="008F6F03" w:rsidP="004D5FC5">
            <w:pPr>
              <w:rPr>
                <w:bCs/>
                <w:color w:val="000000" w:themeColor="text1"/>
                <w:szCs w:val="24"/>
              </w:rPr>
            </w:pPr>
          </w:p>
          <w:p w14:paraId="33AB8CD7" w14:textId="77777777" w:rsidR="000D02E4" w:rsidRPr="00EA38FA" w:rsidRDefault="000D02E4" w:rsidP="004D5FC5">
            <w:pPr>
              <w:rPr>
                <w:bCs/>
                <w:color w:val="000000" w:themeColor="text1"/>
                <w:szCs w:val="24"/>
              </w:rPr>
            </w:pPr>
            <w:r w:rsidRPr="00EA38FA">
              <w:rPr>
                <w:bCs/>
                <w:color w:val="000000" w:themeColor="text1"/>
                <w:szCs w:val="24"/>
              </w:rPr>
              <w:t>-</w:t>
            </w:r>
          </w:p>
        </w:tc>
      </w:tr>
      <w:tr w:rsidR="000D02E4" w:rsidRPr="00412D71" w14:paraId="23B519B1" w14:textId="77777777" w:rsidTr="00133115">
        <w:trPr>
          <w:cantSplit/>
          <w:trHeight w:val="1110"/>
        </w:trPr>
        <w:tc>
          <w:tcPr>
            <w:tcW w:w="2341" w:type="dxa"/>
            <w:tcBorders>
              <w:bottom w:val="single" w:sz="4" w:space="0" w:color="auto"/>
            </w:tcBorders>
          </w:tcPr>
          <w:p w14:paraId="56CFD256" w14:textId="5A75C778" w:rsidR="000805DE" w:rsidRPr="00EA38FA" w:rsidRDefault="008F6F03" w:rsidP="004D5FC5">
            <w:pPr>
              <w:pStyle w:val="prastasiniatinklio"/>
              <w:spacing w:before="0" w:beforeAutospacing="0" w:after="0" w:afterAutospacing="0"/>
              <w:ind w:right="-107"/>
              <w:rPr>
                <w:color w:val="000000" w:themeColor="text1"/>
                <w:lang w:val="lt-LT"/>
              </w:rPr>
            </w:pPr>
            <w:r w:rsidRPr="00EA38FA">
              <w:rPr>
                <w:color w:val="000000" w:themeColor="text1"/>
                <w:lang w:val="lt-LT"/>
              </w:rPr>
              <w:t>11</w:t>
            </w:r>
            <w:r w:rsidR="000805DE" w:rsidRPr="00EA38FA">
              <w:rPr>
                <w:color w:val="000000" w:themeColor="text1"/>
                <w:lang w:val="lt-LT"/>
              </w:rPr>
              <w:t>. Projektas ,,Skaitmenin</w:t>
            </w:r>
            <w:r w:rsidR="00E6730C" w:rsidRPr="00EA38FA">
              <w:rPr>
                <w:color w:val="000000" w:themeColor="text1"/>
                <w:lang w:val="lt-LT"/>
              </w:rPr>
              <w:t>ė</w:t>
            </w:r>
            <w:r w:rsidR="00133115" w:rsidRPr="00EA38FA">
              <w:rPr>
                <w:color w:val="000000" w:themeColor="text1"/>
                <w:lang w:val="lt-LT"/>
              </w:rPr>
              <w:t xml:space="preserve"> švietimo transformacija („Edtech“)</w:t>
            </w:r>
            <w:r w:rsidR="00E249E5" w:rsidRPr="00EA38FA">
              <w:rPr>
                <w:color w:val="000000" w:themeColor="text1"/>
                <w:lang w:val="lt-LT"/>
              </w:rPr>
              <w:t>“</w:t>
            </w:r>
          </w:p>
        </w:tc>
        <w:tc>
          <w:tcPr>
            <w:tcW w:w="1320" w:type="dxa"/>
            <w:tcBorders>
              <w:bottom w:val="single" w:sz="4" w:space="0" w:color="auto"/>
            </w:tcBorders>
          </w:tcPr>
          <w:p w14:paraId="7DC50B0D" w14:textId="7F38B2A0" w:rsidR="000D02E4" w:rsidRPr="00EA38FA" w:rsidRDefault="000805DE" w:rsidP="004D5FC5">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Nuo 202</w:t>
            </w:r>
            <w:r w:rsidR="00133115" w:rsidRPr="00EA38FA">
              <w:rPr>
                <w:color w:val="000000" w:themeColor="text1"/>
                <w:lang w:val="lt-LT"/>
              </w:rPr>
              <w:t>3</w:t>
            </w:r>
            <w:r w:rsidR="008F6F03" w:rsidRPr="00EA38FA">
              <w:rPr>
                <w:color w:val="000000" w:themeColor="text1"/>
                <w:lang w:val="lt-LT"/>
              </w:rPr>
              <w:t xml:space="preserve"> m.</w:t>
            </w:r>
          </w:p>
        </w:tc>
        <w:tc>
          <w:tcPr>
            <w:tcW w:w="2519" w:type="dxa"/>
            <w:tcBorders>
              <w:bottom w:val="single" w:sz="4" w:space="0" w:color="auto"/>
            </w:tcBorders>
          </w:tcPr>
          <w:p w14:paraId="03246A29" w14:textId="77777777" w:rsidR="000D02E4" w:rsidRPr="00EA38FA" w:rsidRDefault="000805DE" w:rsidP="004D5FC5">
            <w:pPr>
              <w:tabs>
                <w:tab w:val="clear" w:pos="1293"/>
                <w:tab w:val="left" w:pos="1091"/>
              </w:tabs>
              <w:ind w:right="13"/>
              <w:rPr>
                <w:bCs/>
                <w:color w:val="000000" w:themeColor="text1"/>
                <w:szCs w:val="24"/>
              </w:rPr>
            </w:pPr>
            <w:r w:rsidRPr="00EA38FA">
              <w:rPr>
                <w:bCs/>
                <w:color w:val="000000" w:themeColor="text1"/>
                <w:szCs w:val="24"/>
              </w:rPr>
              <w:t>Nacionalinė švietimo agentūra</w:t>
            </w:r>
          </w:p>
          <w:p w14:paraId="0B45DB73" w14:textId="65D59C27" w:rsidR="00133115" w:rsidRPr="00EA38FA" w:rsidRDefault="00133115" w:rsidP="00133115">
            <w:pPr>
              <w:tabs>
                <w:tab w:val="clear" w:pos="1293"/>
                <w:tab w:val="left" w:pos="1091"/>
              </w:tabs>
              <w:ind w:right="13"/>
              <w:jc w:val="right"/>
              <w:rPr>
                <w:bCs/>
                <w:color w:val="000000" w:themeColor="text1"/>
                <w:szCs w:val="24"/>
              </w:rPr>
            </w:pPr>
            <w:r w:rsidRPr="00EA38FA">
              <w:rPr>
                <w:bCs/>
                <w:color w:val="000000" w:themeColor="text1"/>
                <w:szCs w:val="24"/>
              </w:rPr>
              <w:t>3944,01</w:t>
            </w:r>
          </w:p>
        </w:tc>
        <w:tc>
          <w:tcPr>
            <w:tcW w:w="1220" w:type="dxa"/>
            <w:tcBorders>
              <w:bottom w:val="single" w:sz="4" w:space="0" w:color="auto"/>
            </w:tcBorders>
          </w:tcPr>
          <w:p w14:paraId="120089A5" w14:textId="77777777" w:rsidR="000D02E4" w:rsidRPr="00EA38FA" w:rsidRDefault="000805DE" w:rsidP="004D5FC5">
            <w:pPr>
              <w:rPr>
                <w:color w:val="000000" w:themeColor="text1"/>
                <w:szCs w:val="24"/>
              </w:rPr>
            </w:pPr>
            <w:r w:rsidRPr="00EA38FA">
              <w:rPr>
                <w:color w:val="000000" w:themeColor="text1"/>
                <w:szCs w:val="24"/>
              </w:rPr>
              <w:t>-</w:t>
            </w:r>
          </w:p>
        </w:tc>
        <w:tc>
          <w:tcPr>
            <w:tcW w:w="1360" w:type="dxa"/>
            <w:tcBorders>
              <w:bottom w:val="single" w:sz="4" w:space="0" w:color="auto"/>
            </w:tcBorders>
          </w:tcPr>
          <w:p w14:paraId="39AD41A1" w14:textId="77777777" w:rsidR="000D02E4" w:rsidRPr="00EA38FA" w:rsidRDefault="000D02E4" w:rsidP="004D5FC5">
            <w:pPr>
              <w:rPr>
                <w:color w:val="000000" w:themeColor="text1"/>
                <w:szCs w:val="24"/>
              </w:rPr>
            </w:pPr>
            <w:r w:rsidRPr="00EA38FA">
              <w:rPr>
                <w:color w:val="000000" w:themeColor="text1"/>
                <w:szCs w:val="24"/>
              </w:rPr>
              <w:t>-</w:t>
            </w:r>
          </w:p>
        </w:tc>
        <w:tc>
          <w:tcPr>
            <w:tcW w:w="905" w:type="dxa"/>
            <w:tcBorders>
              <w:bottom w:val="single" w:sz="4" w:space="0" w:color="auto"/>
              <w:right w:val="double" w:sz="4" w:space="0" w:color="auto"/>
            </w:tcBorders>
          </w:tcPr>
          <w:p w14:paraId="46BB8A4A" w14:textId="77777777" w:rsidR="000D02E4" w:rsidRPr="00EA38FA" w:rsidRDefault="000D02E4" w:rsidP="004D5FC5">
            <w:pPr>
              <w:rPr>
                <w:bCs/>
                <w:color w:val="000000" w:themeColor="text1"/>
                <w:szCs w:val="24"/>
              </w:rPr>
            </w:pPr>
            <w:r w:rsidRPr="00EA38FA">
              <w:rPr>
                <w:bCs/>
                <w:color w:val="000000" w:themeColor="text1"/>
                <w:szCs w:val="24"/>
              </w:rPr>
              <w:t>-</w:t>
            </w:r>
          </w:p>
        </w:tc>
      </w:tr>
      <w:tr w:rsidR="000805DE" w:rsidRPr="00412D71" w14:paraId="7E94A3C8" w14:textId="77777777" w:rsidTr="00133115">
        <w:trPr>
          <w:cantSplit/>
          <w:trHeight w:val="951"/>
        </w:trPr>
        <w:tc>
          <w:tcPr>
            <w:tcW w:w="2341" w:type="dxa"/>
            <w:tcBorders>
              <w:bottom w:val="single" w:sz="4" w:space="0" w:color="auto"/>
            </w:tcBorders>
          </w:tcPr>
          <w:p w14:paraId="75A768D9" w14:textId="77777777" w:rsidR="000805DE" w:rsidRPr="00EA38FA" w:rsidRDefault="000805DE" w:rsidP="004D5FC5">
            <w:pPr>
              <w:pStyle w:val="prastasiniatinklio"/>
              <w:spacing w:before="0" w:beforeAutospacing="0" w:after="0" w:afterAutospacing="0"/>
              <w:ind w:right="-107"/>
              <w:rPr>
                <w:color w:val="000000" w:themeColor="text1"/>
                <w:lang w:val="lt-LT"/>
              </w:rPr>
            </w:pPr>
            <w:r w:rsidRPr="00EA38FA">
              <w:rPr>
                <w:color w:val="000000" w:themeColor="text1"/>
                <w:lang w:val="lt-LT"/>
              </w:rPr>
              <w:t>12. Visuotinė pilietinė iniciatyva ,,Atmintis gyva, nes liudija</w:t>
            </w:r>
            <w:r w:rsidR="00E249E5" w:rsidRPr="00EA38FA">
              <w:rPr>
                <w:color w:val="000000" w:themeColor="text1"/>
                <w:lang w:val="lt-LT"/>
              </w:rPr>
              <w:t>“</w:t>
            </w:r>
          </w:p>
          <w:p w14:paraId="326E4CF6" w14:textId="77777777" w:rsidR="000805DE" w:rsidRPr="00EA38FA" w:rsidRDefault="000805DE" w:rsidP="004D5FC5">
            <w:pPr>
              <w:pStyle w:val="prastasiniatinklio"/>
              <w:spacing w:before="0" w:beforeAutospacing="0" w:after="0" w:afterAutospacing="0"/>
              <w:ind w:right="-107"/>
              <w:rPr>
                <w:color w:val="000000" w:themeColor="text1"/>
                <w:lang w:val="lt-LT"/>
              </w:rPr>
            </w:pPr>
          </w:p>
        </w:tc>
        <w:tc>
          <w:tcPr>
            <w:tcW w:w="1320" w:type="dxa"/>
            <w:tcBorders>
              <w:bottom w:val="single" w:sz="4" w:space="0" w:color="auto"/>
            </w:tcBorders>
          </w:tcPr>
          <w:p w14:paraId="4C8B4438" w14:textId="77777777" w:rsidR="000805DE" w:rsidRPr="00EA38FA" w:rsidRDefault="000805DE" w:rsidP="004D5FC5">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Nuo 2009 m. sausio mėn.</w:t>
            </w:r>
          </w:p>
        </w:tc>
        <w:tc>
          <w:tcPr>
            <w:tcW w:w="2519" w:type="dxa"/>
            <w:tcBorders>
              <w:bottom w:val="single" w:sz="4" w:space="0" w:color="auto"/>
            </w:tcBorders>
          </w:tcPr>
          <w:p w14:paraId="15C503CB" w14:textId="77777777" w:rsidR="000805DE" w:rsidRPr="00EA38FA" w:rsidRDefault="000805DE" w:rsidP="004D5FC5">
            <w:pPr>
              <w:tabs>
                <w:tab w:val="left" w:pos="1091"/>
              </w:tabs>
              <w:ind w:right="13"/>
              <w:rPr>
                <w:bCs/>
                <w:color w:val="000000" w:themeColor="text1"/>
                <w:szCs w:val="24"/>
              </w:rPr>
            </w:pPr>
            <w:r w:rsidRPr="00EA38FA">
              <w:rPr>
                <w:bCs/>
                <w:color w:val="000000" w:themeColor="text1"/>
                <w:szCs w:val="24"/>
              </w:rPr>
              <w:t>Lietuvos Respublikos Seimas</w:t>
            </w:r>
          </w:p>
        </w:tc>
        <w:tc>
          <w:tcPr>
            <w:tcW w:w="1220" w:type="dxa"/>
            <w:tcBorders>
              <w:bottom w:val="single" w:sz="4" w:space="0" w:color="auto"/>
            </w:tcBorders>
          </w:tcPr>
          <w:p w14:paraId="422F485B" w14:textId="77777777" w:rsidR="000805DE" w:rsidRPr="00EA38FA" w:rsidRDefault="000805DE" w:rsidP="004D5FC5">
            <w:pPr>
              <w:rPr>
                <w:color w:val="000000" w:themeColor="text1"/>
                <w:szCs w:val="24"/>
              </w:rPr>
            </w:pPr>
            <w:r w:rsidRPr="00EA38FA">
              <w:rPr>
                <w:color w:val="000000" w:themeColor="text1"/>
                <w:szCs w:val="24"/>
              </w:rPr>
              <w:t>-</w:t>
            </w:r>
          </w:p>
        </w:tc>
        <w:tc>
          <w:tcPr>
            <w:tcW w:w="1360" w:type="dxa"/>
            <w:tcBorders>
              <w:bottom w:val="single" w:sz="4" w:space="0" w:color="auto"/>
            </w:tcBorders>
          </w:tcPr>
          <w:p w14:paraId="2AF79B15" w14:textId="77777777" w:rsidR="000805DE" w:rsidRPr="00EA38FA" w:rsidRDefault="000805DE" w:rsidP="004D5FC5">
            <w:pPr>
              <w:rPr>
                <w:color w:val="000000" w:themeColor="text1"/>
                <w:szCs w:val="24"/>
              </w:rPr>
            </w:pPr>
            <w:r w:rsidRPr="00EA38FA">
              <w:rPr>
                <w:color w:val="000000" w:themeColor="text1"/>
                <w:szCs w:val="24"/>
              </w:rPr>
              <w:t>-</w:t>
            </w:r>
          </w:p>
        </w:tc>
        <w:tc>
          <w:tcPr>
            <w:tcW w:w="905" w:type="dxa"/>
            <w:tcBorders>
              <w:bottom w:val="single" w:sz="4" w:space="0" w:color="auto"/>
              <w:right w:val="double" w:sz="4" w:space="0" w:color="auto"/>
            </w:tcBorders>
          </w:tcPr>
          <w:p w14:paraId="78054E2A" w14:textId="77777777" w:rsidR="000805DE" w:rsidRPr="00EA38FA" w:rsidRDefault="000805DE" w:rsidP="004D5FC5">
            <w:pPr>
              <w:rPr>
                <w:bCs/>
                <w:color w:val="000000" w:themeColor="text1"/>
                <w:szCs w:val="24"/>
              </w:rPr>
            </w:pPr>
            <w:r w:rsidRPr="00EA38FA">
              <w:rPr>
                <w:bCs/>
                <w:color w:val="000000" w:themeColor="text1"/>
                <w:szCs w:val="24"/>
              </w:rPr>
              <w:t>-</w:t>
            </w:r>
          </w:p>
        </w:tc>
      </w:tr>
      <w:tr w:rsidR="00133115" w:rsidRPr="00412D71" w14:paraId="70C6DAB7" w14:textId="77777777" w:rsidTr="00133115">
        <w:trPr>
          <w:cantSplit/>
          <w:trHeight w:val="951"/>
        </w:trPr>
        <w:tc>
          <w:tcPr>
            <w:tcW w:w="2341" w:type="dxa"/>
            <w:tcBorders>
              <w:bottom w:val="single" w:sz="4" w:space="0" w:color="auto"/>
            </w:tcBorders>
          </w:tcPr>
          <w:p w14:paraId="3803C10D" w14:textId="55122A24" w:rsidR="00133115" w:rsidRPr="00EA38FA" w:rsidRDefault="00133115" w:rsidP="00A977D1">
            <w:pPr>
              <w:pStyle w:val="prastasiniatinklio"/>
              <w:spacing w:before="0" w:beforeAutospacing="0" w:after="0" w:afterAutospacing="0"/>
              <w:ind w:right="-107"/>
              <w:rPr>
                <w:color w:val="000000" w:themeColor="text1"/>
                <w:lang w:val="lt-LT"/>
              </w:rPr>
            </w:pPr>
            <w:r w:rsidRPr="00EA38FA">
              <w:rPr>
                <w:color w:val="000000" w:themeColor="text1"/>
                <w:lang w:val="lt-LT"/>
              </w:rPr>
              <w:lastRenderedPageBreak/>
              <w:t>13. „Tūkstantmečio mokyklų“ programos Ignalinos rajono savivaldybės mokyklų 2-4 klasių mokinių mokymo plaukti programa</w:t>
            </w:r>
          </w:p>
          <w:p w14:paraId="0311F3D5" w14:textId="77777777" w:rsidR="00133115" w:rsidRPr="00EA38FA" w:rsidRDefault="00133115" w:rsidP="00A977D1">
            <w:pPr>
              <w:pStyle w:val="prastasiniatinklio"/>
              <w:spacing w:before="0" w:beforeAutospacing="0" w:after="0" w:afterAutospacing="0"/>
              <w:ind w:right="-107"/>
              <w:rPr>
                <w:color w:val="000000" w:themeColor="text1"/>
                <w:lang w:val="lt-LT"/>
              </w:rPr>
            </w:pPr>
          </w:p>
        </w:tc>
        <w:tc>
          <w:tcPr>
            <w:tcW w:w="1320" w:type="dxa"/>
            <w:tcBorders>
              <w:bottom w:val="single" w:sz="4" w:space="0" w:color="auto"/>
            </w:tcBorders>
          </w:tcPr>
          <w:p w14:paraId="62C3D944" w14:textId="6110B5AE" w:rsidR="00133115" w:rsidRPr="00EA38FA" w:rsidRDefault="00133115" w:rsidP="00A977D1">
            <w:pPr>
              <w:pStyle w:val="prastasiniatinklio"/>
              <w:tabs>
                <w:tab w:val="left" w:pos="1091"/>
              </w:tabs>
              <w:spacing w:before="0" w:beforeAutospacing="0" w:after="0" w:afterAutospacing="0"/>
              <w:ind w:right="13"/>
              <w:rPr>
                <w:color w:val="000000" w:themeColor="text1"/>
                <w:lang w:val="lt-LT"/>
              </w:rPr>
            </w:pPr>
            <w:r w:rsidRPr="00EA38FA">
              <w:rPr>
                <w:color w:val="000000" w:themeColor="text1"/>
                <w:lang w:val="lt-LT"/>
              </w:rPr>
              <w:t>2023 m. rugsėjis-lapkritis</w:t>
            </w:r>
          </w:p>
        </w:tc>
        <w:tc>
          <w:tcPr>
            <w:tcW w:w="2519" w:type="dxa"/>
            <w:tcBorders>
              <w:bottom w:val="single" w:sz="4" w:space="0" w:color="auto"/>
            </w:tcBorders>
          </w:tcPr>
          <w:p w14:paraId="6A800275" w14:textId="77777777" w:rsidR="00133115" w:rsidRPr="00EA38FA" w:rsidRDefault="00133115" w:rsidP="00A977D1">
            <w:pPr>
              <w:tabs>
                <w:tab w:val="left" w:pos="1091"/>
              </w:tabs>
              <w:ind w:right="13"/>
              <w:rPr>
                <w:bCs/>
                <w:color w:val="000000" w:themeColor="text1"/>
                <w:szCs w:val="24"/>
              </w:rPr>
            </w:pPr>
            <w:r w:rsidRPr="00EA38FA">
              <w:rPr>
                <w:bCs/>
                <w:color w:val="000000" w:themeColor="text1"/>
                <w:szCs w:val="24"/>
              </w:rPr>
              <w:t>Ignalinos rajono savivaldybės administracija (finansuoja Europos socialinio fondo agentūra)</w:t>
            </w:r>
          </w:p>
          <w:p w14:paraId="0E72E9F6" w14:textId="118E6E37" w:rsidR="00133115" w:rsidRPr="00EA38FA" w:rsidRDefault="00133115" w:rsidP="00133115">
            <w:pPr>
              <w:tabs>
                <w:tab w:val="left" w:pos="1091"/>
              </w:tabs>
              <w:ind w:right="13"/>
              <w:jc w:val="right"/>
              <w:rPr>
                <w:bCs/>
                <w:color w:val="000000" w:themeColor="text1"/>
                <w:szCs w:val="24"/>
              </w:rPr>
            </w:pPr>
            <w:r w:rsidRPr="00EA38FA">
              <w:rPr>
                <w:bCs/>
                <w:color w:val="000000" w:themeColor="text1"/>
                <w:szCs w:val="24"/>
              </w:rPr>
              <w:t>280,00</w:t>
            </w:r>
          </w:p>
        </w:tc>
        <w:tc>
          <w:tcPr>
            <w:tcW w:w="1220" w:type="dxa"/>
            <w:tcBorders>
              <w:bottom w:val="single" w:sz="4" w:space="0" w:color="auto"/>
            </w:tcBorders>
          </w:tcPr>
          <w:p w14:paraId="69864E31" w14:textId="28CFA4DF" w:rsidR="00133115" w:rsidRPr="00EA38FA" w:rsidRDefault="00133115" w:rsidP="00A977D1">
            <w:pPr>
              <w:rPr>
                <w:color w:val="000000" w:themeColor="text1"/>
                <w:szCs w:val="24"/>
              </w:rPr>
            </w:pPr>
            <w:r w:rsidRPr="00EA38FA">
              <w:rPr>
                <w:color w:val="000000" w:themeColor="text1"/>
                <w:szCs w:val="24"/>
              </w:rPr>
              <w:t>280,00</w:t>
            </w:r>
          </w:p>
        </w:tc>
        <w:tc>
          <w:tcPr>
            <w:tcW w:w="1360" w:type="dxa"/>
            <w:tcBorders>
              <w:bottom w:val="single" w:sz="4" w:space="0" w:color="auto"/>
            </w:tcBorders>
          </w:tcPr>
          <w:p w14:paraId="6072A71C" w14:textId="77777777" w:rsidR="00133115" w:rsidRPr="00EA38FA" w:rsidRDefault="00133115" w:rsidP="00A977D1">
            <w:pPr>
              <w:rPr>
                <w:color w:val="000000" w:themeColor="text1"/>
                <w:szCs w:val="24"/>
              </w:rPr>
            </w:pPr>
            <w:r w:rsidRPr="00EA38FA">
              <w:rPr>
                <w:color w:val="000000" w:themeColor="text1"/>
                <w:szCs w:val="24"/>
              </w:rPr>
              <w:t>-</w:t>
            </w:r>
          </w:p>
        </w:tc>
        <w:tc>
          <w:tcPr>
            <w:tcW w:w="905" w:type="dxa"/>
            <w:tcBorders>
              <w:bottom w:val="single" w:sz="4" w:space="0" w:color="auto"/>
              <w:right w:val="double" w:sz="4" w:space="0" w:color="auto"/>
            </w:tcBorders>
          </w:tcPr>
          <w:p w14:paraId="2981B9EF" w14:textId="77777777" w:rsidR="00133115" w:rsidRPr="00EA38FA" w:rsidRDefault="00133115" w:rsidP="00A977D1">
            <w:pPr>
              <w:rPr>
                <w:bCs/>
                <w:color w:val="000000" w:themeColor="text1"/>
                <w:szCs w:val="24"/>
              </w:rPr>
            </w:pPr>
            <w:r w:rsidRPr="00EA38FA">
              <w:rPr>
                <w:bCs/>
                <w:color w:val="000000" w:themeColor="text1"/>
                <w:szCs w:val="24"/>
              </w:rPr>
              <w:t>-</w:t>
            </w:r>
          </w:p>
        </w:tc>
      </w:tr>
      <w:tr w:rsidR="00133115" w:rsidRPr="00412D71" w14:paraId="1E25DC7D" w14:textId="77777777" w:rsidTr="00133115">
        <w:trPr>
          <w:cantSplit/>
          <w:trHeight w:val="503"/>
        </w:trPr>
        <w:tc>
          <w:tcPr>
            <w:tcW w:w="6180" w:type="dxa"/>
            <w:gridSpan w:val="3"/>
            <w:tcBorders>
              <w:bottom w:val="single" w:sz="4" w:space="0" w:color="auto"/>
              <w:right w:val="single" w:sz="4" w:space="0" w:color="auto"/>
            </w:tcBorders>
          </w:tcPr>
          <w:p w14:paraId="3A8B811B" w14:textId="74222867" w:rsidR="00133115" w:rsidRPr="00EA38FA" w:rsidRDefault="00133115" w:rsidP="00A977D1">
            <w:pPr>
              <w:ind w:right="34"/>
              <w:rPr>
                <w:bCs/>
                <w:color w:val="000000" w:themeColor="text1"/>
                <w:szCs w:val="24"/>
              </w:rPr>
            </w:pPr>
            <w:r w:rsidRPr="00EA38FA">
              <w:rPr>
                <w:bCs/>
                <w:color w:val="000000" w:themeColor="text1"/>
                <w:szCs w:val="24"/>
              </w:rPr>
              <w:t>Iš viso 202</w:t>
            </w:r>
            <w:r w:rsidR="00565E60" w:rsidRPr="00EA38FA">
              <w:rPr>
                <w:bCs/>
                <w:color w:val="000000" w:themeColor="text1"/>
                <w:szCs w:val="24"/>
              </w:rPr>
              <w:t>3</w:t>
            </w:r>
            <w:r w:rsidRPr="00EA38FA">
              <w:rPr>
                <w:bCs/>
                <w:color w:val="000000" w:themeColor="text1"/>
                <w:szCs w:val="24"/>
              </w:rPr>
              <w:t xml:space="preserve"> m. projektų (programų) įgyvendinimui gauta                                         </w:t>
            </w:r>
            <w:r w:rsidR="00565E60" w:rsidRPr="00EA38FA">
              <w:rPr>
                <w:bCs/>
                <w:color w:val="000000" w:themeColor="text1"/>
                <w:szCs w:val="24"/>
              </w:rPr>
              <w:t>7532</w:t>
            </w:r>
            <w:r w:rsidRPr="00EA38FA">
              <w:rPr>
                <w:bCs/>
                <w:color w:val="000000" w:themeColor="text1"/>
                <w:szCs w:val="24"/>
              </w:rPr>
              <w:t>,0</w:t>
            </w:r>
            <w:r w:rsidR="00565E60" w:rsidRPr="00EA38FA">
              <w:rPr>
                <w:bCs/>
                <w:color w:val="000000" w:themeColor="text1"/>
                <w:szCs w:val="24"/>
              </w:rPr>
              <w:t>1</w:t>
            </w:r>
            <w:r w:rsidRPr="00EA38FA">
              <w:rPr>
                <w:bCs/>
                <w:color w:val="000000" w:themeColor="text1"/>
                <w:szCs w:val="24"/>
              </w:rPr>
              <w:t xml:space="preserve"> Eur</w:t>
            </w:r>
          </w:p>
        </w:tc>
        <w:tc>
          <w:tcPr>
            <w:tcW w:w="1220" w:type="dxa"/>
            <w:tcBorders>
              <w:bottom w:val="single" w:sz="4" w:space="0" w:color="auto"/>
              <w:right w:val="single" w:sz="4" w:space="0" w:color="auto"/>
            </w:tcBorders>
          </w:tcPr>
          <w:p w14:paraId="14E4BE01" w14:textId="7A5C5A35" w:rsidR="00133115" w:rsidRPr="00EA38FA" w:rsidRDefault="00565E60" w:rsidP="00A977D1">
            <w:pPr>
              <w:ind w:right="34"/>
              <w:rPr>
                <w:bCs/>
                <w:color w:val="000000" w:themeColor="text1"/>
                <w:szCs w:val="24"/>
              </w:rPr>
            </w:pPr>
            <w:r w:rsidRPr="00EA38FA">
              <w:rPr>
                <w:bCs/>
                <w:color w:val="000000" w:themeColor="text1"/>
                <w:szCs w:val="24"/>
              </w:rPr>
              <w:t>7288</w:t>
            </w:r>
            <w:r w:rsidR="00133115" w:rsidRPr="00EA38FA">
              <w:rPr>
                <w:bCs/>
                <w:color w:val="000000" w:themeColor="text1"/>
                <w:szCs w:val="24"/>
              </w:rPr>
              <w:t>,0</w:t>
            </w:r>
            <w:r w:rsidRPr="00EA38FA">
              <w:rPr>
                <w:bCs/>
                <w:color w:val="000000" w:themeColor="text1"/>
                <w:szCs w:val="24"/>
              </w:rPr>
              <w:t>1</w:t>
            </w:r>
          </w:p>
        </w:tc>
        <w:tc>
          <w:tcPr>
            <w:tcW w:w="1360" w:type="dxa"/>
            <w:tcBorders>
              <w:bottom w:val="single" w:sz="4" w:space="0" w:color="auto"/>
              <w:right w:val="single" w:sz="4" w:space="0" w:color="auto"/>
            </w:tcBorders>
          </w:tcPr>
          <w:p w14:paraId="2659F3FF" w14:textId="77777777" w:rsidR="00133115" w:rsidRPr="00EA38FA" w:rsidRDefault="00133115" w:rsidP="00A977D1">
            <w:pPr>
              <w:widowControl/>
              <w:tabs>
                <w:tab w:val="clear" w:pos="1293"/>
              </w:tabs>
              <w:overflowPunct/>
              <w:autoSpaceDE/>
              <w:autoSpaceDN/>
              <w:adjustRightInd/>
              <w:rPr>
                <w:bCs/>
                <w:color w:val="000000" w:themeColor="text1"/>
                <w:szCs w:val="24"/>
              </w:rPr>
            </w:pPr>
            <w:r w:rsidRPr="00EA38FA">
              <w:rPr>
                <w:bCs/>
                <w:color w:val="000000" w:themeColor="text1"/>
                <w:szCs w:val="24"/>
              </w:rPr>
              <w:t>-</w:t>
            </w:r>
          </w:p>
          <w:p w14:paraId="63F249FD" w14:textId="77777777" w:rsidR="00133115" w:rsidRPr="00EA38FA" w:rsidRDefault="00133115" w:rsidP="00A977D1">
            <w:pPr>
              <w:ind w:right="34"/>
              <w:rPr>
                <w:bCs/>
                <w:color w:val="000000" w:themeColor="text1"/>
                <w:szCs w:val="24"/>
              </w:rPr>
            </w:pPr>
          </w:p>
        </w:tc>
        <w:tc>
          <w:tcPr>
            <w:tcW w:w="905" w:type="dxa"/>
            <w:tcBorders>
              <w:left w:val="single" w:sz="4" w:space="0" w:color="auto"/>
              <w:bottom w:val="single" w:sz="4" w:space="0" w:color="auto"/>
              <w:right w:val="double" w:sz="4" w:space="0" w:color="auto"/>
            </w:tcBorders>
          </w:tcPr>
          <w:p w14:paraId="610D4C45" w14:textId="7030C925" w:rsidR="00133115" w:rsidRPr="00EA38FA" w:rsidRDefault="00133115" w:rsidP="00A977D1">
            <w:pPr>
              <w:widowControl/>
              <w:tabs>
                <w:tab w:val="clear" w:pos="1293"/>
              </w:tabs>
              <w:overflowPunct/>
              <w:autoSpaceDE/>
              <w:autoSpaceDN/>
              <w:adjustRightInd/>
              <w:ind w:left="34" w:right="-54"/>
              <w:rPr>
                <w:bCs/>
                <w:color w:val="000000" w:themeColor="text1"/>
                <w:szCs w:val="24"/>
              </w:rPr>
            </w:pPr>
            <w:r w:rsidRPr="00EA38FA">
              <w:rPr>
                <w:bCs/>
                <w:color w:val="000000" w:themeColor="text1"/>
                <w:szCs w:val="24"/>
              </w:rPr>
              <w:t>2</w:t>
            </w:r>
            <w:r w:rsidR="00565E60" w:rsidRPr="00EA38FA">
              <w:rPr>
                <w:bCs/>
                <w:color w:val="000000" w:themeColor="text1"/>
                <w:szCs w:val="24"/>
              </w:rPr>
              <w:t>44</w:t>
            </w:r>
            <w:r w:rsidRPr="00EA38FA">
              <w:rPr>
                <w:bCs/>
                <w:color w:val="000000" w:themeColor="text1"/>
                <w:szCs w:val="24"/>
              </w:rPr>
              <w:t>,00</w:t>
            </w:r>
          </w:p>
          <w:p w14:paraId="5633D958" w14:textId="77777777" w:rsidR="00133115" w:rsidRPr="00EA38FA" w:rsidRDefault="00133115" w:rsidP="00A977D1">
            <w:pPr>
              <w:ind w:right="34"/>
              <w:rPr>
                <w:bCs/>
                <w:color w:val="000000" w:themeColor="text1"/>
                <w:szCs w:val="24"/>
              </w:rPr>
            </w:pPr>
          </w:p>
        </w:tc>
      </w:tr>
    </w:tbl>
    <w:p w14:paraId="63F19994" w14:textId="77777777" w:rsidR="000D02E4" w:rsidRPr="00412D71" w:rsidRDefault="000D02E4" w:rsidP="004D5FC5">
      <w:pPr>
        <w:jc w:val="both"/>
        <w:rPr>
          <w:b/>
          <w:szCs w:val="24"/>
        </w:rPr>
      </w:pPr>
    </w:p>
    <w:p w14:paraId="469DBFD2" w14:textId="77777777" w:rsidR="000D02E4" w:rsidRPr="00412D71" w:rsidRDefault="000D02E4" w:rsidP="00E21D9C">
      <w:pPr>
        <w:ind w:firstLine="851"/>
        <w:jc w:val="both"/>
        <w:rPr>
          <w:b/>
          <w:szCs w:val="24"/>
        </w:rPr>
      </w:pPr>
      <w:r w:rsidRPr="00412D71">
        <w:rPr>
          <w:b/>
          <w:szCs w:val="24"/>
        </w:rPr>
        <w:t>Fizinių, juridinių asmenų paramos lėšos ir jų panaudojimas</w:t>
      </w:r>
    </w:p>
    <w:p w14:paraId="2CD4BB33" w14:textId="7025A948" w:rsidR="00D0607C" w:rsidRDefault="00D0607C" w:rsidP="00E21D9C">
      <w:pPr>
        <w:ind w:firstLine="851"/>
        <w:jc w:val="both"/>
        <w:rPr>
          <w:szCs w:val="24"/>
        </w:rPr>
      </w:pPr>
      <w:r w:rsidRPr="00412D71">
        <w:rPr>
          <w:szCs w:val="24"/>
        </w:rPr>
        <w:t>202</w:t>
      </w:r>
      <w:r w:rsidR="00565E60">
        <w:rPr>
          <w:szCs w:val="24"/>
        </w:rPr>
        <w:t>3</w:t>
      </w:r>
      <w:r w:rsidR="000D02E4" w:rsidRPr="00412D71">
        <w:rPr>
          <w:szCs w:val="24"/>
        </w:rPr>
        <w:t xml:space="preserve"> m. ga</w:t>
      </w:r>
      <w:r w:rsidR="007967B3" w:rsidRPr="00412D71">
        <w:rPr>
          <w:szCs w:val="24"/>
        </w:rPr>
        <w:t xml:space="preserve">uta parama (1,2 %) sudarė </w:t>
      </w:r>
      <w:r w:rsidR="00565E60">
        <w:rPr>
          <w:szCs w:val="24"/>
        </w:rPr>
        <w:t>1726,47</w:t>
      </w:r>
      <w:r w:rsidR="000D02E4" w:rsidRPr="00412D71">
        <w:rPr>
          <w:szCs w:val="24"/>
        </w:rPr>
        <w:t xml:space="preserve"> Eur</w:t>
      </w:r>
      <w:r w:rsidR="00565E60">
        <w:rPr>
          <w:szCs w:val="24"/>
        </w:rPr>
        <w:t>, likutis 2022</w:t>
      </w:r>
      <w:r w:rsidR="00AD55FE">
        <w:rPr>
          <w:szCs w:val="24"/>
        </w:rPr>
        <w:t xml:space="preserve"> </w:t>
      </w:r>
      <w:r w:rsidR="00565E60">
        <w:rPr>
          <w:szCs w:val="24"/>
        </w:rPr>
        <w:t>m</w:t>
      </w:r>
      <w:r w:rsidR="00AD55FE">
        <w:rPr>
          <w:szCs w:val="24"/>
        </w:rPr>
        <w:t>. –</w:t>
      </w:r>
      <w:r w:rsidR="00565E60">
        <w:rPr>
          <w:szCs w:val="24"/>
        </w:rPr>
        <w:t xml:space="preserve"> 335 Eur. Iš viso 2061,47 Eur.</w:t>
      </w:r>
      <w:r w:rsidRPr="00412D71">
        <w:rPr>
          <w:szCs w:val="24"/>
        </w:rPr>
        <w:t xml:space="preserve"> </w:t>
      </w:r>
      <w:r w:rsidR="00565E60">
        <w:rPr>
          <w:szCs w:val="24"/>
        </w:rPr>
        <w:t>Mokyklos</w:t>
      </w:r>
      <w:r w:rsidRPr="00412D71">
        <w:rPr>
          <w:szCs w:val="24"/>
        </w:rPr>
        <w:t xml:space="preserve"> tarybai pritarus, šios lėšos kaip ir buvo planuota panaudotos</w:t>
      </w:r>
      <w:r w:rsidR="004825DD" w:rsidRPr="00412D71">
        <w:rPr>
          <w:szCs w:val="24"/>
        </w:rPr>
        <w:t xml:space="preserve"> </w:t>
      </w:r>
      <w:r w:rsidRPr="00412D71">
        <w:rPr>
          <w:szCs w:val="24"/>
        </w:rPr>
        <w:t xml:space="preserve">Vidiškių skyriui – </w:t>
      </w:r>
      <w:r w:rsidR="00565E60">
        <w:rPr>
          <w:szCs w:val="24"/>
        </w:rPr>
        <w:t>žaisla</w:t>
      </w:r>
      <w:r w:rsidR="00AD55FE">
        <w:rPr>
          <w:szCs w:val="24"/>
        </w:rPr>
        <w:t>ms</w:t>
      </w:r>
      <w:r w:rsidR="00565E60">
        <w:rPr>
          <w:szCs w:val="24"/>
        </w:rPr>
        <w:t>, ugdymo priemonė</w:t>
      </w:r>
      <w:r w:rsidR="00AD55FE">
        <w:rPr>
          <w:szCs w:val="24"/>
        </w:rPr>
        <w:t>m</w:t>
      </w:r>
      <w:r w:rsidR="00565E60">
        <w:rPr>
          <w:szCs w:val="24"/>
        </w:rPr>
        <w:t xml:space="preserve">s. Ignalinoje 118,36 Eur </w:t>
      </w:r>
      <w:r w:rsidR="00AD55FE">
        <w:rPr>
          <w:szCs w:val="24"/>
        </w:rPr>
        <w:t xml:space="preserve">eglutės </w:t>
      </w:r>
      <w:r w:rsidR="00565E60">
        <w:rPr>
          <w:szCs w:val="24"/>
        </w:rPr>
        <w:t>žaisliuka</w:t>
      </w:r>
      <w:r w:rsidR="00AD55FE">
        <w:rPr>
          <w:szCs w:val="24"/>
        </w:rPr>
        <w:t>ms</w:t>
      </w:r>
      <w:r w:rsidR="00565E60">
        <w:rPr>
          <w:szCs w:val="24"/>
        </w:rPr>
        <w:t>; 1443,12 Eur. spintoms.</w:t>
      </w:r>
      <w:r w:rsidR="007967B3" w:rsidRPr="00412D71">
        <w:rPr>
          <w:szCs w:val="24"/>
        </w:rPr>
        <w:t xml:space="preserve"> Iš jų liko nepanaudota </w:t>
      </w:r>
      <w:r w:rsidR="00565E60">
        <w:rPr>
          <w:szCs w:val="24"/>
        </w:rPr>
        <w:t>14,99</w:t>
      </w:r>
      <w:r w:rsidR="007967B3" w:rsidRPr="00412D71">
        <w:rPr>
          <w:szCs w:val="24"/>
        </w:rPr>
        <w:t xml:space="preserve"> Eur, </w:t>
      </w:r>
      <w:bookmarkStart w:id="3" w:name="_Hlk160783127"/>
      <w:r w:rsidR="007967B3" w:rsidRPr="00412D71">
        <w:rPr>
          <w:szCs w:val="24"/>
        </w:rPr>
        <w:t>kurie perkelti 202</w:t>
      </w:r>
      <w:r w:rsidR="00565E60">
        <w:rPr>
          <w:szCs w:val="24"/>
        </w:rPr>
        <w:t>4</w:t>
      </w:r>
      <w:r w:rsidR="007967B3" w:rsidRPr="00412D71">
        <w:rPr>
          <w:szCs w:val="24"/>
        </w:rPr>
        <w:t xml:space="preserve"> metams.</w:t>
      </w:r>
      <w:bookmarkEnd w:id="3"/>
    </w:p>
    <w:p w14:paraId="6DEC2456" w14:textId="77777777" w:rsidR="00AD55FE" w:rsidRPr="00412D71" w:rsidRDefault="00AD55FE" w:rsidP="00E21D9C">
      <w:pPr>
        <w:ind w:firstLine="851"/>
        <w:jc w:val="both"/>
        <w:rPr>
          <w:szCs w:val="24"/>
        </w:rPr>
      </w:pPr>
    </w:p>
    <w:p w14:paraId="781E5A2E" w14:textId="1F84EFB8" w:rsidR="000D02E4" w:rsidRPr="00412D71" w:rsidRDefault="000D02E4" w:rsidP="00E21D9C">
      <w:pPr>
        <w:ind w:firstLine="851"/>
        <w:jc w:val="both"/>
        <w:rPr>
          <w:b/>
          <w:szCs w:val="24"/>
        </w:rPr>
      </w:pPr>
      <w:r w:rsidRPr="00412D71">
        <w:rPr>
          <w:b/>
          <w:szCs w:val="24"/>
        </w:rPr>
        <w:t>Lėšos už mokamas paslaugas</w:t>
      </w:r>
    </w:p>
    <w:p w14:paraId="3F76A1EE" w14:textId="5AC7EE3B" w:rsidR="000D02E4" w:rsidRPr="00AD55FE" w:rsidRDefault="00A76539" w:rsidP="00AD55FE">
      <w:pPr>
        <w:pStyle w:val="Sraopastraipa"/>
        <w:ind w:left="0" w:firstLine="851"/>
        <w:jc w:val="both"/>
        <w:rPr>
          <w:szCs w:val="24"/>
        </w:rPr>
      </w:pPr>
      <w:r w:rsidRPr="00412D71">
        <w:rPr>
          <w:szCs w:val="24"/>
        </w:rPr>
        <w:t>202</w:t>
      </w:r>
      <w:r w:rsidR="00495BB9">
        <w:rPr>
          <w:szCs w:val="24"/>
        </w:rPr>
        <w:t>3</w:t>
      </w:r>
      <w:r w:rsidR="00E50E67">
        <w:rPr>
          <w:szCs w:val="24"/>
        </w:rPr>
        <w:t xml:space="preserve"> </w:t>
      </w:r>
      <w:r w:rsidR="000D02E4" w:rsidRPr="00412D71">
        <w:rPr>
          <w:szCs w:val="24"/>
        </w:rPr>
        <w:t xml:space="preserve">m. </w:t>
      </w:r>
      <w:r w:rsidR="00495BB9">
        <w:rPr>
          <w:szCs w:val="24"/>
        </w:rPr>
        <w:t>u</w:t>
      </w:r>
      <w:r w:rsidR="00CC2267" w:rsidRPr="00412D71">
        <w:rPr>
          <w:szCs w:val="24"/>
        </w:rPr>
        <w:t xml:space="preserve">ž salės nuomą </w:t>
      </w:r>
      <w:r w:rsidR="00AD55FE">
        <w:rPr>
          <w:szCs w:val="24"/>
        </w:rPr>
        <w:t>gauti</w:t>
      </w:r>
      <w:r w:rsidR="00CC2267" w:rsidRPr="00AD55FE">
        <w:rPr>
          <w:szCs w:val="24"/>
        </w:rPr>
        <w:t xml:space="preserve"> </w:t>
      </w:r>
      <w:r w:rsidRPr="00AD55FE">
        <w:rPr>
          <w:szCs w:val="24"/>
        </w:rPr>
        <w:t xml:space="preserve">240 </w:t>
      </w:r>
      <w:r w:rsidR="000D02E4" w:rsidRPr="00AD55FE">
        <w:rPr>
          <w:szCs w:val="24"/>
        </w:rPr>
        <w:t>Eur</w:t>
      </w:r>
      <w:r w:rsidR="009C60C5">
        <w:rPr>
          <w:szCs w:val="24"/>
        </w:rPr>
        <w:t>,</w:t>
      </w:r>
      <w:r w:rsidR="009C60C5" w:rsidRPr="009C60C5">
        <w:rPr>
          <w:szCs w:val="24"/>
        </w:rPr>
        <w:t xml:space="preserve"> kurie perkelti 2024 metams.</w:t>
      </w:r>
    </w:p>
    <w:p w14:paraId="3E11F563" w14:textId="77777777" w:rsidR="005F263E" w:rsidRPr="00412D71" w:rsidRDefault="005F263E" w:rsidP="004D5FC5">
      <w:pPr>
        <w:jc w:val="both"/>
        <w:rPr>
          <w:szCs w:val="24"/>
        </w:rPr>
      </w:pPr>
    </w:p>
    <w:p w14:paraId="51FF9D9F" w14:textId="77777777" w:rsidR="000D02E4" w:rsidRPr="00D025A2" w:rsidRDefault="00CC2267" w:rsidP="004D5FC5">
      <w:pPr>
        <w:tabs>
          <w:tab w:val="clear" w:pos="1293"/>
          <w:tab w:val="left" w:pos="1134"/>
        </w:tabs>
        <w:contextualSpacing/>
        <w:jc w:val="center"/>
        <w:rPr>
          <w:szCs w:val="24"/>
        </w:rPr>
      </w:pPr>
      <w:r w:rsidRPr="00412D71">
        <w:rPr>
          <w:szCs w:val="24"/>
        </w:rPr>
        <w:t>_________________</w:t>
      </w:r>
    </w:p>
    <w:sectPr w:rsidR="000D02E4" w:rsidRPr="00D025A2" w:rsidSect="00A829A5">
      <w:footerReference w:type="default" r:id="rId9"/>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E64F7" w14:textId="77777777" w:rsidR="00A829A5" w:rsidRDefault="00A829A5">
      <w:r>
        <w:separator/>
      </w:r>
    </w:p>
  </w:endnote>
  <w:endnote w:type="continuationSeparator" w:id="0">
    <w:p w14:paraId="5576732E" w14:textId="77777777" w:rsidR="00A829A5" w:rsidRDefault="00A82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80000027" w:usb1="00000000" w:usb2="00000000" w:usb3="00000000" w:csb0="0000008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57C2" w14:textId="77777777" w:rsidR="00AE0557" w:rsidRDefault="00AE0557" w:rsidP="00DA2A43">
    <w:pPr>
      <w:pStyle w:val="Porat"/>
      <w:framePr w:wrap="around" w:vAnchor="text" w:hAnchor="margin" w:xAlign="right" w:y="1"/>
      <w:rPr>
        <w:rStyle w:val="Puslapionumeris"/>
      </w:rPr>
    </w:pPr>
  </w:p>
  <w:p w14:paraId="7E2C79E6" w14:textId="77777777" w:rsidR="00AE0557" w:rsidRPr="00BD285F" w:rsidRDefault="00AE0557">
    <w:pPr>
      <w:pStyle w:val="Pora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2CAD0" w14:textId="77777777" w:rsidR="00A829A5" w:rsidRDefault="00A829A5">
      <w:r>
        <w:separator/>
      </w:r>
    </w:p>
  </w:footnote>
  <w:footnote w:type="continuationSeparator" w:id="0">
    <w:p w14:paraId="59230FA3" w14:textId="77777777" w:rsidR="00A829A5" w:rsidRDefault="00A82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1EEB"/>
    <w:multiLevelType w:val="hybridMultilevel"/>
    <w:tmpl w:val="D450AB2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4CE10E0"/>
    <w:multiLevelType w:val="hybridMultilevel"/>
    <w:tmpl w:val="06449A40"/>
    <w:lvl w:ilvl="0" w:tplc="04270001">
      <w:start w:val="1"/>
      <w:numFmt w:val="bullet"/>
      <w:lvlText w:val=""/>
      <w:lvlJc w:val="left"/>
      <w:pPr>
        <w:ind w:left="36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 w15:restartNumberingAfterBreak="0">
    <w:nsid w:val="08141723"/>
    <w:multiLevelType w:val="hybridMultilevel"/>
    <w:tmpl w:val="2B78FE14"/>
    <w:lvl w:ilvl="0" w:tplc="946EB630">
      <w:start w:val="11"/>
      <w:numFmt w:val="decimal"/>
      <w:lvlText w:val="%1."/>
      <w:lvlJc w:val="left"/>
      <w:pPr>
        <w:ind w:left="786" w:hanging="360"/>
      </w:pPr>
      <w:rPr>
        <w:rFonts w:hint="default"/>
        <w:b w:val="0"/>
      </w:rPr>
    </w:lvl>
    <w:lvl w:ilvl="1" w:tplc="04270019" w:tentative="1">
      <w:start w:val="1"/>
      <w:numFmt w:val="lowerLetter"/>
      <w:lvlText w:val="%2."/>
      <w:lvlJc w:val="left"/>
      <w:pPr>
        <w:ind w:left="1350" w:hanging="360"/>
      </w:pPr>
    </w:lvl>
    <w:lvl w:ilvl="2" w:tplc="0427001B" w:tentative="1">
      <w:start w:val="1"/>
      <w:numFmt w:val="lowerRoman"/>
      <w:lvlText w:val="%3."/>
      <w:lvlJc w:val="right"/>
      <w:pPr>
        <w:ind w:left="2070" w:hanging="180"/>
      </w:pPr>
    </w:lvl>
    <w:lvl w:ilvl="3" w:tplc="0427000F" w:tentative="1">
      <w:start w:val="1"/>
      <w:numFmt w:val="decimal"/>
      <w:lvlText w:val="%4."/>
      <w:lvlJc w:val="left"/>
      <w:pPr>
        <w:ind w:left="2790" w:hanging="360"/>
      </w:pPr>
    </w:lvl>
    <w:lvl w:ilvl="4" w:tplc="04270019" w:tentative="1">
      <w:start w:val="1"/>
      <w:numFmt w:val="lowerLetter"/>
      <w:lvlText w:val="%5."/>
      <w:lvlJc w:val="left"/>
      <w:pPr>
        <w:ind w:left="3510" w:hanging="360"/>
      </w:pPr>
    </w:lvl>
    <w:lvl w:ilvl="5" w:tplc="0427001B" w:tentative="1">
      <w:start w:val="1"/>
      <w:numFmt w:val="lowerRoman"/>
      <w:lvlText w:val="%6."/>
      <w:lvlJc w:val="right"/>
      <w:pPr>
        <w:ind w:left="4230" w:hanging="180"/>
      </w:pPr>
    </w:lvl>
    <w:lvl w:ilvl="6" w:tplc="0427000F" w:tentative="1">
      <w:start w:val="1"/>
      <w:numFmt w:val="decimal"/>
      <w:lvlText w:val="%7."/>
      <w:lvlJc w:val="left"/>
      <w:pPr>
        <w:ind w:left="4950" w:hanging="360"/>
      </w:pPr>
    </w:lvl>
    <w:lvl w:ilvl="7" w:tplc="04270019" w:tentative="1">
      <w:start w:val="1"/>
      <w:numFmt w:val="lowerLetter"/>
      <w:lvlText w:val="%8."/>
      <w:lvlJc w:val="left"/>
      <w:pPr>
        <w:ind w:left="5670" w:hanging="360"/>
      </w:pPr>
    </w:lvl>
    <w:lvl w:ilvl="8" w:tplc="0427001B" w:tentative="1">
      <w:start w:val="1"/>
      <w:numFmt w:val="lowerRoman"/>
      <w:lvlText w:val="%9."/>
      <w:lvlJc w:val="right"/>
      <w:pPr>
        <w:ind w:left="6390" w:hanging="180"/>
      </w:pPr>
    </w:lvl>
  </w:abstractNum>
  <w:abstractNum w:abstractNumId="3" w15:restartNumberingAfterBreak="0">
    <w:nsid w:val="092D2813"/>
    <w:multiLevelType w:val="multilevel"/>
    <w:tmpl w:val="75662950"/>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0B044440"/>
    <w:multiLevelType w:val="hybridMultilevel"/>
    <w:tmpl w:val="05BC52E6"/>
    <w:lvl w:ilvl="0" w:tplc="04270001">
      <w:start w:val="1"/>
      <w:numFmt w:val="bullet"/>
      <w:lvlText w:val=""/>
      <w:lvlJc w:val="left"/>
      <w:pPr>
        <w:tabs>
          <w:tab w:val="num" w:pos="928"/>
        </w:tabs>
        <w:ind w:left="928"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5" w15:restartNumberingAfterBreak="0">
    <w:nsid w:val="0EC97878"/>
    <w:multiLevelType w:val="hybridMultilevel"/>
    <w:tmpl w:val="D634471A"/>
    <w:lvl w:ilvl="0" w:tplc="04270001">
      <w:start w:val="1"/>
      <w:numFmt w:val="bullet"/>
      <w:lvlText w:val=""/>
      <w:lvlJc w:val="left"/>
      <w:pPr>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6" w15:restartNumberingAfterBreak="0">
    <w:nsid w:val="1050762D"/>
    <w:multiLevelType w:val="hybridMultilevel"/>
    <w:tmpl w:val="321A668E"/>
    <w:lvl w:ilvl="0" w:tplc="4A7CC52E">
      <w:start w:val="5"/>
      <w:numFmt w:val="bullet"/>
      <w:lvlText w:val="-"/>
      <w:lvlJc w:val="left"/>
      <w:pPr>
        <w:ind w:left="243" w:hanging="360"/>
      </w:pPr>
      <w:rPr>
        <w:rFonts w:ascii="Times New Roman" w:eastAsia="Calibri" w:hAnsi="Times New Roman" w:cs="Times New Roman" w:hint="default"/>
      </w:rPr>
    </w:lvl>
    <w:lvl w:ilvl="1" w:tplc="04090003" w:tentative="1">
      <w:start w:val="1"/>
      <w:numFmt w:val="bullet"/>
      <w:lvlText w:val="o"/>
      <w:lvlJc w:val="left"/>
      <w:pPr>
        <w:ind w:left="963" w:hanging="360"/>
      </w:pPr>
      <w:rPr>
        <w:rFonts w:ascii="Courier New" w:hAnsi="Courier New" w:cs="Courier New" w:hint="default"/>
      </w:rPr>
    </w:lvl>
    <w:lvl w:ilvl="2" w:tplc="04090005" w:tentative="1">
      <w:start w:val="1"/>
      <w:numFmt w:val="bullet"/>
      <w:lvlText w:val=""/>
      <w:lvlJc w:val="left"/>
      <w:pPr>
        <w:ind w:left="1683" w:hanging="360"/>
      </w:pPr>
      <w:rPr>
        <w:rFonts w:ascii="Wingdings" w:hAnsi="Wingdings" w:hint="default"/>
      </w:rPr>
    </w:lvl>
    <w:lvl w:ilvl="3" w:tplc="04090001" w:tentative="1">
      <w:start w:val="1"/>
      <w:numFmt w:val="bullet"/>
      <w:lvlText w:val=""/>
      <w:lvlJc w:val="left"/>
      <w:pPr>
        <w:ind w:left="2403" w:hanging="360"/>
      </w:pPr>
      <w:rPr>
        <w:rFonts w:ascii="Symbol" w:hAnsi="Symbol" w:hint="default"/>
      </w:rPr>
    </w:lvl>
    <w:lvl w:ilvl="4" w:tplc="04090003" w:tentative="1">
      <w:start w:val="1"/>
      <w:numFmt w:val="bullet"/>
      <w:lvlText w:val="o"/>
      <w:lvlJc w:val="left"/>
      <w:pPr>
        <w:ind w:left="3123" w:hanging="360"/>
      </w:pPr>
      <w:rPr>
        <w:rFonts w:ascii="Courier New" w:hAnsi="Courier New" w:cs="Courier New" w:hint="default"/>
      </w:rPr>
    </w:lvl>
    <w:lvl w:ilvl="5" w:tplc="04090005" w:tentative="1">
      <w:start w:val="1"/>
      <w:numFmt w:val="bullet"/>
      <w:lvlText w:val=""/>
      <w:lvlJc w:val="left"/>
      <w:pPr>
        <w:ind w:left="3843" w:hanging="360"/>
      </w:pPr>
      <w:rPr>
        <w:rFonts w:ascii="Wingdings" w:hAnsi="Wingdings" w:hint="default"/>
      </w:rPr>
    </w:lvl>
    <w:lvl w:ilvl="6" w:tplc="04090001" w:tentative="1">
      <w:start w:val="1"/>
      <w:numFmt w:val="bullet"/>
      <w:lvlText w:val=""/>
      <w:lvlJc w:val="left"/>
      <w:pPr>
        <w:ind w:left="4563" w:hanging="360"/>
      </w:pPr>
      <w:rPr>
        <w:rFonts w:ascii="Symbol" w:hAnsi="Symbol" w:hint="default"/>
      </w:rPr>
    </w:lvl>
    <w:lvl w:ilvl="7" w:tplc="04090003" w:tentative="1">
      <w:start w:val="1"/>
      <w:numFmt w:val="bullet"/>
      <w:lvlText w:val="o"/>
      <w:lvlJc w:val="left"/>
      <w:pPr>
        <w:ind w:left="5283" w:hanging="360"/>
      </w:pPr>
      <w:rPr>
        <w:rFonts w:ascii="Courier New" w:hAnsi="Courier New" w:cs="Courier New" w:hint="default"/>
      </w:rPr>
    </w:lvl>
    <w:lvl w:ilvl="8" w:tplc="04090005" w:tentative="1">
      <w:start w:val="1"/>
      <w:numFmt w:val="bullet"/>
      <w:lvlText w:val=""/>
      <w:lvlJc w:val="left"/>
      <w:pPr>
        <w:ind w:left="6003" w:hanging="360"/>
      </w:pPr>
      <w:rPr>
        <w:rFonts w:ascii="Wingdings" w:hAnsi="Wingdings" w:hint="default"/>
      </w:rPr>
    </w:lvl>
  </w:abstractNum>
  <w:abstractNum w:abstractNumId="7" w15:restartNumberingAfterBreak="0">
    <w:nsid w:val="11CB3AC4"/>
    <w:multiLevelType w:val="multilevel"/>
    <w:tmpl w:val="825474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4BC367C"/>
    <w:multiLevelType w:val="multilevel"/>
    <w:tmpl w:val="57086804"/>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17427C22"/>
    <w:multiLevelType w:val="hybridMultilevel"/>
    <w:tmpl w:val="F79226FE"/>
    <w:lvl w:ilvl="0" w:tplc="A530BF0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CC4310A"/>
    <w:multiLevelType w:val="hybridMultilevel"/>
    <w:tmpl w:val="F7A049E6"/>
    <w:lvl w:ilvl="0" w:tplc="A530BF0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4B03EA9"/>
    <w:multiLevelType w:val="hybridMultilevel"/>
    <w:tmpl w:val="F7806BCA"/>
    <w:lvl w:ilvl="0" w:tplc="BE4629B0">
      <w:start w:val="1"/>
      <w:numFmt w:val="decimal"/>
      <w:lvlText w:val="%1."/>
      <w:lvlJc w:val="left"/>
      <w:pPr>
        <w:ind w:left="16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4E3594"/>
    <w:multiLevelType w:val="multilevel"/>
    <w:tmpl w:val="34B0C3B8"/>
    <w:lvl w:ilvl="0">
      <w:start w:val="1"/>
      <w:numFmt w:val="decimal"/>
      <w:lvlText w:val="%1."/>
      <w:lvlJc w:val="left"/>
      <w:pPr>
        <w:ind w:left="810" w:hanging="360"/>
      </w:pPr>
      <w:rPr>
        <w:rFonts w:hint="default"/>
        <w:sz w:val="24"/>
        <w:szCs w:val="24"/>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0AF61A0"/>
    <w:multiLevelType w:val="hybridMultilevel"/>
    <w:tmpl w:val="A69AF9C6"/>
    <w:lvl w:ilvl="0" w:tplc="D722F022">
      <w:start w:val="1"/>
      <w:numFmt w:val="decimal"/>
      <w:lvlText w:val="%1."/>
      <w:lvlJc w:val="left"/>
      <w:pPr>
        <w:ind w:left="645" w:hanging="360"/>
      </w:pPr>
      <w:rPr>
        <w:rFonts w:hint="default"/>
        <w:b w:val="0"/>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5" w15:restartNumberingAfterBreak="0">
    <w:nsid w:val="31647BAA"/>
    <w:multiLevelType w:val="hybridMultilevel"/>
    <w:tmpl w:val="DCBCB130"/>
    <w:lvl w:ilvl="0" w:tplc="A530BF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80729C"/>
    <w:multiLevelType w:val="multilevel"/>
    <w:tmpl w:val="FDF685A4"/>
    <w:lvl w:ilvl="0">
      <w:start w:val="1"/>
      <w:numFmt w:val="decimal"/>
      <w:lvlText w:val="%1."/>
      <w:lvlJc w:val="left"/>
      <w:pPr>
        <w:ind w:left="720" w:hanging="360"/>
      </w:pPr>
      <w:rPr>
        <w:rFonts w:hint="default"/>
        <w:b w:val="0"/>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DB2812"/>
    <w:multiLevelType w:val="multilevel"/>
    <w:tmpl w:val="F4DC4818"/>
    <w:lvl w:ilvl="0">
      <w:numFmt w:val="bullet"/>
      <w:lvlText w:val="-"/>
      <w:lvlJc w:val="left"/>
      <w:pPr>
        <w:ind w:left="1080" w:hanging="360"/>
      </w:pPr>
      <w:rPr>
        <w:rFonts w:ascii="Times New Roman" w:eastAsia="Calibri"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4F8D1FC8"/>
    <w:multiLevelType w:val="multilevel"/>
    <w:tmpl w:val="0BAC3B76"/>
    <w:lvl w:ilvl="0">
      <w:numFmt w:val="bullet"/>
      <w:lvlText w:val="-"/>
      <w:lvlJc w:val="left"/>
      <w:pPr>
        <w:ind w:left="1080" w:hanging="360"/>
      </w:pPr>
      <w:rPr>
        <w:rFonts w:ascii="Times New Roman" w:eastAsia="Calibri"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547130B3"/>
    <w:multiLevelType w:val="hybridMultilevel"/>
    <w:tmpl w:val="ADC04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216818"/>
    <w:multiLevelType w:val="hybridMultilevel"/>
    <w:tmpl w:val="4F840AAC"/>
    <w:lvl w:ilvl="0" w:tplc="D722F022">
      <w:start w:val="1"/>
      <w:numFmt w:val="decimal"/>
      <w:lvlText w:val="%1."/>
      <w:lvlJc w:val="left"/>
      <w:pPr>
        <w:ind w:left="645" w:hanging="360"/>
      </w:pPr>
      <w:rPr>
        <w:rFonts w:hint="default"/>
        <w:b w:val="0"/>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1" w15:restartNumberingAfterBreak="0">
    <w:nsid w:val="5A914563"/>
    <w:multiLevelType w:val="hybridMultilevel"/>
    <w:tmpl w:val="FDF66798"/>
    <w:lvl w:ilvl="0" w:tplc="F89032FA">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5C590D1B"/>
    <w:multiLevelType w:val="hybridMultilevel"/>
    <w:tmpl w:val="CEDC69E4"/>
    <w:lvl w:ilvl="0" w:tplc="965CC13C">
      <w:start w:val="1"/>
      <w:numFmt w:val="decimal"/>
      <w:lvlText w:val="%1."/>
      <w:lvlJc w:val="left"/>
      <w:pPr>
        <w:ind w:left="1500" w:hanging="360"/>
      </w:pPr>
      <w:rPr>
        <w:rFonts w:eastAsia="Times New Roman" w:hint="default"/>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3" w15:restartNumberingAfterBreak="0">
    <w:nsid w:val="5FAF1267"/>
    <w:multiLevelType w:val="hybridMultilevel"/>
    <w:tmpl w:val="49B29C0C"/>
    <w:lvl w:ilvl="0" w:tplc="04270001">
      <w:start w:val="1"/>
      <w:numFmt w:val="bullet"/>
      <w:lvlText w:val=""/>
      <w:lvlJc w:val="left"/>
      <w:pPr>
        <w:ind w:left="153"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4" w15:restartNumberingAfterBreak="0">
    <w:nsid w:val="603A6E5D"/>
    <w:multiLevelType w:val="hybridMultilevel"/>
    <w:tmpl w:val="62E450AE"/>
    <w:lvl w:ilvl="0" w:tplc="5C860EA6">
      <w:start w:val="1"/>
      <w:numFmt w:val="decimal"/>
      <w:lvlText w:val="%1."/>
      <w:lvlJc w:val="left"/>
      <w:pPr>
        <w:ind w:left="927" w:hanging="360"/>
      </w:pPr>
      <w:rPr>
        <w:rFonts w:eastAsia="Calibri"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5"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6" w15:restartNumberingAfterBreak="0">
    <w:nsid w:val="64CC2996"/>
    <w:multiLevelType w:val="multilevel"/>
    <w:tmpl w:val="50BEF6C6"/>
    <w:lvl w:ilvl="0">
      <w:numFmt w:val="bullet"/>
      <w:lvlText w:val=""/>
      <w:lvlJc w:val="left"/>
      <w:pPr>
        <w:ind w:left="785" w:hanging="360"/>
      </w:pPr>
      <w:rPr>
        <w:rFonts w:ascii="Symbol" w:hAnsi="Symbol"/>
      </w:rPr>
    </w:lvl>
    <w:lvl w:ilvl="1">
      <w:numFmt w:val="bullet"/>
      <w:lvlText w:val="o"/>
      <w:lvlJc w:val="left"/>
      <w:pPr>
        <w:ind w:left="1145" w:hanging="360"/>
      </w:pPr>
      <w:rPr>
        <w:rFonts w:ascii="Courier New" w:hAnsi="Courier New" w:cs="Courier New"/>
      </w:rPr>
    </w:lvl>
    <w:lvl w:ilvl="2">
      <w:numFmt w:val="bullet"/>
      <w:lvlText w:val=""/>
      <w:lvlJc w:val="left"/>
      <w:pPr>
        <w:ind w:left="1865" w:hanging="360"/>
      </w:pPr>
      <w:rPr>
        <w:rFonts w:ascii="Wingdings" w:hAnsi="Wingdings"/>
      </w:rPr>
    </w:lvl>
    <w:lvl w:ilvl="3">
      <w:numFmt w:val="bullet"/>
      <w:lvlText w:val=""/>
      <w:lvlJc w:val="left"/>
      <w:pPr>
        <w:ind w:left="2585" w:hanging="360"/>
      </w:pPr>
      <w:rPr>
        <w:rFonts w:ascii="Symbol" w:hAnsi="Symbol"/>
      </w:rPr>
    </w:lvl>
    <w:lvl w:ilvl="4">
      <w:numFmt w:val="bullet"/>
      <w:lvlText w:val="o"/>
      <w:lvlJc w:val="left"/>
      <w:pPr>
        <w:ind w:left="3305" w:hanging="360"/>
      </w:pPr>
      <w:rPr>
        <w:rFonts w:ascii="Courier New" w:hAnsi="Courier New" w:cs="Courier New"/>
      </w:rPr>
    </w:lvl>
    <w:lvl w:ilvl="5">
      <w:numFmt w:val="bullet"/>
      <w:lvlText w:val=""/>
      <w:lvlJc w:val="left"/>
      <w:pPr>
        <w:ind w:left="4025" w:hanging="360"/>
      </w:pPr>
      <w:rPr>
        <w:rFonts w:ascii="Wingdings" w:hAnsi="Wingdings"/>
      </w:rPr>
    </w:lvl>
    <w:lvl w:ilvl="6">
      <w:numFmt w:val="bullet"/>
      <w:lvlText w:val=""/>
      <w:lvlJc w:val="left"/>
      <w:pPr>
        <w:ind w:left="4745" w:hanging="360"/>
      </w:pPr>
      <w:rPr>
        <w:rFonts w:ascii="Symbol" w:hAnsi="Symbol"/>
      </w:rPr>
    </w:lvl>
    <w:lvl w:ilvl="7">
      <w:numFmt w:val="bullet"/>
      <w:lvlText w:val="o"/>
      <w:lvlJc w:val="left"/>
      <w:pPr>
        <w:ind w:left="5465" w:hanging="360"/>
      </w:pPr>
      <w:rPr>
        <w:rFonts w:ascii="Courier New" w:hAnsi="Courier New" w:cs="Courier New"/>
      </w:rPr>
    </w:lvl>
    <w:lvl w:ilvl="8">
      <w:numFmt w:val="bullet"/>
      <w:lvlText w:val=""/>
      <w:lvlJc w:val="left"/>
      <w:pPr>
        <w:ind w:left="6185" w:hanging="360"/>
      </w:pPr>
      <w:rPr>
        <w:rFonts w:ascii="Wingdings" w:hAnsi="Wingdings"/>
      </w:rPr>
    </w:lvl>
  </w:abstractNum>
  <w:abstractNum w:abstractNumId="27" w15:restartNumberingAfterBreak="0">
    <w:nsid w:val="66227634"/>
    <w:multiLevelType w:val="multilevel"/>
    <w:tmpl w:val="93F6E358"/>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b/>
      </w:rPr>
    </w:lvl>
    <w:lvl w:ilvl="2">
      <w:start w:val="1"/>
      <w:numFmt w:val="decimal"/>
      <w:isLgl/>
      <w:lvlText w:val="%1.%2.%3."/>
      <w:lvlJc w:val="left"/>
      <w:pPr>
        <w:ind w:left="1950" w:hanging="720"/>
      </w:pPr>
      <w:rPr>
        <w:rFonts w:hint="default"/>
      </w:rPr>
    </w:lvl>
    <w:lvl w:ilvl="3">
      <w:start w:val="1"/>
      <w:numFmt w:val="decimal"/>
      <w:isLgl/>
      <w:lvlText w:val="%1.%2.%3.%4."/>
      <w:lvlJc w:val="left"/>
      <w:pPr>
        <w:ind w:left="2745" w:hanging="1080"/>
      </w:pPr>
      <w:rPr>
        <w:rFonts w:hint="default"/>
      </w:rPr>
    </w:lvl>
    <w:lvl w:ilvl="4">
      <w:start w:val="1"/>
      <w:numFmt w:val="decimal"/>
      <w:isLgl/>
      <w:lvlText w:val="%1.%2.%3.%4.%5."/>
      <w:lvlJc w:val="left"/>
      <w:pPr>
        <w:ind w:left="3180" w:hanging="1080"/>
      </w:pPr>
      <w:rPr>
        <w:rFonts w:hint="default"/>
      </w:rPr>
    </w:lvl>
    <w:lvl w:ilvl="5">
      <w:start w:val="1"/>
      <w:numFmt w:val="decimal"/>
      <w:isLgl/>
      <w:lvlText w:val="%1.%2.%3.%4.%5.%6."/>
      <w:lvlJc w:val="left"/>
      <w:pPr>
        <w:ind w:left="397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205" w:hanging="1800"/>
      </w:pPr>
      <w:rPr>
        <w:rFonts w:hint="default"/>
      </w:rPr>
    </w:lvl>
    <w:lvl w:ilvl="8">
      <w:start w:val="1"/>
      <w:numFmt w:val="decimal"/>
      <w:isLgl/>
      <w:lvlText w:val="%1.%2.%3.%4.%5.%6.%7.%8.%9."/>
      <w:lvlJc w:val="left"/>
      <w:pPr>
        <w:ind w:left="6000" w:hanging="2160"/>
      </w:pPr>
      <w:rPr>
        <w:rFonts w:hint="default"/>
      </w:rPr>
    </w:lvl>
  </w:abstractNum>
  <w:abstractNum w:abstractNumId="28" w15:restartNumberingAfterBreak="0">
    <w:nsid w:val="6C264DA6"/>
    <w:multiLevelType w:val="hybridMultilevel"/>
    <w:tmpl w:val="13225FAE"/>
    <w:lvl w:ilvl="0" w:tplc="4AFE5C0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353858"/>
    <w:multiLevelType w:val="hybridMultilevel"/>
    <w:tmpl w:val="6CC2CD50"/>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0" w15:restartNumberingAfterBreak="0">
    <w:nsid w:val="70082549"/>
    <w:multiLevelType w:val="hybridMultilevel"/>
    <w:tmpl w:val="1116C28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1" w15:restartNumberingAfterBreak="0">
    <w:nsid w:val="72E62910"/>
    <w:multiLevelType w:val="hybridMultilevel"/>
    <w:tmpl w:val="C5165A00"/>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C731D3"/>
    <w:multiLevelType w:val="multilevel"/>
    <w:tmpl w:val="397E204C"/>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3" w15:restartNumberingAfterBreak="0">
    <w:nsid w:val="79481E0B"/>
    <w:multiLevelType w:val="hybridMultilevel"/>
    <w:tmpl w:val="619AE3FE"/>
    <w:lvl w:ilvl="0" w:tplc="A530BF0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7BF3613E"/>
    <w:multiLevelType w:val="hybridMultilevel"/>
    <w:tmpl w:val="C0B8D2EE"/>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16cid:durableId="235479211">
    <w:abstractNumId w:val="25"/>
  </w:num>
  <w:num w:numId="2" w16cid:durableId="365452233">
    <w:abstractNumId w:val="10"/>
  </w:num>
  <w:num w:numId="3" w16cid:durableId="1594389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7344531">
    <w:abstractNumId w:val="13"/>
  </w:num>
  <w:num w:numId="5" w16cid:durableId="367533718">
    <w:abstractNumId w:val="15"/>
  </w:num>
  <w:num w:numId="6" w16cid:durableId="692339983">
    <w:abstractNumId w:val="27"/>
  </w:num>
  <w:num w:numId="7" w16cid:durableId="63450580">
    <w:abstractNumId w:val="31"/>
  </w:num>
  <w:num w:numId="8" w16cid:durableId="751002396">
    <w:abstractNumId w:val="19"/>
  </w:num>
  <w:num w:numId="9" w16cid:durableId="879367791">
    <w:abstractNumId w:val="12"/>
  </w:num>
  <w:num w:numId="10" w16cid:durableId="1332640814">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9328740">
    <w:abstractNumId w:val="6"/>
  </w:num>
  <w:num w:numId="12" w16cid:durableId="1998531041">
    <w:abstractNumId w:val="28"/>
  </w:num>
  <w:num w:numId="13" w16cid:durableId="402517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25123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9473597">
    <w:abstractNumId w:val="20"/>
  </w:num>
  <w:num w:numId="16" w16cid:durableId="4109338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68882326">
    <w:abstractNumId w:val="14"/>
  </w:num>
  <w:num w:numId="18" w16cid:durableId="39309210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681094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5540323">
    <w:abstractNumId w:val="2"/>
  </w:num>
  <w:num w:numId="21" w16cid:durableId="17657985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3959675">
    <w:abstractNumId w:val="21"/>
  </w:num>
  <w:num w:numId="23" w16cid:durableId="859316423">
    <w:abstractNumId w:val="22"/>
  </w:num>
  <w:num w:numId="24" w16cid:durableId="849487926">
    <w:abstractNumId w:val="24"/>
  </w:num>
  <w:num w:numId="25" w16cid:durableId="265045203">
    <w:abstractNumId w:val="33"/>
  </w:num>
  <w:num w:numId="26" w16cid:durableId="1317877402">
    <w:abstractNumId w:val="11"/>
  </w:num>
  <w:num w:numId="27" w16cid:durableId="1405568442">
    <w:abstractNumId w:val="1"/>
  </w:num>
  <w:num w:numId="28" w16cid:durableId="655841845">
    <w:abstractNumId w:val="9"/>
  </w:num>
  <w:num w:numId="29" w16cid:durableId="217715354">
    <w:abstractNumId w:val="34"/>
  </w:num>
  <w:num w:numId="30" w16cid:durableId="1678118953">
    <w:abstractNumId w:val="30"/>
  </w:num>
  <w:num w:numId="31" w16cid:durableId="1250769031">
    <w:abstractNumId w:val="26"/>
  </w:num>
  <w:num w:numId="32" w16cid:durableId="1601908629">
    <w:abstractNumId w:val="7"/>
  </w:num>
  <w:num w:numId="33" w16cid:durableId="225454485">
    <w:abstractNumId w:val="17"/>
  </w:num>
  <w:num w:numId="34" w16cid:durableId="973021133">
    <w:abstractNumId w:val="18"/>
  </w:num>
  <w:num w:numId="35" w16cid:durableId="770276631">
    <w:abstractNumId w:val="32"/>
  </w:num>
  <w:num w:numId="36" w16cid:durableId="364524812">
    <w:abstractNumId w:val="3"/>
  </w:num>
  <w:num w:numId="37" w16cid:durableId="1751002752">
    <w:abstractNumId w:val="8"/>
  </w:num>
  <w:num w:numId="38" w16cid:durableId="264769552">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6D"/>
    <w:rsid w:val="000002E3"/>
    <w:rsid w:val="000010DF"/>
    <w:rsid w:val="00001F31"/>
    <w:rsid w:val="00002582"/>
    <w:rsid w:val="000028DF"/>
    <w:rsid w:val="00002A52"/>
    <w:rsid w:val="00002FB5"/>
    <w:rsid w:val="00006699"/>
    <w:rsid w:val="00006FF3"/>
    <w:rsid w:val="00007EFD"/>
    <w:rsid w:val="00007F66"/>
    <w:rsid w:val="000101F2"/>
    <w:rsid w:val="000106B3"/>
    <w:rsid w:val="000115CA"/>
    <w:rsid w:val="00011F4E"/>
    <w:rsid w:val="000121C0"/>
    <w:rsid w:val="000125CF"/>
    <w:rsid w:val="000127BF"/>
    <w:rsid w:val="00012C02"/>
    <w:rsid w:val="000138E7"/>
    <w:rsid w:val="00013BE4"/>
    <w:rsid w:val="00014506"/>
    <w:rsid w:val="00014A35"/>
    <w:rsid w:val="000150EE"/>
    <w:rsid w:val="00015AC4"/>
    <w:rsid w:val="0001646A"/>
    <w:rsid w:val="00016AEB"/>
    <w:rsid w:val="00017C5E"/>
    <w:rsid w:val="00017E04"/>
    <w:rsid w:val="000209D8"/>
    <w:rsid w:val="000212FA"/>
    <w:rsid w:val="00021C71"/>
    <w:rsid w:val="0002209F"/>
    <w:rsid w:val="000224CD"/>
    <w:rsid w:val="00022771"/>
    <w:rsid w:val="000229B1"/>
    <w:rsid w:val="000234E4"/>
    <w:rsid w:val="00023C14"/>
    <w:rsid w:val="00023C96"/>
    <w:rsid w:val="0002426B"/>
    <w:rsid w:val="00026B33"/>
    <w:rsid w:val="00026FA0"/>
    <w:rsid w:val="000305F9"/>
    <w:rsid w:val="0003381A"/>
    <w:rsid w:val="000348CE"/>
    <w:rsid w:val="00035561"/>
    <w:rsid w:val="00035940"/>
    <w:rsid w:val="00035A8C"/>
    <w:rsid w:val="00035E3C"/>
    <w:rsid w:val="00035E84"/>
    <w:rsid w:val="00037A20"/>
    <w:rsid w:val="00037C2D"/>
    <w:rsid w:val="000421B8"/>
    <w:rsid w:val="0004266F"/>
    <w:rsid w:val="00043888"/>
    <w:rsid w:val="000469E5"/>
    <w:rsid w:val="00047034"/>
    <w:rsid w:val="0004755A"/>
    <w:rsid w:val="00050085"/>
    <w:rsid w:val="00051021"/>
    <w:rsid w:val="00051042"/>
    <w:rsid w:val="00051E43"/>
    <w:rsid w:val="00052952"/>
    <w:rsid w:val="00052C1F"/>
    <w:rsid w:val="00052F01"/>
    <w:rsid w:val="0005475B"/>
    <w:rsid w:val="00055A0C"/>
    <w:rsid w:val="00056005"/>
    <w:rsid w:val="000569DB"/>
    <w:rsid w:val="00057358"/>
    <w:rsid w:val="0006095D"/>
    <w:rsid w:val="00061C17"/>
    <w:rsid w:val="000632FA"/>
    <w:rsid w:val="000646F4"/>
    <w:rsid w:val="00065AB5"/>
    <w:rsid w:val="0006603E"/>
    <w:rsid w:val="0006619B"/>
    <w:rsid w:val="00066815"/>
    <w:rsid w:val="00066C50"/>
    <w:rsid w:val="000672F4"/>
    <w:rsid w:val="00067764"/>
    <w:rsid w:val="000706F9"/>
    <w:rsid w:val="00071438"/>
    <w:rsid w:val="00073F4E"/>
    <w:rsid w:val="00074F9B"/>
    <w:rsid w:val="00076139"/>
    <w:rsid w:val="00076237"/>
    <w:rsid w:val="00076AE0"/>
    <w:rsid w:val="0008002E"/>
    <w:rsid w:val="000805DE"/>
    <w:rsid w:val="000805F4"/>
    <w:rsid w:val="00082C3E"/>
    <w:rsid w:val="00082F1F"/>
    <w:rsid w:val="00083364"/>
    <w:rsid w:val="00084793"/>
    <w:rsid w:val="00084950"/>
    <w:rsid w:val="00084A13"/>
    <w:rsid w:val="00084E67"/>
    <w:rsid w:val="00085AA6"/>
    <w:rsid w:val="00085E28"/>
    <w:rsid w:val="000871F8"/>
    <w:rsid w:val="0008730F"/>
    <w:rsid w:val="000900E9"/>
    <w:rsid w:val="00090942"/>
    <w:rsid w:val="00090BC8"/>
    <w:rsid w:val="00091630"/>
    <w:rsid w:val="0009193C"/>
    <w:rsid w:val="00091BA7"/>
    <w:rsid w:val="0009216F"/>
    <w:rsid w:val="000927FE"/>
    <w:rsid w:val="000934A9"/>
    <w:rsid w:val="00094835"/>
    <w:rsid w:val="000951D5"/>
    <w:rsid w:val="00096695"/>
    <w:rsid w:val="00097478"/>
    <w:rsid w:val="000A1612"/>
    <w:rsid w:val="000A1840"/>
    <w:rsid w:val="000A1B6C"/>
    <w:rsid w:val="000A1BED"/>
    <w:rsid w:val="000A23E3"/>
    <w:rsid w:val="000A27A4"/>
    <w:rsid w:val="000A2B42"/>
    <w:rsid w:val="000A3ABD"/>
    <w:rsid w:val="000A3B85"/>
    <w:rsid w:val="000A3F4B"/>
    <w:rsid w:val="000A42B7"/>
    <w:rsid w:val="000A51D7"/>
    <w:rsid w:val="000A641A"/>
    <w:rsid w:val="000A710D"/>
    <w:rsid w:val="000A73CD"/>
    <w:rsid w:val="000A7928"/>
    <w:rsid w:val="000B0142"/>
    <w:rsid w:val="000B0DB1"/>
    <w:rsid w:val="000B2021"/>
    <w:rsid w:val="000B3222"/>
    <w:rsid w:val="000B34D0"/>
    <w:rsid w:val="000B48C2"/>
    <w:rsid w:val="000B55B9"/>
    <w:rsid w:val="000B5D7B"/>
    <w:rsid w:val="000B5E1C"/>
    <w:rsid w:val="000B6654"/>
    <w:rsid w:val="000B67A7"/>
    <w:rsid w:val="000B6D6C"/>
    <w:rsid w:val="000C029B"/>
    <w:rsid w:val="000C0596"/>
    <w:rsid w:val="000C09C8"/>
    <w:rsid w:val="000C2161"/>
    <w:rsid w:val="000C36CA"/>
    <w:rsid w:val="000C371F"/>
    <w:rsid w:val="000C379A"/>
    <w:rsid w:val="000C396E"/>
    <w:rsid w:val="000C60C0"/>
    <w:rsid w:val="000C6366"/>
    <w:rsid w:val="000C7685"/>
    <w:rsid w:val="000C79CD"/>
    <w:rsid w:val="000C7A0E"/>
    <w:rsid w:val="000C7EB5"/>
    <w:rsid w:val="000C7F4F"/>
    <w:rsid w:val="000D02E4"/>
    <w:rsid w:val="000D244E"/>
    <w:rsid w:val="000D2600"/>
    <w:rsid w:val="000D2692"/>
    <w:rsid w:val="000D3AD8"/>
    <w:rsid w:val="000D44A7"/>
    <w:rsid w:val="000D48D5"/>
    <w:rsid w:val="000D48DD"/>
    <w:rsid w:val="000D5C2F"/>
    <w:rsid w:val="000D75A3"/>
    <w:rsid w:val="000D77D7"/>
    <w:rsid w:val="000E0753"/>
    <w:rsid w:val="000E0876"/>
    <w:rsid w:val="000E1664"/>
    <w:rsid w:val="000E1B6D"/>
    <w:rsid w:val="000E2E90"/>
    <w:rsid w:val="000E2EFC"/>
    <w:rsid w:val="000E2F41"/>
    <w:rsid w:val="000E33EA"/>
    <w:rsid w:val="000E363E"/>
    <w:rsid w:val="000E3F01"/>
    <w:rsid w:val="000E3FA8"/>
    <w:rsid w:val="000E41CC"/>
    <w:rsid w:val="000E588B"/>
    <w:rsid w:val="000E5A25"/>
    <w:rsid w:val="000E6092"/>
    <w:rsid w:val="000E65BC"/>
    <w:rsid w:val="000E6E4C"/>
    <w:rsid w:val="000E6F71"/>
    <w:rsid w:val="000E6FE5"/>
    <w:rsid w:val="000E719B"/>
    <w:rsid w:val="000E74C7"/>
    <w:rsid w:val="000E763F"/>
    <w:rsid w:val="000E768E"/>
    <w:rsid w:val="000E7C00"/>
    <w:rsid w:val="000E7E76"/>
    <w:rsid w:val="000F008C"/>
    <w:rsid w:val="000F0292"/>
    <w:rsid w:val="000F0952"/>
    <w:rsid w:val="000F137A"/>
    <w:rsid w:val="000F1E67"/>
    <w:rsid w:val="000F2882"/>
    <w:rsid w:val="000F2E05"/>
    <w:rsid w:val="000F417D"/>
    <w:rsid w:val="000F4CED"/>
    <w:rsid w:val="000F4F2B"/>
    <w:rsid w:val="000F4F48"/>
    <w:rsid w:val="000F5472"/>
    <w:rsid w:val="000F5A9E"/>
    <w:rsid w:val="000F5C25"/>
    <w:rsid w:val="000F62F2"/>
    <w:rsid w:val="000F66D5"/>
    <w:rsid w:val="00100542"/>
    <w:rsid w:val="001005FD"/>
    <w:rsid w:val="0010116D"/>
    <w:rsid w:val="0010223F"/>
    <w:rsid w:val="001026D8"/>
    <w:rsid w:val="00103802"/>
    <w:rsid w:val="0010380C"/>
    <w:rsid w:val="001052AC"/>
    <w:rsid w:val="0010547C"/>
    <w:rsid w:val="001060E2"/>
    <w:rsid w:val="0010617F"/>
    <w:rsid w:val="001064A6"/>
    <w:rsid w:val="00106C1F"/>
    <w:rsid w:val="00106ED2"/>
    <w:rsid w:val="00107925"/>
    <w:rsid w:val="00110272"/>
    <w:rsid w:val="001105F7"/>
    <w:rsid w:val="00110F4D"/>
    <w:rsid w:val="001115C3"/>
    <w:rsid w:val="00111B6E"/>
    <w:rsid w:val="00111C1B"/>
    <w:rsid w:val="001123FF"/>
    <w:rsid w:val="00112613"/>
    <w:rsid w:val="0011307F"/>
    <w:rsid w:val="0011389C"/>
    <w:rsid w:val="00114728"/>
    <w:rsid w:val="0011506F"/>
    <w:rsid w:val="00115B4F"/>
    <w:rsid w:val="00116390"/>
    <w:rsid w:val="00116973"/>
    <w:rsid w:val="001171CD"/>
    <w:rsid w:val="00117B8A"/>
    <w:rsid w:val="00117D3C"/>
    <w:rsid w:val="00117D9A"/>
    <w:rsid w:val="001205F3"/>
    <w:rsid w:val="00120E78"/>
    <w:rsid w:val="00121038"/>
    <w:rsid w:val="00121E5F"/>
    <w:rsid w:val="001224D7"/>
    <w:rsid w:val="00122D58"/>
    <w:rsid w:val="00124CE2"/>
    <w:rsid w:val="00130156"/>
    <w:rsid w:val="001301A8"/>
    <w:rsid w:val="0013065C"/>
    <w:rsid w:val="00130B95"/>
    <w:rsid w:val="0013147C"/>
    <w:rsid w:val="00131A50"/>
    <w:rsid w:val="001330D5"/>
    <w:rsid w:val="00133115"/>
    <w:rsid w:val="00133A0D"/>
    <w:rsid w:val="00133AA2"/>
    <w:rsid w:val="00135232"/>
    <w:rsid w:val="001352B2"/>
    <w:rsid w:val="00135730"/>
    <w:rsid w:val="00136874"/>
    <w:rsid w:val="00140127"/>
    <w:rsid w:val="00141141"/>
    <w:rsid w:val="00141505"/>
    <w:rsid w:val="001422B5"/>
    <w:rsid w:val="001430A9"/>
    <w:rsid w:val="0014363E"/>
    <w:rsid w:val="00143F5B"/>
    <w:rsid w:val="0014405B"/>
    <w:rsid w:val="00144580"/>
    <w:rsid w:val="001446B4"/>
    <w:rsid w:val="00144D5C"/>
    <w:rsid w:val="00144E43"/>
    <w:rsid w:val="00145FB1"/>
    <w:rsid w:val="00146C92"/>
    <w:rsid w:val="00147231"/>
    <w:rsid w:val="001521E1"/>
    <w:rsid w:val="001531A6"/>
    <w:rsid w:val="00153777"/>
    <w:rsid w:val="00154C1E"/>
    <w:rsid w:val="001556B5"/>
    <w:rsid w:val="001560F4"/>
    <w:rsid w:val="00157A1A"/>
    <w:rsid w:val="00157A48"/>
    <w:rsid w:val="00160244"/>
    <w:rsid w:val="001606B8"/>
    <w:rsid w:val="001612F7"/>
    <w:rsid w:val="00161963"/>
    <w:rsid w:val="00161B94"/>
    <w:rsid w:val="00162239"/>
    <w:rsid w:val="00163094"/>
    <w:rsid w:val="00164544"/>
    <w:rsid w:val="00164DCA"/>
    <w:rsid w:val="0016570A"/>
    <w:rsid w:val="001661A6"/>
    <w:rsid w:val="00166382"/>
    <w:rsid w:val="00166BD4"/>
    <w:rsid w:val="00166C51"/>
    <w:rsid w:val="00166DA2"/>
    <w:rsid w:val="00167B0E"/>
    <w:rsid w:val="0017243C"/>
    <w:rsid w:val="0017293D"/>
    <w:rsid w:val="00173010"/>
    <w:rsid w:val="00173ABB"/>
    <w:rsid w:val="00173B9D"/>
    <w:rsid w:val="00174430"/>
    <w:rsid w:val="00175D83"/>
    <w:rsid w:val="00176BD3"/>
    <w:rsid w:val="00176DAA"/>
    <w:rsid w:val="001778B6"/>
    <w:rsid w:val="00180200"/>
    <w:rsid w:val="001802DD"/>
    <w:rsid w:val="00180C75"/>
    <w:rsid w:val="001830EE"/>
    <w:rsid w:val="00184BBB"/>
    <w:rsid w:val="00185A9E"/>
    <w:rsid w:val="001865A0"/>
    <w:rsid w:val="00186659"/>
    <w:rsid w:val="001866D2"/>
    <w:rsid w:val="0018674E"/>
    <w:rsid w:val="001867FC"/>
    <w:rsid w:val="001868CD"/>
    <w:rsid w:val="00186A29"/>
    <w:rsid w:val="00186BF3"/>
    <w:rsid w:val="001906D4"/>
    <w:rsid w:val="00190CAC"/>
    <w:rsid w:val="001918A3"/>
    <w:rsid w:val="00195144"/>
    <w:rsid w:val="00196683"/>
    <w:rsid w:val="001966FA"/>
    <w:rsid w:val="0019678E"/>
    <w:rsid w:val="00196863"/>
    <w:rsid w:val="00197702"/>
    <w:rsid w:val="001977A9"/>
    <w:rsid w:val="001977F7"/>
    <w:rsid w:val="00197CF1"/>
    <w:rsid w:val="001A0AF7"/>
    <w:rsid w:val="001A0C27"/>
    <w:rsid w:val="001A0DC1"/>
    <w:rsid w:val="001A1433"/>
    <w:rsid w:val="001A1BD6"/>
    <w:rsid w:val="001A24D2"/>
    <w:rsid w:val="001A28DB"/>
    <w:rsid w:val="001A3715"/>
    <w:rsid w:val="001A3E8E"/>
    <w:rsid w:val="001A42F1"/>
    <w:rsid w:val="001A5FB7"/>
    <w:rsid w:val="001A7A44"/>
    <w:rsid w:val="001B014E"/>
    <w:rsid w:val="001B0567"/>
    <w:rsid w:val="001B1019"/>
    <w:rsid w:val="001B177D"/>
    <w:rsid w:val="001B22CB"/>
    <w:rsid w:val="001B33FE"/>
    <w:rsid w:val="001B3D54"/>
    <w:rsid w:val="001B3DAE"/>
    <w:rsid w:val="001B4361"/>
    <w:rsid w:val="001B4FDE"/>
    <w:rsid w:val="001B56C7"/>
    <w:rsid w:val="001B5CB7"/>
    <w:rsid w:val="001B5D1C"/>
    <w:rsid w:val="001B5DC0"/>
    <w:rsid w:val="001B5F9A"/>
    <w:rsid w:val="001B6018"/>
    <w:rsid w:val="001B607D"/>
    <w:rsid w:val="001B60D8"/>
    <w:rsid w:val="001B6F7D"/>
    <w:rsid w:val="001B7171"/>
    <w:rsid w:val="001B74DA"/>
    <w:rsid w:val="001B7A4D"/>
    <w:rsid w:val="001B7E02"/>
    <w:rsid w:val="001C2271"/>
    <w:rsid w:val="001C49BE"/>
    <w:rsid w:val="001C4DEE"/>
    <w:rsid w:val="001C6A55"/>
    <w:rsid w:val="001C73D6"/>
    <w:rsid w:val="001C75BC"/>
    <w:rsid w:val="001C7BEE"/>
    <w:rsid w:val="001D02AA"/>
    <w:rsid w:val="001D02F9"/>
    <w:rsid w:val="001D096B"/>
    <w:rsid w:val="001D1383"/>
    <w:rsid w:val="001D186A"/>
    <w:rsid w:val="001D19DA"/>
    <w:rsid w:val="001D1A5A"/>
    <w:rsid w:val="001D1AB9"/>
    <w:rsid w:val="001D1D2E"/>
    <w:rsid w:val="001D2E81"/>
    <w:rsid w:val="001D3432"/>
    <w:rsid w:val="001D386B"/>
    <w:rsid w:val="001D3CB0"/>
    <w:rsid w:val="001D3CE7"/>
    <w:rsid w:val="001D3D71"/>
    <w:rsid w:val="001D5400"/>
    <w:rsid w:val="001D5ABD"/>
    <w:rsid w:val="001D6889"/>
    <w:rsid w:val="001D7612"/>
    <w:rsid w:val="001D7898"/>
    <w:rsid w:val="001E04B5"/>
    <w:rsid w:val="001E0D44"/>
    <w:rsid w:val="001E1778"/>
    <w:rsid w:val="001E1D03"/>
    <w:rsid w:val="001E24B7"/>
    <w:rsid w:val="001E2D49"/>
    <w:rsid w:val="001E30F2"/>
    <w:rsid w:val="001E3353"/>
    <w:rsid w:val="001E442B"/>
    <w:rsid w:val="001E47F7"/>
    <w:rsid w:val="001E4929"/>
    <w:rsid w:val="001E4FA2"/>
    <w:rsid w:val="001E5113"/>
    <w:rsid w:val="001E5A89"/>
    <w:rsid w:val="001E603E"/>
    <w:rsid w:val="001E6072"/>
    <w:rsid w:val="001E6390"/>
    <w:rsid w:val="001E64DB"/>
    <w:rsid w:val="001E791F"/>
    <w:rsid w:val="001F0BB6"/>
    <w:rsid w:val="001F0D85"/>
    <w:rsid w:val="001F11A1"/>
    <w:rsid w:val="001F15CC"/>
    <w:rsid w:val="001F1DE2"/>
    <w:rsid w:val="001F1E05"/>
    <w:rsid w:val="001F27DA"/>
    <w:rsid w:val="001F341F"/>
    <w:rsid w:val="001F363A"/>
    <w:rsid w:val="001F4643"/>
    <w:rsid w:val="001F4A0F"/>
    <w:rsid w:val="001F4F40"/>
    <w:rsid w:val="001F773F"/>
    <w:rsid w:val="001F7B1A"/>
    <w:rsid w:val="001F7D15"/>
    <w:rsid w:val="00200F48"/>
    <w:rsid w:val="002015E0"/>
    <w:rsid w:val="00202567"/>
    <w:rsid w:val="00204200"/>
    <w:rsid w:val="00204612"/>
    <w:rsid w:val="00204731"/>
    <w:rsid w:val="00205014"/>
    <w:rsid w:val="0020529B"/>
    <w:rsid w:val="002054FF"/>
    <w:rsid w:val="00206060"/>
    <w:rsid w:val="00206883"/>
    <w:rsid w:val="0020689E"/>
    <w:rsid w:val="00206C00"/>
    <w:rsid w:val="00206FCE"/>
    <w:rsid w:val="0020765C"/>
    <w:rsid w:val="00207DB0"/>
    <w:rsid w:val="00210AAB"/>
    <w:rsid w:val="00211C86"/>
    <w:rsid w:val="00211DA0"/>
    <w:rsid w:val="00211F86"/>
    <w:rsid w:val="00212479"/>
    <w:rsid w:val="002124FD"/>
    <w:rsid w:val="0021257B"/>
    <w:rsid w:val="00214AA4"/>
    <w:rsid w:val="00214CC9"/>
    <w:rsid w:val="00214FC3"/>
    <w:rsid w:val="00215477"/>
    <w:rsid w:val="00220AB5"/>
    <w:rsid w:val="00221049"/>
    <w:rsid w:val="00221E67"/>
    <w:rsid w:val="00222039"/>
    <w:rsid w:val="002232C0"/>
    <w:rsid w:val="002238E7"/>
    <w:rsid w:val="00223D3A"/>
    <w:rsid w:val="002253D2"/>
    <w:rsid w:val="002255D6"/>
    <w:rsid w:val="002261B7"/>
    <w:rsid w:val="002262B4"/>
    <w:rsid w:val="0022750D"/>
    <w:rsid w:val="00227528"/>
    <w:rsid w:val="002275AD"/>
    <w:rsid w:val="00227722"/>
    <w:rsid w:val="00230BA3"/>
    <w:rsid w:val="002310E2"/>
    <w:rsid w:val="002328AA"/>
    <w:rsid w:val="00232B95"/>
    <w:rsid w:val="00232E8E"/>
    <w:rsid w:val="00232FDB"/>
    <w:rsid w:val="002333F2"/>
    <w:rsid w:val="0023342C"/>
    <w:rsid w:val="002347EB"/>
    <w:rsid w:val="00234A07"/>
    <w:rsid w:val="00234D24"/>
    <w:rsid w:val="00234F94"/>
    <w:rsid w:val="00235D40"/>
    <w:rsid w:val="002366FB"/>
    <w:rsid w:val="00236FF9"/>
    <w:rsid w:val="0023778E"/>
    <w:rsid w:val="00237E1A"/>
    <w:rsid w:val="00240100"/>
    <w:rsid w:val="002407DE"/>
    <w:rsid w:val="00240AC4"/>
    <w:rsid w:val="00240D49"/>
    <w:rsid w:val="0024101A"/>
    <w:rsid w:val="002429DA"/>
    <w:rsid w:val="002437BD"/>
    <w:rsid w:val="0024762A"/>
    <w:rsid w:val="002476CF"/>
    <w:rsid w:val="00250405"/>
    <w:rsid w:val="00250FE1"/>
    <w:rsid w:val="0025130D"/>
    <w:rsid w:val="002519EE"/>
    <w:rsid w:val="0025337A"/>
    <w:rsid w:val="002536BE"/>
    <w:rsid w:val="002554AE"/>
    <w:rsid w:val="00256570"/>
    <w:rsid w:val="00260747"/>
    <w:rsid w:val="00260ADE"/>
    <w:rsid w:val="00260FB0"/>
    <w:rsid w:val="002622D4"/>
    <w:rsid w:val="002624B9"/>
    <w:rsid w:val="002638D1"/>
    <w:rsid w:val="00265298"/>
    <w:rsid w:val="00265849"/>
    <w:rsid w:val="002659C2"/>
    <w:rsid w:val="002659DF"/>
    <w:rsid w:val="00265AE4"/>
    <w:rsid w:val="00265FB0"/>
    <w:rsid w:val="0026654E"/>
    <w:rsid w:val="00267223"/>
    <w:rsid w:val="002703E5"/>
    <w:rsid w:val="002705A5"/>
    <w:rsid w:val="00271222"/>
    <w:rsid w:val="002712CE"/>
    <w:rsid w:val="00271398"/>
    <w:rsid w:val="00271EE8"/>
    <w:rsid w:val="00271F69"/>
    <w:rsid w:val="00273C30"/>
    <w:rsid w:val="00273D60"/>
    <w:rsid w:val="00275202"/>
    <w:rsid w:val="00276C66"/>
    <w:rsid w:val="0027792A"/>
    <w:rsid w:val="00277C53"/>
    <w:rsid w:val="00277E1D"/>
    <w:rsid w:val="00281506"/>
    <w:rsid w:val="0028234C"/>
    <w:rsid w:val="0028293E"/>
    <w:rsid w:val="002836C7"/>
    <w:rsid w:val="0028434D"/>
    <w:rsid w:val="0028478D"/>
    <w:rsid w:val="00285CFA"/>
    <w:rsid w:val="00286343"/>
    <w:rsid w:val="002870C8"/>
    <w:rsid w:val="00287222"/>
    <w:rsid w:val="0028742A"/>
    <w:rsid w:val="00287BBC"/>
    <w:rsid w:val="00287F3C"/>
    <w:rsid w:val="0029012B"/>
    <w:rsid w:val="002912EA"/>
    <w:rsid w:val="00291978"/>
    <w:rsid w:val="00293054"/>
    <w:rsid w:val="00295BFB"/>
    <w:rsid w:val="0029663B"/>
    <w:rsid w:val="00296998"/>
    <w:rsid w:val="002974C8"/>
    <w:rsid w:val="00297669"/>
    <w:rsid w:val="002A008F"/>
    <w:rsid w:val="002A1BFF"/>
    <w:rsid w:val="002A1D5E"/>
    <w:rsid w:val="002A1E97"/>
    <w:rsid w:val="002A4458"/>
    <w:rsid w:val="002A44A6"/>
    <w:rsid w:val="002A4838"/>
    <w:rsid w:val="002A4981"/>
    <w:rsid w:val="002A51AD"/>
    <w:rsid w:val="002A56FA"/>
    <w:rsid w:val="002A57C4"/>
    <w:rsid w:val="002A701F"/>
    <w:rsid w:val="002A7E36"/>
    <w:rsid w:val="002B0779"/>
    <w:rsid w:val="002B0CBB"/>
    <w:rsid w:val="002B11AE"/>
    <w:rsid w:val="002B1674"/>
    <w:rsid w:val="002B34BD"/>
    <w:rsid w:val="002B5252"/>
    <w:rsid w:val="002B546F"/>
    <w:rsid w:val="002B63F9"/>
    <w:rsid w:val="002B66FF"/>
    <w:rsid w:val="002B74AD"/>
    <w:rsid w:val="002C0673"/>
    <w:rsid w:val="002C0730"/>
    <w:rsid w:val="002C341F"/>
    <w:rsid w:val="002C358D"/>
    <w:rsid w:val="002C36FD"/>
    <w:rsid w:val="002C48EB"/>
    <w:rsid w:val="002C49C6"/>
    <w:rsid w:val="002C4DB3"/>
    <w:rsid w:val="002C4EB6"/>
    <w:rsid w:val="002C6620"/>
    <w:rsid w:val="002C6DE0"/>
    <w:rsid w:val="002C76E9"/>
    <w:rsid w:val="002D0415"/>
    <w:rsid w:val="002D05B3"/>
    <w:rsid w:val="002D06B9"/>
    <w:rsid w:val="002D2279"/>
    <w:rsid w:val="002D2A6C"/>
    <w:rsid w:val="002D2CCB"/>
    <w:rsid w:val="002D3BAC"/>
    <w:rsid w:val="002D3BB5"/>
    <w:rsid w:val="002D3CD2"/>
    <w:rsid w:val="002D42A3"/>
    <w:rsid w:val="002D5D66"/>
    <w:rsid w:val="002D61C5"/>
    <w:rsid w:val="002D6A62"/>
    <w:rsid w:val="002E0CB9"/>
    <w:rsid w:val="002E164F"/>
    <w:rsid w:val="002E167E"/>
    <w:rsid w:val="002E3169"/>
    <w:rsid w:val="002E33AB"/>
    <w:rsid w:val="002E4547"/>
    <w:rsid w:val="002E4FF2"/>
    <w:rsid w:val="002E5D2C"/>
    <w:rsid w:val="002E65F0"/>
    <w:rsid w:val="002E6DAB"/>
    <w:rsid w:val="002E7118"/>
    <w:rsid w:val="002E7CDA"/>
    <w:rsid w:val="002F0AF4"/>
    <w:rsid w:val="002F0E0D"/>
    <w:rsid w:val="002F12FD"/>
    <w:rsid w:val="002F3393"/>
    <w:rsid w:val="002F3F23"/>
    <w:rsid w:val="002F42B4"/>
    <w:rsid w:val="002F49A7"/>
    <w:rsid w:val="002F73BE"/>
    <w:rsid w:val="00300095"/>
    <w:rsid w:val="0030053C"/>
    <w:rsid w:val="00301C63"/>
    <w:rsid w:val="003038C8"/>
    <w:rsid w:val="00303DC2"/>
    <w:rsid w:val="003052D0"/>
    <w:rsid w:val="003065D3"/>
    <w:rsid w:val="00307372"/>
    <w:rsid w:val="00307BF7"/>
    <w:rsid w:val="0031046B"/>
    <w:rsid w:val="003108E6"/>
    <w:rsid w:val="00310A30"/>
    <w:rsid w:val="003115DC"/>
    <w:rsid w:val="00311664"/>
    <w:rsid w:val="003118D0"/>
    <w:rsid w:val="003123B6"/>
    <w:rsid w:val="00312AB2"/>
    <w:rsid w:val="00313CF0"/>
    <w:rsid w:val="00313F3D"/>
    <w:rsid w:val="00313FB3"/>
    <w:rsid w:val="00314D89"/>
    <w:rsid w:val="003153F1"/>
    <w:rsid w:val="00316081"/>
    <w:rsid w:val="003164AF"/>
    <w:rsid w:val="00317274"/>
    <w:rsid w:val="0031742B"/>
    <w:rsid w:val="00320951"/>
    <w:rsid w:val="003212D6"/>
    <w:rsid w:val="00321642"/>
    <w:rsid w:val="00321CA7"/>
    <w:rsid w:val="00325B58"/>
    <w:rsid w:val="00325CB0"/>
    <w:rsid w:val="00325F08"/>
    <w:rsid w:val="003264B6"/>
    <w:rsid w:val="00327164"/>
    <w:rsid w:val="00331C7D"/>
    <w:rsid w:val="00332D4F"/>
    <w:rsid w:val="003339A9"/>
    <w:rsid w:val="00335342"/>
    <w:rsid w:val="003357DE"/>
    <w:rsid w:val="003361A3"/>
    <w:rsid w:val="003365B2"/>
    <w:rsid w:val="00336A8C"/>
    <w:rsid w:val="003373AD"/>
    <w:rsid w:val="003411C6"/>
    <w:rsid w:val="003417C2"/>
    <w:rsid w:val="0034332D"/>
    <w:rsid w:val="00343BBB"/>
    <w:rsid w:val="0034424A"/>
    <w:rsid w:val="0034559A"/>
    <w:rsid w:val="00346A27"/>
    <w:rsid w:val="00347043"/>
    <w:rsid w:val="00347D4C"/>
    <w:rsid w:val="00350FB3"/>
    <w:rsid w:val="00351A28"/>
    <w:rsid w:val="00351F29"/>
    <w:rsid w:val="00352B0D"/>
    <w:rsid w:val="00352BF6"/>
    <w:rsid w:val="00353A77"/>
    <w:rsid w:val="00354F55"/>
    <w:rsid w:val="00355A9E"/>
    <w:rsid w:val="003561B7"/>
    <w:rsid w:val="00357025"/>
    <w:rsid w:val="00357741"/>
    <w:rsid w:val="0036204B"/>
    <w:rsid w:val="00362EE6"/>
    <w:rsid w:val="003631A8"/>
    <w:rsid w:val="00363D57"/>
    <w:rsid w:val="003645F0"/>
    <w:rsid w:val="003671E9"/>
    <w:rsid w:val="00370F91"/>
    <w:rsid w:val="003727F0"/>
    <w:rsid w:val="00372D8F"/>
    <w:rsid w:val="00373F1F"/>
    <w:rsid w:val="00374C11"/>
    <w:rsid w:val="003763F5"/>
    <w:rsid w:val="00376AC8"/>
    <w:rsid w:val="00376EC2"/>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0450"/>
    <w:rsid w:val="0039133D"/>
    <w:rsid w:val="003913EF"/>
    <w:rsid w:val="003924AE"/>
    <w:rsid w:val="00392B38"/>
    <w:rsid w:val="00393727"/>
    <w:rsid w:val="00393EED"/>
    <w:rsid w:val="003942DB"/>
    <w:rsid w:val="003944C9"/>
    <w:rsid w:val="00395095"/>
    <w:rsid w:val="00395A21"/>
    <w:rsid w:val="00395A2A"/>
    <w:rsid w:val="00395C5E"/>
    <w:rsid w:val="00396A5F"/>
    <w:rsid w:val="003972A4"/>
    <w:rsid w:val="003A0E4B"/>
    <w:rsid w:val="003A13B6"/>
    <w:rsid w:val="003A2DFE"/>
    <w:rsid w:val="003A41D5"/>
    <w:rsid w:val="003A43A2"/>
    <w:rsid w:val="003A5003"/>
    <w:rsid w:val="003A501E"/>
    <w:rsid w:val="003A5C75"/>
    <w:rsid w:val="003B005B"/>
    <w:rsid w:val="003B0B6D"/>
    <w:rsid w:val="003B1672"/>
    <w:rsid w:val="003B17AD"/>
    <w:rsid w:val="003B1950"/>
    <w:rsid w:val="003B3798"/>
    <w:rsid w:val="003B3D13"/>
    <w:rsid w:val="003B4896"/>
    <w:rsid w:val="003B4F2B"/>
    <w:rsid w:val="003B5191"/>
    <w:rsid w:val="003B554E"/>
    <w:rsid w:val="003B5902"/>
    <w:rsid w:val="003B5D7F"/>
    <w:rsid w:val="003B6387"/>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E27"/>
    <w:rsid w:val="003C2F64"/>
    <w:rsid w:val="003C35CA"/>
    <w:rsid w:val="003C36EB"/>
    <w:rsid w:val="003C36FF"/>
    <w:rsid w:val="003C6470"/>
    <w:rsid w:val="003C6C29"/>
    <w:rsid w:val="003C73E9"/>
    <w:rsid w:val="003C77E5"/>
    <w:rsid w:val="003C7C6A"/>
    <w:rsid w:val="003D06D2"/>
    <w:rsid w:val="003D158A"/>
    <w:rsid w:val="003D1753"/>
    <w:rsid w:val="003D1BBF"/>
    <w:rsid w:val="003D1CEE"/>
    <w:rsid w:val="003D2074"/>
    <w:rsid w:val="003D21D6"/>
    <w:rsid w:val="003D2B31"/>
    <w:rsid w:val="003D2D46"/>
    <w:rsid w:val="003D43BC"/>
    <w:rsid w:val="003D5614"/>
    <w:rsid w:val="003D6D2D"/>
    <w:rsid w:val="003E02EF"/>
    <w:rsid w:val="003E0D9F"/>
    <w:rsid w:val="003E1B04"/>
    <w:rsid w:val="003E2055"/>
    <w:rsid w:val="003E24C1"/>
    <w:rsid w:val="003E2C25"/>
    <w:rsid w:val="003E38EC"/>
    <w:rsid w:val="003E393D"/>
    <w:rsid w:val="003E541C"/>
    <w:rsid w:val="003E5DEA"/>
    <w:rsid w:val="003E6376"/>
    <w:rsid w:val="003E6576"/>
    <w:rsid w:val="003E6D9A"/>
    <w:rsid w:val="003E7AF2"/>
    <w:rsid w:val="003E7EF2"/>
    <w:rsid w:val="003F024E"/>
    <w:rsid w:val="003F0629"/>
    <w:rsid w:val="003F0B62"/>
    <w:rsid w:val="003F0E22"/>
    <w:rsid w:val="003F1B2C"/>
    <w:rsid w:val="003F2AA0"/>
    <w:rsid w:val="003F2E56"/>
    <w:rsid w:val="003F3A0D"/>
    <w:rsid w:val="003F4DD3"/>
    <w:rsid w:val="003F52E8"/>
    <w:rsid w:val="003F632B"/>
    <w:rsid w:val="003F67A2"/>
    <w:rsid w:val="003F67C2"/>
    <w:rsid w:val="003F6D1A"/>
    <w:rsid w:val="003F7772"/>
    <w:rsid w:val="003F7C9A"/>
    <w:rsid w:val="003F7F1C"/>
    <w:rsid w:val="00400B49"/>
    <w:rsid w:val="00400FCD"/>
    <w:rsid w:val="00401649"/>
    <w:rsid w:val="00401B2A"/>
    <w:rsid w:val="004040BA"/>
    <w:rsid w:val="00404636"/>
    <w:rsid w:val="004057A4"/>
    <w:rsid w:val="00405EE1"/>
    <w:rsid w:val="004078B7"/>
    <w:rsid w:val="00407ED4"/>
    <w:rsid w:val="00410216"/>
    <w:rsid w:val="00410405"/>
    <w:rsid w:val="00410799"/>
    <w:rsid w:val="004109BB"/>
    <w:rsid w:val="00410BB1"/>
    <w:rsid w:val="00411108"/>
    <w:rsid w:val="00411F61"/>
    <w:rsid w:val="004125BE"/>
    <w:rsid w:val="00412D71"/>
    <w:rsid w:val="00412DE3"/>
    <w:rsid w:val="00412EC2"/>
    <w:rsid w:val="004134A8"/>
    <w:rsid w:val="004137D2"/>
    <w:rsid w:val="00413A4A"/>
    <w:rsid w:val="00414FC5"/>
    <w:rsid w:val="004157D5"/>
    <w:rsid w:val="00415BB5"/>
    <w:rsid w:val="00416CED"/>
    <w:rsid w:val="00417E35"/>
    <w:rsid w:val="00420342"/>
    <w:rsid w:val="00420756"/>
    <w:rsid w:val="00421ED3"/>
    <w:rsid w:val="00422FBC"/>
    <w:rsid w:val="00423C51"/>
    <w:rsid w:val="00423F4B"/>
    <w:rsid w:val="004249EF"/>
    <w:rsid w:val="00425063"/>
    <w:rsid w:val="00425C53"/>
    <w:rsid w:val="00426969"/>
    <w:rsid w:val="00426C52"/>
    <w:rsid w:val="004272EA"/>
    <w:rsid w:val="00427952"/>
    <w:rsid w:val="0043035C"/>
    <w:rsid w:val="00430D27"/>
    <w:rsid w:val="00430E1A"/>
    <w:rsid w:val="00430E3B"/>
    <w:rsid w:val="00430F3A"/>
    <w:rsid w:val="0043137D"/>
    <w:rsid w:val="00431748"/>
    <w:rsid w:val="00431D90"/>
    <w:rsid w:val="00432D61"/>
    <w:rsid w:val="00434740"/>
    <w:rsid w:val="00435295"/>
    <w:rsid w:val="0043589A"/>
    <w:rsid w:val="004361E6"/>
    <w:rsid w:val="00437747"/>
    <w:rsid w:val="004377D4"/>
    <w:rsid w:val="00437FA1"/>
    <w:rsid w:val="00440DB0"/>
    <w:rsid w:val="004411FA"/>
    <w:rsid w:val="0044160D"/>
    <w:rsid w:val="00441AB5"/>
    <w:rsid w:val="0044254D"/>
    <w:rsid w:val="0044311B"/>
    <w:rsid w:val="00443E72"/>
    <w:rsid w:val="004454E4"/>
    <w:rsid w:val="0044666C"/>
    <w:rsid w:val="00446689"/>
    <w:rsid w:val="00446FDF"/>
    <w:rsid w:val="00447E3F"/>
    <w:rsid w:val="00450A98"/>
    <w:rsid w:val="004517FC"/>
    <w:rsid w:val="0045195C"/>
    <w:rsid w:val="00452C1C"/>
    <w:rsid w:val="00452FD6"/>
    <w:rsid w:val="004546F0"/>
    <w:rsid w:val="0045513A"/>
    <w:rsid w:val="00455B60"/>
    <w:rsid w:val="0045614B"/>
    <w:rsid w:val="00456449"/>
    <w:rsid w:val="0045666E"/>
    <w:rsid w:val="00456BCC"/>
    <w:rsid w:val="00457942"/>
    <w:rsid w:val="004617D2"/>
    <w:rsid w:val="00464BEB"/>
    <w:rsid w:val="00465000"/>
    <w:rsid w:val="00465F20"/>
    <w:rsid w:val="00470176"/>
    <w:rsid w:val="00471103"/>
    <w:rsid w:val="00471DE7"/>
    <w:rsid w:val="00472221"/>
    <w:rsid w:val="004724E2"/>
    <w:rsid w:val="0047255B"/>
    <w:rsid w:val="00473471"/>
    <w:rsid w:val="00473836"/>
    <w:rsid w:val="00474788"/>
    <w:rsid w:val="004751E5"/>
    <w:rsid w:val="004755E8"/>
    <w:rsid w:val="00476B5D"/>
    <w:rsid w:val="00476BDE"/>
    <w:rsid w:val="00476E83"/>
    <w:rsid w:val="004804BD"/>
    <w:rsid w:val="00480D96"/>
    <w:rsid w:val="00480F2B"/>
    <w:rsid w:val="00481B9B"/>
    <w:rsid w:val="00481D11"/>
    <w:rsid w:val="00482009"/>
    <w:rsid w:val="004825DD"/>
    <w:rsid w:val="00482928"/>
    <w:rsid w:val="00482BAE"/>
    <w:rsid w:val="004830C4"/>
    <w:rsid w:val="00484CD6"/>
    <w:rsid w:val="00485A3F"/>
    <w:rsid w:val="0048689C"/>
    <w:rsid w:val="00490F21"/>
    <w:rsid w:val="00491063"/>
    <w:rsid w:val="00491ECE"/>
    <w:rsid w:val="004925D7"/>
    <w:rsid w:val="00492767"/>
    <w:rsid w:val="00492EB0"/>
    <w:rsid w:val="00494A48"/>
    <w:rsid w:val="0049568D"/>
    <w:rsid w:val="00495BB9"/>
    <w:rsid w:val="00496A21"/>
    <w:rsid w:val="00497622"/>
    <w:rsid w:val="004A2FD2"/>
    <w:rsid w:val="004A3271"/>
    <w:rsid w:val="004A3C07"/>
    <w:rsid w:val="004A3E77"/>
    <w:rsid w:val="004A40B0"/>
    <w:rsid w:val="004A4196"/>
    <w:rsid w:val="004A47EA"/>
    <w:rsid w:val="004A5614"/>
    <w:rsid w:val="004A6662"/>
    <w:rsid w:val="004A767C"/>
    <w:rsid w:val="004A7BFE"/>
    <w:rsid w:val="004B073D"/>
    <w:rsid w:val="004B20DF"/>
    <w:rsid w:val="004B3421"/>
    <w:rsid w:val="004B3612"/>
    <w:rsid w:val="004B3CC9"/>
    <w:rsid w:val="004B54CE"/>
    <w:rsid w:val="004B5D63"/>
    <w:rsid w:val="004B6B5C"/>
    <w:rsid w:val="004B7696"/>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173E"/>
    <w:rsid w:val="004D230B"/>
    <w:rsid w:val="004D34C7"/>
    <w:rsid w:val="004D453E"/>
    <w:rsid w:val="004D46DC"/>
    <w:rsid w:val="004D5986"/>
    <w:rsid w:val="004D5FC5"/>
    <w:rsid w:val="004D60BF"/>
    <w:rsid w:val="004D66BC"/>
    <w:rsid w:val="004D6B7C"/>
    <w:rsid w:val="004D7099"/>
    <w:rsid w:val="004D7A0D"/>
    <w:rsid w:val="004D7B84"/>
    <w:rsid w:val="004E0866"/>
    <w:rsid w:val="004E099A"/>
    <w:rsid w:val="004E264F"/>
    <w:rsid w:val="004E289C"/>
    <w:rsid w:val="004E2E56"/>
    <w:rsid w:val="004E3D75"/>
    <w:rsid w:val="004E46E0"/>
    <w:rsid w:val="004E4A1B"/>
    <w:rsid w:val="004E521F"/>
    <w:rsid w:val="004E5FD4"/>
    <w:rsid w:val="004E798C"/>
    <w:rsid w:val="004F0F83"/>
    <w:rsid w:val="004F38FE"/>
    <w:rsid w:val="004F3C04"/>
    <w:rsid w:val="004F56F7"/>
    <w:rsid w:val="004F5D17"/>
    <w:rsid w:val="004F7317"/>
    <w:rsid w:val="005005B5"/>
    <w:rsid w:val="005007CA"/>
    <w:rsid w:val="005010C5"/>
    <w:rsid w:val="005011A1"/>
    <w:rsid w:val="00502B81"/>
    <w:rsid w:val="0050376E"/>
    <w:rsid w:val="00503EDA"/>
    <w:rsid w:val="005043A8"/>
    <w:rsid w:val="00504C09"/>
    <w:rsid w:val="00504D2F"/>
    <w:rsid w:val="00507288"/>
    <w:rsid w:val="00510A48"/>
    <w:rsid w:val="00511541"/>
    <w:rsid w:val="00512275"/>
    <w:rsid w:val="00513C7D"/>
    <w:rsid w:val="005141FB"/>
    <w:rsid w:val="00514843"/>
    <w:rsid w:val="00515656"/>
    <w:rsid w:val="0051615A"/>
    <w:rsid w:val="005163C7"/>
    <w:rsid w:val="005166FD"/>
    <w:rsid w:val="00517E32"/>
    <w:rsid w:val="0052187D"/>
    <w:rsid w:val="00522691"/>
    <w:rsid w:val="00522C06"/>
    <w:rsid w:val="00522F34"/>
    <w:rsid w:val="0052311E"/>
    <w:rsid w:val="005236B5"/>
    <w:rsid w:val="00523870"/>
    <w:rsid w:val="00523CE9"/>
    <w:rsid w:val="00523F43"/>
    <w:rsid w:val="00524BBF"/>
    <w:rsid w:val="00530005"/>
    <w:rsid w:val="00531C8C"/>
    <w:rsid w:val="0053257E"/>
    <w:rsid w:val="00534B10"/>
    <w:rsid w:val="00534C5D"/>
    <w:rsid w:val="00535132"/>
    <w:rsid w:val="0053609D"/>
    <w:rsid w:val="005367BA"/>
    <w:rsid w:val="00536D71"/>
    <w:rsid w:val="0053704A"/>
    <w:rsid w:val="00537182"/>
    <w:rsid w:val="0054141A"/>
    <w:rsid w:val="005417C3"/>
    <w:rsid w:val="00541A40"/>
    <w:rsid w:val="00541B21"/>
    <w:rsid w:val="00541D36"/>
    <w:rsid w:val="005423C8"/>
    <w:rsid w:val="00542FD3"/>
    <w:rsid w:val="005436EB"/>
    <w:rsid w:val="00543AA2"/>
    <w:rsid w:val="00543C21"/>
    <w:rsid w:val="00544188"/>
    <w:rsid w:val="005441DE"/>
    <w:rsid w:val="00544252"/>
    <w:rsid w:val="00544C10"/>
    <w:rsid w:val="0054541A"/>
    <w:rsid w:val="005458E3"/>
    <w:rsid w:val="00546284"/>
    <w:rsid w:val="005463C6"/>
    <w:rsid w:val="0054722E"/>
    <w:rsid w:val="0054792A"/>
    <w:rsid w:val="00550089"/>
    <w:rsid w:val="00550CA5"/>
    <w:rsid w:val="00552AC4"/>
    <w:rsid w:val="00552BCD"/>
    <w:rsid w:val="0055324A"/>
    <w:rsid w:val="00553DD4"/>
    <w:rsid w:val="00553E20"/>
    <w:rsid w:val="00554B88"/>
    <w:rsid w:val="005550BA"/>
    <w:rsid w:val="005558ED"/>
    <w:rsid w:val="005561DB"/>
    <w:rsid w:val="00556E37"/>
    <w:rsid w:val="00557404"/>
    <w:rsid w:val="00557665"/>
    <w:rsid w:val="00560659"/>
    <w:rsid w:val="0056305C"/>
    <w:rsid w:val="005632E8"/>
    <w:rsid w:val="00563704"/>
    <w:rsid w:val="005640A6"/>
    <w:rsid w:val="00564424"/>
    <w:rsid w:val="00564995"/>
    <w:rsid w:val="00564B4C"/>
    <w:rsid w:val="00565E60"/>
    <w:rsid w:val="00566E1C"/>
    <w:rsid w:val="00570036"/>
    <w:rsid w:val="005701C5"/>
    <w:rsid w:val="00570EEE"/>
    <w:rsid w:val="00570F60"/>
    <w:rsid w:val="005716E7"/>
    <w:rsid w:val="0057225F"/>
    <w:rsid w:val="0057238D"/>
    <w:rsid w:val="00572933"/>
    <w:rsid w:val="00572CC2"/>
    <w:rsid w:val="00574AED"/>
    <w:rsid w:val="00574C3D"/>
    <w:rsid w:val="00574D32"/>
    <w:rsid w:val="0057513D"/>
    <w:rsid w:val="00575D80"/>
    <w:rsid w:val="00576E4E"/>
    <w:rsid w:val="00577224"/>
    <w:rsid w:val="00577F38"/>
    <w:rsid w:val="0058054E"/>
    <w:rsid w:val="00580AA0"/>
    <w:rsid w:val="00582A71"/>
    <w:rsid w:val="00582F83"/>
    <w:rsid w:val="005843A0"/>
    <w:rsid w:val="00584DB5"/>
    <w:rsid w:val="00585A72"/>
    <w:rsid w:val="00590E09"/>
    <w:rsid w:val="0059195E"/>
    <w:rsid w:val="00592E3A"/>
    <w:rsid w:val="00593A6B"/>
    <w:rsid w:val="00593B34"/>
    <w:rsid w:val="00593B74"/>
    <w:rsid w:val="00594DCB"/>
    <w:rsid w:val="005955E1"/>
    <w:rsid w:val="005971DB"/>
    <w:rsid w:val="00597CEF"/>
    <w:rsid w:val="005A003A"/>
    <w:rsid w:val="005A0113"/>
    <w:rsid w:val="005A0578"/>
    <w:rsid w:val="005A2941"/>
    <w:rsid w:val="005A2BD4"/>
    <w:rsid w:val="005A31E3"/>
    <w:rsid w:val="005A46D5"/>
    <w:rsid w:val="005A4F20"/>
    <w:rsid w:val="005A55E2"/>
    <w:rsid w:val="005A568A"/>
    <w:rsid w:val="005A60A1"/>
    <w:rsid w:val="005A63A1"/>
    <w:rsid w:val="005A687D"/>
    <w:rsid w:val="005A6E91"/>
    <w:rsid w:val="005A7264"/>
    <w:rsid w:val="005A7BAC"/>
    <w:rsid w:val="005B1A82"/>
    <w:rsid w:val="005B1E8A"/>
    <w:rsid w:val="005B217E"/>
    <w:rsid w:val="005B2CBC"/>
    <w:rsid w:val="005B300A"/>
    <w:rsid w:val="005B3246"/>
    <w:rsid w:val="005B3CBD"/>
    <w:rsid w:val="005B5B3B"/>
    <w:rsid w:val="005B638A"/>
    <w:rsid w:val="005B6658"/>
    <w:rsid w:val="005B6C98"/>
    <w:rsid w:val="005B7497"/>
    <w:rsid w:val="005B7AF2"/>
    <w:rsid w:val="005B7DA3"/>
    <w:rsid w:val="005B7FFD"/>
    <w:rsid w:val="005C0259"/>
    <w:rsid w:val="005C04CF"/>
    <w:rsid w:val="005C079F"/>
    <w:rsid w:val="005C20FA"/>
    <w:rsid w:val="005C25FA"/>
    <w:rsid w:val="005C31B7"/>
    <w:rsid w:val="005C3983"/>
    <w:rsid w:val="005C4054"/>
    <w:rsid w:val="005C55FD"/>
    <w:rsid w:val="005C5784"/>
    <w:rsid w:val="005C5B33"/>
    <w:rsid w:val="005C5E73"/>
    <w:rsid w:val="005C601E"/>
    <w:rsid w:val="005C6593"/>
    <w:rsid w:val="005C6612"/>
    <w:rsid w:val="005C6BF9"/>
    <w:rsid w:val="005D079D"/>
    <w:rsid w:val="005D0AEF"/>
    <w:rsid w:val="005D1AE1"/>
    <w:rsid w:val="005D1CA8"/>
    <w:rsid w:val="005D1DE8"/>
    <w:rsid w:val="005D1E7B"/>
    <w:rsid w:val="005D218F"/>
    <w:rsid w:val="005D2730"/>
    <w:rsid w:val="005D37E4"/>
    <w:rsid w:val="005D55DC"/>
    <w:rsid w:val="005D6560"/>
    <w:rsid w:val="005D6E15"/>
    <w:rsid w:val="005D76DB"/>
    <w:rsid w:val="005E0657"/>
    <w:rsid w:val="005E0726"/>
    <w:rsid w:val="005E1134"/>
    <w:rsid w:val="005E1C66"/>
    <w:rsid w:val="005E2660"/>
    <w:rsid w:val="005E3012"/>
    <w:rsid w:val="005E32C1"/>
    <w:rsid w:val="005E3331"/>
    <w:rsid w:val="005E513B"/>
    <w:rsid w:val="005E5540"/>
    <w:rsid w:val="005E5B53"/>
    <w:rsid w:val="005E60A4"/>
    <w:rsid w:val="005E616A"/>
    <w:rsid w:val="005E70C5"/>
    <w:rsid w:val="005F263E"/>
    <w:rsid w:val="005F3EC7"/>
    <w:rsid w:val="005F43A2"/>
    <w:rsid w:val="005F4625"/>
    <w:rsid w:val="005F5F37"/>
    <w:rsid w:val="005F607F"/>
    <w:rsid w:val="005F7C3C"/>
    <w:rsid w:val="005F7DED"/>
    <w:rsid w:val="00600A57"/>
    <w:rsid w:val="0060162F"/>
    <w:rsid w:val="00602153"/>
    <w:rsid w:val="00602737"/>
    <w:rsid w:val="006027F1"/>
    <w:rsid w:val="00602981"/>
    <w:rsid w:val="0060333A"/>
    <w:rsid w:val="00604647"/>
    <w:rsid w:val="00604A22"/>
    <w:rsid w:val="006050F8"/>
    <w:rsid w:val="006066A1"/>
    <w:rsid w:val="00606785"/>
    <w:rsid w:val="00606C64"/>
    <w:rsid w:val="00607013"/>
    <w:rsid w:val="00607EB1"/>
    <w:rsid w:val="0061087A"/>
    <w:rsid w:val="0061368B"/>
    <w:rsid w:val="0061379C"/>
    <w:rsid w:val="006142AC"/>
    <w:rsid w:val="00614F15"/>
    <w:rsid w:val="00615318"/>
    <w:rsid w:val="00615C3E"/>
    <w:rsid w:val="00616721"/>
    <w:rsid w:val="00617C4F"/>
    <w:rsid w:val="00617FBE"/>
    <w:rsid w:val="00620643"/>
    <w:rsid w:val="00620FA4"/>
    <w:rsid w:val="00621327"/>
    <w:rsid w:val="00621B41"/>
    <w:rsid w:val="00621DCD"/>
    <w:rsid w:val="006220FA"/>
    <w:rsid w:val="0062337C"/>
    <w:rsid w:val="00623746"/>
    <w:rsid w:val="0062426D"/>
    <w:rsid w:val="00624C58"/>
    <w:rsid w:val="006252B2"/>
    <w:rsid w:val="006254FB"/>
    <w:rsid w:val="00625C0A"/>
    <w:rsid w:val="00625EE5"/>
    <w:rsid w:val="006262F3"/>
    <w:rsid w:val="006279EB"/>
    <w:rsid w:val="00627B4D"/>
    <w:rsid w:val="00630015"/>
    <w:rsid w:val="00630618"/>
    <w:rsid w:val="006318DA"/>
    <w:rsid w:val="0063191D"/>
    <w:rsid w:val="00632320"/>
    <w:rsid w:val="00633C47"/>
    <w:rsid w:val="00634126"/>
    <w:rsid w:val="00634C0C"/>
    <w:rsid w:val="00634E6E"/>
    <w:rsid w:val="00634E9E"/>
    <w:rsid w:val="0063578B"/>
    <w:rsid w:val="006366F5"/>
    <w:rsid w:val="00636709"/>
    <w:rsid w:val="00636ACE"/>
    <w:rsid w:val="00637DB3"/>
    <w:rsid w:val="00641462"/>
    <w:rsid w:val="00642CBA"/>
    <w:rsid w:val="006456E8"/>
    <w:rsid w:val="006457B8"/>
    <w:rsid w:val="00646C3A"/>
    <w:rsid w:val="0064702E"/>
    <w:rsid w:val="0064752C"/>
    <w:rsid w:val="00647646"/>
    <w:rsid w:val="006478F3"/>
    <w:rsid w:val="00650026"/>
    <w:rsid w:val="006501F4"/>
    <w:rsid w:val="00650F2C"/>
    <w:rsid w:val="00651211"/>
    <w:rsid w:val="006524C9"/>
    <w:rsid w:val="00652783"/>
    <w:rsid w:val="00653C14"/>
    <w:rsid w:val="0065531E"/>
    <w:rsid w:val="00656BA4"/>
    <w:rsid w:val="00656D37"/>
    <w:rsid w:val="0065733B"/>
    <w:rsid w:val="00657A51"/>
    <w:rsid w:val="006608C0"/>
    <w:rsid w:val="00660A82"/>
    <w:rsid w:val="00660EB5"/>
    <w:rsid w:val="00661581"/>
    <w:rsid w:val="00661E98"/>
    <w:rsid w:val="0066371B"/>
    <w:rsid w:val="00663C50"/>
    <w:rsid w:val="0066425A"/>
    <w:rsid w:val="00664868"/>
    <w:rsid w:val="00664DF0"/>
    <w:rsid w:val="00666114"/>
    <w:rsid w:val="00666199"/>
    <w:rsid w:val="00666782"/>
    <w:rsid w:val="00670133"/>
    <w:rsid w:val="00670442"/>
    <w:rsid w:val="00671C2A"/>
    <w:rsid w:val="00671DCA"/>
    <w:rsid w:val="00672864"/>
    <w:rsid w:val="00673148"/>
    <w:rsid w:val="00673AB3"/>
    <w:rsid w:val="00673BEC"/>
    <w:rsid w:val="006742BF"/>
    <w:rsid w:val="006744C3"/>
    <w:rsid w:val="006760A9"/>
    <w:rsid w:val="00676620"/>
    <w:rsid w:val="00676A88"/>
    <w:rsid w:val="006771BC"/>
    <w:rsid w:val="00677AE3"/>
    <w:rsid w:val="00677D1F"/>
    <w:rsid w:val="00680411"/>
    <w:rsid w:val="00680DD2"/>
    <w:rsid w:val="00681903"/>
    <w:rsid w:val="0068330D"/>
    <w:rsid w:val="00683481"/>
    <w:rsid w:val="0068391F"/>
    <w:rsid w:val="00683BFC"/>
    <w:rsid w:val="00684F20"/>
    <w:rsid w:val="00685319"/>
    <w:rsid w:val="0068761A"/>
    <w:rsid w:val="006879B6"/>
    <w:rsid w:val="00687A92"/>
    <w:rsid w:val="00691AD0"/>
    <w:rsid w:val="006923DC"/>
    <w:rsid w:val="00692C31"/>
    <w:rsid w:val="00693CF0"/>
    <w:rsid w:val="00694495"/>
    <w:rsid w:val="00694D2D"/>
    <w:rsid w:val="00695388"/>
    <w:rsid w:val="00695A15"/>
    <w:rsid w:val="00695ABE"/>
    <w:rsid w:val="0069629A"/>
    <w:rsid w:val="006966A8"/>
    <w:rsid w:val="00697877"/>
    <w:rsid w:val="00697FAA"/>
    <w:rsid w:val="006A02D0"/>
    <w:rsid w:val="006A0C5F"/>
    <w:rsid w:val="006A0D2D"/>
    <w:rsid w:val="006A0FAE"/>
    <w:rsid w:val="006A1BC5"/>
    <w:rsid w:val="006A22BD"/>
    <w:rsid w:val="006A2D09"/>
    <w:rsid w:val="006A33E0"/>
    <w:rsid w:val="006A3599"/>
    <w:rsid w:val="006A3665"/>
    <w:rsid w:val="006A4AFB"/>
    <w:rsid w:val="006A4B48"/>
    <w:rsid w:val="006A668B"/>
    <w:rsid w:val="006A6CE7"/>
    <w:rsid w:val="006A70EE"/>
    <w:rsid w:val="006A74A6"/>
    <w:rsid w:val="006B03DB"/>
    <w:rsid w:val="006B0403"/>
    <w:rsid w:val="006B1051"/>
    <w:rsid w:val="006B2412"/>
    <w:rsid w:val="006B36C3"/>
    <w:rsid w:val="006B3CBD"/>
    <w:rsid w:val="006B4273"/>
    <w:rsid w:val="006B4845"/>
    <w:rsid w:val="006B5200"/>
    <w:rsid w:val="006B57C8"/>
    <w:rsid w:val="006B5E63"/>
    <w:rsid w:val="006B6880"/>
    <w:rsid w:val="006B71FF"/>
    <w:rsid w:val="006B762E"/>
    <w:rsid w:val="006C0473"/>
    <w:rsid w:val="006C1071"/>
    <w:rsid w:val="006C1553"/>
    <w:rsid w:val="006C18D2"/>
    <w:rsid w:val="006C1BFF"/>
    <w:rsid w:val="006C1D6D"/>
    <w:rsid w:val="006C1D99"/>
    <w:rsid w:val="006C2A44"/>
    <w:rsid w:val="006C368B"/>
    <w:rsid w:val="006C4457"/>
    <w:rsid w:val="006C5199"/>
    <w:rsid w:val="006C56A0"/>
    <w:rsid w:val="006C5FBA"/>
    <w:rsid w:val="006C6841"/>
    <w:rsid w:val="006C6F09"/>
    <w:rsid w:val="006C7247"/>
    <w:rsid w:val="006D0A4A"/>
    <w:rsid w:val="006D1C27"/>
    <w:rsid w:val="006D20CB"/>
    <w:rsid w:val="006D235F"/>
    <w:rsid w:val="006D3B28"/>
    <w:rsid w:val="006D593D"/>
    <w:rsid w:val="006D5E96"/>
    <w:rsid w:val="006D62B3"/>
    <w:rsid w:val="006D6D69"/>
    <w:rsid w:val="006E1CA9"/>
    <w:rsid w:val="006E1E73"/>
    <w:rsid w:val="006E3BE2"/>
    <w:rsid w:val="006E42A1"/>
    <w:rsid w:val="006E4513"/>
    <w:rsid w:val="006E5537"/>
    <w:rsid w:val="006E640A"/>
    <w:rsid w:val="006E6DB5"/>
    <w:rsid w:val="006E782D"/>
    <w:rsid w:val="006F0222"/>
    <w:rsid w:val="006F125A"/>
    <w:rsid w:val="006F1416"/>
    <w:rsid w:val="006F36CC"/>
    <w:rsid w:val="006F3BC7"/>
    <w:rsid w:val="006F3DE5"/>
    <w:rsid w:val="006F55E5"/>
    <w:rsid w:val="006F5633"/>
    <w:rsid w:val="006F63A4"/>
    <w:rsid w:val="006F67E7"/>
    <w:rsid w:val="006F73D6"/>
    <w:rsid w:val="006F771A"/>
    <w:rsid w:val="0070061C"/>
    <w:rsid w:val="007008E7"/>
    <w:rsid w:val="00701492"/>
    <w:rsid w:val="007018AB"/>
    <w:rsid w:val="00702352"/>
    <w:rsid w:val="00702DA6"/>
    <w:rsid w:val="00702E04"/>
    <w:rsid w:val="00703E1E"/>
    <w:rsid w:val="0070462C"/>
    <w:rsid w:val="007047C9"/>
    <w:rsid w:val="007049B3"/>
    <w:rsid w:val="0070583C"/>
    <w:rsid w:val="00705EAB"/>
    <w:rsid w:val="00706752"/>
    <w:rsid w:val="00707141"/>
    <w:rsid w:val="00712668"/>
    <w:rsid w:val="00712D00"/>
    <w:rsid w:val="00713944"/>
    <w:rsid w:val="00714F9C"/>
    <w:rsid w:val="00715288"/>
    <w:rsid w:val="00716226"/>
    <w:rsid w:val="007177F5"/>
    <w:rsid w:val="007207B1"/>
    <w:rsid w:val="00720DB4"/>
    <w:rsid w:val="00720DCA"/>
    <w:rsid w:val="007215CA"/>
    <w:rsid w:val="00722B95"/>
    <w:rsid w:val="00723513"/>
    <w:rsid w:val="00723DA7"/>
    <w:rsid w:val="00724F76"/>
    <w:rsid w:val="007260CE"/>
    <w:rsid w:val="00730350"/>
    <w:rsid w:val="00730DB7"/>
    <w:rsid w:val="007313A2"/>
    <w:rsid w:val="00731532"/>
    <w:rsid w:val="0073337E"/>
    <w:rsid w:val="00734131"/>
    <w:rsid w:val="007346A1"/>
    <w:rsid w:val="00734924"/>
    <w:rsid w:val="0073498D"/>
    <w:rsid w:val="00736807"/>
    <w:rsid w:val="00737021"/>
    <w:rsid w:val="00737C09"/>
    <w:rsid w:val="00737F64"/>
    <w:rsid w:val="007405EA"/>
    <w:rsid w:val="00740668"/>
    <w:rsid w:val="00740A30"/>
    <w:rsid w:val="00740B01"/>
    <w:rsid w:val="00740FAD"/>
    <w:rsid w:val="00741EFB"/>
    <w:rsid w:val="00742053"/>
    <w:rsid w:val="00742F86"/>
    <w:rsid w:val="00743006"/>
    <w:rsid w:val="00743C37"/>
    <w:rsid w:val="00744675"/>
    <w:rsid w:val="00744A27"/>
    <w:rsid w:val="00744E25"/>
    <w:rsid w:val="0074557D"/>
    <w:rsid w:val="0074601E"/>
    <w:rsid w:val="00747258"/>
    <w:rsid w:val="00747801"/>
    <w:rsid w:val="00750F8F"/>
    <w:rsid w:val="007510DF"/>
    <w:rsid w:val="0075125F"/>
    <w:rsid w:val="007518DB"/>
    <w:rsid w:val="00751D63"/>
    <w:rsid w:val="007521F5"/>
    <w:rsid w:val="0075243E"/>
    <w:rsid w:val="0075339A"/>
    <w:rsid w:val="00753588"/>
    <w:rsid w:val="00754DD1"/>
    <w:rsid w:val="007554D6"/>
    <w:rsid w:val="00755635"/>
    <w:rsid w:val="00755C84"/>
    <w:rsid w:val="007562D9"/>
    <w:rsid w:val="0075632C"/>
    <w:rsid w:val="0075648D"/>
    <w:rsid w:val="00756860"/>
    <w:rsid w:val="00756CEA"/>
    <w:rsid w:val="00756E0D"/>
    <w:rsid w:val="0075739F"/>
    <w:rsid w:val="00762771"/>
    <w:rsid w:val="00764A78"/>
    <w:rsid w:val="0076537F"/>
    <w:rsid w:val="00765791"/>
    <w:rsid w:val="00765AB5"/>
    <w:rsid w:val="00766BCF"/>
    <w:rsid w:val="00766D7A"/>
    <w:rsid w:val="007676B5"/>
    <w:rsid w:val="00767962"/>
    <w:rsid w:val="00767F3B"/>
    <w:rsid w:val="0077101A"/>
    <w:rsid w:val="00772D1F"/>
    <w:rsid w:val="007731E9"/>
    <w:rsid w:val="007747FC"/>
    <w:rsid w:val="00774A30"/>
    <w:rsid w:val="00774B5A"/>
    <w:rsid w:val="00774EFF"/>
    <w:rsid w:val="00775CFE"/>
    <w:rsid w:val="00775DE0"/>
    <w:rsid w:val="00776009"/>
    <w:rsid w:val="00776ED3"/>
    <w:rsid w:val="00780B34"/>
    <w:rsid w:val="00780D67"/>
    <w:rsid w:val="00781062"/>
    <w:rsid w:val="00781D5A"/>
    <w:rsid w:val="00782163"/>
    <w:rsid w:val="007822A1"/>
    <w:rsid w:val="007824DE"/>
    <w:rsid w:val="007833F7"/>
    <w:rsid w:val="00783B6D"/>
    <w:rsid w:val="00783BD5"/>
    <w:rsid w:val="00784507"/>
    <w:rsid w:val="00784720"/>
    <w:rsid w:val="00784E89"/>
    <w:rsid w:val="00784F0F"/>
    <w:rsid w:val="007854DD"/>
    <w:rsid w:val="0078644A"/>
    <w:rsid w:val="007864B3"/>
    <w:rsid w:val="00786698"/>
    <w:rsid w:val="0078701B"/>
    <w:rsid w:val="00787D91"/>
    <w:rsid w:val="007905AC"/>
    <w:rsid w:val="00790E37"/>
    <w:rsid w:val="00791C99"/>
    <w:rsid w:val="007939CA"/>
    <w:rsid w:val="007944B3"/>
    <w:rsid w:val="00794CF1"/>
    <w:rsid w:val="0079529D"/>
    <w:rsid w:val="007967B3"/>
    <w:rsid w:val="00797224"/>
    <w:rsid w:val="00797DBE"/>
    <w:rsid w:val="007A013A"/>
    <w:rsid w:val="007A1296"/>
    <w:rsid w:val="007A2729"/>
    <w:rsid w:val="007A2C10"/>
    <w:rsid w:val="007A2EB0"/>
    <w:rsid w:val="007A3A46"/>
    <w:rsid w:val="007A3C42"/>
    <w:rsid w:val="007A51B1"/>
    <w:rsid w:val="007A5571"/>
    <w:rsid w:val="007A5CD7"/>
    <w:rsid w:val="007A5D2F"/>
    <w:rsid w:val="007A5F91"/>
    <w:rsid w:val="007A62DD"/>
    <w:rsid w:val="007A6B40"/>
    <w:rsid w:val="007A6F6E"/>
    <w:rsid w:val="007A74F6"/>
    <w:rsid w:val="007A76C7"/>
    <w:rsid w:val="007A7D85"/>
    <w:rsid w:val="007A7F67"/>
    <w:rsid w:val="007A7F91"/>
    <w:rsid w:val="007B0389"/>
    <w:rsid w:val="007B115F"/>
    <w:rsid w:val="007B1E0A"/>
    <w:rsid w:val="007B261F"/>
    <w:rsid w:val="007B3329"/>
    <w:rsid w:val="007B3AFA"/>
    <w:rsid w:val="007B587A"/>
    <w:rsid w:val="007B601B"/>
    <w:rsid w:val="007B614C"/>
    <w:rsid w:val="007C01EE"/>
    <w:rsid w:val="007C1C08"/>
    <w:rsid w:val="007C236C"/>
    <w:rsid w:val="007C3B7C"/>
    <w:rsid w:val="007C40C1"/>
    <w:rsid w:val="007C51BB"/>
    <w:rsid w:val="007C751A"/>
    <w:rsid w:val="007C78CF"/>
    <w:rsid w:val="007C7ADF"/>
    <w:rsid w:val="007C7B9B"/>
    <w:rsid w:val="007C7CCF"/>
    <w:rsid w:val="007D037A"/>
    <w:rsid w:val="007D0A33"/>
    <w:rsid w:val="007D0D07"/>
    <w:rsid w:val="007D1172"/>
    <w:rsid w:val="007D1299"/>
    <w:rsid w:val="007D3ADB"/>
    <w:rsid w:val="007D4CD7"/>
    <w:rsid w:val="007D4E67"/>
    <w:rsid w:val="007D5B41"/>
    <w:rsid w:val="007D5EF0"/>
    <w:rsid w:val="007D6574"/>
    <w:rsid w:val="007D6E73"/>
    <w:rsid w:val="007D76FF"/>
    <w:rsid w:val="007E041D"/>
    <w:rsid w:val="007E161C"/>
    <w:rsid w:val="007E1A53"/>
    <w:rsid w:val="007E22BF"/>
    <w:rsid w:val="007E35DC"/>
    <w:rsid w:val="007E3967"/>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6EB8"/>
    <w:rsid w:val="007F7020"/>
    <w:rsid w:val="007F7455"/>
    <w:rsid w:val="007F7C27"/>
    <w:rsid w:val="00800098"/>
    <w:rsid w:val="00800ADF"/>
    <w:rsid w:val="00800BEA"/>
    <w:rsid w:val="00801A6F"/>
    <w:rsid w:val="0080265D"/>
    <w:rsid w:val="00802E6A"/>
    <w:rsid w:val="00806904"/>
    <w:rsid w:val="00807174"/>
    <w:rsid w:val="008074A2"/>
    <w:rsid w:val="00810268"/>
    <w:rsid w:val="008108AF"/>
    <w:rsid w:val="00811B89"/>
    <w:rsid w:val="008128FB"/>
    <w:rsid w:val="0081299A"/>
    <w:rsid w:val="00813415"/>
    <w:rsid w:val="008141D4"/>
    <w:rsid w:val="00814794"/>
    <w:rsid w:val="008148B9"/>
    <w:rsid w:val="00815249"/>
    <w:rsid w:val="00816644"/>
    <w:rsid w:val="00817582"/>
    <w:rsid w:val="008175DF"/>
    <w:rsid w:val="0081798B"/>
    <w:rsid w:val="008204EF"/>
    <w:rsid w:val="008209F1"/>
    <w:rsid w:val="00821D59"/>
    <w:rsid w:val="008227F7"/>
    <w:rsid w:val="00823A81"/>
    <w:rsid w:val="00824157"/>
    <w:rsid w:val="008254EB"/>
    <w:rsid w:val="00826138"/>
    <w:rsid w:val="008273F2"/>
    <w:rsid w:val="00827B4E"/>
    <w:rsid w:val="00827CBF"/>
    <w:rsid w:val="00832176"/>
    <w:rsid w:val="008321D8"/>
    <w:rsid w:val="00832615"/>
    <w:rsid w:val="008328AF"/>
    <w:rsid w:val="0083304D"/>
    <w:rsid w:val="00833C3B"/>
    <w:rsid w:val="00833CBB"/>
    <w:rsid w:val="00835151"/>
    <w:rsid w:val="0083571E"/>
    <w:rsid w:val="00836448"/>
    <w:rsid w:val="0083684F"/>
    <w:rsid w:val="008377F0"/>
    <w:rsid w:val="00840474"/>
    <w:rsid w:val="008408B1"/>
    <w:rsid w:val="00840FB9"/>
    <w:rsid w:val="008413E3"/>
    <w:rsid w:val="00841803"/>
    <w:rsid w:val="00843ECF"/>
    <w:rsid w:val="00844969"/>
    <w:rsid w:val="0084668D"/>
    <w:rsid w:val="00846D00"/>
    <w:rsid w:val="008471E9"/>
    <w:rsid w:val="00847D68"/>
    <w:rsid w:val="0085052B"/>
    <w:rsid w:val="0085131A"/>
    <w:rsid w:val="00852164"/>
    <w:rsid w:val="00852C0E"/>
    <w:rsid w:val="00855BB6"/>
    <w:rsid w:val="00855E93"/>
    <w:rsid w:val="00856059"/>
    <w:rsid w:val="008574E4"/>
    <w:rsid w:val="00860DDB"/>
    <w:rsid w:val="00861B36"/>
    <w:rsid w:val="00862089"/>
    <w:rsid w:val="008629D8"/>
    <w:rsid w:val="00862F24"/>
    <w:rsid w:val="008637D3"/>
    <w:rsid w:val="008638E5"/>
    <w:rsid w:val="00863E5E"/>
    <w:rsid w:val="008649D3"/>
    <w:rsid w:val="008665E7"/>
    <w:rsid w:val="00866726"/>
    <w:rsid w:val="0086674E"/>
    <w:rsid w:val="008668CE"/>
    <w:rsid w:val="00866CD5"/>
    <w:rsid w:val="00866DCB"/>
    <w:rsid w:val="00866FE9"/>
    <w:rsid w:val="008712DA"/>
    <w:rsid w:val="00871FF8"/>
    <w:rsid w:val="00872262"/>
    <w:rsid w:val="00872616"/>
    <w:rsid w:val="00872774"/>
    <w:rsid w:val="00872E02"/>
    <w:rsid w:val="00872E76"/>
    <w:rsid w:val="0087408B"/>
    <w:rsid w:val="008745E4"/>
    <w:rsid w:val="00876435"/>
    <w:rsid w:val="008765D7"/>
    <w:rsid w:val="008768BC"/>
    <w:rsid w:val="008768E0"/>
    <w:rsid w:val="00877B37"/>
    <w:rsid w:val="0088055F"/>
    <w:rsid w:val="008808CA"/>
    <w:rsid w:val="008824FC"/>
    <w:rsid w:val="00882C71"/>
    <w:rsid w:val="008853B7"/>
    <w:rsid w:val="0088652E"/>
    <w:rsid w:val="00886703"/>
    <w:rsid w:val="00886748"/>
    <w:rsid w:val="00886AB5"/>
    <w:rsid w:val="00886F89"/>
    <w:rsid w:val="008872CB"/>
    <w:rsid w:val="0088739A"/>
    <w:rsid w:val="00887E6F"/>
    <w:rsid w:val="00892772"/>
    <w:rsid w:val="00893E37"/>
    <w:rsid w:val="008942AC"/>
    <w:rsid w:val="008948EF"/>
    <w:rsid w:val="00894A74"/>
    <w:rsid w:val="00894C92"/>
    <w:rsid w:val="00894D48"/>
    <w:rsid w:val="0089644C"/>
    <w:rsid w:val="00896479"/>
    <w:rsid w:val="0089656C"/>
    <w:rsid w:val="008967EC"/>
    <w:rsid w:val="00896E66"/>
    <w:rsid w:val="00897291"/>
    <w:rsid w:val="008A0533"/>
    <w:rsid w:val="008A0C0E"/>
    <w:rsid w:val="008A10EF"/>
    <w:rsid w:val="008A1158"/>
    <w:rsid w:val="008A1524"/>
    <w:rsid w:val="008A1AEA"/>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2AA1"/>
    <w:rsid w:val="008B6ACB"/>
    <w:rsid w:val="008B7065"/>
    <w:rsid w:val="008B750E"/>
    <w:rsid w:val="008B7B19"/>
    <w:rsid w:val="008C05C0"/>
    <w:rsid w:val="008C078C"/>
    <w:rsid w:val="008C0B7D"/>
    <w:rsid w:val="008C0F79"/>
    <w:rsid w:val="008C2354"/>
    <w:rsid w:val="008C432D"/>
    <w:rsid w:val="008C4A01"/>
    <w:rsid w:val="008C77D3"/>
    <w:rsid w:val="008C7E47"/>
    <w:rsid w:val="008D0A71"/>
    <w:rsid w:val="008D19ED"/>
    <w:rsid w:val="008D1D4F"/>
    <w:rsid w:val="008D29C6"/>
    <w:rsid w:val="008D335F"/>
    <w:rsid w:val="008D384E"/>
    <w:rsid w:val="008D510A"/>
    <w:rsid w:val="008D5CE4"/>
    <w:rsid w:val="008D71CB"/>
    <w:rsid w:val="008E0957"/>
    <w:rsid w:val="008E0EB0"/>
    <w:rsid w:val="008E3A62"/>
    <w:rsid w:val="008E44AF"/>
    <w:rsid w:val="008E4762"/>
    <w:rsid w:val="008E4E7A"/>
    <w:rsid w:val="008E5FD6"/>
    <w:rsid w:val="008E6678"/>
    <w:rsid w:val="008E691F"/>
    <w:rsid w:val="008E7387"/>
    <w:rsid w:val="008F0894"/>
    <w:rsid w:val="008F0A29"/>
    <w:rsid w:val="008F13E5"/>
    <w:rsid w:val="008F1B73"/>
    <w:rsid w:val="008F243E"/>
    <w:rsid w:val="008F3645"/>
    <w:rsid w:val="008F3873"/>
    <w:rsid w:val="008F46F7"/>
    <w:rsid w:val="008F4C25"/>
    <w:rsid w:val="008F5149"/>
    <w:rsid w:val="008F5274"/>
    <w:rsid w:val="008F5F73"/>
    <w:rsid w:val="008F621F"/>
    <w:rsid w:val="008F6D4C"/>
    <w:rsid w:val="008F6F03"/>
    <w:rsid w:val="008F7556"/>
    <w:rsid w:val="009004DC"/>
    <w:rsid w:val="00900913"/>
    <w:rsid w:val="009013B3"/>
    <w:rsid w:val="00902400"/>
    <w:rsid w:val="009028E0"/>
    <w:rsid w:val="009028E7"/>
    <w:rsid w:val="00904AB7"/>
    <w:rsid w:val="00905D2C"/>
    <w:rsid w:val="00907B9D"/>
    <w:rsid w:val="00910703"/>
    <w:rsid w:val="00910E3E"/>
    <w:rsid w:val="00911093"/>
    <w:rsid w:val="00911BB1"/>
    <w:rsid w:val="0091254A"/>
    <w:rsid w:val="00912B32"/>
    <w:rsid w:val="00912E38"/>
    <w:rsid w:val="009144A9"/>
    <w:rsid w:val="00916ED5"/>
    <w:rsid w:val="0092033A"/>
    <w:rsid w:val="00920344"/>
    <w:rsid w:val="0092189E"/>
    <w:rsid w:val="0092194C"/>
    <w:rsid w:val="0092275D"/>
    <w:rsid w:val="009228F4"/>
    <w:rsid w:val="00922BF7"/>
    <w:rsid w:val="00923529"/>
    <w:rsid w:val="00923962"/>
    <w:rsid w:val="00923B56"/>
    <w:rsid w:val="00923D55"/>
    <w:rsid w:val="00923E46"/>
    <w:rsid w:val="0092449F"/>
    <w:rsid w:val="0092523B"/>
    <w:rsid w:val="00926EB2"/>
    <w:rsid w:val="00927DAD"/>
    <w:rsid w:val="0093037D"/>
    <w:rsid w:val="00931D36"/>
    <w:rsid w:val="0093329C"/>
    <w:rsid w:val="00934518"/>
    <w:rsid w:val="00934625"/>
    <w:rsid w:val="00934E38"/>
    <w:rsid w:val="00934E79"/>
    <w:rsid w:val="00934F5B"/>
    <w:rsid w:val="00935225"/>
    <w:rsid w:val="009358B2"/>
    <w:rsid w:val="009358EC"/>
    <w:rsid w:val="009367A8"/>
    <w:rsid w:val="00936BBE"/>
    <w:rsid w:val="0093724D"/>
    <w:rsid w:val="00937452"/>
    <w:rsid w:val="00941552"/>
    <w:rsid w:val="009417AB"/>
    <w:rsid w:val="00941E2B"/>
    <w:rsid w:val="0094252A"/>
    <w:rsid w:val="00943A21"/>
    <w:rsid w:val="0094562E"/>
    <w:rsid w:val="00945E32"/>
    <w:rsid w:val="0094605B"/>
    <w:rsid w:val="00950167"/>
    <w:rsid w:val="00950A94"/>
    <w:rsid w:val="009524C4"/>
    <w:rsid w:val="009529F5"/>
    <w:rsid w:val="00952F52"/>
    <w:rsid w:val="00953041"/>
    <w:rsid w:val="009531F3"/>
    <w:rsid w:val="00953F63"/>
    <w:rsid w:val="00954C96"/>
    <w:rsid w:val="0095592B"/>
    <w:rsid w:val="00956DCD"/>
    <w:rsid w:val="009571FE"/>
    <w:rsid w:val="0096162E"/>
    <w:rsid w:val="009617FE"/>
    <w:rsid w:val="00961ACC"/>
    <w:rsid w:val="00961FE3"/>
    <w:rsid w:val="00962BD2"/>
    <w:rsid w:val="00963437"/>
    <w:rsid w:val="00964514"/>
    <w:rsid w:val="00964D00"/>
    <w:rsid w:val="009654A2"/>
    <w:rsid w:val="0096704A"/>
    <w:rsid w:val="00967316"/>
    <w:rsid w:val="00967B91"/>
    <w:rsid w:val="009711AD"/>
    <w:rsid w:val="009719B5"/>
    <w:rsid w:val="00972A47"/>
    <w:rsid w:val="00972DDE"/>
    <w:rsid w:val="009736FC"/>
    <w:rsid w:val="00973BA7"/>
    <w:rsid w:val="00973C2B"/>
    <w:rsid w:val="0097434E"/>
    <w:rsid w:val="0097461A"/>
    <w:rsid w:val="00974A64"/>
    <w:rsid w:val="009812EE"/>
    <w:rsid w:val="009822D9"/>
    <w:rsid w:val="009823DF"/>
    <w:rsid w:val="00982454"/>
    <w:rsid w:val="00982EB6"/>
    <w:rsid w:val="00982FB1"/>
    <w:rsid w:val="00983189"/>
    <w:rsid w:val="009831F5"/>
    <w:rsid w:val="009841CA"/>
    <w:rsid w:val="00984EF1"/>
    <w:rsid w:val="009876A6"/>
    <w:rsid w:val="0098789F"/>
    <w:rsid w:val="009908FA"/>
    <w:rsid w:val="00991A54"/>
    <w:rsid w:val="00992924"/>
    <w:rsid w:val="009937AB"/>
    <w:rsid w:val="00993BC6"/>
    <w:rsid w:val="00994F07"/>
    <w:rsid w:val="0099514B"/>
    <w:rsid w:val="00995391"/>
    <w:rsid w:val="00996A5D"/>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3EF"/>
    <w:rsid w:val="009B08A4"/>
    <w:rsid w:val="009B22D1"/>
    <w:rsid w:val="009B2543"/>
    <w:rsid w:val="009B2A02"/>
    <w:rsid w:val="009B3118"/>
    <w:rsid w:val="009B31F7"/>
    <w:rsid w:val="009B3DAC"/>
    <w:rsid w:val="009B6C65"/>
    <w:rsid w:val="009B7454"/>
    <w:rsid w:val="009B7827"/>
    <w:rsid w:val="009B7BCD"/>
    <w:rsid w:val="009B7F98"/>
    <w:rsid w:val="009C0108"/>
    <w:rsid w:val="009C0213"/>
    <w:rsid w:val="009C1656"/>
    <w:rsid w:val="009C1921"/>
    <w:rsid w:val="009C19DD"/>
    <w:rsid w:val="009C3320"/>
    <w:rsid w:val="009C3AA1"/>
    <w:rsid w:val="009C4C8D"/>
    <w:rsid w:val="009C5031"/>
    <w:rsid w:val="009C5194"/>
    <w:rsid w:val="009C5368"/>
    <w:rsid w:val="009C60C5"/>
    <w:rsid w:val="009C628A"/>
    <w:rsid w:val="009C6E12"/>
    <w:rsid w:val="009C71C2"/>
    <w:rsid w:val="009D0364"/>
    <w:rsid w:val="009D05D3"/>
    <w:rsid w:val="009D0630"/>
    <w:rsid w:val="009D0D01"/>
    <w:rsid w:val="009D12C6"/>
    <w:rsid w:val="009D1F76"/>
    <w:rsid w:val="009D2521"/>
    <w:rsid w:val="009D2ADA"/>
    <w:rsid w:val="009D2BFC"/>
    <w:rsid w:val="009E00AA"/>
    <w:rsid w:val="009E018A"/>
    <w:rsid w:val="009E155F"/>
    <w:rsid w:val="009E27F9"/>
    <w:rsid w:val="009E2EC2"/>
    <w:rsid w:val="009E411F"/>
    <w:rsid w:val="009E4444"/>
    <w:rsid w:val="009E48C8"/>
    <w:rsid w:val="009E51C8"/>
    <w:rsid w:val="009E5F9B"/>
    <w:rsid w:val="009E5FA9"/>
    <w:rsid w:val="009E6163"/>
    <w:rsid w:val="009E708C"/>
    <w:rsid w:val="009E72F5"/>
    <w:rsid w:val="009F04FC"/>
    <w:rsid w:val="009F0E3C"/>
    <w:rsid w:val="009F0FEC"/>
    <w:rsid w:val="009F17D7"/>
    <w:rsid w:val="009F238E"/>
    <w:rsid w:val="009F3F19"/>
    <w:rsid w:val="009F49B7"/>
    <w:rsid w:val="009F5796"/>
    <w:rsid w:val="009F605B"/>
    <w:rsid w:val="009F67D3"/>
    <w:rsid w:val="009F6E05"/>
    <w:rsid w:val="00A0049B"/>
    <w:rsid w:val="00A01CAB"/>
    <w:rsid w:val="00A02731"/>
    <w:rsid w:val="00A02C95"/>
    <w:rsid w:val="00A02F74"/>
    <w:rsid w:val="00A03500"/>
    <w:rsid w:val="00A04BEE"/>
    <w:rsid w:val="00A04CBF"/>
    <w:rsid w:val="00A073F4"/>
    <w:rsid w:val="00A07D41"/>
    <w:rsid w:val="00A10F1F"/>
    <w:rsid w:val="00A122D0"/>
    <w:rsid w:val="00A12764"/>
    <w:rsid w:val="00A12AE9"/>
    <w:rsid w:val="00A134CD"/>
    <w:rsid w:val="00A14161"/>
    <w:rsid w:val="00A1670A"/>
    <w:rsid w:val="00A16FAE"/>
    <w:rsid w:val="00A17067"/>
    <w:rsid w:val="00A17E8E"/>
    <w:rsid w:val="00A20208"/>
    <w:rsid w:val="00A20D1B"/>
    <w:rsid w:val="00A22BC4"/>
    <w:rsid w:val="00A22FE2"/>
    <w:rsid w:val="00A24C9E"/>
    <w:rsid w:val="00A24F1C"/>
    <w:rsid w:val="00A25008"/>
    <w:rsid w:val="00A25896"/>
    <w:rsid w:val="00A26474"/>
    <w:rsid w:val="00A26882"/>
    <w:rsid w:val="00A27159"/>
    <w:rsid w:val="00A271B3"/>
    <w:rsid w:val="00A27318"/>
    <w:rsid w:val="00A27555"/>
    <w:rsid w:val="00A27775"/>
    <w:rsid w:val="00A30597"/>
    <w:rsid w:val="00A30D53"/>
    <w:rsid w:val="00A30EE5"/>
    <w:rsid w:val="00A32CB1"/>
    <w:rsid w:val="00A3358E"/>
    <w:rsid w:val="00A33905"/>
    <w:rsid w:val="00A33BD3"/>
    <w:rsid w:val="00A3412B"/>
    <w:rsid w:val="00A365D9"/>
    <w:rsid w:val="00A4072A"/>
    <w:rsid w:val="00A4089D"/>
    <w:rsid w:val="00A40BF1"/>
    <w:rsid w:val="00A4106F"/>
    <w:rsid w:val="00A41FE1"/>
    <w:rsid w:val="00A42056"/>
    <w:rsid w:val="00A424E3"/>
    <w:rsid w:val="00A425EC"/>
    <w:rsid w:val="00A42B5C"/>
    <w:rsid w:val="00A439DB"/>
    <w:rsid w:val="00A4474F"/>
    <w:rsid w:val="00A44B48"/>
    <w:rsid w:val="00A45112"/>
    <w:rsid w:val="00A45543"/>
    <w:rsid w:val="00A46263"/>
    <w:rsid w:val="00A46525"/>
    <w:rsid w:val="00A51AEA"/>
    <w:rsid w:val="00A521F2"/>
    <w:rsid w:val="00A52809"/>
    <w:rsid w:val="00A5436D"/>
    <w:rsid w:val="00A54641"/>
    <w:rsid w:val="00A55274"/>
    <w:rsid w:val="00A556DC"/>
    <w:rsid w:val="00A561E0"/>
    <w:rsid w:val="00A56784"/>
    <w:rsid w:val="00A56AC5"/>
    <w:rsid w:val="00A577DF"/>
    <w:rsid w:val="00A57933"/>
    <w:rsid w:val="00A609C3"/>
    <w:rsid w:val="00A60C09"/>
    <w:rsid w:val="00A61D7B"/>
    <w:rsid w:val="00A61EE8"/>
    <w:rsid w:val="00A625D1"/>
    <w:rsid w:val="00A62914"/>
    <w:rsid w:val="00A63434"/>
    <w:rsid w:val="00A63588"/>
    <w:rsid w:val="00A64F74"/>
    <w:rsid w:val="00A653FE"/>
    <w:rsid w:val="00A663C9"/>
    <w:rsid w:val="00A67281"/>
    <w:rsid w:val="00A67AA0"/>
    <w:rsid w:val="00A70F18"/>
    <w:rsid w:val="00A70FBE"/>
    <w:rsid w:val="00A718E0"/>
    <w:rsid w:val="00A719F7"/>
    <w:rsid w:val="00A74730"/>
    <w:rsid w:val="00A7475A"/>
    <w:rsid w:val="00A74D50"/>
    <w:rsid w:val="00A754CF"/>
    <w:rsid w:val="00A75F23"/>
    <w:rsid w:val="00A76539"/>
    <w:rsid w:val="00A7700A"/>
    <w:rsid w:val="00A773C3"/>
    <w:rsid w:val="00A77593"/>
    <w:rsid w:val="00A778E3"/>
    <w:rsid w:val="00A809DA"/>
    <w:rsid w:val="00A81BA6"/>
    <w:rsid w:val="00A81FF1"/>
    <w:rsid w:val="00A82415"/>
    <w:rsid w:val="00A829A5"/>
    <w:rsid w:val="00A82B67"/>
    <w:rsid w:val="00A82C4A"/>
    <w:rsid w:val="00A83385"/>
    <w:rsid w:val="00A84649"/>
    <w:rsid w:val="00A846E6"/>
    <w:rsid w:val="00A84846"/>
    <w:rsid w:val="00A8537D"/>
    <w:rsid w:val="00A862C3"/>
    <w:rsid w:val="00A866D8"/>
    <w:rsid w:val="00A87825"/>
    <w:rsid w:val="00A87B93"/>
    <w:rsid w:val="00A87DCA"/>
    <w:rsid w:val="00A905F2"/>
    <w:rsid w:val="00A909A6"/>
    <w:rsid w:val="00A909EA"/>
    <w:rsid w:val="00A91DE2"/>
    <w:rsid w:val="00A9396A"/>
    <w:rsid w:val="00A94EEC"/>
    <w:rsid w:val="00A9621D"/>
    <w:rsid w:val="00A9644B"/>
    <w:rsid w:val="00A96F69"/>
    <w:rsid w:val="00A9742F"/>
    <w:rsid w:val="00A977D1"/>
    <w:rsid w:val="00A97844"/>
    <w:rsid w:val="00AA15AE"/>
    <w:rsid w:val="00AA1699"/>
    <w:rsid w:val="00AA1883"/>
    <w:rsid w:val="00AA1A40"/>
    <w:rsid w:val="00AA1A4B"/>
    <w:rsid w:val="00AA1C65"/>
    <w:rsid w:val="00AA2246"/>
    <w:rsid w:val="00AA2320"/>
    <w:rsid w:val="00AA2AA9"/>
    <w:rsid w:val="00AA2CA7"/>
    <w:rsid w:val="00AA3115"/>
    <w:rsid w:val="00AA4A9C"/>
    <w:rsid w:val="00AA50D0"/>
    <w:rsid w:val="00AA5407"/>
    <w:rsid w:val="00AA6285"/>
    <w:rsid w:val="00AA6DFC"/>
    <w:rsid w:val="00AA7182"/>
    <w:rsid w:val="00AA79A2"/>
    <w:rsid w:val="00AA7A83"/>
    <w:rsid w:val="00AB0E6E"/>
    <w:rsid w:val="00AB10F5"/>
    <w:rsid w:val="00AB147B"/>
    <w:rsid w:val="00AB1692"/>
    <w:rsid w:val="00AB1D22"/>
    <w:rsid w:val="00AB25A1"/>
    <w:rsid w:val="00AB25B2"/>
    <w:rsid w:val="00AB2835"/>
    <w:rsid w:val="00AB51B6"/>
    <w:rsid w:val="00AB56A2"/>
    <w:rsid w:val="00AB5A4A"/>
    <w:rsid w:val="00AB6B81"/>
    <w:rsid w:val="00AC05F5"/>
    <w:rsid w:val="00AC064D"/>
    <w:rsid w:val="00AC2B7E"/>
    <w:rsid w:val="00AC35E7"/>
    <w:rsid w:val="00AC41EF"/>
    <w:rsid w:val="00AC4F5C"/>
    <w:rsid w:val="00AC52E8"/>
    <w:rsid w:val="00AC5380"/>
    <w:rsid w:val="00AC5B80"/>
    <w:rsid w:val="00AC5C95"/>
    <w:rsid w:val="00AC6E91"/>
    <w:rsid w:val="00AC750D"/>
    <w:rsid w:val="00AC7DBE"/>
    <w:rsid w:val="00AD0B97"/>
    <w:rsid w:val="00AD1651"/>
    <w:rsid w:val="00AD1DB8"/>
    <w:rsid w:val="00AD234D"/>
    <w:rsid w:val="00AD2E7E"/>
    <w:rsid w:val="00AD4362"/>
    <w:rsid w:val="00AD47C7"/>
    <w:rsid w:val="00AD4A1D"/>
    <w:rsid w:val="00AD55FE"/>
    <w:rsid w:val="00AD5BBC"/>
    <w:rsid w:val="00AD74DB"/>
    <w:rsid w:val="00AD7CA1"/>
    <w:rsid w:val="00AE0557"/>
    <w:rsid w:val="00AE0841"/>
    <w:rsid w:val="00AE12F2"/>
    <w:rsid w:val="00AE2530"/>
    <w:rsid w:val="00AE3546"/>
    <w:rsid w:val="00AE7D19"/>
    <w:rsid w:val="00AF056E"/>
    <w:rsid w:val="00AF067C"/>
    <w:rsid w:val="00AF0EAF"/>
    <w:rsid w:val="00AF1BA7"/>
    <w:rsid w:val="00AF1FCD"/>
    <w:rsid w:val="00AF208D"/>
    <w:rsid w:val="00AF370A"/>
    <w:rsid w:val="00AF37F3"/>
    <w:rsid w:val="00AF454E"/>
    <w:rsid w:val="00AF55AB"/>
    <w:rsid w:val="00AF5FFF"/>
    <w:rsid w:val="00AF6AE5"/>
    <w:rsid w:val="00AF6DB1"/>
    <w:rsid w:val="00AF6FB3"/>
    <w:rsid w:val="00AF7863"/>
    <w:rsid w:val="00AF7A64"/>
    <w:rsid w:val="00AF7C7B"/>
    <w:rsid w:val="00AF7CB4"/>
    <w:rsid w:val="00B00CA1"/>
    <w:rsid w:val="00B00DB8"/>
    <w:rsid w:val="00B00F60"/>
    <w:rsid w:val="00B01994"/>
    <w:rsid w:val="00B022C7"/>
    <w:rsid w:val="00B026DC"/>
    <w:rsid w:val="00B029F9"/>
    <w:rsid w:val="00B02A1A"/>
    <w:rsid w:val="00B02BEC"/>
    <w:rsid w:val="00B03446"/>
    <w:rsid w:val="00B04F51"/>
    <w:rsid w:val="00B054E4"/>
    <w:rsid w:val="00B057AC"/>
    <w:rsid w:val="00B058B6"/>
    <w:rsid w:val="00B05B74"/>
    <w:rsid w:val="00B0603C"/>
    <w:rsid w:val="00B06689"/>
    <w:rsid w:val="00B0737D"/>
    <w:rsid w:val="00B07FBA"/>
    <w:rsid w:val="00B10017"/>
    <w:rsid w:val="00B10795"/>
    <w:rsid w:val="00B10963"/>
    <w:rsid w:val="00B10B11"/>
    <w:rsid w:val="00B10CCC"/>
    <w:rsid w:val="00B122FE"/>
    <w:rsid w:val="00B13461"/>
    <w:rsid w:val="00B15C98"/>
    <w:rsid w:val="00B161F3"/>
    <w:rsid w:val="00B16625"/>
    <w:rsid w:val="00B17736"/>
    <w:rsid w:val="00B179AD"/>
    <w:rsid w:val="00B17BFC"/>
    <w:rsid w:val="00B2035C"/>
    <w:rsid w:val="00B221CF"/>
    <w:rsid w:val="00B22C92"/>
    <w:rsid w:val="00B22FB0"/>
    <w:rsid w:val="00B23709"/>
    <w:rsid w:val="00B23F86"/>
    <w:rsid w:val="00B24AE3"/>
    <w:rsid w:val="00B252A1"/>
    <w:rsid w:val="00B314A3"/>
    <w:rsid w:val="00B31D5B"/>
    <w:rsid w:val="00B34798"/>
    <w:rsid w:val="00B356A6"/>
    <w:rsid w:val="00B35794"/>
    <w:rsid w:val="00B35ABD"/>
    <w:rsid w:val="00B362BD"/>
    <w:rsid w:val="00B37640"/>
    <w:rsid w:val="00B37884"/>
    <w:rsid w:val="00B4095C"/>
    <w:rsid w:val="00B4200B"/>
    <w:rsid w:val="00B421F1"/>
    <w:rsid w:val="00B429EA"/>
    <w:rsid w:val="00B42CDE"/>
    <w:rsid w:val="00B434AA"/>
    <w:rsid w:val="00B43ABB"/>
    <w:rsid w:val="00B4432F"/>
    <w:rsid w:val="00B44853"/>
    <w:rsid w:val="00B455C1"/>
    <w:rsid w:val="00B45EE0"/>
    <w:rsid w:val="00B4668F"/>
    <w:rsid w:val="00B472B4"/>
    <w:rsid w:val="00B507E7"/>
    <w:rsid w:val="00B50FC5"/>
    <w:rsid w:val="00B528A6"/>
    <w:rsid w:val="00B534CE"/>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0F00"/>
    <w:rsid w:val="00B7101E"/>
    <w:rsid w:val="00B71F55"/>
    <w:rsid w:val="00B725B1"/>
    <w:rsid w:val="00B735CA"/>
    <w:rsid w:val="00B74472"/>
    <w:rsid w:val="00B753E3"/>
    <w:rsid w:val="00B75451"/>
    <w:rsid w:val="00B75BEB"/>
    <w:rsid w:val="00B75CC5"/>
    <w:rsid w:val="00B7648E"/>
    <w:rsid w:val="00B803E8"/>
    <w:rsid w:val="00B807E6"/>
    <w:rsid w:val="00B80A9F"/>
    <w:rsid w:val="00B81925"/>
    <w:rsid w:val="00B8195D"/>
    <w:rsid w:val="00B81E12"/>
    <w:rsid w:val="00B821A8"/>
    <w:rsid w:val="00B82E30"/>
    <w:rsid w:val="00B830D6"/>
    <w:rsid w:val="00B83987"/>
    <w:rsid w:val="00B84982"/>
    <w:rsid w:val="00B84A40"/>
    <w:rsid w:val="00B8539A"/>
    <w:rsid w:val="00B86107"/>
    <w:rsid w:val="00B8626C"/>
    <w:rsid w:val="00B8671C"/>
    <w:rsid w:val="00B87B49"/>
    <w:rsid w:val="00B87E33"/>
    <w:rsid w:val="00B90742"/>
    <w:rsid w:val="00B90775"/>
    <w:rsid w:val="00B910B3"/>
    <w:rsid w:val="00B9142F"/>
    <w:rsid w:val="00B91A08"/>
    <w:rsid w:val="00B9269A"/>
    <w:rsid w:val="00B9391B"/>
    <w:rsid w:val="00B93AB4"/>
    <w:rsid w:val="00B93CD8"/>
    <w:rsid w:val="00B93D87"/>
    <w:rsid w:val="00B93E32"/>
    <w:rsid w:val="00B94B55"/>
    <w:rsid w:val="00B952DC"/>
    <w:rsid w:val="00B954C0"/>
    <w:rsid w:val="00B97925"/>
    <w:rsid w:val="00BA2DA7"/>
    <w:rsid w:val="00BA3326"/>
    <w:rsid w:val="00BA3444"/>
    <w:rsid w:val="00BA4663"/>
    <w:rsid w:val="00BA485C"/>
    <w:rsid w:val="00BA4D0C"/>
    <w:rsid w:val="00BA4ED0"/>
    <w:rsid w:val="00BA5173"/>
    <w:rsid w:val="00BA6224"/>
    <w:rsid w:val="00BA6654"/>
    <w:rsid w:val="00BA7528"/>
    <w:rsid w:val="00BA75FC"/>
    <w:rsid w:val="00BA7BC5"/>
    <w:rsid w:val="00BA7BD3"/>
    <w:rsid w:val="00BB0413"/>
    <w:rsid w:val="00BB319C"/>
    <w:rsid w:val="00BB3466"/>
    <w:rsid w:val="00BB3DB3"/>
    <w:rsid w:val="00BB40DA"/>
    <w:rsid w:val="00BB5422"/>
    <w:rsid w:val="00BB5743"/>
    <w:rsid w:val="00BB62AF"/>
    <w:rsid w:val="00BB63BD"/>
    <w:rsid w:val="00BB6431"/>
    <w:rsid w:val="00BB6A3A"/>
    <w:rsid w:val="00BB74EF"/>
    <w:rsid w:val="00BC245A"/>
    <w:rsid w:val="00BC25DB"/>
    <w:rsid w:val="00BC36B7"/>
    <w:rsid w:val="00BC387B"/>
    <w:rsid w:val="00BC4120"/>
    <w:rsid w:val="00BC437A"/>
    <w:rsid w:val="00BC46E2"/>
    <w:rsid w:val="00BC57F3"/>
    <w:rsid w:val="00BC5CE1"/>
    <w:rsid w:val="00BC705E"/>
    <w:rsid w:val="00BC74F5"/>
    <w:rsid w:val="00BC7820"/>
    <w:rsid w:val="00BD01A6"/>
    <w:rsid w:val="00BD0272"/>
    <w:rsid w:val="00BD1032"/>
    <w:rsid w:val="00BD1358"/>
    <w:rsid w:val="00BD1D1E"/>
    <w:rsid w:val="00BD1D32"/>
    <w:rsid w:val="00BD2368"/>
    <w:rsid w:val="00BD285F"/>
    <w:rsid w:val="00BD2942"/>
    <w:rsid w:val="00BD295D"/>
    <w:rsid w:val="00BD4087"/>
    <w:rsid w:val="00BD4F08"/>
    <w:rsid w:val="00BD63FE"/>
    <w:rsid w:val="00BD683E"/>
    <w:rsid w:val="00BD6893"/>
    <w:rsid w:val="00BD7F84"/>
    <w:rsid w:val="00BE0619"/>
    <w:rsid w:val="00BE065C"/>
    <w:rsid w:val="00BE0A77"/>
    <w:rsid w:val="00BE112C"/>
    <w:rsid w:val="00BE268F"/>
    <w:rsid w:val="00BE2CFC"/>
    <w:rsid w:val="00BE32A1"/>
    <w:rsid w:val="00BE339D"/>
    <w:rsid w:val="00BE3BA3"/>
    <w:rsid w:val="00BE5568"/>
    <w:rsid w:val="00BE58FD"/>
    <w:rsid w:val="00BE6B7B"/>
    <w:rsid w:val="00BE7CD2"/>
    <w:rsid w:val="00BF170D"/>
    <w:rsid w:val="00BF1CEF"/>
    <w:rsid w:val="00BF2181"/>
    <w:rsid w:val="00BF22F9"/>
    <w:rsid w:val="00BF23E0"/>
    <w:rsid w:val="00BF2B38"/>
    <w:rsid w:val="00BF30AA"/>
    <w:rsid w:val="00BF4A21"/>
    <w:rsid w:val="00BF501F"/>
    <w:rsid w:val="00BF610A"/>
    <w:rsid w:val="00BF637F"/>
    <w:rsid w:val="00BF671F"/>
    <w:rsid w:val="00BF7752"/>
    <w:rsid w:val="00BF7EFF"/>
    <w:rsid w:val="00C00944"/>
    <w:rsid w:val="00C00E8F"/>
    <w:rsid w:val="00C00FFB"/>
    <w:rsid w:val="00C01691"/>
    <w:rsid w:val="00C02178"/>
    <w:rsid w:val="00C023B2"/>
    <w:rsid w:val="00C026F4"/>
    <w:rsid w:val="00C0351B"/>
    <w:rsid w:val="00C04155"/>
    <w:rsid w:val="00C044BB"/>
    <w:rsid w:val="00C04AD3"/>
    <w:rsid w:val="00C057C9"/>
    <w:rsid w:val="00C058C7"/>
    <w:rsid w:val="00C05905"/>
    <w:rsid w:val="00C05B50"/>
    <w:rsid w:val="00C05DF7"/>
    <w:rsid w:val="00C05EDF"/>
    <w:rsid w:val="00C066BB"/>
    <w:rsid w:val="00C10266"/>
    <w:rsid w:val="00C106DF"/>
    <w:rsid w:val="00C108C9"/>
    <w:rsid w:val="00C1137B"/>
    <w:rsid w:val="00C1211D"/>
    <w:rsid w:val="00C12677"/>
    <w:rsid w:val="00C12BA1"/>
    <w:rsid w:val="00C12C3D"/>
    <w:rsid w:val="00C13204"/>
    <w:rsid w:val="00C13363"/>
    <w:rsid w:val="00C145A3"/>
    <w:rsid w:val="00C14627"/>
    <w:rsid w:val="00C14EC8"/>
    <w:rsid w:val="00C15164"/>
    <w:rsid w:val="00C15388"/>
    <w:rsid w:val="00C16276"/>
    <w:rsid w:val="00C1663B"/>
    <w:rsid w:val="00C17462"/>
    <w:rsid w:val="00C1768D"/>
    <w:rsid w:val="00C202ED"/>
    <w:rsid w:val="00C2042F"/>
    <w:rsid w:val="00C20F9C"/>
    <w:rsid w:val="00C21288"/>
    <w:rsid w:val="00C216D4"/>
    <w:rsid w:val="00C21A41"/>
    <w:rsid w:val="00C2278C"/>
    <w:rsid w:val="00C23E28"/>
    <w:rsid w:val="00C2478D"/>
    <w:rsid w:val="00C248B6"/>
    <w:rsid w:val="00C24903"/>
    <w:rsid w:val="00C254BD"/>
    <w:rsid w:val="00C2566A"/>
    <w:rsid w:val="00C2596A"/>
    <w:rsid w:val="00C310E0"/>
    <w:rsid w:val="00C3185B"/>
    <w:rsid w:val="00C31F5F"/>
    <w:rsid w:val="00C32237"/>
    <w:rsid w:val="00C32315"/>
    <w:rsid w:val="00C32E80"/>
    <w:rsid w:val="00C32F58"/>
    <w:rsid w:val="00C333E9"/>
    <w:rsid w:val="00C3376C"/>
    <w:rsid w:val="00C33A0D"/>
    <w:rsid w:val="00C34F61"/>
    <w:rsid w:val="00C3523C"/>
    <w:rsid w:val="00C37A98"/>
    <w:rsid w:val="00C37BFB"/>
    <w:rsid w:val="00C40F47"/>
    <w:rsid w:val="00C43279"/>
    <w:rsid w:val="00C43B2A"/>
    <w:rsid w:val="00C451DB"/>
    <w:rsid w:val="00C45EB4"/>
    <w:rsid w:val="00C461B8"/>
    <w:rsid w:val="00C46A3E"/>
    <w:rsid w:val="00C46FA6"/>
    <w:rsid w:val="00C47017"/>
    <w:rsid w:val="00C47089"/>
    <w:rsid w:val="00C47831"/>
    <w:rsid w:val="00C478A6"/>
    <w:rsid w:val="00C505F6"/>
    <w:rsid w:val="00C50CD2"/>
    <w:rsid w:val="00C50E20"/>
    <w:rsid w:val="00C51058"/>
    <w:rsid w:val="00C516D3"/>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4CE6"/>
    <w:rsid w:val="00C65031"/>
    <w:rsid w:val="00C65599"/>
    <w:rsid w:val="00C6585C"/>
    <w:rsid w:val="00C65A0E"/>
    <w:rsid w:val="00C678E2"/>
    <w:rsid w:val="00C67F0D"/>
    <w:rsid w:val="00C70CDB"/>
    <w:rsid w:val="00C70D75"/>
    <w:rsid w:val="00C71749"/>
    <w:rsid w:val="00C71827"/>
    <w:rsid w:val="00C726D5"/>
    <w:rsid w:val="00C7388A"/>
    <w:rsid w:val="00C75B74"/>
    <w:rsid w:val="00C76935"/>
    <w:rsid w:val="00C76BCC"/>
    <w:rsid w:val="00C7781F"/>
    <w:rsid w:val="00C77CE3"/>
    <w:rsid w:val="00C80175"/>
    <w:rsid w:val="00C802D8"/>
    <w:rsid w:val="00C803F0"/>
    <w:rsid w:val="00C83C4B"/>
    <w:rsid w:val="00C840D3"/>
    <w:rsid w:val="00C859CF"/>
    <w:rsid w:val="00C87137"/>
    <w:rsid w:val="00C874B6"/>
    <w:rsid w:val="00C90293"/>
    <w:rsid w:val="00C92462"/>
    <w:rsid w:val="00C92B1D"/>
    <w:rsid w:val="00C9341F"/>
    <w:rsid w:val="00C9358E"/>
    <w:rsid w:val="00C93D59"/>
    <w:rsid w:val="00C94B59"/>
    <w:rsid w:val="00C95809"/>
    <w:rsid w:val="00C95D73"/>
    <w:rsid w:val="00C96638"/>
    <w:rsid w:val="00C96CB3"/>
    <w:rsid w:val="00C97029"/>
    <w:rsid w:val="00C974BF"/>
    <w:rsid w:val="00C97919"/>
    <w:rsid w:val="00CA05E3"/>
    <w:rsid w:val="00CA0F3C"/>
    <w:rsid w:val="00CA13F9"/>
    <w:rsid w:val="00CA1AB4"/>
    <w:rsid w:val="00CA1F95"/>
    <w:rsid w:val="00CA2049"/>
    <w:rsid w:val="00CA3018"/>
    <w:rsid w:val="00CA3B44"/>
    <w:rsid w:val="00CA498D"/>
    <w:rsid w:val="00CA4F09"/>
    <w:rsid w:val="00CA6C57"/>
    <w:rsid w:val="00CA70A4"/>
    <w:rsid w:val="00CA7D7A"/>
    <w:rsid w:val="00CB11D3"/>
    <w:rsid w:val="00CB1241"/>
    <w:rsid w:val="00CB1F9B"/>
    <w:rsid w:val="00CB27E8"/>
    <w:rsid w:val="00CB56BE"/>
    <w:rsid w:val="00CB57BF"/>
    <w:rsid w:val="00CB5ADC"/>
    <w:rsid w:val="00CB5C5E"/>
    <w:rsid w:val="00CB5CB0"/>
    <w:rsid w:val="00CB642A"/>
    <w:rsid w:val="00CB7EB6"/>
    <w:rsid w:val="00CC009E"/>
    <w:rsid w:val="00CC1255"/>
    <w:rsid w:val="00CC187C"/>
    <w:rsid w:val="00CC2267"/>
    <w:rsid w:val="00CC2878"/>
    <w:rsid w:val="00CC30F9"/>
    <w:rsid w:val="00CC5B19"/>
    <w:rsid w:val="00CC6E9D"/>
    <w:rsid w:val="00CC78BF"/>
    <w:rsid w:val="00CD1897"/>
    <w:rsid w:val="00CD38D4"/>
    <w:rsid w:val="00CD4007"/>
    <w:rsid w:val="00CD4CDA"/>
    <w:rsid w:val="00CD4EFE"/>
    <w:rsid w:val="00CD5419"/>
    <w:rsid w:val="00CD576A"/>
    <w:rsid w:val="00CD6308"/>
    <w:rsid w:val="00CE093A"/>
    <w:rsid w:val="00CE0F64"/>
    <w:rsid w:val="00CE17AE"/>
    <w:rsid w:val="00CE1DD7"/>
    <w:rsid w:val="00CE22CE"/>
    <w:rsid w:val="00CE31AD"/>
    <w:rsid w:val="00CE4B48"/>
    <w:rsid w:val="00CE4FBA"/>
    <w:rsid w:val="00CE527E"/>
    <w:rsid w:val="00CE5B82"/>
    <w:rsid w:val="00CE65D3"/>
    <w:rsid w:val="00CE763D"/>
    <w:rsid w:val="00CF017D"/>
    <w:rsid w:val="00CF0703"/>
    <w:rsid w:val="00CF0E66"/>
    <w:rsid w:val="00CF2CD0"/>
    <w:rsid w:val="00CF30D4"/>
    <w:rsid w:val="00CF3E45"/>
    <w:rsid w:val="00CF3EAD"/>
    <w:rsid w:val="00CF4C73"/>
    <w:rsid w:val="00CF4FCB"/>
    <w:rsid w:val="00CF51A4"/>
    <w:rsid w:val="00CF5446"/>
    <w:rsid w:val="00CF57EE"/>
    <w:rsid w:val="00CF5F3E"/>
    <w:rsid w:val="00CF6730"/>
    <w:rsid w:val="00CF7D05"/>
    <w:rsid w:val="00D00E4E"/>
    <w:rsid w:val="00D011D7"/>
    <w:rsid w:val="00D014DB"/>
    <w:rsid w:val="00D01CA1"/>
    <w:rsid w:val="00D025A2"/>
    <w:rsid w:val="00D026C8"/>
    <w:rsid w:val="00D0307F"/>
    <w:rsid w:val="00D03719"/>
    <w:rsid w:val="00D037B3"/>
    <w:rsid w:val="00D0391C"/>
    <w:rsid w:val="00D03BA9"/>
    <w:rsid w:val="00D04F0C"/>
    <w:rsid w:val="00D05F85"/>
    <w:rsid w:val="00D0607C"/>
    <w:rsid w:val="00D0765F"/>
    <w:rsid w:val="00D07732"/>
    <w:rsid w:val="00D07C99"/>
    <w:rsid w:val="00D110E2"/>
    <w:rsid w:val="00D113F1"/>
    <w:rsid w:val="00D115C1"/>
    <w:rsid w:val="00D116D4"/>
    <w:rsid w:val="00D14CED"/>
    <w:rsid w:val="00D14DFB"/>
    <w:rsid w:val="00D15687"/>
    <w:rsid w:val="00D159F2"/>
    <w:rsid w:val="00D1732B"/>
    <w:rsid w:val="00D203F0"/>
    <w:rsid w:val="00D205A7"/>
    <w:rsid w:val="00D212D2"/>
    <w:rsid w:val="00D22F6E"/>
    <w:rsid w:val="00D23C69"/>
    <w:rsid w:val="00D240FC"/>
    <w:rsid w:val="00D24B49"/>
    <w:rsid w:val="00D260BD"/>
    <w:rsid w:val="00D261EB"/>
    <w:rsid w:val="00D2730B"/>
    <w:rsid w:val="00D2753A"/>
    <w:rsid w:val="00D2770D"/>
    <w:rsid w:val="00D30468"/>
    <w:rsid w:val="00D3148C"/>
    <w:rsid w:val="00D315D4"/>
    <w:rsid w:val="00D31B5C"/>
    <w:rsid w:val="00D320FF"/>
    <w:rsid w:val="00D326FE"/>
    <w:rsid w:val="00D32F64"/>
    <w:rsid w:val="00D3442D"/>
    <w:rsid w:val="00D34820"/>
    <w:rsid w:val="00D349D0"/>
    <w:rsid w:val="00D34F96"/>
    <w:rsid w:val="00D35535"/>
    <w:rsid w:val="00D357B8"/>
    <w:rsid w:val="00D35B72"/>
    <w:rsid w:val="00D3657A"/>
    <w:rsid w:val="00D36B4F"/>
    <w:rsid w:val="00D374FB"/>
    <w:rsid w:val="00D40AEA"/>
    <w:rsid w:val="00D40E21"/>
    <w:rsid w:val="00D4121B"/>
    <w:rsid w:val="00D4229E"/>
    <w:rsid w:val="00D42E90"/>
    <w:rsid w:val="00D43FA1"/>
    <w:rsid w:val="00D44094"/>
    <w:rsid w:val="00D442DF"/>
    <w:rsid w:val="00D4498C"/>
    <w:rsid w:val="00D44D23"/>
    <w:rsid w:val="00D454B4"/>
    <w:rsid w:val="00D45772"/>
    <w:rsid w:val="00D469D5"/>
    <w:rsid w:val="00D46C87"/>
    <w:rsid w:val="00D477F4"/>
    <w:rsid w:val="00D47CE1"/>
    <w:rsid w:val="00D512D7"/>
    <w:rsid w:val="00D5211A"/>
    <w:rsid w:val="00D528CB"/>
    <w:rsid w:val="00D52933"/>
    <w:rsid w:val="00D54124"/>
    <w:rsid w:val="00D54283"/>
    <w:rsid w:val="00D55D3B"/>
    <w:rsid w:val="00D55E31"/>
    <w:rsid w:val="00D60088"/>
    <w:rsid w:val="00D6079D"/>
    <w:rsid w:val="00D60DB3"/>
    <w:rsid w:val="00D6218C"/>
    <w:rsid w:val="00D62D71"/>
    <w:rsid w:val="00D62FEF"/>
    <w:rsid w:val="00D63E3D"/>
    <w:rsid w:val="00D6415B"/>
    <w:rsid w:val="00D64455"/>
    <w:rsid w:val="00D64E77"/>
    <w:rsid w:val="00D65621"/>
    <w:rsid w:val="00D6582D"/>
    <w:rsid w:val="00D65A5D"/>
    <w:rsid w:val="00D65A9F"/>
    <w:rsid w:val="00D664C3"/>
    <w:rsid w:val="00D675D6"/>
    <w:rsid w:val="00D678CE"/>
    <w:rsid w:val="00D71A6B"/>
    <w:rsid w:val="00D720D4"/>
    <w:rsid w:val="00D72296"/>
    <w:rsid w:val="00D730EC"/>
    <w:rsid w:val="00D7371D"/>
    <w:rsid w:val="00D74230"/>
    <w:rsid w:val="00D743B5"/>
    <w:rsid w:val="00D743ED"/>
    <w:rsid w:val="00D7543C"/>
    <w:rsid w:val="00D75548"/>
    <w:rsid w:val="00D759F8"/>
    <w:rsid w:val="00D75C42"/>
    <w:rsid w:val="00D77217"/>
    <w:rsid w:val="00D77947"/>
    <w:rsid w:val="00D77967"/>
    <w:rsid w:val="00D77973"/>
    <w:rsid w:val="00D80954"/>
    <w:rsid w:val="00D8103D"/>
    <w:rsid w:val="00D812BB"/>
    <w:rsid w:val="00D81A1C"/>
    <w:rsid w:val="00D82595"/>
    <w:rsid w:val="00D838E5"/>
    <w:rsid w:val="00D83D08"/>
    <w:rsid w:val="00D84941"/>
    <w:rsid w:val="00D85843"/>
    <w:rsid w:val="00D8688C"/>
    <w:rsid w:val="00D86D94"/>
    <w:rsid w:val="00D86DD0"/>
    <w:rsid w:val="00D90266"/>
    <w:rsid w:val="00D91825"/>
    <w:rsid w:val="00D925CF"/>
    <w:rsid w:val="00D92A73"/>
    <w:rsid w:val="00D9365F"/>
    <w:rsid w:val="00D947E7"/>
    <w:rsid w:val="00D9486B"/>
    <w:rsid w:val="00D9499B"/>
    <w:rsid w:val="00D96B22"/>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298"/>
    <w:rsid w:val="00DA4CDA"/>
    <w:rsid w:val="00DA4F40"/>
    <w:rsid w:val="00DA5047"/>
    <w:rsid w:val="00DA536D"/>
    <w:rsid w:val="00DA5920"/>
    <w:rsid w:val="00DA5F6B"/>
    <w:rsid w:val="00DA6BD5"/>
    <w:rsid w:val="00DA6D2F"/>
    <w:rsid w:val="00DA7DD1"/>
    <w:rsid w:val="00DA7DEF"/>
    <w:rsid w:val="00DB026D"/>
    <w:rsid w:val="00DB119A"/>
    <w:rsid w:val="00DB2670"/>
    <w:rsid w:val="00DB2969"/>
    <w:rsid w:val="00DB31D7"/>
    <w:rsid w:val="00DB32E3"/>
    <w:rsid w:val="00DB334A"/>
    <w:rsid w:val="00DB3E53"/>
    <w:rsid w:val="00DB4030"/>
    <w:rsid w:val="00DB4BEB"/>
    <w:rsid w:val="00DB6141"/>
    <w:rsid w:val="00DB6E50"/>
    <w:rsid w:val="00DB7D7D"/>
    <w:rsid w:val="00DC0573"/>
    <w:rsid w:val="00DC0DFF"/>
    <w:rsid w:val="00DC148B"/>
    <w:rsid w:val="00DC15CA"/>
    <w:rsid w:val="00DC1BE4"/>
    <w:rsid w:val="00DC1E6B"/>
    <w:rsid w:val="00DC1FD5"/>
    <w:rsid w:val="00DC26A9"/>
    <w:rsid w:val="00DC2707"/>
    <w:rsid w:val="00DC2853"/>
    <w:rsid w:val="00DC29B1"/>
    <w:rsid w:val="00DC38A6"/>
    <w:rsid w:val="00DC3A78"/>
    <w:rsid w:val="00DC4977"/>
    <w:rsid w:val="00DC4C87"/>
    <w:rsid w:val="00DC58BE"/>
    <w:rsid w:val="00DC5E28"/>
    <w:rsid w:val="00DC6175"/>
    <w:rsid w:val="00DC6C14"/>
    <w:rsid w:val="00DC7688"/>
    <w:rsid w:val="00DC7A4D"/>
    <w:rsid w:val="00DC7A8B"/>
    <w:rsid w:val="00DD05D4"/>
    <w:rsid w:val="00DD0B4B"/>
    <w:rsid w:val="00DD1EA9"/>
    <w:rsid w:val="00DD1F06"/>
    <w:rsid w:val="00DD281C"/>
    <w:rsid w:val="00DD2CD8"/>
    <w:rsid w:val="00DD368F"/>
    <w:rsid w:val="00DD3E02"/>
    <w:rsid w:val="00DD4957"/>
    <w:rsid w:val="00DD4C0C"/>
    <w:rsid w:val="00DD636A"/>
    <w:rsid w:val="00DD66C3"/>
    <w:rsid w:val="00DD7167"/>
    <w:rsid w:val="00DD72FC"/>
    <w:rsid w:val="00DD7BD0"/>
    <w:rsid w:val="00DD7C01"/>
    <w:rsid w:val="00DD7E28"/>
    <w:rsid w:val="00DE0456"/>
    <w:rsid w:val="00DE1D69"/>
    <w:rsid w:val="00DE1E16"/>
    <w:rsid w:val="00DE44E5"/>
    <w:rsid w:val="00DE46A2"/>
    <w:rsid w:val="00DE4904"/>
    <w:rsid w:val="00DE4CDD"/>
    <w:rsid w:val="00DE4DCE"/>
    <w:rsid w:val="00DE52A0"/>
    <w:rsid w:val="00DE59FD"/>
    <w:rsid w:val="00DE708E"/>
    <w:rsid w:val="00DF0661"/>
    <w:rsid w:val="00DF13F2"/>
    <w:rsid w:val="00DF1428"/>
    <w:rsid w:val="00DF1927"/>
    <w:rsid w:val="00DF2878"/>
    <w:rsid w:val="00DF2937"/>
    <w:rsid w:val="00DF33D3"/>
    <w:rsid w:val="00DF37C2"/>
    <w:rsid w:val="00DF47C2"/>
    <w:rsid w:val="00DF4A1A"/>
    <w:rsid w:val="00DF5075"/>
    <w:rsid w:val="00DF5D37"/>
    <w:rsid w:val="00DF67A0"/>
    <w:rsid w:val="00DF7AA8"/>
    <w:rsid w:val="00E01630"/>
    <w:rsid w:val="00E01F50"/>
    <w:rsid w:val="00E02A79"/>
    <w:rsid w:val="00E02E50"/>
    <w:rsid w:val="00E02EB3"/>
    <w:rsid w:val="00E0378E"/>
    <w:rsid w:val="00E03927"/>
    <w:rsid w:val="00E03BFB"/>
    <w:rsid w:val="00E0404D"/>
    <w:rsid w:val="00E04D5E"/>
    <w:rsid w:val="00E05043"/>
    <w:rsid w:val="00E051FE"/>
    <w:rsid w:val="00E0592F"/>
    <w:rsid w:val="00E060B3"/>
    <w:rsid w:val="00E06E60"/>
    <w:rsid w:val="00E07BFA"/>
    <w:rsid w:val="00E10C34"/>
    <w:rsid w:val="00E11F12"/>
    <w:rsid w:val="00E135A7"/>
    <w:rsid w:val="00E13DD0"/>
    <w:rsid w:val="00E14015"/>
    <w:rsid w:val="00E141B7"/>
    <w:rsid w:val="00E152F2"/>
    <w:rsid w:val="00E1540D"/>
    <w:rsid w:val="00E16173"/>
    <w:rsid w:val="00E169A0"/>
    <w:rsid w:val="00E17C85"/>
    <w:rsid w:val="00E200AA"/>
    <w:rsid w:val="00E21D9C"/>
    <w:rsid w:val="00E22E0A"/>
    <w:rsid w:val="00E22F5C"/>
    <w:rsid w:val="00E2300A"/>
    <w:rsid w:val="00E2351A"/>
    <w:rsid w:val="00E249E5"/>
    <w:rsid w:val="00E24EFA"/>
    <w:rsid w:val="00E24FF2"/>
    <w:rsid w:val="00E26106"/>
    <w:rsid w:val="00E26409"/>
    <w:rsid w:val="00E264F9"/>
    <w:rsid w:val="00E26533"/>
    <w:rsid w:val="00E27193"/>
    <w:rsid w:val="00E27C8A"/>
    <w:rsid w:val="00E27F95"/>
    <w:rsid w:val="00E302BD"/>
    <w:rsid w:val="00E304A4"/>
    <w:rsid w:val="00E30E5F"/>
    <w:rsid w:val="00E30F9C"/>
    <w:rsid w:val="00E31281"/>
    <w:rsid w:val="00E3318E"/>
    <w:rsid w:val="00E33CDA"/>
    <w:rsid w:val="00E33EC5"/>
    <w:rsid w:val="00E340AB"/>
    <w:rsid w:val="00E341C6"/>
    <w:rsid w:val="00E3533D"/>
    <w:rsid w:val="00E35CA9"/>
    <w:rsid w:val="00E35CE5"/>
    <w:rsid w:val="00E35EF1"/>
    <w:rsid w:val="00E367F3"/>
    <w:rsid w:val="00E369DA"/>
    <w:rsid w:val="00E36FE2"/>
    <w:rsid w:val="00E375D2"/>
    <w:rsid w:val="00E4011B"/>
    <w:rsid w:val="00E4030D"/>
    <w:rsid w:val="00E4054D"/>
    <w:rsid w:val="00E40582"/>
    <w:rsid w:val="00E40890"/>
    <w:rsid w:val="00E416A7"/>
    <w:rsid w:val="00E41E68"/>
    <w:rsid w:val="00E44867"/>
    <w:rsid w:val="00E47071"/>
    <w:rsid w:val="00E50212"/>
    <w:rsid w:val="00E50E67"/>
    <w:rsid w:val="00E51132"/>
    <w:rsid w:val="00E5176D"/>
    <w:rsid w:val="00E518B9"/>
    <w:rsid w:val="00E5203C"/>
    <w:rsid w:val="00E5290E"/>
    <w:rsid w:val="00E529F9"/>
    <w:rsid w:val="00E52F97"/>
    <w:rsid w:val="00E52FF6"/>
    <w:rsid w:val="00E534B2"/>
    <w:rsid w:val="00E53CAA"/>
    <w:rsid w:val="00E53D9C"/>
    <w:rsid w:val="00E5430D"/>
    <w:rsid w:val="00E54EBB"/>
    <w:rsid w:val="00E559D8"/>
    <w:rsid w:val="00E55B0E"/>
    <w:rsid w:val="00E56493"/>
    <w:rsid w:val="00E56E0F"/>
    <w:rsid w:val="00E56FD3"/>
    <w:rsid w:val="00E57531"/>
    <w:rsid w:val="00E57A19"/>
    <w:rsid w:val="00E57A1B"/>
    <w:rsid w:val="00E601F5"/>
    <w:rsid w:val="00E610AF"/>
    <w:rsid w:val="00E614B6"/>
    <w:rsid w:val="00E6225B"/>
    <w:rsid w:val="00E63484"/>
    <w:rsid w:val="00E6385D"/>
    <w:rsid w:val="00E65F70"/>
    <w:rsid w:val="00E662BA"/>
    <w:rsid w:val="00E66582"/>
    <w:rsid w:val="00E6730C"/>
    <w:rsid w:val="00E67521"/>
    <w:rsid w:val="00E67CD6"/>
    <w:rsid w:val="00E7115C"/>
    <w:rsid w:val="00E73381"/>
    <w:rsid w:val="00E74C9D"/>
    <w:rsid w:val="00E74FCC"/>
    <w:rsid w:val="00E76347"/>
    <w:rsid w:val="00E7738D"/>
    <w:rsid w:val="00E8056A"/>
    <w:rsid w:val="00E8295B"/>
    <w:rsid w:val="00E82AD4"/>
    <w:rsid w:val="00E83424"/>
    <w:rsid w:val="00E83F9D"/>
    <w:rsid w:val="00E83FB8"/>
    <w:rsid w:val="00E84241"/>
    <w:rsid w:val="00E8570D"/>
    <w:rsid w:val="00E86031"/>
    <w:rsid w:val="00E8761F"/>
    <w:rsid w:val="00E90C5D"/>
    <w:rsid w:val="00E916B7"/>
    <w:rsid w:val="00E918A2"/>
    <w:rsid w:val="00E93511"/>
    <w:rsid w:val="00E9485F"/>
    <w:rsid w:val="00E95C42"/>
    <w:rsid w:val="00E962FA"/>
    <w:rsid w:val="00E96765"/>
    <w:rsid w:val="00E9705A"/>
    <w:rsid w:val="00E9754F"/>
    <w:rsid w:val="00E976F4"/>
    <w:rsid w:val="00EA10E8"/>
    <w:rsid w:val="00EA218B"/>
    <w:rsid w:val="00EA24D4"/>
    <w:rsid w:val="00EA2BA5"/>
    <w:rsid w:val="00EA38FA"/>
    <w:rsid w:val="00EA4F46"/>
    <w:rsid w:val="00EA4FA6"/>
    <w:rsid w:val="00EA566D"/>
    <w:rsid w:val="00EA64A7"/>
    <w:rsid w:val="00EA6D5A"/>
    <w:rsid w:val="00EA7259"/>
    <w:rsid w:val="00EB0D5D"/>
    <w:rsid w:val="00EB313D"/>
    <w:rsid w:val="00EB384C"/>
    <w:rsid w:val="00EB4488"/>
    <w:rsid w:val="00EB4A87"/>
    <w:rsid w:val="00EB7DB7"/>
    <w:rsid w:val="00EC0347"/>
    <w:rsid w:val="00EC0F68"/>
    <w:rsid w:val="00EC25A2"/>
    <w:rsid w:val="00EC2790"/>
    <w:rsid w:val="00EC4165"/>
    <w:rsid w:val="00EC491B"/>
    <w:rsid w:val="00EC5701"/>
    <w:rsid w:val="00EC6265"/>
    <w:rsid w:val="00EC72A2"/>
    <w:rsid w:val="00EC7B6B"/>
    <w:rsid w:val="00ED02ED"/>
    <w:rsid w:val="00ED1626"/>
    <w:rsid w:val="00ED229F"/>
    <w:rsid w:val="00ED2369"/>
    <w:rsid w:val="00ED2576"/>
    <w:rsid w:val="00ED3574"/>
    <w:rsid w:val="00ED3EDA"/>
    <w:rsid w:val="00ED3F2E"/>
    <w:rsid w:val="00ED4A85"/>
    <w:rsid w:val="00ED4B23"/>
    <w:rsid w:val="00ED50B4"/>
    <w:rsid w:val="00ED50C0"/>
    <w:rsid w:val="00ED57E1"/>
    <w:rsid w:val="00ED68F4"/>
    <w:rsid w:val="00ED74DF"/>
    <w:rsid w:val="00EE005D"/>
    <w:rsid w:val="00EE1D95"/>
    <w:rsid w:val="00EE2218"/>
    <w:rsid w:val="00EE3D67"/>
    <w:rsid w:val="00EE5D8C"/>
    <w:rsid w:val="00EE632B"/>
    <w:rsid w:val="00EE7C16"/>
    <w:rsid w:val="00EF175A"/>
    <w:rsid w:val="00EF244D"/>
    <w:rsid w:val="00EF28E6"/>
    <w:rsid w:val="00EF3E7B"/>
    <w:rsid w:val="00EF4701"/>
    <w:rsid w:val="00EF509E"/>
    <w:rsid w:val="00EF58E6"/>
    <w:rsid w:val="00EF59F3"/>
    <w:rsid w:val="00EF71DA"/>
    <w:rsid w:val="00EF75AE"/>
    <w:rsid w:val="00EF793E"/>
    <w:rsid w:val="00EF7E29"/>
    <w:rsid w:val="00F00682"/>
    <w:rsid w:val="00F00CC1"/>
    <w:rsid w:val="00F00F5F"/>
    <w:rsid w:val="00F00FC6"/>
    <w:rsid w:val="00F0223D"/>
    <w:rsid w:val="00F02BDC"/>
    <w:rsid w:val="00F033A6"/>
    <w:rsid w:val="00F03C5E"/>
    <w:rsid w:val="00F04717"/>
    <w:rsid w:val="00F04771"/>
    <w:rsid w:val="00F049A4"/>
    <w:rsid w:val="00F05450"/>
    <w:rsid w:val="00F055C4"/>
    <w:rsid w:val="00F055D3"/>
    <w:rsid w:val="00F05728"/>
    <w:rsid w:val="00F05B97"/>
    <w:rsid w:val="00F05ED3"/>
    <w:rsid w:val="00F06569"/>
    <w:rsid w:val="00F06A83"/>
    <w:rsid w:val="00F06EA2"/>
    <w:rsid w:val="00F07488"/>
    <w:rsid w:val="00F1001C"/>
    <w:rsid w:val="00F10E68"/>
    <w:rsid w:val="00F1162E"/>
    <w:rsid w:val="00F116B5"/>
    <w:rsid w:val="00F11D4C"/>
    <w:rsid w:val="00F11F35"/>
    <w:rsid w:val="00F13081"/>
    <w:rsid w:val="00F1395E"/>
    <w:rsid w:val="00F13BA7"/>
    <w:rsid w:val="00F14398"/>
    <w:rsid w:val="00F14B05"/>
    <w:rsid w:val="00F155BE"/>
    <w:rsid w:val="00F1596B"/>
    <w:rsid w:val="00F159B3"/>
    <w:rsid w:val="00F164FC"/>
    <w:rsid w:val="00F16923"/>
    <w:rsid w:val="00F20778"/>
    <w:rsid w:val="00F20D76"/>
    <w:rsid w:val="00F21047"/>
    <w:rsid w:val="00F21C64"/>
    <w:rsid w:val="00F22A44"/>
    <w:rsid w:val="00F238A0"/>
    <w:rsid w:val="00F240A3"/>
    <w:rsid w:val="00F24C5B"/>
    <w:rsid w:val="00F259E7"/>
    <w:rsid w:val="00F26553"/>
    <w:rsid w:val="00F2759E"/>
    <w:rsid w:val="00F27E5F"/>
    <w:rsid w:val="00F303E3"/>
    <w:rsid w:val="00F30EA5"/>
    <w:rsid w:val="00F313F5"/>
    <w:rsid w:val="00F31F8A"/>
    <w:rsid w:val="00F328EA"/>
    <w:rsid w:val="00F32E65"/>
    <w:rsid w:val="00F332AB"/>
    <w:rsid w:val="00F33A58"/>
    <w:rsid w:val="00F351D7"/>
    <w:rsid w:val="00F352E8"/>
    <w:rsid w:val="00F35ACA"/>
    <w:rsid w:val="00F3619B"/>
    <w:rsid w:val="00F376C0"/>
    <w:rsid w:val="00F3793D"/>
    <w:rsid w:val="00F404A5"/>
    <w:rsid w:val="00F40B90"/>
    <w:rsid w:val="00F4100C"/>
    <w:rsid w:val="00F41DC8"/>
    <w:rsid w:val="00F421D3"/>
    <w:rsid w:val="00F4239B"/>
    <w:rsid w:val="00F42EB8"/>
    <w:rsid w:val="00F43453"/>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6F7"/>
    <w:rsid w:val="00F60FBA"/>
    <w:rsid w:val="00F610F9"/>
    <w:rsid w:val="00F63196"/>
    <w:rsid w:val="00F633CC"/>
    <w:rsid w:val="00F65265"/>
    <w:rsid w:val="00F653B3"/>
    <w:rsid w:val="00F65777"/>
    <w:rsid w:val="00F65814"/>
    <w:rsid w:val="00F66B86"/>
    <w:rsid w:val="00F66FEB"/>
    <w:rsid w:val="00F671C2"/>
    <w:rsid w:val="00F676CC"/>
    <w:rsid w:val="00F67AE3"/>
    <w:rsid w:val="00F67C0F"/>
    <w:rsid w:val="00F702FA"/>
    <w:rsid w:val="00F70551"/>
    <w:rsid w:val="00F71CB7"/>
    <w:rsid w:val="00F71F5F"/>
    <w:rsid w:val="00F72C2B"/>
    <w:rsid w:val="00F73202"/>
    <w:rsid w:val="00F733A5"/>
    <w:rsid w:val="00F733B7"/>
    <w:rsid w:val="00F733C0"/>
    <w:rsid w:val="00F738A0"/>
    <w:rsid w:val="00F7426A"/>
    <w:rsid w:val="00F748E7"/>
    <w:rsid w:val="00F749E3"/>
    <w:rsid w:val="00F75293"/>
    <w:rsid w:val="00F75456"/>
    <w:rsid w:val="00F75D4F"/>
    <w:rsid w:val="00F76249"/>
    <w:rsid w:val="00F763D6"/>
    <w:rsid w:val="00F805F0"/>
    <w:rsid w:val="00F80AC7"/>
    <w:rsid w:val="00F818D4"/>
    <w:rsid w:val="00F8296D"/>
    <w:rsid w:val="00F83FAA"/>
    <w:rsid w:val="00F8405E"/>
    <w:rsid w:val="00F84418"/>
    <w:rsid w:val="00F84E47"/>
    <w:rsid w:val="00F84F56"/>
    <w:rsid w:val="00F85443"/>
    <w:rsid w:val="00F859A4"/>
    <w:rsid w:val="00F85A19"/>
    <w:rsid w:val="00F86769"/>
    <w:rsid w:val="00F8764F"/>
    <w:rsid w:val="00F879DC"/>
    <w:rsid w:val="00F87ED3"/>
    <w:rsid w:val="00F90709"/>
    <w:rsid w:val="00F9070F"/>
    <w:rsid w:val="00F912C5"/>
    <w:rsid w:val="00F926C2"/>
    <w:rsid w:val="00F92DAB"/>
    <w:rsid w:val="00F92E21"/>
    <w:rsid w:val="00F93DA5"/>
    <w:rsid w:val="00F94339"/>
    <w:rsid w:val="00F96613"/>
    <w:rsid w:val="00F96CF3"/>
    <w:rsid w:val="00F974A9"/>
    <w:rsid w:val="00F97B91"/>
    <w:rsid w:val="00F97ED7"/>
    <w:rsid w:val="00FA0FD9"/>
    <w:rsid w:val="00FA154D"/>
    <w:rsid w:val="00FA2D21"/>
    <w:rsid w:val="00FA3DDA"/>
    <w:rsid w:val="00FA61F0"/>
    <w:rsid w:val="00FA66EE"/>
    <w:rsid w:val="00FA69A6"/>
    <w:rsid w:val="00FA72E5"/>
    <w:rsid w:val="00FA7394"/>
    <w:rsid w:val="00FA7EC2"/>
    <w:rsid w:val="00FA7F8A"/>
    <w:rsid w:val="00FB111D"/>
    <w:rsid w:val="00FB1AF6"/>
    <w:rsid w:val="00FB206A"/>
    <w:rsid w:val="00FB24A7"/>
    <w:rsid w:val="00FB2EA4"/>
    <w:rsid w:val="00FB3475"/>
    <w:rsid w:val="00FB3B05"/>
    <w:rsid w:val="00FB3E05"/>
    <w:rsid w:val="00FB40F6"/>
    <w:rsid w:val="00FB45EE"/>
    <w:rsid w:val="00FB50ED"/>
    <w:rsid w:val="00FB5258"/>
    <w:rsid w:val="00FB5AB8"/>
    <w:rsid w:val="00FB622D"/>
    <w:rsid w:val="00FB67EF"/>
    <w:rsid w:val="00FB68E2"/>
    <w:rsid w:val="00FB6B4C"/>
    <w:rsid w:val="00FB70F3"/>
    <w:rsid w:val="00FB7BF5"/>
    <w:rsid w:val="00FC0420"/>
    <w:rsid w:val="00FC092B"/>
    <w:rsid w:val="00FC0943"/>
    <w:rsid w:val="00FC19A3"/>
    <w:rsid w:val="00FC24E6"/>
    <w:rsid w:val="00FC2EB0"/>
    <w:rsid w:val="00FC4C66"/>
    <w:rsid w:val="00FC52BA"/>
    <w:rsid w:val="00FC5852"/>
    <w:rsid w:val="00FC70C4"/>
    <w:rsid w:val="00FC75CC"/>
    <w:rsid w:val="00FC77C8"/>
    <w:rsid w:val="00FC77E1"/>
    <w:rsid w:val="00FD045B"/>
    <w:rsid w:val="00FD0A8D"/>
    <w:rsid w:val="00FD0F55"/>
    <w:rsid w:val="00FD0F57"/>
    <w:rsid w:val="00FD1C87"/>
    <w:rsid w:val="00FD1DD2"/>
    <w:rsid w:val="00FD272F"/>
    <w:rsid w:val="00FD3ABD"/>
    <w:rsid w:val="00FD3BCE"/>
    <w:rsid w:val="00FD5539"/>
    <w:rsid w:val="00FD748A"/>
    <w:rsid w:val="00FD7FCF"/>
    <w:rsid w:val="00FE01CF"/>
    <w:rsid w:val="00FE076B"/>
    <w:rsid w:val="00FE0BE1"/>
    <w:rsid w:val="00FE1CF9"/>
    <w:rsid w:val="00FE1FD0"/>
    <w:rsid w:val="00FE22F3"/>
    <w:rsid w:val="00FE29EC"/>
    <w:rsid w:val="00FE2D29"/>
    <w:rsid w:val="00FE31EF"/>
    <w:rsid w:val="00FE3443"/>
    <w:rsid w:val="00FE39D4"/>
    <w:rsid w:val="00FE44F5"/>
    <w:rsid w:val="00FE4C79"/>
    <w:rsid w:val="00FE4CEA"/>
    <w:rsid w:val="00FE5E28"/>
    <w:rsid w:val="00FE60CC"/>
    <w:rsid w:val="00FF016F"/>
    <w:rsid w:val="00FF06CD"/>
    <w:rsid w:val="00FF0C33"/>
    <w:rsid w:val="00FF1025"/>
    <w:rsid w:val="00FF1268"/>
    <w:rsid w:val="00FF148E"/>
    <w:rsid w:val="00FF15A6"/>
    <w:rsid w:val="00FF3447"/>
    <w:rsid w:val="00FF3AC0"/>
    <w:rsid w:val="00FF3BD4"/>
    <w:rsid w:val="00FF4D15"/>
    <w:rsid w:val="00FF513A"/>
    <w:rsid w:val="00FF5677"/>
    <w:rsid w:val="00FF5D8C"/>
    <w:rsid w:val="00FF611F"/>
    <w:rsid w:val="00FF66D6"/>
    <w:rsid w:val="00FF746D"/>
    <w:rsid w:val="00FF774B"/>
    <w:rsid w:val="00FF7D0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031AC"/>
  <w15:docId w15:val="{827E98B1-8D6B-44E1-81E8-51AB57B2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iPriority w:val="99"/>
    <w:unhideWhenUsed/>
    <w:rsid w:val="00A5436D"/>
    <w:pPr>
      <w:tabs>
        <w:tab w:val="clear" w:pos="1293"/>
      </w:tabs>
      <w:ind w:firstLine="709"/>
      <w:jc w:val="both"/>
    </w:pPr>
  </w:style>
  <w:style w:type="character" w:customStyle="1" w:styleId="PagrindiniotekstotraukaDiagrama">
    <w:name w:val="Pagrindinio teksto įtrauka Diagrama"/>
    <w:link w:val="Pagrindiniotekstotrauka"/>
    <w:uiPriority w:val="99"/>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rsid w:val="00110272"/>
    <w:rPr>
      <w:rFonts w:ascii="Tahoma" w:hAnsi="Tahoma" w:cs="Tahoma"/>
      <w:sz w:val="16"/>
      <w:szCs w:val="16"/>
    </w:rPr>
  </w:style>
  <w:style w:type="paragraph" w:styleId="Pagrindinistekstas3">
    <w:name w:val="Body Text 3"/>
    <w:basedOn w:val="prastasis"/>
    <w:link w:val="Pagrindinistekstas3Diagrama"/>
    <w:uiPriority w:val="99"/>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3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rsid w:val="00C5302D"/>
    <w:pPr>
      <w:tabs>
        <w:tab w:val="clear" w:pos="1293"/>
        <w:tab w:val="center" w:pos="4819"/>
        <w:tab w:val="right" w:pos="9638"/>
      </w:tabs>
    </w:pPr>
  </w:style>
  <w:style w:type="paragraph" w:styleId="Porat">
    <w:name w:val="footer"/>
    <w:basedOn w:val="prastasis"/>
    <w:link w:val="PoratDiagrama"/>
    <w:uiPriority w:val="99"/>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rsid w:val="00DA2A43"/>
    <w:rPr>
      <w:rFonts w:ascii="Times New Roman" w:eastAsia="Times New Roman" w:hAnsi="Times New Roman"/>
      <w:sz w:val="24"/>
      <w:lang w:eastAsia="en-US"/>
    </w:rPr>
  </w:style>
  <w:style w:type="character" w:styleId="Emfaz">
    <w:name w:val="Emphasis"/>
    <w:uiPriority w:val="20"/>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uiPriority w:val="99"/>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uiPriority w:val="99"/>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rsid w:val="00D925CF"/>
    <w:pPr>
      <w:widowControl/>
      <w:tabs>
        <w:tab w:val="clear" w:pos="1293"/>
      </w:tabs>
      <w:suppressAutoHyphens/>
      <w:overflowPunct/>
      <w:autoSpaceDE/>
      <w:adjustRightInd/>
      <w:ind w:left="720"/>
    </w:pPr>
  </w:style>
  <w:style w:type="paragraph" w:customStyle="1" w:styleId="prastasis1">
    <w:name w:val="Įprastasis1"/>
    <w:rsid w:val="00EE632B"/>
    <w:pPr>
      <w:suppressAutoHyphens/>
      <w:autoSpaceDN w:val="0"/>
      <w:textAlignment w:val="baseline"/>
    </w:pPr>
    <w:rPr>
      <w:rFonts w:ascii="Times New Roman" w:eastAsia="Times New Roman" w:hAnsi="Times New Roman"/>
      <w:sz w:val="24"/>
      <w:lang w:eastAsia="en-US"/>
    </w:rPr>
  </w:style>
  <w:style w:type="character" w:styleId="Neapdorotaspaminjimas">
    <w:name w:val="Unresolved Mention"/>
    <w:basedOn w:val="Numatytasispastraiposriftas"/>
    <w:uiPriority w:val="99"/>
    <w:semiHidden/>
    <w:unhideWhenUsed/>
    <w:rsid w:val="009367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3522">
      <w:bodyDiv w:val="1"/>
      <w:marLeft w:val="0"/>
      <w:marRight w:val="0"/>
      <w:marTop w:val="0"/>
      <w:marBottom w:val="0"/>
      <w:divBdr>
        <w:top w:val="none" w:sz="0" w:space="0" w:color="auto"/>
        <w:left w:val="none" w:sz="0" w:space="0" w:color="auto"/>
        <w:bottom w:val="none" w:sz="0" w:space="0" w:color="auto"/>
        <w:right w:val="none" w:sz="0" w:space="0" w:color="auto"/>
      </w:divBdr>
    </w:div>
    <w:div w:id="122240017">
      <w:bodyDiv w:val="1"/>
      <w:marLeft w:val="0"/>
      <w:marRight w:val="0"/>
      <w:marTop w:val="0"/>
      <w:marBottom w:val="0"/>
      <w:divBdr>
        <w:top w:val="none" w:sz="0" w:space="0" w:color="auto"/>
        <w:left w:val="none" w:sz="0" w:space="0" w:color="auto"/>
        <w:bottom w:val="none" w:sz="0" w:space="0" w:color="auto"/>
        <w:right w:val="none" w:sz="0" w:space="0" w:color="auto"/>
      </w:divBdr>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3551655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109257">
      <w:bodyDiv w:val="1"/>
      <w:marLeft w:val="0"/>
      <w:marRight w:val="0"/>
      <w:marTop w:val="0"/>
      <w:marBottom w:val="0"/>
      <w:divBdr>
        <w:top w:val="none" w:sz="0" w:space="0" w:color="auto"/>
        <w:left w:val="none" w:sz="0" w:space="0" w:color="auto"/>
        <w:bottom w:val="none" w:sz="0" w:space="0" w:color="auto"/>
        <w:right w:val="none" w:sz="0" w:space="0" w:color="auto"/>
      </w:divBdr>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05325645">
      <w:bodyDiv w:val="1"/>
      <w:marLeft w:val="0"/>
      <w:marRight w:val="0"/>
      <w:marTop w:val="0"/>
      <w:marBottom w:val="0"/>
      <w:divBdr>
        <w:top w:val="none" w:sz="0" w:space="0" w:color="auto"/>
        <w:left w:val="none" w:sz="0" w:space="0" w:color="auto"/>
        <w:bottom w:val="none" w:sz="0" w:space="0" w:color="auto"/>
        <w:right w:val="none" w:sz="0" w:space="0" w:color="auto"/>
      </w:divBdr>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86277570">
      <w:bodyDiv w:val="1"/>
      <w:marLeft w:val="0"/>
      <w:marRight w:val="0"/>
      <w:marTop w:val="0"/>
      <w:marBottom w:val="0"/>
      <w:divBdr>
        <w:top w:val="none" w:sz="0" w:space="0" w:color="auto"/>
        <w:left w:val="none" w:sz="0" w:space="0" w:color="auto"/>
        <w:bottom w:val="none" w:sz="0" w:space="0" w:color="auto"/>
        <w:right w:val="none" w:sz="0" w:space="0" w:color="auto"/>
      </w:divBdr>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546865">
      <w:bodyDiv w:val="1"/>
      <w:marLeft w:val="0"/>
      <w:marRight w:val="0"/>
      <w:marTop w:val="0"/>
      <w:marBottom w:val="0"/>
      <w:divBdr>
        <w:top w:val="none" w:sz="0" w:space="0" w:color="auto"/>
        <w:left w:val="none" w:sz="0" w:space="0" w:color="auto"/>
        <w:bottom w:val="none" w:sz="0" w:space="0" w:color="auto"/>
        <w:right w:val="none" w:sz="0" w:space="0" w:color="auto"/>
      </w:divBdr>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624967990">
      <w:bodyDiv w:val="1"/>
      <w:marLeft w:val="0"/>
      <w:marRight w:val="0"/>
      <w:marTop w:val="0"/>
      <w:marBottom w:val="0"/>
      <w:divBdr>
        <w:top w:val="none" w:sz="0" w:space="0" w:color="auto"/>
        <w:left w:val="none" w:sz="0" w:space="0" w:color="auto"/>
        <w:bottom w:val="none" w:sz="0" w:space="0" w:color="auto"/>
        <w:right w:val="none" w:sz="0" w:space="0" w:color="auto"/>
      </w:divBdr>
    </w:div>
    <w:div w:id="1688603235">
      <w:bodyDiv w:val="1"/>
      <w:marLeft w:val="0"/>
      <w:marRight w:val="0"/>
      <w:marTop w:val="0"/>
      <w:marBottom w:val="0"/>
      <w:divBdr>
        <w:top w:val="none" w:sz="0" w:space="0" w:color="auto"/>
        <w:left w:val="none" w:sz="0" w:space="0" w:color="auto"/>
        <w:bottom w:val="none" w:sz="0" w:space="0" w:color="auto"/>
        <w:right w:val="none" w:sz="0" w:space="0" w:color="auto"/>
      </w:divBdr>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887718261">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ossaltinelis.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918B7-14EC-4F2F-A2AC-CBBF333D9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26172</Words>
  <Characters>14919</Characters>
  <Application>Microsoft Office Word</Application>
  <DocSecurity>0</DocSecurity>
  <Lines>124</Lines>
  <Paragraphs>82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41009</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Danguolė Vaitkevičienė</dc:creator>
  <cp:lastModifiedBy>Laima</cp:lastModifiedBy>
  <cp:revision>3</cp:revision>
  <cp:lastPrinted>2023-04-27T11:20:00Z</cp:lastPrinted>
  <dcterms:created xsi:type="dcterms:W3CDTF">2024-03-28T13:01:00Z</dcterms:created>
  <dcterms:modified xsi:type="dcterms:W3CDTF">2024-03-28T13:01:00Z</dcterms:modified>
  <cp:category>Sprendimas</cp:category>
</cp:coreProperties>
</file>