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9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
        <w:gridCol w:w="1749"/>
        <w:gridCol w:w="7371"/>
      </w:tblGrid>
      <w:tr w:rsidR="005F7117" w:rsidRPr="002A3673" w14:paraId="67A0ED9E" w14:textId="77777777" w:rsidTr="00826D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7F4C62"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Eil. Nr.</w:t>
            </w:r>
          </w:p>
        </w:tc>
        <w:tc>
          <w:tcPr>
            <w:tcW w:w="1749" w:type="dxa"/>
            <w:tcBorders>
              <w:top w:val="outset" w:sz="6" w:space="0" w:color="auto"/>
              <w:left w:val="outset" w:sz="6" w:space="0" w:color="auto"/>
              <w:bottom w:val="outset" w:sz="6" w:space="0" w:color="auto"/>
              <w:right w:val="outset" w:sz="6" w:space="0" w:color="auto"/>
            </w:tcBorders>
            <w:vAlign w:val="center"/>
            <w:hideMark/>
          </w:tcPr>
          <w:p w14:paraId="4EA2139B"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Pavadinimas</w:t>
            </w:r>
          </w:p>
        </w:tc>
        <w:tc>
          <w:tcPr>
            <w:tcW w:w="7371" w:type="dxa"/>
            <w:tcBorders>
              <w:top w:val="outset" w:sz="6" w:space="0" w:color="auto"/>
              <w:left w:val="outset" w:sz="6" w:space="0" w:color="auto"/>
              <w:bottom w:val="outset" w:sz="6" w:space="0" w:color="auto"/>
              <w:right w:val="outset" w:sz="6" w:space="0" w:color="auto"/>
            </w:tcBorders>
            <w:vAlign w:val="center"/>
            <w:hideMark/>
          </w:tcPr>
          <w:p w14:paraId="3AD71081" w14:textId="40CAC993" w:rsidR="005F7117" w:rsidRPr="00826D1C" w:rsidRDefault="00826D1C" w:rsidP="00826D1C">
            <w:pPr>
              <w:jc w:val="center"/>
              <w:rPr>
                <w:rFonts w:ascii="Times New Roman" w:hAnsi="Times New Roman" w:cs="Times New Roman"/>
                <w:b/>
                <w:bCs/>
                <w:sz w:val="24"/>
                <w:szCs w:val="24"/>
              </w:rPr>
            </w:pPr>
            <w:r w:rsidRPr="00826D1C">
              <w:rPr>
                <w:rFonts w:ascii="Times New Roman" w:hAnsi="Times New Roman" w:cs="Times New Roman"/>
                <w:b/>
                <w:bCs/>
                <w:sz w:val="24"/>
                <w:szCs w:val="24"/>
              </w:rPr>
              <w:t>Vardo, pavardės keitimas</w:t>
            </w:r>
          </w:p>
        </w:tc>
      </w:tr>
      <w:tr w:rsidR="005F7117" w:rsidRPr="002A3673" w14:paraId="2A7EDB86" w14:textId="77777777" w:rsidTr="00826D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C8AE8D"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1.</w:t>
            </w:r>
          </w:p>
        </w:tc>
        <w:tc>
          <w:tcPr>
            <w:tcW w:w="1749" w:type="dxa"/>
            <w:tcBorders>
              <w:top w:val="outset" w:sz="6" w:space="0" w:color="auto"/>
              <w:left w:val="outset" w:sz="6" w:space="0" w:color="auto"/>
              <w:bottom w:val="outset" w:sz="6" w:space="0" w:color="auto"/>
              <w:right w:val="outset" w:sz="6" w:space="0" w:color="auto"/>
            </w:tcBorders>
            <w:vAlign w:val="center"/>
            <w:hideMark/>
          </w:tcPr>
          <w:p w14:paraId="64DD1D21"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Administracinės paslaugos kodas</w:t>
            </w:r>
          </w:p>
        </w:tc>
        <w:tc>
          <w:tcPr>
            <w:tcW w:w="7371" w:type="dxa"/>
            <w:tcBorders>
              <w:top w:val="outset" w:sz="6" w:space="0" w:color="auto"/>
              <w:left w:val="outset" w:sz="6" w:space="0" w:color="auto"/>
              <w:bottom w:val="outset" w:sz="6" w:space="0" w:color="auto"/>
              <w:right w:val="outset" w:sz="6" w:space="0" w:color="auto"/>
            </w:tcBorders>
            <w:vAlign w:val="center"/>
            <w:hideMark/>
          </w:tcPr>
          <w:p w14:paraId="11B366E3"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w:t>
            </w:r>
          </w:p>
        </w:tc>
      </w:tr>
      <w:tr w:rsidR="005F7117" w:rsidRPr="002A3673" w14:paraId="170A29BA" w14:textId="77777777" w:rsidTr="00826D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B85AFA"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2.</w:t>
            </w:r>
          </w:p>
        </w:tc>
        <w:tc>
          <w:tcPr>
            <w:tcW w:w="1749" w:type="dxa"/>
            <w:tcBorders>
              <w:top w:val="outset" w:sz="6" w:space="0" w:color="auto"/>
              <w:left w:val="outset" w:sz="6" w:space="0" w:color="auto"/>
              <w:bottom w:val="outset" w:sz="6" w:space="0" w:color="auto"/>
              <w:right w:val="outset" w:sz="6" w:space="0" w:color="auto"/>
            </w:tcBorders>
            <w:vAlign w:val="center"/>
            <w:hideMark/>
          </w:tcPr>
          <w:p w14:paraId="3E87049C" w14:textId="4A394555"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w:t>
            </w:r>
            <w:r w:rsidR="0039568D">
              <w:rPr>
                <w:rFonts w:ascii="Times New Roman" w:hAnsi="Times New Roman" w:cs="Times New Roman"/>
                <w:sz w:val="24"/>
                <w:szCs w:val="24"/>
              </w:rPr>
              <w:t>ė</w:t>
            </w:r>
            <w:r w:rsidRPr="002A3673">
              <w:rPr>
                <w:rFonts w:ascii="Times New Roman" w:hAnsi="Times New Roman" w:cs="Times New Roman"/>
                <w:sz w:val="24"/>
                <w:szCs w:val="24"/>
              </w:rPr>
              <w:t>s paslaugos versija</w:t>
            </w:r>
          </w:p>
        </w:tc>
        <w:tc>
          <w:tcPr>
            <w:tcW w:w="7371" w:type="dxa"/>
            <w:tcBorders>
              <w:top w:val="outset" w:sz="6" w:space="0" w:color="auto"/>
              <w:left w:val="outset" w:sz="6" w:space="0" w:color="auto"/>
              <w:bottom w:val="outset" w:sz="6" w:space="0" w:color="auto"/>
              <w:right w:val="outset" w:sz="6" w:space="0" w:color="auto"/>
            </w:tcBorders>
            <w:vAlign w:val="center"/>
            <w:hideMark/>
          </w:tcPr>
          <w:p w14:paraId="5CC89BB4"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3 versija</w:t>
            </w:r>
          </w:p>
        </w:tc>
      </w:tr>
      <w:tr w:rsidR="005F7117" w:rsidRPr="002A3673" w14:paraId="0716FEA4" w14:textId="77777777" w:rsidTr="00826D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EF762B"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3.</w:t>
            </w:r>
          </w:p>
        </w:tc>
        <w:tc>
          <w:tcPr>
            <w:tcW w:w="1749" w:type="dxa"/>
            <w:tcBorders>
              <w:top w:val="outset" w:sz="6" w:space="0" w:color="auto"/>
              <w:left w:val="outset" w:sz="6" w:space="0" w:color="auto"/>
              <w:bottom w:val="outset" w:sz="6" w:space="0" w:color="auto"/>
              <w:right w:val="outset" w:sz="6" w:space="0" w:color="auto"/>
            </w:tcBorders>
            <w:vAlign w:val="center"/>
            <w:hideMark/>
          </w:tcPr>
          <w:p w14:paraId="2C955944"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Administracinės paslaugos pavadinimas</w:t>
            </w:r>
          </w:p>
        </w:tc>
        <w:tc>
          <w:tcPr>
            <w:tcW w:w="7371" w:type="dxa"/>
            <w:tcBorders>
              <w:top w:val="outset" w:sz="6" w:space="0" w:color="auto"/>
              <w:left w:val="outset" w:sz="6" w:space="0" w:color="auto"/>
              <w:bottom w:val="outset" w:sz="6" w:space="0" w:color="auto"/>
              <w:right w:val="outset" w:sz="6" w:space="0" w:color="auto"/>
            </w:tcBorders>
            <w:vAlign w:val="center"/>
            <w:hideMark/>
          </w:tcPr>
          <w:p w14:paraId="788E531A"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Vardo, pavardės keitimas</w:t>
            </w:r>
          </w:p>
        </w:tc>
      </w:tr>
      <w:tr w:rsidR="005F7117" w:rsidRPr="002A3673" w14:paraId="371DB32E" w14:textId="77777777" w:rsidTr="00826D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33862A" w14:textId="77777777" w:rsidR="005F7117" w:rsidRPr="00CB1853" w:rsidRDefault="005F7117" w:rsidP="0049048E">
            <w:pPr>
              <w:jc w:val="both"/>
              <w:rPr>
                <w:rFonts w:ascii="Times New Roman" w:hAnsi="Times New Roman" w:cs="Times New Roman"/>
                <w:sz w:val="24"/>
                <w:szCs w:val="24"/>
              </w:rPr>
            </w:pPr>
            <w:r w:rsidRPr="00CB1853">
              <w:rPr>
                <w:rFonts w:ascii="Times New Roman" w:hAnsi="Times New Roman" w:cs="Times New Roman"/>
                <w:sz w:val="24"/>
                <w:szCs w:val="24"/>
              </w:rPr>
              <w:t>4.</w:t>
            </w:r>
          </w:p>
        </w:tc>
        <w:tc>
          <w:tcPr>
            <w:tcW w:w="1749" w:type="dxa"/>
            <w:tcBorders>
              <w:top w:val="outset" w:sz="6" w:space="0" w:color="auto"/>
              <w:left w:val="outset" w:sz="6" w:space="0" w:color="auto"/>
              <w:bottom w:val="outset" w:sz="6" w:space="0" w:color="auto"/>
              <w:right w:val="outset" w:sz="6" w:space="0" w:color="auto"/>
            </w:tcBorders>
            <w:vAlign w:val="center"/>
            <w:hideMark/>
          </w:tcPr>
          <w:p w14:paraId="0BAEAFA9" w14:textId="77777777" w:rsidR="005F7117" w:rsidRPr="00CB1853" w:rsidRDefault="005F7117" w:rsidP="0049048E">
            <w:pPr>
              <w:jc w:val="both"/>
              <w:rPr>
                <w:rFonts w:ascii="Times New Roman" w:hAnsi="Times New Roman" w:cs="Times New Roman"/>
                <w:sz w:val="24"/>
                <w:szCs w:val="24"/>
              </w:rPr>
            </w:pPr>
            <w:r w:rsidRPr="00CB1853">
              <w:rPr>
                <w:rFonts w:ascii="Times New Roman" w:hAnsi="Times New Roman" w:cs="Times New Roman"/>
                <w:sz w:val="24"/>
                <w:szCs w:val="24"/>
              </w:rPr>
              <w:t>Administracinės paslaugos apibūdinimas</w:t>
            </w:r>
          </w:p>
        </w:tc>
        <w:tc>
          <w:tcPr>
            <w:tcW w:w="7371" w:type="dxa"/>
            <w:tcBorders>
              <w:top w:val="outset" w:sz="6" w:space="0" w:color="auto"/>
              <w:left w:val="outset" w:sz="6" w:space="0" w:color="auto"/>
              <w:bottom w:val="outset" w:sz="6" w:space="0" w:color="auto"/>
              <w:right w:val="outset" w:sz="6" w:space="0" w:color="auto"/>
            </w:tcBorders>
            <w:vAlign w:val="center"/>
            <w:hideMark/>
          </w:tcPr>
          <w:p w14:paraId="1C705967" w14:textId="61296586" w:rsidR="00453E70" w:rsidRPr="00CB1853" w:rsidRDefault="005F7117" w:rsidP="00453E70">
            <w:pPr>
              <w:pStyle w:val="Sraopastraipa"/>
              <w:numPr>
                <w:ilvl w:val="0"/>
                <w:numId w:val="1"/>
              </w:numPr>
              <w:jc w:val="both"/>
              <w:rPr>
                <w:rFonts w:ascii="Times New Roman" w:hAnsi="Times New Roman" w:cs="Times New Roman"/>
                <w:sz w:val="24"/>
                <w:szCs w:val="24"/>
              </w:rPr>
            </w:pPr>
            <w:r w:rsidRPr="00CB1853">
              <w:rPr>
                <w:rFonts w:ascii="Times New Roman" w:hAnsi="Times New Roman" w:cs="Times New Roman"/>
                <w:sz w:val="24"/>
                <w:szCs w:val="24"/>
              </w:rPr>
              <w:t>Keisti vardą ir (ar) pavardę turi teisę</w:t>
            </w:r>
            <w:r w:rsidR="006E2630" w:rsidRPr="00CB1853">
              <w:rPr>
                <w:rFonts w:ascii="Times New Roman" w:hAnsi="Times New Roman" w:cs="Times New Roman"/>
                <w:sz w:val="24"/>
                <w:szCs w:val="24"/>
              </w:rPr>
              <w:t xml:space="preserve"> </w:t>
            </w:r>
            <w:r w:rsidRPr="00CB1853">
              <w:rPr>
                <w:rFonts w:ascii="Times New Roman" w:hAnsi="Times New Roman" w:cs="Times New Roman"/>
                <w:sz w:val="24"/>
                <w:szCs w:val="24"/>
              </w:rPr>
              <w:t>Lietuvos Respublikos piliečiai, asmenys be pilietybės ir užsienio valstybių piliečiai</w:t>
            </w:r>
            <w:r w:rsidR="00453E70" w:rsidRPr="00CB1853">
              <w:rPr>
                <w:rFonts w:ascii="Times New Roman" w:hAnsi="Times New Roman" w:cs="Times New Roman"/>
                <w:sz w:val="24"/>
                <w:szCs w:val="24"/>
              </w:rPr>
              <w:t>, kuriems Lietuvoje yra sudaryti civilinės būklės aktų įrašai;</w:t>
            </w:r>
          </w:p>
          <w:p w14:paraId="4CD8D7C4" w14:textId="1657FED5" w:rsidR="005F7117" w:rsidRPr="00CB1853" w:rsidRDefault="00940FD0" w:rsidP="00453E70">
            <w:pPr>
              <w:pStyle w:val="Sraopastraipa"/>
              <w:numPr>
                <w:ilvl w:val="0"/>
                <w:numId w:val="1"/>
              </w:numPr>
              <w:jc w:val="both"/>
              <w:rPr>
                <w:rFonts w:ascii="Times New Roman" w:hAnsi="Times New Roman" w:cs="Times New Roman"/>
                <w:sz w:val="24"/>
                <w:szCs w:val="24"/>
              </w:rPr>
            </w:pPr>
            <w:r w:rsidRPr="00CB1853">
              <w:rPr>
                <w:rFonts w:ascii="Times New Roman" w:hAnsi="Times New Roman" w:cs="Times New Roman"/>
                <w:sz w:val="24"/>
                <w:szCs w:val="24"/>
              </w:rPr>
              <w:t>p</w:t>
            </w:r>
            <w:r w:rsidR="00453E70" w:rsidRPr="00CB1853">
              <w:rPr>
                <w:rFonts w:ascii="Times New Roman" w:hAnsi="Times New Roman" w:cs="Times New Roman"/>
                <w:sz w:val="24"/>
                <w:szCs w:val="24"/>
              </w:rPr>
              <w:t>asirinktas vardas ir (ar) pavardė</w:t>
            </w:r>
            <w:r w:rsidR="006E2630" w:rsidRPr="00CB1853">
              <w:rPr>
                <w:rFonts w:ascii="Times New Roman" w:hAnsi="Times New Roman" w:cs="Times New Roman"/>
                <w:sz w:val="24"/>
                <w:szCs w:val="24"/>
              </w:rPr>
              <w:t>, į kurį keičiamas turimas vardas ir (ar) pavardė, turi atitikti pareiškėjo lytį, neprieštarauti gerai moralei ir Lietuvos Respublikos viešajai tvarkai, o kai keičiamas nepilnamečio vaiko vardas ir (ar) pavardė,–taip pat ir geriausiems vaiko interesams</w:t>
            </w:r>
            <w:r w:rsidRPr="00CB1853">
              <w:rPr>
                <w:rFonts w:ascii="Times New Roman" w:hAnsi="Times New Roman" w:cs="Times New Roman"/>
                <w:sz w:val="24"/>
                <w:szCs w:val="24"/>
              </w:rPr>
              <w:t>;</w:t>
            </w:r>
          </w:p>
          <w:p w14:paraId="1AB98884" w14:textId="77777777" w:rsidR="00940FD0" w:rsidRPr="00CB1853" w:rsidRDefault="00940FD0" w:rsidP="00453E70">
            <w:pPr>
              <w:pStyle w:val="Sraopastraipa"/>
              <w:numPr>
                <w:ilvl w:val="0"/>
                <w:numId w:val="1"/>
              </w:numPr>
              <w:jc w:val="both"/>
              <w:rPr>
                <w:rFonts w:ascii="Times New Roman" w:hAnsi="Times New Roman" w:cs="Times New Roman"/>
                <w:sz w:val="24"/>
                <w:szCs w:val="24"/>
              </w:rPr>
            </w:pPr>
            <w:r w:rsidRPr="00CB1853">
              <w:rPr>
                <w:rFonts w:ascii="Times New Roman" w:hAnsi="Times New Roman" w:cs="Times New Roman"/>
                <w:sz w:val="24"/>
                <w:szCs w:val="24"/>
              </w:rPr>
              <w:t xml:space="preserve">kai keičiamas jaunesnio </w:t>
            </w:r>
            <w:r w:rsidR="00300A96" w:rsidRPr="00CB1853">
              <w:rPr>
                <w:rFonts w:ascii="Times New Roman" w:hAnsi="Times New Roman" w:cs="Times New Roman"/>
                <w:sz w:val="24"/>
                <w:szCs w:val="24"/>
              </w:rPr>
              <w:t>kaip 16 metų nepilnamečio vaiko vardas ir (ar) pavardė, turi būti</w:t>
            </w:r>
            <w:r w:rsidR="00785648" w:rsidRPr="00CB1853">
              <w:rPr>
                <w:rFonts w:ascii="Times New Roman" w:hAnsi="Times New Roman" w:cs="Times New Roman"/>
                <w:sz w:val="24"/>
                <w:szCs w:val="24"/>
              </w:rPr>
              <w:t xml:space="preserve"> pateikiamas kito iš tėvų rašytinis sutikimas ir vaiko, jeigu jam yra suėję 10 metų, rašytinis sutikimas;</w:t>
            </w:r>
          </w:p>
          <w:p w14:paraId="507F1A38" w14:textId="65FF5ACB" w:rsidR="00785648" w:rsidRPr="00CB1853" w:rsidRDefault="00785648" w:rsidP="00453E70">
            <w:pPr>
              <w:pStyle w:val="Sraopastraipa"/>
              <w:numPr>
                <w:ilvl w:val="0"/>
                <w:numId w:val="1"/>
              </w:numPr>
              <w:jc w:val="both"/>
              <w:rPr>
                <w:rFonts w:ascii="Times New Roman" w:hAnsi="Times New Roman" w:cs="Times New Roman"/>
                <w:sz w:val="24"/>
                <w:szCs w:val="24"/>
              </w:rPr>
            </w:pPr>
            <w:r w:rsidRPr="00CB1853">
              <w:rPr>
                <w:rFonts w:ascii="Times New Roman" w:hAnsi="Times New Roman" w:cs="Times New Roman"/>
                <w:sz w:val="24"/>
                <w:szCs w:val="24"/>
              </w:rPr>
              <w:t>kito iš tėvų rašytinio sutikimo pateikti nereikia tuo atveju, jeigu jam įsiteisėjusiu teismo sprendimu laikinai ar neterminuotai yra apribota tėvų valdžia.</w:t>
            </w:r>
          </w:p>
        </w:tc>
      </w:tr>
      <w:tr w:rsidR="005F7117" w:rsidRPr="00CF06A5" w14:paraId="015E3B3F" w14:textId="77777777" w:rsidTr="00826D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6FC794"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5.</w:t>
            </w:r>
          </w:p>
        </w:tc>
        <w:tc>
          <w:tcPr>
            <w:tcW w:w="1749" w:type="dxa"/>
            <w:tcBorders>
              <w:top w:val="outset" w:sz="6" w:space="0" w:color="auto"/>
              <w:left w:val="outset" w:sz="6" w:space="0" w:color="auto"/>
              <w:bottom w:val="outset" w:sz="6" w:space="0" w:color="auto"/>
              <w:right w:val="outset" w:sz="6" w:space="0" w:color="auto"/>
            </w:tcBorders>
            <w:vAlign w:val="center"/>
            <w:hideMark/>
          </w:tcPr>
          <w:p w14:paraId="20482068" w14:textId="77777777" w:rsidR="005F7117" w:rsidRPr="002A3673" w:rsidRDefault="005F7117" w:rsidP="00453E70">
            <w:pPr>
              <w:rPr>
                <w:rFonts w:ascii="Times New Roman" w:hAnsi="Times New Roman" w:cs="Times New Roman"/>
                <w:sz w:val="24"/>
                <w:szCs w:val="24"/>
              </w:rPr>
            </w:pPr>
            <w:r w:rsidRPr="002A3673">
              <w:rPr>
                <w:rFonts w:ascii="Times New Roman" w:hAnsi="Times New Roman" w:cs="Times New Roman"/>
                <w:sz w:val="24"/>
                <w:szCs w:val="24"/>
              </w:rPr>
              <w:t>Teisės aktai, reguliuojantys administracinės paslaugos teikimą</w:t>
            </w:r>
          </w:p>
        </w:tc>
        <w:tc>
          <w:tcPr>
            <w:tcW w:w="7371" w:type="dxa"/>
            <w:tcBorders>
              <w:top w:val="outset" w:sz="6" w:space="0" w:color="auto"/>
              <w:left w:val="outset" w:sz="6" w:space="0" w:color="auto"/>
              <w:bottom w:val="outset" w:sz="6" w:space="0" w:color="auto"/>
              <w:right w:val="outset" w:sz="6" w:space="0" w:color="auto"/>
            </w:tcBorders>
            <w:vAlign w:val="center"/>
            <w:hideMark/>
          </w:tcPr>
          <w:p w14:paraId="0A0FECA2" w14:textId="1C8599FB" w:rsidR="005F7117" w:rsidRPr="00CF06A5" w:rsidRDefault="005F7117" w:rsidP="0049048E">
            <w:pPr>
              <w:jc w:val="both"/>
              <w:rPr>
                <w:rFonts w:ascii="Times New Roman" w:hAnsi="Times New Roman" w:cs="Times New Roman"/>
                <w:sz w:val="24"/>
                <w:szCs w:val="24"/>
              </w:rPr>
            </w:pPr>
            <w:r w:rsidRPr="00CF06A5">
              <w:rPr>
                <w:rFonts w:ascii="Times New Roman" w:hAnsi="Times New Roman" w:cs="Times New Roman"/>
                <w:sz w:val="24"/>
                <w:szCs w:val="24"/>
              </w:rPr>
              <w:t xml:space="preserve">1. </w:t>
            </w:r>
            <w:hyperlink r:id="rId5" w:tgtFrame="_blank" w:history="1">
              <w:r w:rsidRPr="00CF06A5">
                <w:rPr>
                  <w:rStyle w:val="Hipersaitas"/>
                  <w:rFonts w:ascii="Times New Roman" w:hAnsi="Times New Roman"/>
                  <w:sz w:val="24"/>
                  <w:szCs w:val="24"/>
                </w:rPr>
                <w:t>Lietuvos Respublikos asmens duomenų teisinės apsaugos įstatymas, 2008-02-01 Nr. X-1444</w:t>
              </w:r>
            </w:hyperlink>
            <w:r w:rsidR="00F91DDD" w:rsidRPr="00CF06A5">
              <w:rPr>
                <w:rStyle w:val="Hipersaitas"/>
                <w:rFonts w:ascii="Times New Roman" w:hAnsi="Times New Roman"/>
                <w:sz w:val="24"/>
                <w:szCs w:val="24"/>
              </w:rPr>
              <w:t>.</w:t>
            </w:r>
          </w:p>
          <w:p w14:paraId="1FF5B4D5" w14:textId="53905CCE" w:rsidR="005F7117" w:rsidRPr="00CF06A5" w:rsidRDefault="005F7117" w:rsidP="0049048E">
            <w:pPr>
              <w:jc w:val="both"/>
              <w:rPr>
                <w:rStyle w:val="Hipersaitas"/>
              </w:rPr>
            </w:pPr>
            <w:r w:rsidRPr="00CF06A5">
              <w:rPr>
                <w:rFonts w:ascii="Times New Roman" w:hAnsi="Times New Roman" w:cs="Times New Roman"/>
                <w:sz w:val="24"/>
                <w:szCs w:val="24"/>
              </w:rPr>
              <w:t xml:space="preserve">2. </w:t>
            </w:r>
            <w:hyperlink r:id="rId6" w:tgtFrame="_blank" w:history="1">
              <w:r w:rsidRPr="00CF06A5">
                <w:rPr>
                  <w:rStyle w:val="Hipersaitas"/>
                  <w:rFonts w:ascii="Times New Roman" w:hAnsi="Times New Roman"/>
                  <w:sz w:val="24"/>
                  <w:szCs w:val="24"/>
                </w:rPr>
                <w:t>Valstybinės lietuvių kalbos komisijos 2003 m. birželio 26 d. nutarimas Nr. N-2(87) "Dėl moterų pavardžių darymo”</w:t>
              </w:r>
            </w:hyperlink>
            <w:r w:rsidR="00BA289D" w:rsidRPr="00CF06A5">
              <w:rPr>
                <w:rStyle w:val="Hipersaitas"/>
                <w:rFonts w:ascii="Times New Roman" w:hAnsi="Times New Roman"/>
                <w:sz w:val="24"/>
                <w:szCs w:val="24"/>
              </w:rPr>
              <w:t>.</w:t>
            </w:r>
          </w:p>
          <w:p w14:paraId="746C088A" w14:textId="164DCA26" w:rsidR="001F24E0" w:rsidRPr="00CF06A5" w:rsidRDefault="001F24E0" w:rsidP="001F24E0">
            <w:pPr>
              <w:spacing w:after="0"/>
              <w:jc w:val="both"/>
              <w:rPr>
                <w:rFonts w:ascii="Times New Roman" w:hAnsi="Times New Roman" w:cs="Times New Roman"/>
                <w:sz w:val="24"/>
                <w:szCs w:val="24"/>
              </w:rPr>
            </w:pPr>
            <w:r w:rsidRPr="00CF06A5">
              <w:rPr>
                <w:rFonts w:ascii="Times New Roman" w:hAnsi="Times New Roman"/>
                <w:sz w:val="24"/>
                <w:szCs w:val="24"/>
              </w:rPr>
              <w:t>3</w:t>
            </w:r>
            <w:r w:rsidRPr="00CF06A5">
              <w:rPr>
                <w:rFonts w:ascii="Times New Roman" w:hAnsi="Times New Roman" w:cs="Times New Roman"/>
                <w:sz w:val="24"/>
                <w:szCs w:val="24"/>
              </w:rPr>
              <w:t>. Lietuvos Respublikos asmens vardo ir pavardės rašymo dokumentuose įstatymas, 2022-01-18, Nr. XIV-903.</w:t>
            </w:r>
          </w:p>
          <w:p w14:paraId="4150CF26" w14:textId="5427B93F" w:rsidR="000B5EE6" w:rsidRPr="00CF06A5" w:rsidRDefault="000B5EE6" w:rsidP="001F24E0">
            <w:pPr>
              <w:spacing w:after="0"/>
              <w:jc w:val="both"/>
              <w:rPr>
                <w:rFonts w:ascii="Times New Roman" w:hAnsi="Times New Roman" w:cs="Times New Roman"/>
                <w:sz w:val="24"/>
                <w:szCs w:val="24"/>
              </w:rPr>
            </w:pPr>
          </w:p>
          <w:p w14:paraId="12FA9AEE" w14:textId="3CE65A2F" w:rsidR="000B5EE6" w:rsidRPr="00CF06A5" w:rsidRDefault="007439A1" w:rsidP="001F24E0">
            <w:pPr>
              <w:spacing w:after="0"/>
              <w:jc w:val="both"/>
              <w:rPr>
                <w:rFonts w:ascii="Times New Roman" w:hAnsi="Times New Roman" w:cs="Times New Roman"/>
                <w:sz w:val="24"/>
                <w:szCs w:val="24"/>
              </w:rPr>
            </w:pPr>
            <w:r w:rsidRPr="00CF06A5">
              <w:rPr>
                <w:rFonts w:ascii="Times New Roman" w:hAnsi="Times New Roman" w:cs="Times New Roman"/>
                <w:sz w:val="24"/>
                <w:szCs w:val="24"/>
              </w:rPr>
              <w:t>4</w:t>
            </w:r>
            <w:r w:rsidR="000B5EE6" w:rsidRPr="00CF06A5">
              <w:rPr>
                <w:rFonts w:ascii="Times New Roman" w:hAnsi="Times New Roman" w:cs="Times New Roman"/>
                <w:sz w:val="24"/>
                <w:szCs w:val="24"/>
              </w:rPr>
              <w:t>. Lietuvos Respublikos Vyriausybės 2022-04-27 nutarimas Nr. 424 „Dėl asmens vardo ir pavardės rašymo asmens tapatybę patvirtinančiuose ir kituose dokumentuose taisyklių patvirtinimo“.</w:t>
            </w:r>
          </w:p>
          <w:p w14:paraId="3873756D" w14:textId="0DDF1064" w:rsidR="00053224" w:rsidRPr="00CF06A5" w:rsidRDefault="00053224" w:rsidP="001F24E0">
            <w:pPr>
              <w:spacing w:after="0"/>
              <w:jc w:val="both"/>
              <w:rPr>
                <w:rFonts w:ascii="Times New Roman" w:hAnsi="Times New Roman" w:cs="Times New Roman"/>
                <w:sz w:val="24"/>
                <w:szCs w:val="24"/>
              </w:rPr>
            </w:pPr>
          </w:p>
          <w:p w14:paraId="418480EE" w14:textId="6590F86C" w:rsidR="007439A1" w:rsidRPr="00CF06A5" w:rsidRDefault="007439A1" w:rsidP="001F24E0">
            <w:pPr>
              <w:spacing w:after="0"/>
              <w:jc w:val="both"/>
              <w:rPr>
                <w:rFonts w:ascii="Times New Roman" w:hAnsi="Times New Roman" w:cs="Times New Roman"/>
                <w:sz w:val="24"/>
                <w:szCs w:val="24"/>
              </w:rPr>
            </w:pPr>
            <w:r w:rsidRPr="00CF06A5">
              <w:rPr>
                <w:rFonts w:ascii="Times New Roman" w:hAnsi="Times New Roman" w:cs="Times New Roman"/>
                <w:sz w:val="24"/>
                <w:szCs w:val="24"/>
              </w:rPr>
              <w:t>5. Valstybinės lietuvių kalbos komisijos</w:t>
            </w:r>
            <w:r w:rsidR="00943391" w:rsidRPr="00CF06A5">
              <w:rPr>
                <w:rFonts w:ascii="Times New Roman" w:hAnsi="Times New Roman" w:cs="Times New Roman"/>
                <w:sz w:val="24"/>
                <w:szCs w:val="24"/>
              </w:rPr>
              <w:t xml:space="preserve"> 2025-05-30 nutarimas Nr. N-1 „Dėl lietuviškos </w:t>
            </w:r>
            <w:r w:rsidR="005019BD" w:rsidRPr="00CF06A5">
              <w:rPr>
                <w:rFonts w:ascii="Times New Roman" w:hAnsi="Times New Roman" w:cs="Times New Roman"/>
                <w:sz w:val="24"/>
                <w:szCs w:val="24"/>
              </w:rPr>
              <w:t xml:space="preserve">asmens vardo formos“. </w:t>
            </w:r>
          </w:p>
          <w:p w14:paraId="7925D56B" w14:textId="77777777" w:rsidR="00FE340E" w:rsidRPr="00CF06A5" w:rsidRDefault="00FE340E" w:rsidP="0049048E">
            <w:pPr>
              <w:jc w:val="both"/>
              <w:rPr>
                <w:rFonts w:ascii="Times New Roman" w:hAnsi="Times New Roman" w:cs="Times New Roman"/>
                <w:sz w:val="24"/>
                <w:szCs w:val="24"/>
              </w:rPr>
            </w:pPr>
          </w:p>
          <w:p w14:paraId="302708C6" w14:textId="48917292" w:rsidR="005F7117" w:rsidRPr="00CF06A5" w:rsidRDefault="001D0AE3" w:rsidP="0049048E">
            <w:pPr>
              <w:jc w:val="both"/>
              <w:rPr>
                <w:rStyle w:val="Hipersaitas"/>
                <w:rFonts w:ascii="Times New Roman" w:hAnsi="Times New Roman"/>
                <w:sz w:val="24"/>
                <w:szCs w:val="24"/>
              </w:rPr>
            </w:pPr>
            <w:r w:rsidRPr="00CF06A5">
              <w:rPr>
                <w:rFonts w:ascii="Times New Roman" w:hAnsi="Times New Roman" w:cs="Times New Roman"/>
                <w:sz w:val="24"/>
                <w:szCs w:val="24"/>
              </w:rPr>
              <w:t>6</w:t>
            </w:r>
            <w:r w:rsidR="005F7117" w:rsidRPr="00CF06A5">
              <w:rPr>
                <w:rFonts w:ascii="Times New Roman" w:hAnsi="Times New Roman" w:cs="Times New Roman"/>
                <w:sz w:val="24"/>
                <w:szCs w:val="24"/>
              </w:rPr>
              <w:t xml:space="preserve">. </w:t>
            </w:r>
            <w:hyperlink r:id="rId7" w:tgtFrame="_blank" w:history="1">
              <w:r w:rsidR="005F7117" w:rsidRPr="00CF06A5">
                <w:rPr>
                  <w:rStyle w:val="Hipersaitas"/>
                  <w:rFonts w:ascii="Times New Roman" w:hAnsi="Times New Roman"/>
                  <w:sz w:val="24"/>
                  <w:szCs w:val="24"/>
                </w:rPr>
                <w:t>Lietuvos Respublikos civilinio kodekso patvirtinimo, įsigaliojimo ir įgyvendinimo įstatymas. Lietuvos Respublikos civilinis kodeksas, 2000-07-18 Nr. VIII-1864</w:t>
              </w:r>
            </w:hyperlink>
            <w:r w:rsidR="009061CE" w:rsidRPr="00CF06A5">
              <w:rPr>
                <w:rStyle w:val="Hipersaitas"/>
                <w:rFonts w:ascii="Times New Roman" w:hAnsi="Times New Roman"/>
                <w:sz w:val="24"/>
                <w:szCs w:val="24"/>
              </w:rPr>
              <w:t>.</w:t>
            </w:r>
          </w:p>
          <w:p w14:paraId="64887303" w14:textId="62F02952" w:rsidR="005F7117" w:rsidRPr="00CF06A5" w:rsidRDefault="001D0AE3" w:rsidP="0049048E">
            <w:pPr>
              <w:jc w:val="both"/>
              <w:rPr>
                <w:rFonts w:ascii="Times New Roman" w:hAnsi="Times New Roman" w:cs="Times New Roman"/>
                <w:sz w:val="24"/>
                <w:szCs w:val="24"/>
              </w:rPr>
            </w:pPr>
            <w:r w:rsidRPr="00CF06A5">
              <w:rPr>
                <w:rFonts w:ascii="Times New Roman" w:hAnsi="Times New Roman" w:cs="Times New Roman"/>
                <w:sz w:val="24"/>
                <w:szCs w:val="24"/>
              </w:rPr>
              <w:lastRenderedPageBreak/>
              <w:t>7</w:t>
            </w:r>
            <w:r w:rsidR="005F7117" w:rsidRPr="00CF06A5">
              <w:rPr>
                <w:rFonts w:ascii="Times New Roman" w:hAnsi="Times New Roman" w:cs="Times New Roman"/>
                <w:sz w:val="24"/>
                <w:szCs w:val="24"/>
              </w:rPr>
              <w:t xml:space="preserve">. </w:t>
            </w:r>
            <w:hyperlink r:id="rId8" w:tgtFrame="_blank" w:history="1">
              <w:r w:rsidR="005F7117" w:rsidRPr="00CF06A5">
                <w:rPr>
                  <w:rStyle w:val="Hipersaitas"/>
                  <w:rFonts w:ascii="Times New Roman" w:hAnsi="Times New Roman"/>
                  <w:sz w:val="24"/>
                  <w:szCs w:val="24"/>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sidR="00F91DDD" w:rsidRPr="00CF06A5">
              <w:rPr>
                <w:rStyle w:val="Hipersaitas"/>
                <w:rFonts w:ascii="Times New Roman" w:hAnsi="Times New Roman"/>
                <w:sz w:val="24"/>
                <w:szCs w:val="24"/>
              </w:rPr>
              <w:t>.</w:t>
            </w:r>
          </w:p>
          <w:p w14:paraId="7ED636A3" w14:textId="4436842D" w:rsidR="005F7117" w:rsidRPr="00CF06A5" w:rsidRDefault="001D0AE3" w:rsidP="0049048E">
            <w:pPr>
              <w:jc w:val="both"/>
              <w:rPr>
                <w:rFonts w:ascii="Times New Roman" w:hAnsi="Times New Roman" w:cs="Times New Roman"/>
                <w:sz w:val="24"/>
                <w:szCs w:val="24"/>
              </w:rPr>
            </w:pPr>
            <w:r w:rsidRPr="00CF06A5">
              <w:rPr>
                <w:rFonts w:ascii="Times New Roman" w:hAnsi="Times New Roman" w:cs="Times New Roman"/>
                <w:sz w:val="24"/>
                <w:szCs w:val="24"/>
              </w:rPr>
              <w:t>8</w:t>
            </w:r>
            <w:r w:rsidR="005F7117" w:rsidRPr="00CF06A5">
              <w:rPr>
                <w:rFonts w:ascii="Times New Roman" w:hAnsi="Times New Roman" w:cs="Times New Roman"/>
                <w:sz w:val="24"/>
                <w:szCs w:val="24"/>
              </w:rPr>
              <w:t xml:space="preserve">. </w:t>
            </w:r>
            <w:hyperlink r:id="rId9" w:tgtFrame="_blank" w:history="1">
              <w:r w:rsidR="005F7117" w:rsidRPr="00CF06A5">
                <w:rPr>
                  <w:rStyle w:val="Hipersaitas"/>
                  <w:rFonts w:ascii="Times New Roman" w:hAnsi="Times New Roman"/>
                  <w:sz w:val="24"/>
                  <w:szCs w:val="24"/>
                </w:rPr>
                <w:t>Lietuvos Respublikos civilinės būklės aktų registravimo įstatymas, 2015-12-03 Nr. XII-2111</w:t>
              </w:r>
            </w:hyperlink>
            <w:r w:rsidR="009061CE" w:rsidRPr="00CF06A5">
              <w:rPr>
                <w:rStyle w:val="Hipersaitas"/>
                <w:rFonts w:ascii="Times New Roman" w:hAnsi="Times New Roman"/>
                <w:sz w:val="24"/>
                <w:szCs w:val="24"/>
              </w:rPr>
              <w:t>.</w:t>
            </w:r>
          </w:p>
          <w:p w14:paraId="7AFB135B" w14:textId="22717138" w:rsidR="005F7117" w:rsidRPr="00CF06A5" w:rsidRDefault="001D0AE3" w:rsidP="0049048E">
            <w:pPr>
              <w:jc w:val="both"/>
              <w:rPr>
                <w:rFonts w:ascii="Times New Roman" w:hAnsi="Times New Roman" w:cs="Times New Roman"/>
                <w:sz w:val="24"/>
                <w:szCs w:val="24"/>
              </w:rPr>
            </w:pPr>
            <w:r w:rsidRPr="00CF06A5">
              <w:rPr>
                <w:rFonts w:ascii="Times New Roman" w:hAnsi="Times New Roman" w:cs="Times New Roman"/>
                <w:sz w:val="24"/>
                <w:szCs w:val="24"/>
              </w:rPr>
              <w:t>9</w:t>
            </w:r>
            <w:r w:rsidR="005F7117" w:rsidRPr="00CF06A5">
              <w:rPr>
                <w:rFonts w:ascii="Times New Roman" w:hAnsi="Times New Roman" w:cs="Times New Roman"/>
                <w:sz w:val="24"/>
                <w:szCs w:val="24"/>
              </w:rPr>
              <w:t xml:space="preserve">. </w:t>
            </w:r>
            <w:hyperlink r:id="rId10" w:tgtFrame="_blank" w:history="1">
              <w:r w:rsidR="005F7117" w:rsidRPr="00CF06A5">
                <w:rPr>
                  <w:rStyle w:val="Hipersaitas"/>
                  <w:rFonts w:ascii="Times New Roman" w:hAnsi="Times New Roman"/>
                  <w:sz w:val="24"/>
                  <w:szCs w:val="24"/>
                </w:rPr>
                <w:t>Lietuvos Respublikos teisingumo ministro 2016 m. gruodžio 28 d. įsakymas Nr. 1R-333 „Dėl Asmens vardo ir pavardės keitimo taisyklių patvirtinimo“</w:t>
              </w:r>
            </w:hyperlink>
            <w:r w:rsidR="00F91DDD" w:rsidRPr="00CF06A5">
              <w:rPr>
                <w:rStyle w:val="Hipersaitas"/>
                <w:rFonts w:ascii="Times New Roman" w:hAnsi="Times New Roman"/>
                <w:sz w:val="24"/>
                <w:szCs w:val="24"/>
              </w:rPr>
              <w:t>.</w:t>
            </w:r>
          </w:p>
          <w:p w14:paraId="0D228BEA" w14:textId="5F8E1E28" w:rsidR="005F7117" w:rsidRPr="00CF06A5" w:rsidRDefault="00F420FA" w:rsidP="0049048E">
            <w:pPr>
              <w:jc w:val="both"/>
              <w:rPr>
                <w:rFonts w:ascii="Times New Roman" w:hAnsi="Times New Roman" w:cs="Times New Roman"/>
                <w:sz w:val="24"/>
                <w:szCs w:val="24"/>
              </w:rPr>
            </w:pPr>
            <w:hyperlink r:id="rId11" w:tgtFrame="_blank" w:history="1"/>
            <w:r w:rsidR="001D0AE3" w:rsidRPr="00CF06A5">
              <w:rPr>
                <w:rFonts w:ascii="Times New Roman" w:hAnsi="Times New Roman" w:cs="Times New Roman"/>
                <w:sz w:val="24"/>
                <w:szCs w:val="24"/>
              </w:rPr>
              <w:t>10</w:t>
            </w:r>
            <w:r w:rsidR="005F7117" w:rsidRPr="00CF06A5">
              <w:rPr>
                <w:rFonts w:ascii="Times New Roman" w:hAnsi="Times New Roman" w:cs="Times New Roman"/>
                <w:sz w:val="24"/>
                <w:szCs w:val="24"/>
              </w:rPr>
              <w:t xml:space="preserve">. </w:t>
            </w:r>
            <w:hyperlink r:id="rId12" w:tgtFrame="_blank" w:history="1">
              <w:r w:rsidR="005F7117" w:rsidRPr="00CF06A5">
                <w:rPr>
                  <w:rStyle w:val="Hipersaitas"/>
                  <w:rFonts w:ascii="Times New Roman" w:hAnsi="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sidR="00F91DDD" w:rsidRPr="00CF06A5">
              <w:rPr>
                <w:rStyle w:val="Hipersaitas"/>
                <w:rFonts w:ascii="Times New Roman" w:hAnsi="Times New Roman"/>
                <w:sz w:val="24"/>
                <w:szCs w:val="24"/>
              </w:rPr>
              <w:t>.</w:t>
            </w:r>
          </w:p>
        </w:tc>
      </w:tr>
      <w:tr w:rsidR="005F7117" w:rsidRPr="002A3673" w14:paraId="1E8DA814" w14:textId="77777777" w:rsidTr="00826D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138BF3" w14:textId="77777777" w:rsidR="005F7117" w:rsidRPr="00EB594C" w:rsidRDefault="005F7117" w:rsidP="0049048E">
            <w:pPr>
              <w:jc w:val="both"/>
              <w:rPr>
                <w:rFonts w:ascii="Times New Roman" w:hAnsi="Times New Roman" w:cs="Times New Roman"/>
                <w:sz w:val="24"/>
                <w:szCs w:val="24"/>
              </w:rPr>
            </w:pPr>
            <w:r w:rsidRPr="00EB594C">
              <w:rPr>
                <w:rFonts w:ascii="Times New Roman" w:hAnsi="Times New Roman" w:cs="Times New Roman"/>
                <w:sz w:val="24"/>
                <w:szCs w:val="24"/>
              </w:rPr>
              <w:lastRenderedPageBreak/>
              <w:t>6.</w:t>
            </w:r>
          </w:p>
        </w:tc>
        <w:tc>
          <w:tcPr>
            <w:tcW w:w="1749" w:type="dxa"/>
            <w:tcBorders>
              <w:top w:val="outset" w:sz="6" w:space="0" w:color="auto"/>
              <w:left w:val="outset" w:sz="6" w:space="0" w:color="auto"/>
              <w:bottom w:val="outset" w:sz="6" w:space="0" w:color="auto"/>
              <w:right w:val="outset" w:sz="6" w:space="0" w:color="auto"/>
            </w:tcBorders>
            <w:vAlign w:val="center"/>
            <w:hideMark/>
          </w:tcPr>
          <w:p w14:paraId="63EC9542" w14:textId="77777777" w:rsidR="005F7117" w:rsidRPr="00EB594C" w:rsidRDefault="005F7117" w:rsidP="0049048E">
            <w:pPr>
              <w:jc w:val="both"/>
              <w:rPr>
                <w:rFonts w:ascii="Times New Roman" w:hAnsi="Times New Roman" w:cs="Times New Roman"/>
                <w:sz w:val="24"/>
                <w:szCs w:val="24"/>
              </w:rPr>
            </w:pPr>
            <w:r w:rsidRPr="00EB594C">
              <w:rPr>
                <w:rFonts w:ascii="Times New Roman" w:hAnsi="Times New Roman" w:cs="Times New Roman"/>
                <w:sz w:val="24"/>
                <w:szCs w:val="24"/>
              </w:rPr>
              <w:t>Informacija ir dokumentai, kuriuos turi pateikti asmuo</w:t>
            </w:r>
          </w:p>
        </w:tc>
        <w:tc>
          <w:tcPr>
            <w:tcW w:w="7371" w:type="dxa"/>
            <w:tcBorders>
              <w:top w:val="outset" w:sz="6" w:space="0" w:color="auto"/>
              <w:left w:val="outset" w:sz="6" w:space="0" w:color="auto"/>
              <w:bottom w:val="outset" w:sz="6" w:space="0" w:color="auto"/>
              <w:right w:val="outset" w:sz="6" w:space="0" w:color="auto"/>
            </w:tcBorders>
            <w:vAlign w:val="center"/>
            <w:hideMark/>
          </w:tcPr>
          <w:p w14:paraId="5298B71E" w14:textId="77777777" w:rsidR="00BD233E" w:rsidRPr="00EB594C" w:rsidRDefault="005F7117" w:rsidP="00D45B56">
            <w:pPr>
              <w:pStyle w:val="Sraopastraipa"/>
              <w:numPr>
                <w:ilvl w:val="0"/>
                <w:numId w:val="2"/>
              </w:numPr>
              <w:jc w:val="both"/>
              <w:rPr>
                <w:rFonts w:ascii="Times New Roman" w:hAnsi="Times New Roman" w:cs="Times New Roman"/>
                <w:sz w:val="24"/>
                <w:szCs w:val="24"/>
              </w:rPr>
            </w:pPr>
            <w:r w:rsidRPr="00EB594C">
              <w:rPr>
                <w:rFonts w:ascii="Times New Roman" w:hAnsi="Times New Roman" w:cs="Times New Roman"/>
                <w:sz w:val="24"/>
                <w:szCs w:val="24"/>
              </w:rPr>
              <w:t>Prašymas(1 arba 2 priedas)</w:t>
            </w:r>
            <w:r w:rsidR="00BD233E" w:rsidRPr="00EB594C">
              <w:rPr>
                <w:rFonts w:ascii="Times New Roman" w:hAnsi="Times New Roman" w:cs="Times New Roman"/>
                <w:sz w:val="24"/>
                <w:szCs w:val="24"/>
              </w:rPr>
              <w:t>;</w:t>
            </w:r>
          </w:p>
          <w:p w14:paraId="2CC7D892" w14:textId="77777777" w:rsidR="001578CF" w:rsidRPr="00EB594C" w:rsidRDefault="00BD233E" w:rsidP="00D45B56">
            <w:pPr>
              <w:pStyle w:val="Sraopastraipa"/>
              <w:numPr>
                <w:ilvl w:val="0"/>
                <w:numId w:val="2"/>
              </w:numPr>
              <w:jc w:val="both"/>
              <w:rPr>
                <w:rFonts w:ascii="Times New Roman" w:hAnsi="Times New Roman" w:cs="Times New Roman"/>
                <w:sz w:val="24"/>
                <w:szCs w:val="24"/>
              </w:rPr>
            </w:pPr>
            <w:r w:rsidRPr="00EB594C">
              <w:rPr>
                <w:rFonts w:ascii="Times New Roman" w:hAnsi="Times New Roman" w:cs="Times New Roman"/>
                <w:sz w:val="24"/>
                <w:szCs w:val="24"/>
              </w:rPr>
              <w:t>a</w:t>
            </w:r>
            <w:r w:rsidR="005F7117" w:rsidRPr="00EB594C">
              <w:rPr>
                <w:rFonts w:ascii="Times New Roman" w:hAnsi="Times New Roman" w:cs="Times New Roman"/>
                <w:sz w:val="24"/>
                <w:szCs w:val="24"/>
              </w:rPr>
              <w:t>smens tapatybę patvirtinantis dokumentas</w:t>
            </w:r>
            <w:r w:rsidR="001578CF" w:rsidRPr="00EB594C">
              <w:rPr>
                <w:rFonts w:ascii="Times New Roman" w:hAnsi="Times New Roman" w:cs="Times New Roman"/>
                <w:sz w:val="24"/>
                <w:szCs w:val="24"/>
              </w:rPr>
              <w:t>;</w:t>
            </w:r>
          </w:p>
          <w:p w14:paraId="27E3DD45" w14:textId="2D1C42C2" w:rsidR="00B35281" w:rsidRPr="00EB594C" w:rsidRDefault="00FB30A6" w:rsidP="00D45B56">
            <w:pPr>
              <w:pStyle w:val="Sraopastraipa"/>
              <w:numPr>
                <w:ilvl w:val="0"/>
                <w:numId w:val="2"/>
              </w:numPr>
              <w:jc w:val="both"/>
              <w:rPr>
                <w:rFonts w:ascii="Times New Roman" w:hAnsi="Times New Roman" w:cs="Times New Roman"/>
                <w:sz w:val="24"/>
                <w:szCs w:val="24"/>
              </w:rPr>
            </w:pPr>
            <w:r w:rsidRPr="00EB594C">
              <w:rPr>
                <w:rFonts w:ascii="Times New Roman" w:hAnsi="Times New Roman" w:cs="Times New Roman"/>
                <w:sz w:val="24"/>
                <w:szCs w:val="24"/>
              </w:rPr>
              <w:t>civilinės būklės aktų įrašus</w:t>
            </w:r>
            <w:r w:rsidR="000122D8" w:rsidRPr="00EB594C">
              <w:rPr>
                <w:rFonts w:ascii="Times New Roman" w:hAnsi="Times New Roman" w:cs="Times New Roman"/>
                <w:sz w:val="24"/>
                <w:szCs w:val="24"/>
              </w:rPr>
              <w:t xml:space="preserve"> liudijantys dokumentai, įrodantys, kad konkretus pareiškėjo protėvis</w:t>
            </w:r>
            <w:r w:rsidR="00156A6A" w:rsidRPr="00EB594C">
              <w:rPr>
                <w:rFonts w:ascii="Times New Roman" w:hAnsi="Times New Roman" w:cs="Times New Roman"/>
                <w:sz w:val="24"/>
                <w:szCs w:val="24"/>
              </w:rPr>
              <w:t xml:space="preserve"> turėjo jo pageidaujamą įsigyti pavardę, jeigu šie duomenys nėra</w:t>
            </w:r>
            <w:r w:rsidR="005F7117" w:rsidRPr="00EB594C">
              <w:rPr>
                <w:rFonts w:ascii="Times New Roman" w:hAnsi="Times New Roman" w:cs="Times New Roman"/>
                <w:sz w:val="24"/>
                <w:szCs w:val="24"/>
              </w:rPr>
              <w:t xml:space="preserve"> įtraukti į Lietuvos Respublikos gyventojų registro duomenų bazę</w:t>
            </w:r>
            <w:r w:rsidR="00B35281" w:rsidRPr="00EB594C">
              <w:rPr>
                <w:rFonts w:ascii="Times New Roman" w:hAnsi="Times New Roman" w:cs="Times New Roman"/>
                <w:sz w:val="24"/>
                <w:szCs w:val="24"/>
              </w:rPr>
              <w:t>;</w:t>
            </w:r>
          </w:p>
          <w:p w14:paraId="3039CABE" w14:textId="235CDF47" w:rsidR="00B06A6D" w:rsidRPr="00EB594C" w:rsidRDefault="00B06A6D" w:rsidP="00D45B56">
            <w:pPr>
              <w:pStyle w:val="Sraopastraipa"/>
              <w:numPr>
                <w:ilvl w:val="0"/>
                <w:numId w:val="2"/>
              </w:numPr>
              <w:jc w:val="both"/>
              <w:rPr>
                <w:rFonts w:ascii="Times New Roman" w:hAnsi="Times New Roman" w:cs="Times New Roman"/>
                <w:sz w:val="24"/>
                <w:szCs w:val="24"/>
              </w:rPr>
            </w:pPr>
            <w:r w:rsidRPr="00EB594C">
              <w:rPr>
                <w:rFonts w:ascii="Times New Roman" w:hAnsi="Times New Roman" w:cs="Times New Roman"/>
                <w:sz w:val="24"/>
                <w:szCs w:val="24"/>
              </w:rPr>
              <w:t>teismo sprendim</w:t>
            </w:r>
            <w:r w:rsidR="00B66989" w:rsidRPr="00EB594C">
              <w:rPr>
                <w:rFonts w:ascii="Times New Roman" w:hAnsi="Times New Roman" w:cs="Times New Roman"/>
                <w:sz w:val="24"/>
                <w:szCs w:val="24"/>
              </w:rPr>
              <w:t>o kopija</w:t>
            </w:r>
            <w:r w:rsidR="00A96779" w:rsidRPr="00EB594C">
              <w:rPr>
                <w:rFonts w:ascii="Times New Roman" w:hAnsi="Times New Roman" w:cs="Times New Roman"/>
                <w:sz w:val="24"/>
                <w:szCs w:val="24"/>
              </w:rPr>
              <w:t xml:space="preserve">, pagrindžianti, kad </w:t>
            </w:r>
            <w:r w:rsidR="000D0E87" w:rsidRPr="00EB594C">
              <w:rPr>
                <w:rFonts w:ascii="Times New Roman" w:hAnsi="Times New Roman" w:cs="Times New Roman"/>
                <w:sz w:val="24"/>
                <w:szCs w:val="24"/>
              </w:rPr>
              <w:t>konkretus asmuo</w:t>
            </w:r>
            <w:r w:rsidR="000C0001" w:rsidRPr="00EB594C">
              <w:rPr>
                <w:rFonts w:ascii="Times New Roman" w:hAnsi="Times New Roman" w:cs="Times New Roman"/>
                <w:sz w:val="24"/>
                <w:szCs w:val="24"/>
              </w:rPr>
              <w:t xml:space="preserve"> yra pareiškėjo patėvis (pamotė)</w:t>
            </w:r>
            <w:r w:rsidR="0070702F" w:rsidRPr="00EB594C">
              <w:rPr>
                <w:rFonts w:ascii="Times New Roman" w:hAnsi="Times New Roman" w:cs="Times New Roman"/>
                <w:sz w:val="24"/>
                <w:szCs w:val="24"/>
              </w:rPr>
              <w:t xml:space="preserve">, buvo globėjas (buvo ar yra rūpintojas), taip pat patėvio </w:t>
            </w:r>
            <w:r w:rsidR="004B74F3" w:rsidRPr="00EB594C">
              <w:rPr>
                <w:rFonts w:ascii="Times New Roman" w:hAnsi="Times New Roman" w:cs="Times New Roman"/>
                <w:sz w:val="24"/>
                <w:szCs w:val="24"/>
              </w:rPr>
              <w:t>(pamotės) ar globėjo</w:t>
            </w:r>
            <w:r w:rsidR="003E4455" w:rsidRPr="00EB594C">
              <w:rPr>
                <w:rFonts w:ascii="Times New Roman" w:hAnsi="Times New Roman" w:cs="Times New Roman"/>
                <w:sz w:val="24"/>
                <w:szCs w:val="24"/>
              </w:rPr>
              <w:t xml:space="preserve"> (rūpintojo)</w:t>
            </w:r>
            <w:r w:rsidR="000C1E91" w:rsidRPr="00EB594C">
              <w:rPr>
                <w:rFonts w:ascii="Times New Roman" w:hAnsi="Times New Roman" w:cs="Times New Roman"/>
                <w:sz w:val="24"/>
                <w:szCs w:val="24"/>
              </w:rPr>
              <w:t xml:space="preserve"> laisvos formos rašytinis sutikimas dėl pareiškėjo pavardės</w:t>
            </w:r>
            <w:r w:rsidR="00DE740B" w:rsidRPr="00EB594C">
              <w:rPr>
                <w:rFonts w:ascii="Times New Roman" w:hAnsi="Times New Roman" w:cs="Times New Roman"/>
                <w:sz w:val="24"/>
                <w:szCs w:val="24"/>
              </w:rPr>
              <w:t xml:space="preserve"> pakeitimo;</w:t>
            </w:r>
          </w:p>
          <w:p w14:paraId="3CEE6330" w14:textId="3D798D18" w:rsidR="00DE740B" w:rsidRPr="00EB594C" w:rsidRDefault="00DE740B" w:rsidP="00D45B56">
            <w:pPr>
              <w:pStyle w:val="Sraopastraipa"/>
              <w:numPr>
                <w:ilvl w:val="0"/>
                <w:numId w:val="2"/>
              </w:numPr>
              <w:jc w:val="both"/>
              <w:rPr>
                <w:rFonts w:ascii="Times New Roman" w:hAnsi="Times New Roman" w:cs="Times New Roman"/>
                <w:sz w:val="24"/>
                <w:szCs w:val="24"/>
              </w:rPr>
            </w:pPr>
            <w:r w:rsidRPr="00EB594C">
              <w:rPr>
                <w:rFonts w:ascii="Times New Roman" w:hAnsi="Times New Roman" w:cs="Times New Roman"/>
                <w:sz w:val="24"/>
                <w:szCs w:val="24"/>
              </w:rPr>
              <w:t xml:space="preserve">dokumentai, pagrindžiantys, kad </w:t>
            </w:r>
            <w:r w:rsidR="00DD5566" w:rsidRPr="00EB594C">
              <w:rPr>
                <w:rFonts w:ascii="Times New Roman" w:hAnsi="Times New Roman" w:cs="Times New Roman"/>
                <w:sz w:val="24"/>
                <w:szCs w:val="24"/>
              </w:rPr>
              <w:t>pareiškėjo vardas ir (ar)</w:t>
            </w:r>
            <w:r w:rsidR="006F62BA" w:rsidRPr="00EB594C">
              <w:rPr>
                <w:rFonts w:ascii="Times New Roman" w:hAnsi="Times New Roman" w:cs="Times New Roman"/>
                <w:sz w:val="24"/>
                <w:szCs w:val="24"/>
              </w:rPr>
              <w:t xml:space="preserve"> pavardė</w:t>
            </w:r>
            <w:r w:rsidR="00331C9C" w:rsidRPr="00EB594C">
              <w:rPr>
                <w:rFonts w:ascii="Times New Roman" w:hAnsi="Times New Roman" w:cs="Times New Roman"/>
                <w:sz w:val="24"/>
                <w:szCs w:val="24"/>
              </w:rPr>
              <w:t xml:space="preserve"> pakeisti užsienio vals</w:t>
            </w:r>
            <w:r w:rsidR="00BE78BD" w:rsidRPr="00EB594C">
              <w:rPr>
                <w:rFonts w:ascii="Times New Roman" w:hAnsi="Times New Roman" w:cs="Times New Roman"/>
                <w:sz w:val="24"/>
                <w:szCs w:val="24"/>
              </w:rPr>
              <w:t>t</w:t>
            </w:r>
            <w:r w:rsidR="00331C9C" w:rsidRPr="00EB594C">
              <w:rPr>
                <w:rFonts w:ascii="Times New Roman" w:hAnsi="Times New Roman" w:cs="Times New Roman"/>
                <w:sz w:val="24"/>
                <w:szCs w:val="24"/>
              </w:rPr>
              <w:t>ybėje</w:t>
            </w:r>
            <w:r w:rsidR="00DA7FD6" w:rsidRPr="00EB594C">
              <w:rPr>
                <w:rFonts w:ascii="Times New Roman" w:hAnsi="Times New Roman" w:cs="Times New Roman"/>
                <w:sz w:val="24"/>
                <w:szCs w:val="24"/>
              </w:rPr>
              <w:t>, ir asmens</w:t>
            </w:r>
            <w:r w:rsidR="00BD13D5" w:rsidRPr="00EB594C">
              <w:rPr>
                <w:rFonts w:ascii="Times New Roman" w:hAnsi="Times New Roman" w:cs="Times New Roman"/>
                <w:sz w:val="24"/>
                <w:szCs w:val="24"/>
              </w:rPr>
              <w:t xml:space="preserve"> gyvenamąją vietą užsienio valstybėje ar užsienio </w:t>
            </w:r>
            <w:r w:rsidR="00BE78BD" w:rsidRPr="00EB594C">
              <w:rPr>
                <w:rFonts w:ascii="Times New Roman" w:hAnsi="Times New Roman" w:cs="Times New Roman"/>
                <w:sz w:val="24"/>
                <w:szCs w:val="24"/>
              </w:rPr>
              <w:t>valstybės turimą</w:t>
            </w:r>
            <w:r w:rsidR="00AE0191" w:rsidRPr="00EB594C">
              <w:rPr>
                <w:rFonts w:ascii="Times New Roman" w:hAnsi="Times New Roman" w:cs="Times New Roman"/>
                <w:sz w:val="24"/>
                <w:szCs w:val="24"/>
              </w:rPr>
              <w:t xml:space="preserve"> ar turėtą pilietybę</w:t>
            </w:r>
            <w:r w:rsidR="00385CD8" w:rsidRPr="00EB594C">
              <w:rPr>
                <w:rFonts w:ascii="Times New Roman" w:hAnsi="Times New Roman" w:cs="Times New Roman"/>
                <w:sz w:val="24"/>
                <w:szCs w:val="24"/>
              </w:rPr>
              <w:t xml:space="preserve"> patvirtinantys dokumentai;</w:t>
            </w:r>
          </w:p>
          <w:p w14:paraId="7B2699A6" w14:textId="6B03B2F0" w:rsidR="00366815" w:rsidRPr="00EB594C" w:rsidRDefault="008B683C" w:rsidP="00D45B56">
            <w:pPr>
              <w:pStyle w:val="Sraopastraipa"/>
              <w:numPr>
                <w:ilvl w:val="0"/>
                <w:numId w:val="2"/>
              </w:numPr>
              <w:jc w:val="both"/>
              <w:rPr>
                <w:rFonts w:ascii="Times New Roman" w:hAnsi="Times New Roman" w:cs="Times New Roman"/>
                <w:sz w:val="24"/>
                <w:szCs w:val="24"/>
              </w:rPr>
            </w:pPr>
            <w:r w:rsidRPr="00EB594C">
              <w:rPr>
                <w:rFonts w:ascii="Times New Roman" w:hAnsi="Times New Roman" w:cs="Times New Roman"/>
                <w:sz w:val="24"/>
                <w:szCs w:val="24"/>
              </w:rPr>
              <w:t xml:space="preserve">Lietuvos Respublikos sveikatos priežiūros įstaigos išduota pažyma apie </w:t>
            </w:r>
            <w:r w:rsidR="003049DD" w:rsidRPr="00EB594C">
              <w:rPr>
                <w:rFonts w:ascii="Times New Roman" w:hAnsi="Times New Roman" w:cs="Times New Roman"/>
                <w:sz w:val="24"/>
                <w:szCs w:val="24"/>
              </w:rPr>
              <w:t xml:space="preserve">diagnozuotą transseksualumą </w:t>
            </w:r>
            <w:r w:rsidR="00563B97" w:rsidRPr="00EB594C">
              <w:rPr>
                <w:rFonts w:ascii="Times New Roman" w:hAnsi="Times New Roman" w:cs="Times New Roman"/>
                <w:sz w:val="24"/>
                <w:szCs w:val="24"/>
              </w:rPr>
              <w:t xml:space="preserve">arba Europos Sąjungos valstybės narės sveikatos priežiūros įstaigos </w:t>
            </w:r>
            <w:r w:rsidR="004D288E" w:rsidRPr="00EB594C">
              <w:rPr>
                <w:rFonts w:ascii="Times New Roman" w:hAnsi="Times New Roman" w:cs="Times New Roman"/>
                <w:sz w:val="24"/>
                <w:szCs w:val="24"/>
              </w:rPr>
              <w:t xml:space="preserve"> išduotas medicinos dokumentas</w:t>
            </w:r>
            <w:r w:rsidR="00BC357A" w:rsidRPr="00EB594C">
              <w:rPr>
                <w:rFonts w:ascii="Times New Roman" w:hAnsi="Times New Roman" w:cs="Times New Roman"/>
                <w:sz w:val="24"/>
                <w:szCs w:val="24"/>
              </w:rPr>
              <w:t xml:space="preserve"> apie diagnozuotą transseksualumą</w:t>
            </w:r>
            <w:r w:rsidR="00AB1FF0" w:rsidRPr="00EB594C">
              <w:rPr>
                <w:rFonts w:ascii="Times New Roman" w:hAnsi="Times New Roman" w:cs="Times New Roman"/>
                <w:sz w:val="24"/>
                <w:szCs w:val="24"/>
              </w:rPr>
              <w:t>;</w:t>
            </w:r>
          </w:p>
          <w:p w14:paraId="07F48811" w14:textId="03625324" w:rsidR="00AB1FF0" w:rsidRDefault="00AB1FF0" w:rsidP="00D45B56">
            <w:pPr>
              <w:pStyle w:val="Sraopastraipa"/>
              <w:numPr>
                <w:ilvl w:val="0"/>
                <w:numId w:val="2"/>
              </w:numPr>
              <w:jc w:val="both"/>
              <w:rPr>
                <w:rFonts w:ascii="Times New Roman" w:hAnsi="Times New Roman" w:cs="Times New Roman"/>
                <w:sz w:val="24"/>
                <w:szCs w:val="24"/>
              </w:rPr>
            </w:pPr>
            <w:r w:rsidRPr="00EB594C">
              <w:rPr>
                <w:rFonts w:ascii="Times New Roman" w:hAnsi="Times New Roman" w:cs="Times New Roman"/>
                <w:sz w:val="24"/>
                <w:szCs w:val="24"/>
              </w:rPr>
              <w:t>dokumento šaltinis</w:t>
            </w:r>
            <w:r w:rsidR="007A1256" w:rsidRPr="00EB594C">
              <w:rPr>
                <w:rFonts w:ascii="Times New Roman" w:hAnsi="Times New Roman" w:cs="Times New Roman"/>
                <w:sz w:val="24"/>
                <w:szCs w:val="24"/>
              </w:rPr>
              <w:t>, kuriame vardas ir (ar) pavardė įrašyti nelietuviškais rašmenimis</w:t>
            </w:r>
            <w:r w:rsidR="00014898" w:rsidRPr="00EB594C">
              <w:rPr>
                <w:rFonts w:ascii="Times New Roman" w:hAnsi="Times New Roman" w:cs="Times New Roman"/>
                <w:sz w:val="24"/>
                <w:szCs w:val="24"/>
              </w:rPr>
              <w:t>, jeigu šie duomenys nėra įtraukti</w:t>
            </w:r>
            <w:r w:rsidR="00A03047" w:rsidRPr="00EB594C">
              <w:rPr>
                <w:rFonts w:ascii="Times New Roman" w:hAnsi="Times New Roman" w:cs="Times New Roman"/>
                <w:sz w:val="24"/>
                <w:szCs w:val="24"/>
              </w:rPr>
              <w:t xml:space="preserve"> į Gyventojų registro duomenų bazę;</w:t>
            </w:r>
          </w:p>
          <w:p w14:paraId="647CB08B" w14:textId="6BAC62D3" w:rsidR="005F7117" w:rsidRPr="00EB594C" w:rsidRDefault="00B35281" w:rsidP="00D45B56">
            <w:pPr>
              <w:pStyle w:val="Sraopastraipa"/>
              <w:numPr>
                <w:ilvl w:val="0"/>
                <w:numId w:val="2"/>
              </w:numPr>
              <w:jc w:val="both"/>
              <w:rPr>
                <w:rFonts w:ascii="Times New Roman" w:hAnsi="Times New Roman" w:cs="Times New Roman"/>
                <w:sz w:val="24"/>
                <w:szCs w:val="24"/>
              </w:rPr>
            </w:pPr>
            <w:r w:rsidRPr="00EB594C">
              <w:rPr>
                <w:rFonts w:ascii="Times New Roman" w:hAnsi="Times New Roman" w:cs="Times New Roman"/>
                <w:sz w:val="24"/>
                <w:szCs w:val="24"/>
              </w:rPr>
              <w:t>m</w:t>
            </w:r>
            <w:r w:rsidR="005F7117" w:rsidRPr="00EB594C">
              <w:rPr>
                <w:rFonts w:ascii="Times New Roman" w:hAnsi="Times New Roman" w:cs="Times New Roman"/>
                <w:sz w:val="24"/>
                <w:szCs w:val="24"/>
              </w:rPr>
              <w:t>okėjimo pavedimas arba kvitas, patvirtinantis, kad sumokėta valstybės rinkliava.</w:t>
            </w:r>
          </w:p>
        </w:tc>
      </w:tr>
      <w:tr w:rsidR="005F7117" w:rsidRPr="002A3673" w14:paraId="77C69A3A" w14:textId="77777777" w:rsidTr="00826D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20AC75" w14:textId="43BD6895" w:rsidR="005F7117" w:rsidRPr="002A3673" w:rsidRDefault="00672834" w:rsidP="0049048E">
            <w:pPr>
              <w:jc w:val="both"/>
              <w:rPr>
                <w:rFonts w:ascii="Times New Roman" w:hAnsi="Times New Roman" w:cs="Times New Roman"/>
                <w:sz w:val="24"/>
                <w:szCs w:val="24"/>
              </w:rPr>
            </w:pPr>
            <w:r>
              <w:rPr>
                <w:rFonts w:ascii="Times New Roman" w:hAnsi="Times New Roman" w:cs="Times New Roman"/>
                <w:sz w:val="24"/>
                <w:szCs w:val="24"/>
              </w:rPr>
              <w:t>7</w:t>
            </w:r>
            <w:r w:rsidR="005F7117" w:rsidRPr="002A3673">
              <w:rPr>
                <w:rFonts w:ascii="Times New Roman" w:hAnsi="Times New Roman" w:cs="Times New Roman"/>
                <w:sz w:val="24"/>
                <w:szCs w:val="24"/>
              </w:rPr>
              <w:t>.</w:t>
            </w:r>
          </w:p>
        </w:tc>
        <w:tc>
          <w:tcPr>
            <w:tcW w:w="1749" w:type="dxa"/>
            <w:tcBorders>
              <w:top w:val="outset" w:sz="6" w:space="0" w:color="auto"/>
              <w:left w:val="outset" w:sz="6" w:space="0" w:color="auto"/>
              <w:bottom w:val="outset" w:sz="6" w:space="0" w:color="auto"/>
              <w:right w:val="outset" w:sz="6" w:space="0" w:color="auto"/>
            </w:tcBorders>
            <w:vAlign w:val="center"/>
            <w:hideMark/>
          </w:tcPr>
          <w:p w14:paraId="0384F2BA"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Administracinės paslaugos teikėjas</w:t>
            </w:r>
          </w:p>
        </w:tc>
        <w:tc>
          <w:tcPr>
            <w:tcW w:w="7371" w:type="dxa"/>
            <w:tcBorders>
              <w:top w:val="outset" w:sz="6" w:space="0" w:color="auto"/>
              <w:left w:val="outset" w:sz="6" w:space="0" w:color="auto"/>
              <w:bottom w:val="outset" w:sz="6" w:space="0" w:color="auto"/>
              <w:right w:val="outset" w:sz="6" w:space="0" w:color="auto"/>
            </w:tcBorders>
            <w:vAlign w:val="center"/>
            <w:hideMark/>
          </w:tcPr>
          <w:p w14:paraId="1E608477" w14:textId="4B56EFD4" w:rsidR="005F7117" w:rsidRPr="002A3673" w:rsidRDefault="00076514" w:rsidP="0049048E">
            <w:pPr>
              <w:jc w:val="both"/>
              <w:rPr>
                <w:rFonts w:ascii="Times New Roman" w:hAnsi="Times New Roman" w:cs="Times New Roman"/>
                <w:sz w:val="24"/>
                <w:szCs w:val="24"/>
              </w:rPr>
            </w:pPr>
            <w:r>
              <w:rPr>
                <w:rFonts w:ascii="Times New Roman" w:eastAsia="Times New Roman" w:hAnsi="Times New Roman" w:cs="Times New Roman"/>
                <w:sz w:val="24"/>
                <w:szCs w:val="24"/>
                <w:lang w:eastAsia="lt-LT"/>
              </w:rPr>
              <w:t>Teisės ir civilinės metrikacijos skyriaus vyriausioji specialistė Renata Labutienė, tel. (0 386) 5 20 35, el. p. </w:t>
            </w:r>
            <w:hyperlink r:id="rId13" w:history="1">
              <w:r w:rsidRPr="00CE7331">
                <w:rPr>
                  <w:rStyle w:val="Hipersaitas"/>
                  <w:rFonts w:cstheme="minorBidi"/>
                </w:rPr>
                <w:t>renata.labutiene</w:t>
              </w:r>
              <w:r w:rsidRPr="00CE7331">
                <w:rPr>
                  <w:rStyle w:val="Hipersaitas"/>
                  <w:rFonts w:ascii="Times New Roman" w:eastAsia="Times New Roman" w:hAnsi="Times New Roman"/>
                  <w:sz w:val="24"/>
                  <w:szCs w:val="24"/>
                  <w:lang w:eastAsia="lt-LT"/>
                </w:rPr>
                <w:t>@ignalina.lt</w:t>
              </w:r>
            </w:hyperlink>
            <w:r w:rsidR="005F7117" w:rsidRPr="002A3673">
              <w:rPr>
                <w:rFonts w:ascii="Times New Roman" w:hAnsi="Times New Roman" w:cs="Times New Roman"/>
                <w:sz w:val="24"/>
                <w:szCs w:val="24"/>
              </w:rPr>
              <w:t> </w:t>
            </w:r>
          </w:p>
        </w:tc>
      </w:tr>
      <w:tr w:rsidR="005F7117" w:rsidRPr="002A3673" w14:paraId="623868DA" w14:textId="77777777" w:rsidTr="00826D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178A79" w14:textId="30E4439E" w:rsidR="005F7117" w:rsidRPr="002A3673" w:rsidRDefault="00403C3E" w:rsidP="0049048E">
            <w:pPr>
              <w:jc w:val="both"/>
              <w:rPr>
                <w:rFonts w:ascii="Times New Roman" w:hAnsi="Times New Roman" w:cs="Times New Roman"/>
                <w:sz w:val="24"/>
                <w:szCs w:val="24"/>
              </w:rPr>
            </w:pPr>
            <w:r>
              <w:rPr>
                <w:rFonts w:ascii="Times New Roman" w:hAnsi="Times New Roman" w:cs="Times New Roman"/>
                <w:sz w:val="24"/>
                <w:szCs w:val="24"/>
              </w:rPr>
              <w:t>8</w:t>
            </w:r>
            <w:r w:rsidR="005F7117" w:rsidRPr="002A3673">
              <w:rPr>
                <w:rFonts w:ascii="Times New Roman" w:hAnsi="Times New Roman" w:cs="Times New Roman"/>
                <w:sz w:val="24"/>
                <w:szCs w:val="24"/>
              </w:rPr>
              <w:t>.</w:t>
            </w:r>
          </w:p>
        </w:tc>
        <w:tc>
          <w:tcPr>
            <w:tcW w:w="1749" w:type="dxa"/>
            <w:tcBorders>
              <w:top w:val="outset" w:sz="6" w:space="0" w:color="auto"/>
              <w:left w:val="outset" w:sz="6" w:space="0" w:color="auto"/>
              <w:bottom w:val="outset" w:sz="6" w:space="0" w:color="auto"/>
              <w:right w:val="outset" w:sz="6" w:space="0" w:color="auto"/>
            </w:tcBorders>
            <w:vAlign w:val="center"/>
            <w:hideMark/>
          </w:tcPr>
          <w:p w14:paraId="372810E9"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Administracinės paslaugos vadovas</w:t>
            </w:r>
          </w:p>
        </w:tc>
        <w:tc>
          <w:tcPr>
            <w:tcW w:w="7371" w:type="dxa"/>
            <w:tcBorders>
              <w:top w:val="outset" w:sz="6" w:space="0" w:color="auto"/>
              <w:left w:val="outset" w:sz="6" w:space="0" w:color="auto"/>
              <w:bottom w:val="outset" w:sz="6" w:space="0" w:color="auto"/>
              <w:right w:val="outset" w:sz="6" w:space="0" w:color="auto"/>
            </w:tcBorders>
            <w:vAlign w:val="center"/>
            <w:hideMark/>
          </w:tcPr>
          <w:p w14:paraId="5D0026A6" w14:textId="77777777" w:rsidR="00DF0616" w:rsidRDefault="00C348D5" w:rsidP="0049048E">
            <w:pPr>
              <w:jc w:val="both"/>
              <w:rPr>
                <w:rFonts w:ascii="Times New Roman" w:eastAsia="Times New Roman" w:hAnsi="Times New Roman" w:cs="Times New Roman"/>
                <w:sz w:val="24"/>
                <w:szCs w:val="24"/>
                <w:lang w:eastAsia="lt-LT"/>
              </w:rPr>
            </w:pPr>
            <w:r w:rsidRPr="00F84638">
              <w:rPr>
                <w:rFonts w:ascii="Times New Roman" w:eastAsia="Times New Roman" w:hAnsi="Times New Roman" w:cs="Times New Roman"/>
                <w:sz w:val="24"/>
                <w:szCs w:val="24"/>
                <w:lang w:eastAsia="lt-LT"/>
              </w:rPr>
              <w:t xml:space="preserve">Teisės ir civilinės metrikacijos skyriaus vedėja Edita Rastenienė, tel. </w:t>
            </w:r>
          </w:p>
          <w:p w14:paraId="171D8307" w14:textId="20078EDB" w:rsidR="005F7117" w:rsidRPr="002A3673" w:rsidRDefault="00C348D5" w:rsidP="0049048E">
            <w:pPr>
              <w:jc w:val="both"/>
              <w:rPr>
                <w:rFonts w:ascii="Times New Roman" w:hAnsi="Times New Roman" w:cs="Times New Roman"/>
                <w:sz w:val="24"/>
                <w:szCs w:val="24"/>
              </w:rPr>
            </w:pPr>
            <w:r w:rsidRPr="00F84638">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0</w:t>
            </w:r>
            <w:r w:rsidRPr="00F84638">
              <w:rPr>
                <w:rFonts w:ascii="Times New Roman" w:eastAsia="Times New Roman" w:hAnsi="Times New Roman" w:cs="Times New Roman"/>
                <w:sz w:val="24"/>
                <w:szCs w:val="24"/>
                <w:lang w:eastAsia="lt-LT"/>
              </w:rPr>
              <w:t xml:space="preserve"> 386)</w:t>
            </w:r>
            <w:r w:rsidRPr="00F84638">
              <w:rPr>
                <w:rFonts w:ascii="Times New Roman" w:eastAsia="Times New Roman" w:hAnsi="Times New Roman" w:cs="Times New Roman"/>
                <w:b/>
                <w:bCs/>
                <w:sz w:val="24"/>
                <w:szCs w:val="24"/>
                <w:lang w:eastAsia="lt-LT"/>
              </w:rPr>
              <w:t> </w:t>
            </w:r>
            <w:r w:rsidRPr="00F84638">
              <w:rPr>
                <w:rFonts w:ascii="Times New Roman" w:eastAsia="Times New Roman" w:hAnsi="Times New Roman" w:cs="Times New Roman"/>
                <w:sz w:val="24"/>
                <w:szCs w:val="24"/>
                <w:lang w:eastAsia="lt-LT"/>
              </w:rPr>
              <w:t>5 29 60, el. p. </w:t>
            </w:r>
            <w:hyperlink r:id="rId14" w:history="1">
              <w:r w:rsidRPr="00F84638">
                <w:rPr>
                  <w:rFonts w:ascii="Times New Roman" w:eastAsia="Times New Roman" w:hAnsi="Times New Roman" w:cs="Times New Roman"/>
                  <w:color w:val="244781"/>
                  <w:sz w:val="24"/>
                  <w:szCs w:val="24"/>
                  <w:lang w:eastAsia="lt-LT"/>
                </w:rPr>
                <w:t>edita.rasteniene@ignalina.lt</w:t>
              </w:r>
            </w:hyperlink>
          </w:p>
        </w:tc>
      </w:tr>
      <w:tr w:rsidR="005F7117" w:rsidRPr="002A3673" w14:paraId="7FFE9699" w14:textId="77777777" w:rsidTr="00826D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1B4DB6" w14:textId="4C8FC953" w:rsidR="005F7117" w:rsidRPr="002A3673" w:rsidRDefault="00403C3E" w:rsidP="0049048E">
            <w:pPr>
              <w:jc w:val="both"/>
              <w:rPr>
                <w:rFonts w:ascii="Times New Roman" w:hAnsi="Times New Roman" w:cs="Times New Roman"/>
                <w:sz w:val="24"/>
                <w:szCs w:val="24"/>
              </w:rPr>
            </w:pPr>
            <w:r>
              <w:rPr>
                <w:rFonts w:ascii="Times New Roman" w:hAnsi="Times New Roman" w:cs="Times New Roman"/>
                <w:sz w:val="24"/>
                <w:szCs w:val="24"/>
              </w:rPr>
              <w:t>9</w:t>
            </w:r>
            <w:r w:rsidR="005F7117" w:rsidRPr="002A3673">
              <w:rPr>
                <w:rFonts w:ascii="Times New Roman" w:hAnsi="Times New Roman" w:cs="Times New Roman"/>
                <w:sz w:val="24"/>
                <w:szCs w:val="24"/>
              </w:rPr>
              <w:t>.</w:t>
            </w:r>
          </w:p>
        </w:tc>
        <w:tc>
          <w:tcPr>
            <w:tcW w:w="1749" w:type="dxa"/>
            <w:tcBorders>
              <w:top w:val="outset" w:sz="6" w:space="0" w:color="auto"/>
              <w:left w:val="outset" w:sz="6" w:space="0" w:color="auto"/>
              <w:bottom w:val="outset" w:sz="6" w:space="0" w:color="auto"/>
              <w:right w:val="outset" w:sz="6" w:space="0" w:color="auto"/>
            </w:tcBorders>
            <w:vAlign w:val="center"/>
            <w:hideMark/>
          </w:tcPr>
          <w:p w14:paraId="178102C8"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Administracinės paslaugos suteikimo trukmė</w:t>
            </w:r>
          </w:p>
        </w:tc>
        <w:tc>
          <w:tcPr>
            <w:tcW w:w="7371" w:type="dxa"/>
            <w:tcBorders>
              <w:top w:val="outset" w:sz="6" w:space="0" w:color="auto"/>
              <w:left w:val="outset" w:sz="6" w:space="0" w:color="auto"/>
              <w:bottom w:val="outset" w:sz="6" w:space="0" w:color="auto"/>
              <w:right w:val="outset" w:sz="6" w:space="0" w:color="auto"/>
            </w:tcBorders>
            <w:vAlign w:val="center"/>
            <w:hideMark/>
          </w:tcPr>
          <w:p w14:paraId="4B5466F5" w14:textId="657B8EE0" w:rsidR="005F7117" w:rsidRPr="002A3673" w:rsidRDefault="00B3318D" w:rsidP="0049048E">
            <w:pPr>
              <w:jc w:val="both"/>
              <w:rPr>
                <w:rFonts w:ascii="Times New Roman" w:hAnsi="Times New Roman" w:cs="Times New Roman"/>
                <w:sz w:val="24"/>
                <w:szCs w:val="24"/>
              </w:rPr>
            </w:pPr>
            <w:r>
              <w:rPr>
                <w:rFonts w:ascii="Times New Roman" w:hAnsi="Times New Roman" w:cs="Times New Roman"/>
                <w:sz w:val="24"/>
                <w:szCs w:val="24"/>
              </w:rPr>
              <w:t>4</w:t>
            </w:r>
            <w:r w:rsidR="005F7117" w:rsidRPr="002A3673">
              <w:rPr>
                <w:rFonts w:ascii="Times New Roman" w:hAnsi="Times New Roman" w:cs="Times New Roman"/>
                <w:sz w:val="24"/>
                <w:szCs w:val="24"/>
              </w:rPr>
              <w:t>0 d</w:t>
            </w:r>
            <w:r w:rsidR="005235CC">
              <w:rPr>
                <w:rFonts w:ascii="Times New Roman" w:hAnsi="Times New Roman" w:cs="Times New Roman"/>
                <w:sz w:val="24"/>
                <w:szCs w:val="24"/>
              </w:rPr>
              <w:t>. d.</w:t>
            </w:r>
          </w:p>
        </w:tc>
      </w:tr>
      <w:tr w:rsidR="005F7117" w:rsidRPr="002A3673" w14:paraId="54176B8E" w14:textId="77777777" w:rsidTr="00826D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E4645D" w14:textId="724DF7BE"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1</w:t>
            </w:r>
            <w:r w:rsidR="00403C3E">
              <w:rPr>
                <w:rFonts w:ascii="Times New Roman" w:hAnsi="Times New Roman" w:cs="Times New Roman"/>
                <w:sz w:val="24"/>
                <w:szCs w:val="24"/>
              </w:rPr>
              <w:t>0</w:t>
            </w:r>
            <w:r w:rsidRPr="002A3673">
              <w:rPr>
                <w:rFonts w:ascii="Times New Roman" w:hAnsi="Times New Roman" w:cs="Times New Roman"/>
                <w:sz w:val="24"/>
                <w:szCs w:val="24"/>
              </w:rPr>
              <w:t>.</w:t>
            </w:r>
          </w:p>
        </w:tc>
        <w:tc>
          <w:tcPr>
            <w:tcW w:w="1749" w:type="dxa"/>
            <w:tcBorders>
              <w:top w:val="outset" w:sz="6" w:space="0" w:color="auto"/>
              <w:left w:val="outset" w:sz="6" w:space="0" w:color="auto"/>
              <w:bottom w:val="outset" w:sz="6" w:space="0" w:color="auto"/>
              <w:right w:val="outset" w:sz="6" w:space="0" w:color="auto"/>
            </w:tcBorders>
            <w:vAlign w:val="center"/>
            <w:hideMark/>
          </w:tcPr>
          <w:p w14:paraId="28EB3C7F"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Administracinės paslaugos suteikimo kaina (jei paslauga teikiama atlygintinai)</w:t>
            </w:r>
          </w:p>
        </w:tc>
        <w:tc>
          <w:tcPr>
            <w:tcW w:w="7371" w:type="dxa"/>
            <w:tcBorders>
              <w:top w:val="outset" w:sz="6" w:space="0" w:color="auto"/>
              <w:left w:val="outset" w:sz="6" w:space="0" w:color="auto"/>
              <w:bottom w:val="outset" w:sz="6" w:space="0" w:color="auto"/>
              <w:right w:val="outset" w:sz="6" w:space="0" w:color="auto"/>
            </w:tcBorders>
            <w:vAlign w:val="center"/>
            <w:hideMark/>
          </w:tcPr>
          <w:p w14:paraId="74B43840" w14:textId="77777777" w:rsidR="00633987" w:rsidRDefault="005F7117" w:rsidP="00633987">
            <w:pPr>
              <w:rPr>
                <w:rFonts w:ascii="Times New Roman" w:hAnsi="Times New Roman" w:cs="Times New Roman"/>
                <w:b/>
                <w:bCs/>
                <w:color w:val="212529"/>
                <w:sz w:val="24"/>
                <w:szCs w:val="24"/>
              </w:rPr>
            </w:pPr>
            <w:r w:rsidRPr="002A3673">
              <w:rPr>
                <w:rFonts w:ascii="Times New Roman" w:hAnsi="Times New Roman" w:cs="Times New Roman"/>
                <w:sz w:val="24"/>
                <w:szCs w:val="24"/>
              </w:rPr>
              <w:t> </w:t>
            </w:r>
            <w:r w:rsidR="00633987" w:rsidRPr="00235397">
              <w:rPr>
                <w:rFonts w:ascii="Times New Roman" w:hAnsi="Times New Roman" w:cs="Times New Roman"/>
                <w:b/>
                <w:bCs/>
                <w:color w:val="212529"/>
                <w:sz w:val="24"/>
                <w:szCs w:val="24"/>
              </w:rPr>
              <w:t>Mokėjimo būdai:</w:t>
            </w:r>
          </w:p>
          <w:p w14:paraId="40DED9F3" w14:textId="77777777" w:rsidR="00633987" w:rsidRPr="00376EF7" w:rsidRDefault="00633987" w:rsidP="00633987">
            <w:pPr>
              <w:pStyle w:val="Sraopastraipa"/>
              <w:numPr>
                <w:ilvl w:val="0"/>
                <w:numId w:val="3"/>
              </w:numPr>
              <w:rPr>
                <w:rFonts w:ascii="Times New Roman" w:hAnsi="Times New Roman" w:cs="Times New Roman"/>
                <w:bCs/>
                <w:color w:val="212529"/>
                <w:sz w:val="24"/>
                <w:szCs w:val="24"/>
              </w:rPr>
            </w:pPr>
            <w:r w:rsidRPr="00376EF7">
              <w:rPr>
                <w:rFonts w:ascii="Times New Roman" w:hAnsi="Times New Roman" w:cs="Times New Roman"/>
                <w:color w:val="212529"/>
                <w:sz w:val="24"/>
                <w:szCs w:val="24"/>
              </w:rPr>
              <w:t xml:space="preserve">Internetu; </w:t>
            </w:r>
          </w:p>
          <w:p w14:paraId="405C0BEE" w14:textId="77777777" w:rsidR="00633987" w:rsidRPr="00376EF7" w:rsidRDefault="00633987" w:rsidP="00633987">
            <w:pPr>
              <w:pStyle w:val="Sraopastraipa"/>
              <w:numPr>
                <w:ilvl w:val="0"/>
                <w:numId w:val="3"/>
              </w:numPr>
              <w:rPr>
                <w:rFonts w:ascii="Times New Roman" w:hAnsi="Times New Roman" w:cs="Times New Roman"/>
                <w:bCs/>
                <w:color w:val="212529"/>
                <w:sz w:val="24"/>
                <w:szCs w:val="24"/>
              </w:rPr>
            </w:pPr>
            <w:r>
              <w:rPr>
                <w:rFonts w:ascii="Times New Roman" w:hAnsi="Times New Roman" w:cs="Times New Roman"/>
                <w:color w:val="212529"/>
                <w:sz w:val="24"/>
                <w:szCs w:val="24"/>
              </w:rPr>
              <w:t>b</w:t>
            </w:r>
            <w:r w:rsidRPr="00376EF7">
              <w:rPr>
                <w:rFonts w:ascii="Times New Roman" w:hAnsi="Times New Roman" w:cs="Times New Roman"/>
                <w:color w:val="212529"/>
                <w:sz w:val="24"/>
                <w:szCs w:val="24"/>
              </w:rPr>
              <w:t>ankų skyriuose;</w:t>
            </w:r>
          </w:p>
          <w:p w14:paraId="26427C55" w14:textId="77777777" w:rsidR="00633987" w:rsidRPr="00376EF7" w:rsidRDefault="00633987" w:rsidP="00633987">
            <w:pPr>
              <w:pStyle w:val="Sraopastraipa"/>
              <w:numPr>
                <w:ilvl w:val="0"/>
                <w:numId w:val="3"/>
              </w:numPr>
              <w:rPr>
                <w:rFonts w:ascii="Times New Roman" w:hAnsi="Times New Roman" w:cs="Times New Roman"/>
                <w:bCs/>
                <w:color w:val="212529"/>
                <w:sz w:val="24"/>
                <w:szCs w:val="24"/>
              </w:rPr>
            </w:pPr>
            <w:r w:rsidRPr="00376EF7">
              <w:rPr>
                <w:rFonts w:ascii="Times New Roman" w:hAnsi="Times New Roman" w:cs="Times New Roman"/>
                <w:color w:val="212529"/>
                <w:sz w:val="24"/>
                <w:szCs w:val="24"/>
              </w:rPr>
              <w:t xml:space="preserve">AB „Lietuvos paštas" pašto skyriuose; </w:t>
            </w:r>
          </w:p>
          <w:p w14:paraId="5FA89EAC" w14:textId="77777777" w:rsidR="00633987" w:rsidRPr="00576907" w:rsidRDefault="00633987" w:rsidP="00633987">
            <w:pPr>
              <w:pStyle w:val="Sraopastraipa"/>
              <w:numPr>
                <w:ilvl w:val="0"/>
                <w:numId w:val="3"/>
              </w:numPr>
              <w:rPr>
                <w:rFonts w:ascii="Times New Roman" w:hAnsi="Times New Roman" w:cs="Times New Roman"/>
                <w:bCs/>
                <w:color w:val="212529"/>
                <w:sz w:val="24"/>
                <w:szCs w:val="24"/>
              </w:rPr>
            </w:pPr>
            <w:r>
              <w:rPr>
                <w:rFonts w:ascii="Times New Roman" w:hAnsi="Times New Roman" w:cs="Times New Roman"/>
                <w:color w:val="212529"/>
                <w:sz w:val="24"/>
                <w:szCs w:val="24"/>
              </w:rPr>
              <w:t>i</w:t>
            </w:r>
            <w:r w:rsidRPr="00376EF7">
              <w:rPr>
                <w:rFonts w:ascii="Times New Roman" w:hAnsi="Times New Roman" w:cs="Times New Roman"/>
                <w:color w:val="212529"/>
                <w:sz w:val="24"/>
                <w:szCs w:val="24"/>
              </w:rPr>
              <w:t>nformacinėse „Maxima“ kasose;</w:t>
            </w:r>
          </w:p>
          <w:p w14:paraId="62DC057F" w14:textId="77777777" w:rsidR="00633987" w:rsidRPr="00376EF7" w:rsidRDefault="00633987" w:rsidP="00633987">
            <w:pPr>
              <w:pStyle w:val="Sraopastraipa"/>
              <w:numPr>
                <w:ilvl w:val="0"/>
                <w:numId w:val="3"/>
              </w:numPr>
              <w:rPr>
                <w:rFonts w:ascii="Times New Roman" w:hAnsi="Times New Roman" w:cs="Times New Roman"/>
                <w:bCs/>
                <w:color w:val="212529"/>
                <w:sz w:val="24"/>
                <w:szCs w:val="24"/>
              </w:rPr>
            </w:pPr>
            <w:r w:rsidRPr="00376EF7">
              <w:rPr>
                <w:rFonts w:ascii="Times New Roman" w:hAnsi="Times New Roman" w:cs="Times New Roman"/>
                <w:color w:val="212529"/>
                <w:sz w:val="24"/>
                <w:szCs w:val="24"/>
              </w:rPr>
              <w:t>UAB „Perlo paslaugos" terminaluose.</w:t>
            </w:r>
          </w:p>
          <w:p w14:paraId="2DCBD140" w14:textId="77777777" w:rsidR="00633987" w:rsidRDefault="00633987" w:rsidP="00633987">
            <w:pPr>
              <w:rPr>
                <w:rFonts w:ascii="Times New Roman" w:hAnsi="Times New Roman" w:cs="Times New Roman"/>
                <w:b/>
                <w:color w:val="212529"/>
                <w:sz w:val="24"/>
                <w:szCs w:val="24"/>
              </w:rPr>
            </w:pPr>
            <w:r w:rsidRPr="00235397">
              <w:rPr>
                <w:rFonts w:ascii="Times New Roman" w:hAnsi="Times New Roman" w:cs="Times New Roman"/>
                <w:b/>
                <w:color w:val="212529"/>
                <w:sz w:val="24"/>
                <w:szCs w:val="24"/>
              </w:rPr>
              <w:t>Įmokos kvite privalu nurodyti duomenis asmens, kurio vardu pateiktas prašymas, o ne giminaičio ir (ar) kito asmens duomenis.</w:t>
            </w:r>
          </w:p>
          <w:p w14:paraId="18913655" w14:textId="77777777" w:rsidR="008A7BC6" w:rsidRDefault="008A7BC6" w:rsidP="00633987">
            <w:pPr>
              <w:rPr>
                <w:rFonts w:ascii="Times New Roman" w:hAnsi="Times New Roman" w:cs="Times New Roman"/>
                <w:b/>
                <w:color w:val="212529"/>
                <w:sz w:val="24"/>
                <w:szCs w:val="24"/>
              </w:rPr>
            </w:pPr>
          </w:p>
          <w:p w14:paraId="7F273E3E" w14:textId="2333E2D1" w:rsidR="00633987" w:rsidRDefault="00633987" w:rsidP="00633987">
            <w:pPr>
              <w:rPr>
                <w:rFonts w:ascii="Times New Roman" w:hAnsi="Times New Roman" w:cs="Times New Roman"/>
                <w:bCs/>
                <w:color w:val="212529"/>
                <w:sz w:val="24"/>
                <w:szCs w:val="24"/>
              </w:rPr>
            </w:pPr>
            <w:r>
              <w:rPr>
                <w:rFonts w:ascii="Times New Roman" w:hAnsi="Times New Roman" w:cs="Times New Roman"/>
                <w:b/>
                <w:color w:val="212529"/>
                <w:sz w:val="24"/>
                <w:szCs w:val="24"/>
              </w:rPr>
              <w:t xml:space="preserve">Gavėjas: </w:t>
            </w:r>
            <w:r w:rsidRPr="006E1DB2">
              <w:rPr>
                <w:rFonts w:ascii="Times New Roman" w:hAnsi="Times New Roman" w:cs="Times New Roman"/>
                <w:bCs/>
                <w:color w:val="212529"/>
                <w:sz w:val="24"/>
                <w:szCs w:val="24"/>
              </w:rPr>
              <w:t>Valstybinė mokesčių inspekcija prie LR FM</w:t>
            </w:r>
          </w:p>
          <w:p w14:paraId="1F8BC0FE" w14:textId="77777777" w:rsidR="00633987" w:rsidRDefault="00633987" w:rsidP="00633987">
            <w:pPr>
              <w:rPr>
                <w:rFonts w:ascii="Times New Roman" w:hAnsi="Times New Roman" w:cs="Times New Roman"/>
                <w:bCs/>
                <w:color w:val="212529"/>
                <w:sz w:val="24"/>
                <w:szCs w:val="24"/>
              </w:rPr>
            </w:pPr>
            <w:r w:rsidRPr="006E1DB2">
              <w:rPr>
                <w:rFonts w:ascii="Times New Roman" w:hAnsi="Times New Roman" w:cs="Times New Roman"/>
                <w:b/>
                <w:color w:val="212529"/>
                <w:sz w:val="24"/>
                <w:szCs w:val="24"/>
              </w:rPr>
              <w:t>Įmokos kodas:</w:t>
            </w:r>
            <w:r>
              <w:rPr>
                <w:rFonts w:ascii="Times New Roman" w:hAnsi="Times New Roman" w:cs="Times New Roman"/>
                <w:bCs/>
                <w:color w:val="212529"/>
                <w:sz w:val="24"/>
                <w:szCs w:val="24"/>
              </w:rPr>
              <w:t xml:space="preserve"> 52845</w:t>
            </w:r>
          </w:p>
          <w:p w14:paraId="4F779C7A" w14:textId="00FD0E23" w:rsidR="00633987" w:rsidRDefault="00633987" w:rsidP="00633987">
            <w:pPr>
              <w:rPr>
                <w:rFonts w:ascii="Times New Roman" w:hAnsi="Times New Roman" w:cs="Times New Roman"/>
                <w:b/>
                <w:color w:val="212529"/>
                <w:sz w:val="24"/>
                <w:szCs w:val="24"/>
              </w:rPr>
            </w:pPr>
            <w:r>
              <w:rPr>
                <w:rFonts w:ascii="Times New Roman" w:hAnsi="Times New Roman" w:cs="Times New Roman"/>
                <w:b/>
                <w:color w:val="212529"/>
                <w:sz w:val="24"/>
                <w:szCs w:val="24"/>
              </w:rPr>
              <w:t xml:space="preserve">Įmokos suma: </w:t>
            </w:r>
            <w:r>
              <w:rPr>
                <w:rFonts w:ascii="Times New Roman" w:eastAsia="Times New Roman" w:hAnsi="Times New Roman" w:cs="Times New Roman"/>
                <w:sz w:val="24"/>
                <w:szCs w:val="24"/>
                <w:lang w:eastAsia="lt-LT"/>
              </w:rPr>
              <w:t>1</w:t>
            </w:r>
            <w:r w:rsidR="000C2F0C">
              <w:rPr>
                <w:rFonts w:ascii="Times New Roman" w:eastAsia="Times New Roman" w:hAnsi="Times New Roman" w:cs="Times New Roman"/>
                <w:sz w:val="24"/>
                <w:szCs w:val="24"/>
                <w:lang w:eastAsia="lt-LT"/>
              </w:rPr>
              <w:t>2</w:t>
            </w:r>
            <w:r>
              <w:rPr>
                <w:rFonts w:ascii="Times New Roman" w:eastAsia="Times New Roman" w:hAnsi="Times New Roman" w:cs="Times New Roman"/>
                <w:sz w:val="24"/>
                <w:szCs w:val="24"/>
                <w:lang w:eastAsia="lt-LT"/>
              </w:rPr>
              <w:t xml:space="preserve"> eurų ir 6,20 euro, jei</w:t>
            </w:r>
            <w:r w:rsidR="00FE60C3">
              <w:rPr>
                <w:rFonts w:ascii="Times New Roman" w:eastAsia="Times New Roman" w:hAnsi="Times New Roman" w:cs="Times New Roman"/>
                <w:sz w:val="24"/>
                <w:szCs w:val="24"/>
                <w:lang w:eastAsia="lt-LT"/>
              </w:rPr>
              <w:t>, pakeitus vardą ir</w:t>
            </w:r>
            <w:r w:rsidR="00DD5566">
              <w:rPr>
                <w:rFonts w:ascii="Times New Roman" w:eastAsia="Times New Roman" w:hAnsi="Times New Roman" w:cs="Times New Roman"/>
                <w:sz w:val="24"/>
                <w:szCs w:val="24"/>
                <w:lang w:eastAsia="lt-LT"/>
              </w:rPr>
              <w:t xml:space="preserve"> (ar)</w:t>
            </w:r>
            <w:r w:rsidR="00FE60C3">
              <w:rPr>
                <w:rFonts w:ascii="Times New Roman" w:eastAsia="Times New Roman" w:hAnsi="Times New Roman" w:cs="Times New Roman"/>
                <w:sz w:val="24"/>
                <w:szCs w:val="24"/>
                <w:lang w:eastAsia="lt-LT"/>
              </w:rPr>
              <w:t xml:space="preserve"> pavardę, </w:t>
            </w:r>
            <w:r>
              <w:rPr>
                <w:rFonts w:ascii="Times New Roman" w:eastAsia="Times New Roman" w:hAnsi="Times New Roman" w:cs="Times New Roman"/>
                <w:sz w:val="24"/>
                <w:szCs w:val="24"/>
                <w:lang w:eastAsia="lt-LT"/>
              </w:rPr>
              <w:t xml:space="preserve"> imamas </w:t>
            </w:r>
            <w:r w:rsidR="00846127">
              <w:rPr>
                <w:rFonts w:ascii="Times New Roman" w:eastAsia="Times New Roman" w:hAnsi="Times New Roman" w:cs="Times New Roman"/>
                <w:sz w:val="24"/>
                <w:szCs w:val="24"/>
                <w:lang w:eastAsia="lt-LT"/>
              </w:rPr>
              <w:t>pakeist</w:t>
            </w:r>
            <w:r w:rsidR="00690986">
              <w:rPr>
                <w:rFonts w:ascii="Times New Roman" w:eastAsia="Times New Roman" w:hAnsi="Times New Roman" w:cs="Times New Roman"/>
                <w:sz w:val="24"/>
                <w:szCs w:val="24"/>
                <w:lang w:eastAsia="lt-LT"/>
              </w:rPr>
              <w:t xml:space="preserve">o </w:t>
            </w:r>
            <w:r>
              <w:rPr>
                <w:rFonts w:ascii="Times New Roman" w:eastAsia="Times New Roman" w:hAnsi="Times New Roman" w:cs="Times New Roman"/>
                <w:sz w:val="24"/>
                <w:szCs w:val="24"/>
                <w:lang w:eastAsia="lt-LT"/>
              </w:rPr>
              <w:t>įrašo išrašas.</w:t>
            </w:r>
          </w:p>
          <w:p w14:paraId="3ABAC3BF" w14:textId="77777777" w:rsidR="00633987" w:rsidRPr="006E1DB2" w:rsidRDefault="00633987" w:rsidP="00633987">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AB Swedbank - LT247300010112394300;</w:t>
            </w:r>
          </w:p>
          <w:p w14:paraId="29F43E8B" w14:textId="77777777" w:rsidR="00633987" w:rsidRPr="006E1DB2" w:rsidRDefault="00633987" w:rsidP="00633987">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Luminor Bank AB – LT74 4010 0510 0132 4763;</w:t>
            </w:r>
          </w:p>
          <w:p w14:paraId="1A103144" w14:textId="77777777" w:rsidR="00633987" w:rsidRPr="006E1DB2" w:rsidRDefault="00633987" w:rsidP="00633987">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AB SEB bankas – LT05 7044 0600 0788 7175;</w:t>
            </w:r>
          </w:p>
          <w:p w14:paraId="7A3EBE37" w14:textId="77777777" w:rsidR="00633987" w:rsidRPr="006E1DB2" w:rsidRDefault="00633987" w:rsidP="00633987">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 xml:space="preserve">AB </w:t>
            </w:r>
            <w:r>
              <w:rPr>
                <w:color w:val="000000"/>
                <w:bdr w:val="none" w:sz="0" w:space="0" w:color="auto" w:frame="1"/>
              </w:rPr>
              <w:t>„</w:t>
            </w:r>
            <w:r w:rsidRPr="006E1DB2">
              <w:rPr>
                <w:color w:val="000000"/>
                <w:bdr w:val="none" w:sz="0" w:space="0" w:color="auto" w:frame="1"/>
              </w:rPr>
              <w:t>Artea</w:t>
            </w:r>
            <w:r>
              <w:rPr>
                <w:color w:val="000000"/>
                <w:bdr w:val="none" w:sz="0" w:space="0" w:color="auto" w:frame="1"/>
              </w:rPr>
              <w:t>“</w:t>
            </w:r>
            <w:r w:rsidRPr="006E1DB2">
              <w:rPr>
                <w:color w:val="000000"/>
                <w:bdr w:val="none" w:sz="0" w:space="0" w:color="auto" w:frame="1"/>
              </w:rPr>
              <w:t xml:space="preserve"> bankas – LT32 7180 0000 0014 1038;</w:t>
            </w:r>
          </w:p>
          <w:p w14:paraId="54142CE1" w14:textId="77777777" w:rsidR="00633987" w:rsidRPr="006E1DB2" w:rsidRDefault="00633987" w:rsidP="00633987">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Danske Bank A/S LT filialas – LT74 7400 0000 0872 3870;</w:t>
            </w:r>
          </w:p>
          <w:p w14:paraId="250A98F8" w14:textId="77777777" w:rsidR="00633987" w:rsidRPr="006E1DB2" w:rsidRDefault="00633987" w:rsidP="00633987">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Nordea Bank AB LT skyrius – LT12 2140 0300 0268 0220;</w:t>
            </w:r>
          </w:p>
          <w:p w14:paraId="229B24C8" w14:textId="77777777" w:rsidR="00633987" w:rsidRDefault="00633987" w:rsidP="00633987">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UAB „</w:t>
            </w:r>
            <w:r>
              <w:rPr>
                <w:color w:val="000000"/>
                <w:bdr w:val="none" w:sz="0" w:space="0" w:color="auto" w:frame="1"/>
              </w:rPr>
              <w:t>Urbo</w:t>
            </w:r>
            <w:r w:rsidRPr="006E1DB2">
              <w:rPr>
                <w:color w:val="000000"/>
                <w:bdr w:val="none" w:sz="0" w:space="0" w:color="auto" w:frame="1"/>
              </w:rPr>
              <w:t xml:space="preserve"> bankas“ – LT42 7230 0000 0012 0025</w:t>
            </w:r>
            <w:r>
              <w:rPr>
                <w:color w:val="000000"/>
                <w:bdr w:val="none" w:sz="0" w:space="0" w:color="auto" w:frame="1"/>
              </w:rPr>
              <w:t>;</w:t>
            </w:r>
          </w:p>
          <w:p w14:paraId="34DED975" w14:textId="77777777" w:rsidR="00633987" w:rsidRDefault="00633987" w:rsidP="00633987">
            <w:pPr>
              <w:pStyle w:val="prastasiniatinklio"/>
              <w:shd w:val="clear" w:color="auto" w:fill="FFFFFF"/>
              <w:spacing w:before="0" w:beforeAutospacing="0" w:after="0" w:afterAutospacing="0"/>
              <w:textAlignment w:val="baseline"/>
              <w:rPr>
                <w:color w:val="000000"/>
                <w:bdr w:val="none" w:sz="0" w:space="0" w:color="auto" w:frame="1"/>
              </w:rPr>
            </w:pPr>
            <w:r>
              <w:rPr>
                <w:color w:val="000000"/>
                <w:bdr w:val="none" w:sz="0" w:space="0" w:color="auto" w:frame="1"/>
              </w:rPr>
              <w:t>AS „Citadele bankas“ Lietuvos filialas – LT78 7290 0000 0013 0151</w:t>
            </w:r>
          </w:p>
          <w:p w14:paraId="518AC794" w14:textId="64493E4F" w:rsidR="005F7117" w:rsidRPr="002A3673" w:rsidRDefault="005F7117" w:rsidP="0049048E">
            <w:pPr>
              <w:rPr>
                <w:rFonts w:ascii="Times New Roman" w:hAnsi="Times New Roman" w:cs="Times New Roman"/>
                <w:sz w:val="24"/>
                <w:szCs w:val="24"/>
              </w:rPr>
            </w:pPr>
          </w:p>
        </w:tc>
      </w:tr>
      <w:tr w:rsidR="005F7117" w:rsidRPr="002A3673" w14:paraId="363E9863" w14:textId="77777777" w:rsidTr="00826D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860AEB" w14:textId="629D791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1</w:t>
            </w:r>
            <w:r w:rsidR="00BD2031">
              <w:rPr>
                <w:rFonts w:ascii="Times New Roman" w:hAnsi="Times New Roman" w:cs="Times New Roman"/>
                <w:sz w:val="24"/>
                <w:szCs w:val="24"/>
              </w:rPr>
              <w:t>1</w:t>
            </w:r>
            <w:r w:rsidRPr="002A3673">
              <w:rPr>
                <w:rFonts w:ascii="Times New Roman" w:hAnsi="Times New Roman" w:cs="Times New Roman"/>
                <w:sz w:val="24"/>
                <w:szCs w:val="24"/>
              </w:rPr>
              <w:t>.</w:t>
            </w:r>
          </w:p>
        </w:tc>
        <w:tc>
          <w:tcPr>
            <w:tcW w:w="1749" w:type="dxa"/>
            <w:tcBorders>
              <w:top w:val="outset" w:sz="6" w:space="0" w:color="auto"/>
              <w:left w:val="outset" w:sz="6" w:space="0" w:color="auto"/>
              <w:bottom w:val="outset" w:sz="6" w:space="0" w:color="auto"/>
              <w:right w:val="outset" w:sz="6" w:space="0" w:color="auto"/>
            </w:tcBorders>
            <w:vAlign w:val="center"/>
            <w:hideMark/>
          </w:tcPr>
          <w:p w14:paraId="2E5D952A" w14:textId="2C312B23"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Prašymo forma</w:t>
            </w:r>
          </w:p>
        </w:tc>
        <w:tc>
          <w:tcPr>
            <w:tcW w:w="7371" w:type="dxa"/>
            <w:tcBorders>
              <w:top w:val="outset" w:sz="6" w:space="0" w:color="auto"/>
              <w:left w:val="outset" w:sz="6" w:space="0" w:color="auto"/>
              <w:bottom w:val="outset" w:sz="6" w:space="0" w:color="auto"/>
              <w:right w:val="outset" w:sz="6" w:space="0" w:color="auto"/>
            </w:tcBorders>
            <w:vAlign w:val="center"/>
            <w:hideMark/>
          </w:tcPr>
          <w:p w14:paraId="57304426"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Prašymo formos pridedamos</w:t>
            </w:r>
          </w:p>
          <w:p w14:paraId="5DBCFCE4" w14:textId="3C0905FF" w:rsidR="005F7117" w:rsidRPr="002A3673" w:rsidRDefault="005F7117" w:rsidP="0049048E">
            <w:pPr>
              <w:jc w:val="both"/>
              <w:rPr>
                <w:rFonts w:ascii="Times New Roman" w:hAnsi="Times New Roman" w:cs="Times New Roman"/>
                <w:sz w:val="24"/>
                <w:szCs w:val="24"/>
              </w:rPr>
            </w:pPr>
          </w:p>
        </w:tc>
      </w:tr>
      <w:tr w:rsidR="005F7117" w:rsidRPr="002A3673" w14:paraId="67E462AD" w14:textId="77777777" w:rsidTr="00826D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68D47A" w14:textId="15DE1FA0"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1</w:t>
            </w:r>
            <w:r w:rsidR="00707C08">
              <w:rPr>
                <w:rFonts w:ascii="Times New Roman" w:hAnsi="Times New Roman" w:cs="Times New Roman"/>
                <w:sz w:val="24"/>
                <w:szCs w:val="24"/>
              </w:rPr>
              <w:t>2</w:t>
            </w:r>
            <w:r w:rsidRPr="002A3673">
              <w:rPr>
                <w:rFonts w:ascii="Times New Roman" w:hAnsi="Times New Roman" w:cs="Times New Roman"/>
                <w:sz w:val="24"/>
                <w:szCs w:val="24"/>
              </w:rPr>
              <w:t>.</w:t>
            </w:r>
          </w:p>
        </w:tc>
        <w:tc>
          <w:tcPr>
            <w:tcW w:w="1749" w:type="dxa"/>
            <w:tcBorders>
              <w:top w:val="outset" w:sz="6" w:space="0" w:color="auto"/>
              <w:left w:val="outset" w:sz="6" w:space="0" w:color="auto"/>
              <w:bottom w:val="outset" w:sz="6" w:space="0" w:color="auto"/>
              <w:right w:val="outset" w:sz="6" w:space="0" w:color="auto"/>
            </w:tcBorders>
            <w:vAlign w:val="center"/>
            <w:hideMark/>
          </w:tcPr>
          <w:p w14:paraId="42ABFCE0"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Informacinės ir ryšių technologijos, naudojamos teikiant administracinę paslaugą</w:t>
            </w:r>
          </w:p>
        </w:tc>
        <w:tc>
          <w:tcPr>
            <w:tcW w:w="7371" w:type="dxa"/>
            <w:tcBorders>
              <w:top w:val="outset" w:sz="6" w:space="0" w:color="auto"/>
              <w:left w:val="outset" w:sz="6" w:space="0" w:color="auto"/>
              <w:bottom w:val="outset" w:sz="6" w:space="0" w:color="auto"/>
              <w:right w:val="outset" w:sz="6" w:space="0" w:color="auto"/>
            </w:tcBorders>
            <w:vAlign w:val="center"/>
            <w:hideMark/>
          </w:tcPr>
          <w:p w14:paraId="5B10EBD3"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Pareiškėjui suteikiama galimybė pilnai dalyvauti paslaugos teikimo procese elektroninėje erdvėje. Pareiškėjas gali užpildyti elektroninę paslaugos užsakymo formą </w:t>
            </w:r>
          </w:p>
          <w:p w14:paraId="3333DE50" w14:textId="10649194"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 </w:t>
            </w:r>
            <w:r w:rsidR="00C70768" w:rsidRPr="00F84638">
              <w:rPr>
                <w:rFonts w:ascii="Times New Roman" w:hAnsi="Times New Roman" w:cs="Times New Roman"/>
                <w:color w:val="0070C0"/>
                <w:sz w:val="24"/>
                <w:szCs w:val="24"/>
              </w:rPr>
              <w:t>(</w:t>
            </w:r>
            <w:hyperlink r:id="rId15" w:tgtFrame="_blank" w:tooltip="https://www.registrucentras.lt/savitarna" w:history="1">
              <w:r w:rsidR="00C70768">
                <w:rPr>
                  <w:rStyle w:val="Hipersaitas"/>
                  <w:rFonts w:ascii="Times New Roman" w:hAnsi="Times New Roman"/>
                  <w:sz w:val="24"/>
                  <w:szCs w:val="24"/>
                  <w:bdr w:val="none" w:sz="0" w:space="0" w:color="auto" w:frame="1"/>
                </w:rPr>
                <w:t>https://www.registrucentras.lt/savitarna</w:t>
              </w:r>
            </w:hyperlink>
            <w:r w:rsidR="00C70768" w:rsidRPr="00F84638">
              <w:rPr>
                <w:rStyle w:val="Hipersaitas"/>
                <w:rFonts w:ascii="Times New Roman" w:hAnsi="Times New Roman"/>
                <w:sz w:val="24"/>
                <w:szCs w:val="24"/>
              </w:rPr>
              <w:t>).</w:t>
            </w:r>
          </w:p>
        </w:tc>
      </w:tr>
      <w:tr w:rsidR="00602B6F" w:rsidRPr="002A3673" w14:paraId="0DDE1A70" w14:textId="77777777" w:rsidTr="00826D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4B4A45" w14:textId="6B2BE89F" w:rsidR="00602B6F" w:rsidRPr="002A3673" w:rsidRDefault="00602B6F" w:rsidP="00602B6F">
            <w:pPr>
              <w:jc w:val="both"/>
              <w:rPr>
                <w:rFonts w:ascii="Times New Roman" w:hAnsi="Times New Roman" w:cs="Times New Roman"/>
                <w:sz w:val="24"/>
                <w:szCs w:val="24"/>
              </w:rPr>
            </w:pPr>
            <w:r w:rsidRPr="002A3673">
              <w:rPr>
                <w:rFonts w:ascii="Times New Roman" w:hAnsi="Times New Roman" w:cs="Times New Roman"/>
                <w:sz w:val="24"/>
                <w:szCs w:val="24"/>
              </w:rPr>
              <w:t>1</w:t>
            </w:r>
            <w:r>
              <w:rPr>
                <w:rFonts w:ascii="Times New Roman" w:hAnsi="Times New Roman" w:cs="Times New Roman"/>
                <w:sz w:val="24"/>
                <w:szCs w:val="24"/>
              </w:rPr>
              <w:t>3</w:t>
            </w:r>
            <w:r w:rsidRPr="002A3673">
              <w:rPr>
                <w:rFonts w:ascii="Times New Roman" w:hAnsi="Times New Roman" w:cs="Times New Roman"/>
                <w:sz w:val="24"/>
                <w:szCs w:val="24"/>
              </w:rPr>
              <w:t>.</w:t>
            </w:r>
          </w:p>
        </w:tc>
        <w:tc>
          <w:tcPr>
            <w:tcW w:w="1749" w:type="dxa"/>
            <w:tcBorders>
              <w:top w:val="outset" w:sz="6" w:space="0" w:color="auto"/>
              <w:left w:val="outset" w:sz="6" w:space="0" w:color="auto"/>
              <w:bottom w:val="outset" w:sz="6" w:space="0" w:color="auto"/>
              <w:right w:val="outset" w:sz="6" w:space="0" w:color="auto"/>
            </w:tcBorders>
            <w:vAlign w:val="center"/>
            <w:hideMark/>
          </w:tcPr>
          <w:p w14:paraId="246D0C77" w14:textId="77777777" w:rsidR="00602B6F" w:rsidRPr="002A3673" w:rsidRDefault="00602B6F" w:rsidP="00602B6F">
            <w:pPr>
              <w:jc w:val="both"/>
              <w:rPr>
                <w:rFonts w:ascii="Times New Roman" w:hAnsi="Times New Roman" w:cs="Times New Roman"/>
                <w:sz w:val="24"/>
                <w:szCs w:val="24"/>
              </w:rPr>
            </w:pPr>
            <w:r w:rsidRPr="002A3673">
              <w:rPr>
                <w:rFonts w:ascii="Times New Roman" w:hAnsi="Times New Roman" w:cs="Times New Roman"/>
                <w:sz w:val="24"/>
                <w:szCs w:val="24"/>
              </w:rPr>
              <w:t>Administracinių paslaugų teikimo aprašymų įtraukimas į dokumentų apskaitą</w:t>
            </w:r>
          </w:p>
        </w:tc>
        <w:tc>
          <w:tcPr>
            <w:tcW w:w="7371" w:type="dxa"/>
            <w:tcBorders>
              <w:top w:val="outset" w:sz="6" w:space="0" w:color="auto"/>
              <w:left w:val="outset" w:sz="6" w:space="0" w:color="auto"/>
              <w:bottom w:val="outset" w:sz="6" w:space="0" w:color="auto"/>
              <w:right w:val="outset" w:sz="6" w:space="0" w:color="auto"/>
            </w:tcBorders>
            <w:vAlign w:val="center"/>
            <w:hideMark/>
          </w:tcPr>
          <w:p w14:paraId="0683EB14" w14:textId="2DEC8C3A" w:rsidR="00602B6F" w:rsidRPr="002A3673" w:rsidRDefault="00602B6F" w:rsidP="00602B6F">
            <w:pPr>
              <w:jc w:val="both"/>
              <w:rPr>
                <w:rFonts w:ascii="Times New Roman" w:hAnsi="Times New Roman" w:cs="Times New Roman"/>
                <w:sz w:val="24"/>
                <w:szCs w:val="24"/>
              </w:rPr>
            </w:pPr>
            <w:r w:rsidRPr="00F84638">
              <w:rPr>
                <w:rFonts w:ascii="Times New Roman" w:eastAsia="Times New Roman" w:hAnsi="Times New Roman" w:cs="Times New Roman"/>
                <w:sz w:val="24"/>
                <w:szCs w:val="24"/>
                <w:lang w:eastAsia="lt-LT"/>
              </w:rPr>
              <w:t xml:space="preserve">Aprašymas įtraukiamas į Ignalinos  rajono savivaldybės </w:t>
            </w:r>
            <w:r>
              <w:rPr>
                <w:rFonts w:ascii="Times New Roman" w:eastAsia="Times New Roman" w:hAnsi="Times New Roman" w:cs="Times New Roman"/>
                <w:sz w:val="24"/>
                <w:szCs w:val="24"/>
                <w:lang w:eastAsia="lt-LT"/>
              </w:rPr>
              <w:t xml:space="preserve">administracijos </w:t>
            </w:r>
            <w:r w:rsidRPr="00F84638">
              <w:rPr>
                <w:rFonts w:ascii="Times New Roman" w:eastAsia="Times New Roman" w:hAnsi="Times New Roman" w:cs="Times New Roman"/>
                <w:sz w:val="24"/>
                <w:szCs w:val="24"/>
                <w:lang w:eastAsia="lt-LT"/>
              </w:rPr>
              <w:t xml:space="preserve">dokumentų apskaitą Ignalinos rajono savivaldybės </w:t>
            </w:r>
            <w:r>
              <w:rPr>
                <w:rFonts w:ascii="Times New Roman" w:eastAsia="Times New Roman" w:hAnsi="Times New Roman" w:cs="Times New Roman"/>
                <w:sz w:val="24"/>
                <w:szCs w:val="24"/>
                <w:lang w:eastAsia="lt-LT"/>
              </w:rPr>
              <w:t xml:space="preserve">administracijos </w:t>
            </w:r>
            <w:r w:rsidRPr="00F84638">
              <w:rPr>
                <w:rFonts w:ascii="Times New Roman" w:eastAsia="Times New Roman" w:hAnsi="Times New Roman" w:cs="Times New Roman"/>
                <w:sz w:val="24"/>
                <w:szCs w:val="24"/>
                <w:lang w:eastAsia="lt-LT"/>
              </w:rPr>
              <w:t>veiklos dokumentų, administracinių paslaugų valdymo ir interesantų aptarnavimo reglamento nustatyta tvarka.</w:t>
            </w:r>
          </w:p>
        </w:tc>
      </w:tr>
    </w:tbl>
    <w:p w14:paraId="1CA8E8B2" w14:textId="77777777" w:rsidR="005F7117" w:rsidRPr="002A3673" w:rsidRDefault="005F7117" w:rsidP="005F7117">
      <w:pPr>
        <w:jc w:val="both"/>
        <w:rPr>
          <w:rFonts w:ascii="Times New Roman" w:hAnsi="Times New Roman" w:cs="Times New Roman"/>
          <w:sz w:val="24"/>
          <w:szCs w:val="24"/>
        </w:rPr>
      </w:pPr>
    </w:p>
    <w:p w14:paraId="333E0084" w14:textId="77777777" w:rsidR="00A5500E" w:rsidRDefault="00A5500E"/>
    <w:sectPr w:rsidR="00A5500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61D15"/>
    <w:multiLevelType w:val="hybridMultilevel"/>
    <w:tmpl w:val="D176122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80B3582"/>
    <w:multiLevelType w:val="hybridMultilevel"/>
    <w:tmpl w:val="6E8A09B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6FD62900"/>
    <w:multiLevelType w:val="hybridMultilevel"/>
    <w:tmpl w:val="31C84FDA"/>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789857488">
    <w:abstractNumId w:val="0"/>
  </w:num>
  <w:num w:numId="2" w16cid:durableId="1974600788">
    <w:abstractNumId w:val="1"/>
  </w:num>
  <w:num w:numId="3" w16cid:durableId="5325741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00E"/>
    <w:rsid w:val="000122D8"/>
    <w:rsid w:val="00014898"/>
    <w:rsid w:val="00053224"/>
    <w:rsid w:val="00076514"/>
    <w:rsid w:val="000B0451"/>
    <w:rsid w:val="000B5EE6"/>
    <w:rsid w:val="000C0001"/>
    <w:rsid w:val="000C1E91"/>
    <w:rsid w:val="000C2F0C"/>
    <w:rsid w:val="000D0E87"/>
    <w:rsid w:val="00156A6A"/>
    <w:rsid w:val="001578CF"/>
    <w:rsid w:val="00170834"/>
    <w:rsid w:val="001A498E"/>
    <w:rsid w:val="001D0AE3"/>
    <w:rsid w:val="001D3615"/>
    <w:rsid w:val="001F24E0"/>
    <w:rsid w:val="00235183"/>
    <w:rsid w:val="0029223A"/>
    <w:rsid w:val="00300A96"/>
    <w:rsid w:val="003049DD"/>
    <w:rsid w:val="00331C9C"/>
    <w:rsid w:val="00354139"/>
    <w:rsid w:val="00366815"/>
    <w:rsid w:val="00385CD8"/>
    <w:rsid w:val="0039568D"/>
    <w:rsid w:val="003E4455"/>
    <w:rsid w:val="00403C3E"/>
    <w:rsid w:val="00432F69"/>
    <w:rsid w:val="00453E70"/>
    <w:rsid w:val="004B74F3"/>
    <w:rsid w:val="004D288E"/>
    <w:rsid w:val="004E7AC6"/>
    <w:rsid w:val="005019BD"/>
    <w:rsid w:val="005235CC"/>
    <w:rsid w:val="00563B97"/>
    <w:rsid w:val="005F7117"/>
    <w:rsid w:val="00602B6F"/>
    <w:rsid w:val="00630E97"/>
    <w:rsid w:val="00633987"/>
    <w:rsid w:val="00672834"/>
    <w:rsid w:val="00690986"/>
    <w:rsid w:val="006E2630"/>
    <w:rsid w:val="006F62BA"/>
    <w:rsid w:val="0070702F"/>
    <w:rsid w:val="00707C08"/>
    <w:rsid w:val="007439A1"/>
    <w:rsid w:val="00785648"/>
    <w:rsid w:val="007A1256"/>
    <w:rsid w:val="007C3BDD"/>
    <w:rsid w:val="00826D1C"/>
    <w:rsid w:val="00846127"/>
    <w:rsid w:val="0086569B"/>
    <w:rsid w:val="008A7BC6"/>
    <w:rsid w:val="008B683C"/>
    <w:rsid w:val="009007DC"/>
    <w:rsid w:val="009017AD"/>
    <w:rsid w:val="009061CE"/>
    <w:rsid w:val="00940FD0"/>
    <w:rsid w:val="00943391"/>
    <w:rsid w:val="00994217"/>
    <w:rsid w:val="00A03047"/>
    <w:rsid w:val="00A5500E"/>
    <w:rsid w:val="00A96779"/>
    <w:rsid w:val="00AB1FF0"/>
    <w:rsid w:val="00AE0191"/>
    <w:rsid w:val="00AE0B7F"/>
    <w:rsid w:val="00B06A6D"/>
    <w:rsid w:val="00B16492"/>
    <w:rsid w:val="00B3318D"/>
    <w:rsid w:val="00B35281"/>
    <w:rsid w:val="00B64FD3"/>
    <w:rsid w:val="00B66989"/>
    <w:rsid w:val="00BA289D"/>
    <w:rsid w:val="00BC357A"/>
    <w:rsid w:val="00BD13D5"/>
    <w:rsid w:val="00BD2031"/>
    <w:rsid w:val="00BD233E"/>
    <w:rsid w:val="00BE78BD"/>
    <w:rsid w:val="00C00EE2"/>
    <w:rsid w:val="00C348D5"/>
    <w:rsid w:val="00C70768"/>
    <w:rsid w:val="00CB1853"/>
    <w:rsid w:val="00CF06A5"/>
    <w:rsid w:val="00D445E3"/>
    <w:rsid w:val="00D45B56"/>
    <w:rsid w:val="00D63FAC"/>
    <w:rsid w:val="00DA7FD6"/>
    <w:rsid w:val="00DB5B3D"/>
    <w:rsid w:val="00DD5566"/>
    <w:rsid w:val="00DE740B"/>
    <w:rsid w:val="00DF0616"/>
    <w:rsid w:val="00E772C9"/>
    <w:rsid w:val="00EB594C"/>
    <w:rsid w:val="00F420FA"/>
    <w:rsid w:val="00F91DDD"/>
    <w:rsid w:val="00FB30A6"/>
    <w:rsid w:val="00FE340E"/>
    <w:rsid w:val="00FE60C3"/>
    <w:rsid w:val="00FF38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25D77"/>
  <w15:chartTrackingRefBased/>
  <w15:docId w15:val="{9FE71D36-AF3F-4592-B5F5-13D327883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F711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5F7117"/>
    <w:rPr>
      <w:rFonts w:cs="Times New Roman"/>
      <w:color w:val="0000FF"/>
      <w:u w:val="single"/>
    </w:rPr>
  </w:style>
  <w:style w:type="character" w:styleId="Neapdorotaspaminjimas">
    <w:name w:val="Unresolved Mention"/>
    <w:basedOn w:val="Numatytasispastraiposriftas"/>
    <w:uiPriority w:val="99"/>
    <w:semiHidden/>
    <w:unhideWhenUsed/>
    <w:rsid w:val="005F7117"/>
    <w:rPr>
      <w:color w:val="605E5C"/>
      <w:shd w:val="clear" w:color="auto" w:fill="E1DFDD"/>
    </w:rPr>
  </w:style>
  <w:style w:type="paragraph" w:styleId="Sraopastraipa">
    <w:name w:val="List Paragraph"/>
    <w:basedOn w:val="prastasis"/>
    <w:uiPriority w:val="34"/>
    <w:qFormat/>
    <w:rsid w:val="00453E70"/>
    <w:pPr>
      <w:ind w:left="720"/>
      <w:contextualSpacing/>
    </w:pPr>
  </w:style>
  <w:style w:type="paragraph" w:styleId="prastasiniatinklio">
    <w:name w:val="Normal (Web)"/>
    <w:basedOn w:val="prastasis"/>
    <w:uiPriority w:val="99"/>
    <w:semiHidden/>
    <w:unhideWhenUsed/>
    <w:rsid w:val="00633987"/>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5b9d4760cda911e6a2cac7383cbb90a3" TargetMode="External"/><Relationship Id="rId13" Type="http://schemas.openxmlformats.org/officeDocument/2006/relationships/hyperlink" Target="mailto:renata.labutiene@ignalina.lt" TargetMode="External"/><Relationship Id="rId3" Type="http://schemas.openxmlformats.org/officeDocument/2006/relationships/settings" Target="settings.xml"/><Relationship Id="rId7" Type="http://schemas.openxmlformats.org/officeDocument/2006/relationships/hyperlink" Target="http://www3.lrs.lt/pls/inter3/dokpaieska.showdoc_l?p_id=425010" TargetMode="External"/><Relationship Id="rId12" Type="http://schemas.openxmlformats.org/officeDocument/2006/relationships/hyperlink" Target="https://www.e-tar.lt/portal/lt/legalAct/15fd41a0ccd811e6a2cac7383cbb90a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3.lrs.lt/pls/inter3/dokpaieska.showdoc_l?p_id=214783" TargetMode="External"/><Relationship Id="rId11" Type="http://schemas.openxmlformats.org/officeDocument/2006/relationships/hyperlink" Target="https://www.e-tar.lt/portal/lt/legalAct/TAR.FA13E28615F6" TargetMode="External"/><Relationship Id="rId5" Type="http://schemas.openxmlformats.org/officeDocument/2006/relationships/hyperlink" Target="http://www3.lrs.lt/pls/inter3/dokpaieska.showdoc_l?p_id=314801" TargetMode="External"/><Relationship Id="rId15" Type="http://schemas.openxmlformats.org/officeDocument/2006/relationships/hyperlink" Target="https://www.registrucentras.lt/savitarna" TargetMode="External"/><Relationship Id="rId10" Type="http://schemas.openxmlformats.org/officeDocument/2006/relationships/hyperlink" Target="https://www.e-tar.lt/portal/legalAct.html?documentId=fee03400ccd711e6a2cac7383cbb90a3" TargetMode="External"/><Relationship Id="rId4" Type="http://schemas.openxmlformats.org/officeDocument/2006/relationships/webSettings" Target="webSettings.xml"/><Relationship Id="rId9" Type="http://schemas.openxmlformats.org/officeDocument/2006/relationships/hyperlink" Target="https://www.e-tar.lt/portal/lt/legalAct/ecf91ec0a00811e58fd1fc0b9bba68a7" TargetMode="External"/><Relationship Id="rId14" Type="http://schemas.openxmlformats.org/officeDocument/2006/relationships/hyperlink" Target="mailto:edita.rasten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3</Pages>
  <Words>4412</Words>
  <Characters>2516</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119</cp:revision>
  <dcterms:created xsi:type="dcterms:W3CDTF">2023-09-05T06:31:00Z</dcterms:created>
  <dcterms:modified xsi:type="dcterms:W3CDTF">2026-09-07T12:00:00Z</dcterms:modified>
</cp:coreProperties>
</file>