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693"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26"/>
        <w:gridCol w:w="1784"/>
        <w:gridCol w:w="6583"/>
      </w:tblGrid>
      <w:tr w:rsidR="002902E1" w:rsidRPr="002902E1" w14:paraId="4D94F921" w14:textId="77777777" w:rsidTr="002902E1">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F82FAA" w14:textId="77777777" w:rsidR="002902E1" w:rsidRPr="002902E1" w:rsidRDefault="002902E1" w:rsidP="002902E1">
            <w:pPr>
              <w:spacing w:after="100" w:afterAutospacing="1" w:line="240" w:lineRule="auto"/>
              <w:rPr>
                <w:rFonts w:ascii="Arial" w:eastAsia="Times New Roman" w:hAnsi="Arial" w:cs="Arial"/>
                <w:sz w:val="20"/>
                <w:szCs w:val="20"/>
                <w:lang w:eastAsia="lt-LT"/>
              </w:rPr>
            </w:pPr>
            <w:r w:rsidRPr="002902E1">
              <w:rPr>
                <w:rFonts w:ascii="Arial" w:eastAsia="Times New Roman" w:hAnsi="Arial" w:cs="Arial"/>
                <w:sz w:val="20"/>
                <w:szCs w:val="20"/>
                <w:lang w:eastAsia="lt-LT"/>
              </w:rPr>
              <w:t>Eil. Nr.</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49762F" w14:textId="77777777" w:rsidR="002902E1" w:rsidRPr="002902E1" w:rsidRDefault="002902E1" w:rsidP="002902E1">
            <w:pPr>
              <w:spacing w:after="100" w:afterAutospacing="1" w:line="240" w:lineRule="auto"/>
              <w:rPr>
                <w:rFonts w:ascii="Arial" w:eastAsia="Times New Roman" w:hAnsi="Arial" w:cs="Arial"/>
                <w:sz w:val="20"/>
                <w:szCs w:val="20"/>
                <w:lang w:eastAsia="lt-LT"/>
              </w:rPr>
            </w:pPr>
            <w:r w:rsidRPr="002902E1">
              <w:rPr>
                <w:rFonts w:ascii="Arial" w:eastAsia="Times New Roman" w:hAnsi="Arial" w:cs="Arial"/>
                <w:sz w:val="20"/>
                <w:szCs w:val="20"/>
                <w:lang w:eastAsia="lt-LT"/>
              </w:rPr>
              <w:t>Pavadinimas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47B26F" w14:textId="77777777" w:rsidR="002902E1" w:rsidRPr="002902E1" w:rsidRDefault="002902E1" w:rsidP="002902E1">
            <w:pPr>
              <w:spacing w:after="100" w:afterAutospacing="1" w:line="240" w:lineRule="auto"/>
              <w:rPr>
                <w:rFonts w:ascii="Arial" w:eastAsia="Times New Roman" w:hAnsi="Arial" w:cs="Arial"/>
                <w:sz w:val="20"/>
                <w:szCs w:val="20"/>
                <w:lang w:eastAsia="lt-LT"/>
              </w:rPr>
            </w:pPr>
            <w:r w:rsidRPr="002902E1">
              <w:rPr>
                <w:rFonts w:ascii="Arial" w:eastAsia="Times New Roman" w:hAnsi="Arial" w:cs="Arial"/>
                <w:sz w:val="20"/>
                <w:szCs w:val="20"/>
                <w:lang w:eastAsia="lt-LT"/>
              </w:rPr>
              <w:t>Aprašymo turinys</w:t>
            </w:r>
          </w:p>
        </w:tc>
      </w:tr>
      <w:tr w:rsidR="002902E1" w:rsidRPr="002902E1" w14:paraId="3419C039" w14:textId="77777777" w:rsidTr="002902E1">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2658A7" w14:textId="77777777" w:rsidR="002902E1" w:rsidRPr="002902E1" w:rsidRDefault="002902E1" w:rsidP="002902E1">
            <w:pPr>
              <w:spacing w:after="100" w:afterAutospacing="1" w:line="240" w:lineRule="auto"/>
              <w:rPr>
                <w:rFonts w:ascii="Arial" w:eastAsia="Times New Roman" w:hAnsi="Arial" w:cs="Arial"/>
                <w:sz w:val="20"/>
                <w:szCs w:val="20"/>
                <w:lang w:eastAsia="lt-LT"/>
              </w:rPr>
            </w:pPr>
            <w:r w:rsidRPr="002902E1">
              <w:rPr>
                <w:rFonts w:ascii="Arial" w:eastAsia="Times New Roman" w:hAnsi="Arial" w:cs="Arial"/>
                <w:sz w:val="20"/>
                <w:szCs w:val="20"/>
                <w:lang w:eastAsia="lt-LT"/>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23ED90" w14:textId="77777777" w:rsidR="002902E1" w:rsidRPr="002902E1" w:rsidRDefault="002902E1" w:rsidP="002902E1">
            <w:pPr>
              <w:spacing w:after="100" w:afterAutospacing="1" w:line="240" w:lineRule="auto"/>
              <w:jc w:val="both"/>
              <w:rPr>
                <w:rFonts w:ascii="Arial" w:eastAsia="Times New Roman" w:hAnsi="Arial" w:cs="Arial"/>
                <w:sz w:val="20"/>
                <w:szCs w:val="20"/>
                <w:lang w:eastAsia="lt-LT"/>
              </w:rPr>
            </w:pPr>
            <w:r w:rsidRPr="002902E1">
              <w:rPr>
                <w:rFonts w:ascii="Arial" w:eastAsia="Times New Roman" w:hAnsi="Arial" w:cs="Arial"/>
                <w:sz w:val="20"/>
                <w:szCs w:val="20"/>
                <w:lang w:eastAsia="lt-LT"/>
              </w:rPr>
              <w:t>Administracinės paslaugos kodas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5D8090" w14:textId="77777777" w:rsidR="002902E1" w:rsidRPr="002902E1" w:rsidRDefault="002902E1" w:rsidP="002902E1">
            <w:pPr>
              <w:spacing w:after="0" w:line="240" w:lineRule="auto"/>
              <w:rPr>
                <w:rFonts w:ascii="Arial" w:eastAsia="Times New Roman" w:hAnsi="Arial" w:cs="Arial"/>
                <w:sz w:val="20"/>
                <w:szCs w:val="20"/>
                <w:lang w:eastAsia="lt-LT"/>
              </w:rPr>
            </w:pPr>
            <w:r w:rsidRPr="002902E1">
              <w:rPr>
                <w:rFonts w:ascii="Arial" w:eastAsia="Times New Roman" w:hAnsi="Arial" w:cs="Arial"/>
                <w:sz w:val="20"/>
                <w:szCs w:val="20"/>
                <w:lang w:eastAsia="lt-LT"/>
              </w:rPr>
              <w:t> </w:t>
            </w:r>
          </w:p>
        </w:tc>
      </w:tr>
      <w:tr w:rsidR="002902E1" w:rsidRPr="002902E1" w14:paraId="398DB858" w14:textId="77777777" w:rsidTr="002902E1">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F00F1E" w14:textId="77777777" w:rsidR="002902E1" w:rsidRPr="002902E1" w:rsidRDefault="002902E1" w:rsidP="002902E1">
            <w:pPr>
              <w:spacing w:after="100" w:afterAutospacing="1" w:line="240" w:lineRule="auto"/>
              <w:rPr>
                <w:rFonts w:ascii="Arial" w:eastAsia="Times New Roman" w:hAnsi="Arial" w:cs="Arial"/>
                <w:sz w:val="20"/>
                <w:szCs w:val="20"/>
                <w:lang w:eastAsia="lt-LT"/>
              </w:rPr>
            </w:pPr>
            <w:r w:rsidRPr="002902E1">
              <w:rPr>
                <w:rFonts w:ascii="Arial" w:eastAsia="Times New Roman" w:hAnsi="Arial" w:cs="Arial"/>
                <w:sz w:val="20"/>
                <w:szCs w:val="20"/>
                <w:lang w:eastAsia="lt-LT"/>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80C585" w14:textId="77777777" w:rsidR="002902E1" w:rsidRPr="002902E1" w:rsidRDefault="002902E1" w:rsidP="002902E1">
            <w:pPr>
              <w:spacing w:after="100" w:afterAutospacing="1" w:line="240" w:lineRule="auto"/>
              <w:jc w:val="both"/>
              <w:rPr>
                <w:rFonts w:ascii="Arial" w:eastAsia="Times New Roman" w:hAnsi="Arial" w:cs="Arial"/>
                <w:sz w:val="20"/>
                <w:szCs w:val="20"/>
                <w:lang w:eastAsia="lt-LT"/>
              </w:rPr>
            </w:pPr>
            <w:r w:rsidRPr="002902E1">
              <w:rPr>
                <w:rFonts w:ascii="Arial" w:eastAsia="Times New Roman" w:hAnsi="Arial" w:cs="Arial"/>
                <w:sz w:val="20"/>
                <w:szCs w:val="20"/>
                <w:lang w:eastAsia="lt-LT"/>
              </w:rPr>
              <w:t>Administracinės paslaugos versija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264E11" w14:textId="77777777" w:rsidR="002902E1" w:rsidRPr="002902E1" w:rsidRDefault="002902E1" w:rsidP="002902E1">
            <w:pPr>
              <w:spacing w:after="0" w:line="240" w:lineRule="auto"/>
              <w:rPr>
                <w:rFonts w:ascii="Arial" w:eastAsia="Times New Roman" w:hAnsi="Arial" w:cs="Arial"/>
                <w:sz w:val="20"/>
                <w:szCs w:val="20"/>
                <w:lang w:eastAsia="lt-LT"/>
              </w:rPr>
            </w:pPr>
            <w:r w:rsidRPr="002902E1">
              <w:rPr>
                <w:rFonts w:ascii="Arial" w:eastAsia="Times New Roman" w:hAnsi="Arial" w:cs="Arial"/>
                <w:sz w:val="20"/>
                <w:szCs w:val="20"/>
                <w:lang w:eastAsia="lt-LT"/>
              </w:rPr>
              <w:t> </w:t>
            </w:r>
          </w:p>
        </w:tc>
      </w:tr>
      <w:tr w:rsidR="002902E1" w:rsidRPr="002902E1" w14:paraId="416730E2" w14:textId="77777777" w:rsidTr="002902E1">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E5DD77" w14:textId="77777777" w:rsidR="002902E1" w:rsidRPr="002902E1" w:rsidRDefault="002902E1" w:rsidP="002902E1">
            <w:pPr>
              <w:spacing w:after="100" w:afterAutospacing="1" w:line="240" w:lineRule="auto"/>
              <w:rPr>
                <w:rFonts w:ascii="Arial" w:eastAsia="Times New Roman" w:hAnsi="Arial" w:cs="Arial"/>
                <w:sz w:val="20"/>
                <w:szCs w:val="20"/>
                <w:lang w:eastAsia="lt-LT"/>
              </w:rPr>
            </w:pPr>
            <w:r w:rsidRPr="002902E1">
              <w:rPr>
                <w:rFonts w:ascii="Arial" w:eastAsia="Times New Roman" w:hAnsi="Arial" w:cs="Arial"/>
                <w:sz w:val="20"/>
                <w:szCs w:val="20"/>
                <w:lang w:eastAsia="lt-LT"/>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96DDB5F" w14:textId="77777777" w:rsidR="002902E1" w:rsidRPr="002902E1" w:rsidRDefault="002902E1" w:rsidP="002902E1">
            <w:pPr>
              <w:spacing w:after="100" w:afterAutospacing="1" w:line="240" w:lineRule="auto"/>
              <w:jc w:val="both"/>
              <w:rPr>
                <w:rFonts w:ascii="Arial" w:eastAsia="Times New Roman" w:hAnsi="Arial" w:cs="Arial"/>
                <w:sz w:val="20"/>
                <w:szCs w:val="20"/>
                <w:lang w:eastAsia="lt-LT"/>
              </w:rPr>
            </w:pPr>
            <w:r w:rsidRPr="002902E1">
              <w:rPr>
                <w:rFonts w:ascii="Arial" w:eastAsia="Times New Roman" w:hAnsi="Arial" w:cs="Arial"/>
                <w:sz w:val="20"/>
                <w:szCs w:val="20"/>
                <w:lang w:eastAsia="lt-LT"/>
              </w:rPr>
              <w:t>Administracinės paslaugos pavadinimas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85ADBE" w14:textId="77777777" w:rsidR="002902E1" w:rsidRPr="002902E1" w:rsidRDefault="002902E1" w:rsidP="002902E1">
            <w:pPr>
              <w:spacing w:after="100" w:afterAutospacing="1" w:line="240" w:lineRule="auto"/>
              <w:jc w:val="both"/>
              <w:rPr>
                <w:rFonts w:ascii="Arial" w:eastAsia="Times New Roman" w:hAnsi="Arial" w:cs="Arial"/>
                <w:sz w:val="20"/>
                <w:szCs w:val="20"/>
                <w:lang w:eastAsia="lt-LT"/>
              </w:rPr>
            </w:pPr>
            <w:r w:rsidRPr="002902E1">
              <w:rPr>
                <w:rFonts w:ascii="Arial" w:eastAsia="Times New Roman" w:hAnsi="Arial" w:cs="Arial"/>
                <w:sz w:val="20"/>
                <w:szCs w:val="20"/>
                <w:lang w:eastAsia="lt-LT"/>
              </w:rPr>
              <w:t>Vienkartinių pašalpų žuvusių pasipriešinimo 1940-1990 metų okupacijos dalyvių šeimoms skyrimas</w:t>
            </w:r>
          </w:p>
        </w:tc>
      </w:tr>
      <w:tr w:rsidR="002902E1" w:rsidRPr="002902E1" w14:paraId="7EC92B2C" w14:textId="77777777" w:rsidTr="002902E1">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CB264B" w14:textId="77777777" w:rsidR="002902E1" w:rsidRPr="002902E1" w:rsidRDefault="002902E1" w:rsidP="002902E1">
            <w:pPr>
              <w:spacing w:after="100" w:afterAutospacing="1" w:line="240" w:lineRule="auto"/>
              <w:rPr>
                <w:rFonts w:ascii="Arial" w:eastAsia="Times New Roman" w:hAnsi="Arial" w:cs="Arial"/>
                <w:sz w:val="20"/>
                <w:szCs w:val="20"/>
                <w:lang w:eastAsia="lt-LT"/>
              </w:rPr>
            </w:pPr>
            <w:r w:rsidRPr="002902E1">
              <w:rPr>
                <w:rFonts w:ascii="Arial" w:eastAsia="Times New Roman" w:hAnsi="Arial" w:cs="Arial"/>
                <w:sz w:val="20"/>
                <w:szCs w:val="20"/>
                <w:lang w:eastAsia="lt-LT"/>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88DD11" w14:textId="77777777" w:rsidR="002902E1" w:rsidRPr="002902E1" w:rsidRDefault="002902E1" w:rsidP="002902E1">
            <w:pPr>
              <w:spacing w:after="100" w:afterAutospacing="1" w:line="240" w:lineRule="auto"/>
              <w:jc w:val="both"/>
              <w:rPr>
                <w:rFonts w:ascii="Arial" w:eastAsia="Times New Roman" w:hAnsi="Arial" w:cs="Arial"/>
                <w:sz w:val="20"/>
                <w:szCs w:val="20"/>
                <w:lang w:eastAsia="lt-LT"/>
              </w:rPr>
            </w:pPr>
            <w:r w:rsidRPr="002902E1">
              <w:rPr>
                <w:rFonts w:ascii="Arial" w:eastAsia="Times New Roman" w:hAnsi="Arial" w:cs="Arial"/>
                <w:sz w:val="20"/>
                <w:szCs w:val="20"/>
                <w:lang w:eastAsia="lt-LT"/>
              </w:rPr>
              <w:t>Administracinės paslaugos apibūdinimas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95BC81" w14:textId="77777777" w:rsidR="002902E1" w:rsidRPr="002902E1" w:rsidRDefault="002902E1" w:rsidP="002902E1">
            <w:pPr>
              <w:spacing w:after="100" w:afterAutospacing="1" w:line="240" w:lineRule="auto"/>
              <w:jc w:val="both"/>
              <w:rPr>
                <w:rFonts w:ascii="Arial" w:eastAsia="Times New Roman" w:hAnsi="Arial" w:cs="Arial"/>
                <w:sz w:val="20"/>
                <w:szCs w:val="20"/>
                <w:lang w:eastAsia="lt-LT"/>
              </w:rPr>
            </w:pPr>
            <w:r w:rsidRPr="002902E1">
              <w:rPr>
                <w:rFonts w:ascii="Arial" w:eastAsia="Times New Roman" w:hAnsi="Arial" w:cs="Arial"/>
                <w:sz w:val="20"/>
                <w:szCs w:val="20"/>
                <w:lang w:eastAsia="lt-LT"/>
              </w:rPr>
              <w:t>Asmuo kreipiasi į Socialinės paramos skyrių ir pateikia reikiamus dokumentus.</w:t>
            </w:r>
          </w:p>
          <w:p w14:paraId="666D66D8" w14:textId="77777777" w:rsidR="002902E1" w:rsidRPr="002902E1" w:rsidRDefault="002902E1" w:rsidP="002902E1">
            <w:pPr>
              <w:spacing w:after="100" w:afterAutospacing="1" w:line="240" w:lineRule="auto"/>
              <w:jc w:val="both"/>
              <w:rPr>
                <w:rFonts w:ascii="Arial" w:eastAsia="Times New Roman" w:hAnsi="Arial" w:cs="Arial"/>
                <w:sz w:val="20"/>
                <w:szCs w:val="20"/>
                <w:lang w:eastAsia="lt-LT"/>
              </w:rPr>
            </w:pPr>
            <w:r w:rsidRPr="002902E1">
              <w:rPr>
                <w:rFonts w:ascii="Arial" w:eastAsia="Times New Roman" w:hAnsi="Arial" w:cs="Arial"/>
                <w:sz w:val="20"/>
                <w:szCs w:val="20"/>
                <w:lang w:eastAsia="lt-LT"/>
              </w:rPr>
              <w:t>Asmuo pildo prašymą ir duomenų teisingumą patvirtina parašu.</w:t>
            </w:r>
          </w:p>
          <w:p w14:paraId="0E0F5F56" w14:textId="77777777" w:rsidR="002902E1" w:rsidRPr="002902E1" w:rsidRDefault="002902E1" w:rsidP="002902E1">
            <w:pPr>
              <w:spacing w:after="100" w:afterAutospacing="1" w:line="240" w:lineRule="auto"/>
              <w:jc w:val="both"/>
              <w:rPr>
                <w:rFonts w:ascii="Arial" w:eastAsia="Times New Roman" w:hAnsi="Arial" w:cs="Arial"/>
                <w:sz w:val="20"/>
                <w:szCs w:val="20"/>
                <w:lang w:eastAsia="lt-LT"/>
              </w:rPr>
            </w:pPr>
            <w:r w:rsidRPr="002902E1">
              <w:rPr>
                <w:rFonts w:ascii="Arial" w:eastAsia="Times New Roman" w:hAnsi="Arial" w:cs="Arial"/>
                <w:sz w:val="20"/>
                <w:szCs w:val="20"/>
                <w:lang w:eastAsia="lt-LT"/>
              </w:rPr>
              <w:t>Sprendimas priimamas ne vėliau kaip per 30 kalendorinių dienų nuo nurodytų visų dokumentų gavimo dienos.</w:t>
            </w:r>
          </w:p>
        </w:tc>
      </w:tr>
      <w:tr w:rsidR="002902E1" w:rsidRPr="002902E1" w14:paraId="4C94F882" w14:textId="77777777" w:rsidTr="002902E1">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8A3B63" w14:textId="77777777" w:rsidR="002902E1" w:rsidRPr="002902E1" w:rsidRDefault="002902E1" w:rsidP="002902E1">
            <w:pPr>
              <w:spacing w:after="100" w:afterAutospacing="1" w:line="240" w:lineRule="auto"/>
              <w:rPr>
                <w:rFonts w:ascii="Arial" w:eastAsia="Times New Roman" w:hAnsi="Arial" w:cs="Arial"/>
                <w:sz w:val="20"/>
                <w:szCs w:val="20"/>
                <w:lang w:eastAsia="lt-LT"/>
              </w:rPr>
            </w:pPr>
            <w:r w:rsidRPr="002902E1">
              <w:rPr>
                <w:rFonts w:ascii="Arial" w:eastAsia="Times New Roman" w:hAnsi="Arial" w:cs="Arial"/>
                <w:sz w:val="20"/>
                <w:szCs w:val="20"/>
                <w:lang w:eastAsia="lt-LT"/>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14F6F2" w14:textId="77777777" w:rsidR="002902E1" w:rsidRPr="002902E1" w:rsidRDefault="002902E1" w:rsidP="002902E1">
            <w:pPr>
              <w:spacing w:after="100" w:afterAutospacing="1" w:line="240" w:lineRule="auto"/>
              <w:jc w:val="both"/>
              <w:rPr>
                <w:rFonts w:ascii="Arial" w:eastAsia="Times New Roman" w:hAnsi="Arial" w:cs="Arial"/>
                <w:sz w:val="20"/>
                <w:szCs w:val="20"/>
                <w:lang w:eastAsia="lt-LT"/>
              </w:rPr>
            </w:pPr>
            <w:r w:rsidRPr="002902E1">
              <w:rPr>
                <w:rFonts w:ascii="Arial" w:eastAsia="Times New Roman" w:hAnsi="Arial" w:cs="Arial"/>
                <w:sz w:val="20"/>
                <w:szCs w:val="20"/>
                <w:lang w:eastAsia="lt-LT"/>
              </w:rPr>
              <w:t>Teisės aktai, reguliuojantys administracinės paslaugos teikimą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525B4F" w14:textId="77777777" w:rsidR="00871F1F" w:rsidRPr="00871F1F" w:rsidRDefault="00871F1F" w:rsidP="00871F1F">
            <w:pPr>
              <w:pStyle w:val="Betarp"/>
              <w:rPr>
                <w:rFonts w:ascii="Arial" w:eastAsia="Arial Unicode MS" w:hAnsi="Arial" w:cs="Arial"/>
                <w:sz w:val="20"/>
                <w:szCs w:val="20"/>
                <w:lang w:eastAsia="ar-SA"/>
              </w:rPr>
            </w:pPr>
            <w:r w:rsidRPr="00871F1F">
              <w:rPr>
                <w:rFonts w:ascii="Arial" w:eastAsia="Arial Unicode MS" w:hAnsi="Arial" w:cs="Arial"/>
                <w:sz w:val="20"/>
                <w:szCs w:val="20"/>
                <w:lang w:eastAsia="ar-SA"/>
              </w:rPr>
              <w:t xml:space="preserve">1. Lietuvos Respublikos valstybės paramos žuvusių pasipriešinimo 1940–1990 metų okupacijoms dalyvių šeimoms įstatymas </w:t>
            </w:r>
          </w:p>
          <w:p w14:paraId="5585C4C9" w14:textId="77777777" w:rsidR="00871F1F" w:rsidRDefault="00871F1F" w:rsidP="00871F1F">
            <w:pPr>
              <w:pStyle w:val="Betarp"/>
              <w:rPr>
                <w:rStyle w:val="Hipersaitas"/>
                <w:rFonts w:eastAsia="Arial Unicode MS"/>
                <w:kern w:val="2"/>
                <w:lang w:eastAsia="ar-SA"/>
              </w:rPr>
            </w:pPr>
            <w:hyperlink r:id="rId4" w:history="1">
              <w:r w:rsidRPr="00D7794A">
                <w:rPr>
                  <w:rStyle w:val="Hipersaitas"/>
                  <w:rFonts w:eastAsia="Arial Unicode MS"/>
                  <w:kern w:val="2"/>
                  <w:lang w:eastAsia="ar-SA"/>
                </w:rPr>
                <w:t>https://www.e-tar.lt/portal/lt/legalActEditions/TAR.EDE1F707F4EE</w:t>
              </w:r>
            </w:hyperlink>
          </w:p>
          <w:p w14:paraId="07DB2764" w14:textId="77777777" w:rsidR="00871F1F" w:rsidRDefault="00871F1F" w:rsidP="00871F1F">
            <w:pPr>
              <w:pStyle w:val="Betarp"/>
              <w:rPr>
                <w:rFonts w:eastAsia="Arial Unicode MS"/>
                <w:lang w:eastAsia="ar-SA"/>
              </w:rPr>
            </w:pPr>
          </w:p>
          <w:p w14:paraId="7D82EF08" w14:textId="77777777" w:rsidR="00871F1F" w:rsidRPr="00871F1F" w:rsidRDefault="00871F1F" w:rsidP="00871F1F">
            <w:pPr>
              <w:pStyle w:val="Betarp"/>
              <w:rPr>
                <w:rFonts w:ascii="Arial" w:eastAsia="Arial Unicode MS" w:hAnsi="Arial" w:cs="Arial"/>
                <w:sz w:val="20"/>
                <w:szCs w:val="20"/>
                <w:lang w:eastAsia="ar-SA"/>
              </w:rPr>
            </w:pPr>
            <w:r w:rsidRPr="00871F1F">
              <w:rPr>
                <w:rFonts w:ascii="Arial" w:eastAsia="Arial Unicode MS" w:hAnsi="Arial" w:cs="Arial"/>
                <w:sz w:val="20"/>
                <w:szCs w:val="20"/>
                <w:lang w:eastAsia="ar-SA"/>
              </w:rPr>
              <w:t xml:space="preserve">2. Lietuvos Respublikos Vyriausybės 2006 m. kovo 20 d. nutarimas Nr. 269 „Dėl Vienkartinių pašalpų žuvusių pasipriešinimo 1940–1990 metų okupacijoms dalyvių šeimoms skyrimo ir išmokėjimo bei šių pašalpų indeksavimo tvarkos aprašo patvirtinimo“ </w:t>
            </w:r>
          </w:p>
          <w:p w14:paraId="2318FF98" w14:textId="77777777" w:rsidR="00871F1F" w:rsidRDefault="00871F1F" w:rsidP="00871F1F">
            <w:pPr>
              <w:pStyle w:val="Betarp"/>
              <w:rPr>
                <w:rFonts w:eastAsia="Arial Unicode MS"/>
                <w:lang w:eastAsia="ar-SA"/>
              </w:rPr>
            </w:pPr>
            <w:hyperlink r:id="rId5" w:history="1">
              <w:r w:rsidRPr="007308DD">
                <w:rPr>
                  <w:rStyle w:val="Hipersaitas"/>
                  <w:rFonts w:eastAsia="Arial Unicode MS"/>
                  <w:lang w:eastAsia="ar-SA"/>
                </w:rPr>
                <w:t>https://www.e-tar.lt/portal/lt/legalActEditions/TAR.262D0687C0C1</w:t>
              </w:r>
            </w:hyperlink>
            <w:r>
              <w:rPr>
                <w:rFonts w:eastAsia="Arial Unicode MS"/>
                <w:lang w:eastAsia="ar-SA"/>
              </w:rPr>
              <w:t xml:space="preserve"> </w:t>
            </w:r>
          </w:p>
          <w:p w14:paraId="11121D19" w14:textId="77777777" w:rsidR="00871F1F" w:rsidRDefault="00871F1F" w:rsidP="00871F1F">
            <w:pPr>
              <w:pStyle w:val="Betarp"/>
            </w:pPr>
          </w:p>
          <w:p w14:paraId="7EF3085E" w14:textId="77777777" w:rsidR="002902E1" w:rsidRPr="002902E1" w:rsidRDefault="002902E1" w:rsidP="002902E1">
            <w:pPr>
              <w:spacing w:after="100" w:afterAutospacing="1" w:line="240" w:lineRule="auto"/>
              <w:jc w:val="both"/>
              <w:rPr>
                <w:rFonts w:ascii="Arial" w:eastAsia="Times New Roman" w:hAnsi="Arial" w:cs="Arial"/>
                <w:sz w:val="20"/>
                <w:szCs w:val="20"/>
                <w:lang w:eastAsia="lt-LT"/>
              </w:rPr>
            </w:pPr>
          </w:p>
        </w:tc>
      </w:tr>
      <w:tr w:rsidR="002902E1" w:rsidRPr="002902E1" w14:paraId="6EACBD9B" w14:textId="77777777" w:rsidTr="002902E1">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0E5E88" w14:textId="77777777" w:rsidR="002902E1" w:rsidRPr="002902E1" w:rsidRDefault="002902E1" w:rsidP="002902E1">
            <w:pPr>
              <w:spacing w:after="100" w:afterAutospacing="1" w:line="240" w:lineRule="auto"/>
              <w:rPr>
                <w:rFonts w:ascii="Arial" w:eastAsia="Times New Roman" w:hAnsi="Arial" w:cs="Arial"/>
                <w:sz w:val="20"/>
                <w:szCs w:val="20"/>
                <w:lang w:eastAsia="lt-LT"/>
              </w:rPr>
            </w:pPr>
            <w:r w:rsidRPr="002902E1">
              <w:rPr>
                <w:rFonts w:ascii="Arial" w:eastAsia="Times New Roman" w:hAnsi="Arial" w:cs="Arial"/>
                <w:sz w:val="20"/>
                <w:szCs w:val="20"/>
                <w:lang w:eastAsia="lt-LT"/>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4D4FEF" w14:textId="77777777" w:rsidR="002902E1" w:rsidRPr="002902E1" w:rsidRDefault="002902E1" w:rsidP="002902E1">
            <w:pPr>
              <w:spacing w:after="100" w:afterAutospacing="1" w:line="240" w:lineRule="auto"/>
              <w:jc w:val="both"/>
              <w:rPr>
                <w:rFonts w:ascii="Arial" w:eastAsia="Times New Roman" w:hAnsi="Arial" w:cs="Arial"/>
                <w:sz w:val="20"/>
                <w:szCs w:val="20"/>
                <w:lang w:eastAsia="lt-LT"/>
              </w:rPr>
            </w:pPr>
            <w:r w:rsidRPr="002902E1">
              <w:rPr>
                <w:rFonts w:ascii="Arial" w:eastAsia="Times New Roman" w:hAnsi="Arial" w:cs="Arial"/>
                <w:sz w:val="20"/>
                <w:szCs w:val="20"/>
                <w:lang w:eastAsia="lt-LT"/>
              </w:rPr>
              <w:t>Informacija ir dokumentai, kuriuos turi pateikti asmuo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5007D70" w14:textId="77777777" w:rsidR="002902E1" w:rsidRPr="00871F1F" w:rsidRDefault="002902E1" w:rsidP="002902E1">
            <w:pPr>
              <w:spacing w:after="100" w:afterAutospacing="1" w:line="240" w:lineRule="auto"/>
              <w:jc w:val="both"/>
              <w:rPr>
                <w:rFonts w:ascii="Arial" w:eastAsia="Times New Roman" w:hAnsi="Arial" w:cs="Arial"/>
                <w:sz w:val="20"/>
                <w:szCs w:val="20"/>
                <w:lang w:eastAsia="lt-LT"/>
              </w:rPr>
            </w:pPr>
            <w:r w:rsidRPr="00871F1F">
              <w:rPr>
                <w:rFonts w:ascii="Arial" w:eastAsia="Times New Roman" w:hAnsi="Arial" w:cs="Arial"/>
                <w:sz w:val="20"/>
                <w:szCs w:val="20"/>
                <w:lang w:eastAsia="lt-LT"/>
              </w:rPr>
              <w:t>- Kad gautų vienkartinę pašalpą, kiekvienas šeimos narys turi pateikti savivaldybei, kurios teritorijoje buvo paskutinė žuvusio pasipriešinimo (rezistencijos) dalyvio nuolatinė gyvenamoji vieta, prašymą;</w:t>
            </w:r>
          </w:p>
          <w:p w14:paraId="7ED8DD98" w14:textId="77777777" w:rsidR="002902E1" w:rsidRPr="00871F1F" w:rsidRDefault="002902E1" w:rsidP="002902E1">
            <w:pPr>
              <w:spacing w:after="100" w:afterAutospacing="1" w:line="240" w:lineRule="auto"/>
              <w:jc w:val="both"/>
              <w:rPr>
                <w:rFonts w:ascii="Arial" w:eastAsia="Times New Roman" w:hAnsi="Arial" w:cs="Arial"/>
                <w:sz w:val="20"/>
                <w:szCs w:val="20"/>
                <w:lang w:eastAsia="lt-LT"/>
              </w:rPr>
            </w:pPr>
            <w:r w:rsidRPr="00871F1F">
              <w:rPr>
                <w:rFonts w:ascii="Arial" w:eastAsia="Times New Roman" w:hAnsi="Arial" w:cs="Arial"/>
                <w:sz w:val="20"/>
                <w:szCs w:val="20"/>
                <w:lang w:eastAsia="lt-LT"/>
              </w:rPr>
              <w:t>- Lietuvos gyventojų genocido ir rezistencijos tyrimo centro išduoto pažymėjimo, patvirtinančio žuvusiajam (mirusiajam) pripažintą ginkluoto pasipriešinimo (rezistencijos dalyvio – kario savanorio ar neginkluoto pasipriešinimo (rezistencijos) dalyvio – laisvės kovų dalyvio statusą, nuorašas, patvirtintas įstatymų nustatyta tvarka;</w:t>
            </w:r>
          </w:p>
          <w:p w14:paraId="60B9FAFD" w14:textId="77777777" w:rsidR="002902E1" w:rsidRPr="00871F1F" w:rsidRDefault="002902E1" w:rsidP="002902E1">
            <w:pPr>
              <w:spacing w:after="100" w:afterAutospacing="1" w:line="240" w:lineRule="auto"/>
              <w:jc w:val="both"/>
              <w:rPr>
                <w:rFonts w:ascii="Arial" w:eastAsia="Times New Roman" w:hAnsi="Arial" w:cs="Arial"/>
                <w:sz w:val="20"/>
                <w:szCs w:val="20"/>
                <w:lang w:eastAsia="lt-LT"/>
              </w:rPr>
            </w:pPr>
            <w:r w:rsidRPr="00871F1F">
              <w:rPr>
                <w:rFonts w:ascii="Arial" w:eastAsia="Times New Roman" w:hAnsi="Arial" w:cs="Arial"/>
                <w:sz w:val="20"/>
                <w:szCs w:val="20"/>
                <w:lang w:eastAsia="lt-LT"/>
              </w:rPr>
              <w:t>- Lietuvos gyventojų genocido ir rezistencijos tyrimo centro Pasipriešinimo dalyvių (rezistencijos) dalyvio – kario savanorio ar neginkluoto pasipriešinimo (rezistencijos) dalyvio – laisvės kovų dalyvio žūties ar mirties aplinkybių arba teismo sprendimas dėl juridinę reikšmę turinčio fakto nustatymo;</w:t>
            </w:r>
            <w:r w:rsidRPr="00871F1F">
              <w:rPr>
                <w:rFonts w:ascii="Arial" w:eastAsia="Times New Roman" w:hAnsi="Arial" w:cs="Arial"/>
                <w:sz w:val="20"/>
                <w:szCs w:val="20"/>
                <w:lang w:eastAsia="lt-LT"/>
              </w:rPr>
              <w:br/>
              <w:t> </w:t>
            </w:r>
            <w:r w:rsidRPr="00871F1F">
              <w:rPr>
                <w:rFonts w:ascii="Arial" w:eastAsia="Times New Roman" w:hAnsi="Arial" w:cs="Arial"/>
                <w:sz w:val="20"/>
                <w:szCs w:val="20"/>
                <w:lang w:eastAsia="lt-LT"/>
              </w:rPr>
              <w:br/>
              <w:t>- Giminystės ryšį su žuvusiuoju (mirusiuoju) įrodantys dokumentai – santuokos, gimimo liudijimo, kitų giminystės ryšį įrodančių dokumentų nuorašai, patvirtinti įstatymo nustatyta tvarka, o jeigu šių dokumentų nėra – teismo sprendimas dėl giminystės santykių nustatymo. Žuvusio (mirusio) pasipriešinimo 1940-1990 metų okupacijos dalyvio broliai ir seserys, jeigu jie pasipriešinimo okupacijos dalyvio žuvimo metu buvo jaunesni kaip 18 metų ir neturėjo abiejų tėvų (abu tėvai arba vienintelis iš tėvų buvo mirę), pateikia tėvų mirties liudijimų nuorašus, patvirtintus įstatymų nustatyta tvarka.</w:t>
            </w:r>
          </w:p>
          <w:p w14:paraId="59DEB5F8" w14:textId="77777777" w:rsidR="002902E1" w:rsidRPr="00871F1F" w:rsidRDefault="002902E1" w:rsidP="002902E1">
            <w:pPr>
              <w:spacing w:after="100" w:afterAutospacing="1" w:line="240" w:lineRule="auto"/>
              <w:jc w:val="both"/>
              <w:rPr>
                <w:rFonts w:ascii="Arial" w:eastAsia="Times New Roman" w:hAnsi="Arial" w:cs="Arial"/>
                <w:sz w:val="20"/>
                <w:szCs w:val="20"/>
                <w:lang w:eastAsia="lt-LT"/>
              </w:rPr>
            </w:pPr>
            <w:r w:rsidRPr="00871F1F">
              <w:rPr>
                <w:rFonts w:ascii="Arial" w:eastAsia="Times New Roman" w:hAnsi="Arial" w:cs="Arial"/>
                <w:sz w:val="20"/>
                <w:szCs w:val="20"/>
                <w:lang w:eastAsia="lt-LT"/>
              </w:rPr>
              <w:t>- Banko sąskaitos numeris;</w:t>
            </w:r>
          </w:p>
          <w:p w14:paraId="4FF7C0D0" w14:textId="77777777" w:rsidR="002902E1" w:rsidRPr="00871F1F" w:rsidRDefault="002902E1" w:rsidP="002902E1">
            <w:pPr>
              <w:spacing w:after="100" w:afterAutospacing="1" w:line="240" w:lineRule="auto"/>
              <w:jc w:val="both"/>
              <w:rPr>
                <w:rFonts w:ascii="Arial" w:eastAsia="Times New Roman" w:hAnsi="Arial" w:cs="Arial"/>
                <w:sz w:val="20"/>
                <w:szCs w:val="20"/>
                <w:lang w:eastAsia="lt-LT"/>
              </w:rPr>
            </w:pPr>
            <w:r w:rsidRPr="00871F1F">
              <w:rPr>
                <w:rFonts w:ascii="Arial" w:eastAsia="Times New Roman" w:hAnsi="Arial" w:cs="Arial"/>
                <w:sz w:val="20"/>
                <w:szCs w:val="20"/>
                <w:lang w:eastAsia="lt-LT"/>
              </w:rPr>
              <w:t>Kiti dokumentai pagal aplinkybes, lemiančias asmens teisę į išmoką.</w:t>
            </w:r>
          </w:p>
        </w:tc>
      </w:tr>
      <w:tr w:rsidR="002902E1" w:rsidRPr="002902E1" w14:paraId="0DB8EE2F" w14:textId="77777777" w:rsidTr="002902E1">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F2DF89" w14:textId="77777777" w:rsidR="002902E1" w:rsidRPr="002902E1" w:rsidRDefault="002902E1" w:rsidP="002902E1">
            <w:pPr>
              <w:spacing w:after="100" w:afterAutospacing="1" w:line="240" w:lineRule="auto"/>
              <w:rPr>
                <w:rFonts w:ascii="Arial" w:eastAsia="Times New Roman" w:hAnsi="Arial" w:cs="Arial"/>
                <w:sz w:val="20"/>
                <w:szCs w:val="20"/>
                <w:lang w:eastAsia="lt-LT"/>
              </w:rPr>
            </w:pPr>
            <w:r w:rsidRPr="002902E1">
              <w:rPr>
                <w:rFonts w:ascii="Arial" w:eastAsia="Times New Roman" w:hAnsi="Arial" w:cs="Arial"/>
                <w:sz w:val="20"/>
                <w:szCs w:val="20"/>
                <w:lang w:eastAsia="lt-LT"/>
              </w:rPr>
              <w:lastRenderedPageBreak/>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769144" w14:textId="77777777" w:rsidR="002902E1" w:rsidRPr="002902E1" w:rsidRDefault="002902E1" w:rsidP="002902E1">
            <w:pPr>
              <w:spacing w:after="100" w:afterAutospacing="1" w:line="240" w:lineRule="auto"/>
              <w:rPr>
                <w:rFonts w:ascii="Arial" w:eastAsia="Times New Roman" w:hAnsi="Arial" w:cs="Arial"/>
                <w:sz w:val="20"/>
                <w:szCs w:val="20"/>
                <w:lang w:eastAsia="lt-LT"/>
              </w:rPr>
            </w:pPr>
            <w:r w:rsidRPr="002902E1">
              <w:rPr>
                <w:rFonts w:ascii="Arial" w:eastAsia="Times New Roman" w:hAnsi="Arial" w:cs="Arial"/>
                <w:sz w:val="20"/>
                <w:szCs w:val="20"/>
                <w:lang w:eastAsia="lt-LT"/>
              </w:rPr>
              <w:t>Informacija ir dokumentai, kuriuos turi gauti institucija (prašymą nagrinėjantis tarnautojas)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AFB958" w14:textId="77777777" w:rsidR="002902E1" w:rsidRPr="00871F1F" w:rsidRDefault="002902E1" w:rsidP="002902E1">
            <w:pPr>
              <w:spacing w:after="100" w:afterAutospacing="1" w:line="240" w:lineRule="auto"/>
              <w:jc w:val="both"/>
              <w:rPr>
                <w:rFonts w:ascii="Arial" w:eastAsia="Times New Roman" w:hAnsi="Arial" w:cs="Arial"/>
                <w:sz w:val="20"/>
                <w:szCs w:val="20"/>
                <w:lang w:eastAsia="lt-LT"/>
              </w:rPr>
            </w:pPr>
            <w:r w:rsidRPr="00871F1F">
              <w:rPr>
                <w:rFonts w:ascii="Arial" w:eastAsia="Times New Roman" w:hAnsi="Arial" w:cs="Arial"/>
                <w:sz w:val="20"/>
                <w:szCs w:val="20"/>
                <w:lang w:eastAsia="lt-LT"/>
              </w:rPr>
              <w:t>Gyvenamosios vietos deklaracija – iš Gyventojų registro tarnybos prie Lietuvos Respublikos vidaus reikalų ministerijos. Adresas : A. Vivulskio g. 4A LT-03220 Vilnius. </w:t>
            </w:r>
            <w:hyperlink r:id="rId6" w:history="1">
              <w:r w:rsidRPr="00871F1F">
                <w:rPr>
                  <w:rFonts w:ascii="Arial" w:eastAsia="Times New Roman" w:hAnsi="Arial" w:cs="Arial"/>
                  <w:color w:val="244781"/>
                  <w:sz w:val="20"/>
                  <w:szCs w:val="20"/>
                  <w:lang w:eastAsia="lt-LT"/>
                </w:rPr>
                <w:t>www.gyvreg.lt</w:t>
              </w:r>
            </w:hyperlink>
          </w:p>
          <w:p w14:paraId="32661E11" w14:textId="77777777" w:rsidR="002902E1" w:rsidRPr="00871F1F" w:rsidRDefault="002902E1" w:rsidP="002902E1">
            <w:pPr>
              <w:spacing w:after="100" w:afterAutospacing="1" w:line="240" w:lineRule="auto"/>
              <w:jc w:val="both"/>
              <w:rPr>
                <w:rFonts w:ascii="Arial" w:eastAsia="Times New Roman" w:hAnsi="Arial" w:cs="Arial"/>
                <w:sz w:val="20"/>
                <w:szCs w:val="20"/>
                <w:lang w:eastAsia="lt-LT"/>
              </w:rPr>
            </w:pPr>
            <w:r w:rsidRPr="00871F1F">
              <w:rPr>
                <w:rFonts w:ascii="Arial" w:eastAsia="Times New Roman" w:hAnsi="Arial" w:cs="Arial"/>
                <w:sz w:val="20"/>
                <w:szCs w:val="20"/>
                <w:lang w:eastAsia="lt-LT"/>
              </w:rPr>
              <w:t>Informacija iš SODROS – iš Valstybinio socialinio draudimo fondo valdybos prie Socialinės apsaugos ir darbo ministerijos. Adresas: Konstitucijos per. 12, LT-09308 Vilnius. </w:t>
            </w:r>
            <w:hyperlink r:id="rId7" w:history="1">
              <w:r w:rsidRPr="00871F1F">
                <w:rPr>
                  <w:rFonts w:ascii="Arial" w:eastAsia="Times New Roman" w:hAnsi="Arial" w:cs="Arial"/>
                  <w:color w:val="244781"/>
                  <w:sz w:val="20"/>
                  <w:szCs w:val="20"/>
                  <w:lang w:eastAsia="lt-LT"/>
                </w:rPr>
                <w:t>www.sodra.lt</w:t>
              </w:r>
            </w:hyperlink>
          </w:p>
          <w:p w14:paraId="129C3564" w14:textId="77777777" w:rsidR="002902E1" w:rsidRPr="00871F1F" w:rsidRDefault="002902E1" w:rsidP="002902E1">
            <w:pPr>
              <w:spacing w:after="100" w:afterAutospacing="1" w:line="240" w:lineRule="auto"/>
              <w:jc w:val="both"/>
              <w:rPr>
                <w:rFonts w:ascii="Arial" w:eastAsia="Times New Roman" w:hAnsi="Arial" w:cs="Arial"/>
                <w:sz w:val="20"/>
                <w:szCs w:val="20"/>
                <w:lang w:eastAsia="lt-LT"/>
              </w:rPr>
            </w:pPr>
            <w:r w:rsidRPr="00871F1F">
              <w:rPr>
                <w:rFonts w:ascii="Arial" w:eastAsia="Times New Roman" w:hAnsi="Arial" w:cs="Arial"/>
                <w:sz w:val="20"/>
                <w:szCs w:val="20"/>
                <w:lang w:eastAsia="lt-LT"/>
              </w:rPr>
              <w:t>Informacija iš socialinės paramos šeimai informacinių sistemų SPIS ir ,,Parama“ - iš UAB ,,</w:t>
            </w:r>
            <w:proofErr w:type="spellStart"/>
            <w:r w:rsidRPr="00871F1F">
              <w:rPr>
                <w:rFonts w:ascii="Arial" w:eastAsia="Times New Roman" w:hAnsi="Arial" w:cs="Arial"/>
                <w:sz w:val="20"/>
                <w:szCs w:val="20"/>
                <w:lang w:eastAsia="lt-LT"/>
              </w:rPr>
              <w:t>Nevda</w:t>
            </w:r>
            <w:proofErr w:type="spellEnd"/>
            <w:r w:rsidRPr="00871F1F">
              <w:rPr>
                <w:rFonts w:ascii="Arial" w:eastAsia="Times New Roman" w:hAnsi="Arial" w:cs="Arial"/>
                <w:sz w:val="20"/>
                <w:szCs w:val="20"/>
                <w:lang w:eastAsia="lt-LT"/>
              </w:rPr>
              <w:t>“. Adresas: Savanorių per. 178, LT-03154 Vilnius. </w:t>
            </w:r>
            <w:hyperlink r:id="rId8" w:history="1">
              <w:r w:rsidRPr="00871F1F">
                <w:rPr>
                  <w:rFonts w:ascii="Arial" w:eastAsia="Times New Roman" w:hAnsi="Arial" w:cs="Arial"/>
                  <w:color w:val="244781"/>
                  <w:sz w:val="20"/>
                  <w:szCs w:val="20"/>
                  <w:lang w:eastAsia="lt-LT"/>
                </w:rPr>
                <w:t>www.nevda.lt</w:t>
              </w:r>
            </w:hyperlink>
          </w:p>
        </w:tc>
      </w:tr>
      <w:tr w:rsidR="002902E1" w:rsidRPr="002902E1" w14:paraId="60D3A4EF" w14:textId="77777777" w:rsidTr="002902E1">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96450A" w14:textId="77777777" w:rsidR="002902E1" w:rsidRPr="002902E1" w:rsidRDefault="002902E1" w:rsidP="00C97348">
            <w:pPr>
              <w:spacing w:after="0" w:line="240" w:lineRule="auto"/>
              <w:rPr>
                <w:rFonts w:ascii="Arial" w:eastAsia="Times New Roman" w:hAnsi="Arial" w:cs="Arial"/>
                <w:sz w:val="20"/>
                <w:szCs w:val="20"/>
                <w:lang w:eastAsia="lt-LT"/>
              </w:rPr>
            </w:pPr>
            <w:r w:rsidRPr="002902E1">
              <w:rPr>
                <w:rFonts w:ascii="Arial" w:eastAsia="Times New Roman" w:hAnsi="Arial" w:cs="Arial"/>
                <w:sz w:val="20"/>
                <w:szCs w:val="20"/>
                <w:lang w:eastAsia="lt-LT"/>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1E33A71" w14:textId="77777777" w:rsidR="002902E1" w:rsidRPr="002902E1" w:rsidRDefault="002902E1" w:rsidP="00C97348">
            <w:pPr>
              <w:spacing w:after="0" w:line="240" w:lineRule="auto"/>
              <w:jc w:val="both"/>
              <w:rPr>
                <w:rFonts w:ascii="Arial" w:eastAsia="Times New Roman" w:hAnsi="Arial" w:cs="Arial"/>
                <w:sz w:val="20"/>
                <w:szCs w:val="20"/>
                <w:lang w:eastAsia="lt-LT"/>
              </w:rPr>
            </w:pPr>
            <w:r w:rsidRPr="002902E1">
              <w:rPr>
                <w:rFonts w:ascii="Arial" w:eastAsia="Times New Roman" w:hAnsi="Arial" w:cs="Arial"/>
                <w:sz w:val="20"/>
                <w:szCs w:val="20"/>
                <w:lang w:eastAsia="lt-LT"/>
              </w:rPr>
              <w:t>Administracinės paslaugos teikėjas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BB636F" w14:textId="3D360130" w:rsidR="00C97348" w:rsidRPr="00C97348" w:rsidRDefault="002902E1" w:rsidP="00C97348">
            <w:pPr>
              <w:spacing w:after="0" w:line="240" w:lineRule="auto"/>
              <w:jc w:val="both"/>
              <w:rPr>
                <w:rFonts w:ascii="Arial" w:eastAsia="Times New Roman" w:hAnsi="Arial" w:cs="Arial"/>
                <w:sz w:val="20"/>
                <w:szCs w:val="20"/>
                <w:lang w:eastAsia="lt-LT"/>
              </w:rPr>
            </w:pPr>
            <w:r w:rsidRPr="002902E1">
              <w:rPr>
                <w:rFonts w:ascii="Arial" w:eastAsia="Times New Roman" w:hAnsi="Arial" w:cs="Arial"/>
                <w:b/>
                <w:bCs/>
                <w:sz w:val="20"/>
                <w:lang w:eastAsia="lt-LT"/>
              </w:rPr>
              <w:t>Socialinės paramos ir kaimo reikalų skyriaus</w:t>
            </w:r>
            <w:r w:rsidR="0036433B">
              <w:rPr>
                <w:rFonts w:ascii="Arial" w:eastAsia="Times New Roman" w:hAnsi="Arial" w:cs="Arial"/>
                <w:b/>
                <w:bCs/>
                <w:sz w:val="20"/>
                <w:lang w:eastAsia="lt-LT"/>
              </w:rPr>
              <w:t xml:space="preserve"> vyr.</w:t>
            </w:r>
            <w:r w:rsidRPr="002902E1">
              <w:rPr>
                <w:rFonts w:ascii="Arial" w:eastAsia="Times New Roman" w:hAnsi="Arial" w:cs="Arial"/>
                <w:b/>
                <w:bCs/>
                <w:sz w:val="20"/>
                <w:lang w:eastAsia="lt-LT"/>
              </w:rPr>
              <w:t xml:space="preserve"> specialistė</w:t>
            </w:r>
            <w:r w:rsidRPr="002902E1">
              <w:rPr>
                <w:rFonts w:ascii="Arial" w:eastAsia="Times New Roman" w:hAnsi="Arial" w:cs="Arial"/>
                <w:sz w:val="20"/>
                <w:szCs w:val="20"/>
                <w:lang w:eastAsia="lt-LT"/>
              </w:rPr>
              <w:t> Giedrė Šimkūnaitė,  tel. (</w:t>
            </w:r>
            <w:r w:rsidR="00DF3F66">
              <w:rPr>
                <w:rFonts w:ascii="Arial" w:eastAsia="Times New Roman" w:hAnsi="Arial" w:cs="Arial"/>
                <w:sz w:val="20"/>
                <w:szCs w:val="20"/>
                <w:lang w:eastAsia="lt-LT"/>
              </w:rPr>
              <w:t>0</w:t>
            </w:r>
            <w:r w:rsidRPr="002902E1">
              <w:rPr>
                <w:rFonts w:ascii="Arial" w:eastAsia="Times New Roman" w:hAnsi="Arial" w:cs="Arial"/>
                <w:sz w:val="20"/>
                <w:szCs w:val="20"/>
                <w:lang w:eastAsia="lt-LT"/>
              </w:rPr>
              <w:t xml:space="preserve"> 386) 53 929,el.p. </w:t>
            </w:r>
            <w:hyperlink r:id="rId9" w:history="1">
              <w:r w:rsidRPr="002902E1">
                <w:rPr>
                  <w:rFonts w:ascii="Arial" w:eastAsia="Times New Roman" w:hAnsi="Arial" w:cs="Arial"/>
                  <w:color w:val="244781"/>
                  <w:sz w:val="20"/>
                  <w:lang w:eastAsia="lt-LT"/>
                </w:rPr>
                <w:t>giedre.simkunaite@ignalina.lt</w:t>
              </w:r>
            </w:hyperlink>
            <w:r w:rsidRPr="002902E1">
              <w:rPr>
                <w:rFonts w:ascii="Arial" w:eastAsia="Times New Roman" w:hAnsi="Arial" w:cs="Arial"/>
                <w:sz w:val="20"/>
                <w:szCs w:val="20"/>
                <w:lang w:eastAsia="lt-LT"/>
              </w:rPr>
              <w:t>;</w:t>
            </w:r>
          </w:p>
          <w:p w14:paraId="03E28FA4" w14:textId="77777777" w:rsidR="00C97348" w:rsidRDefault="00C97348" w:rsidP="00C97348">
            <w:pPr>
              <w:spacing w:after="0" w:line="256"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b/>
                <w:bCs/>
                <w:sz w:val="24"/>
                <w:szCs w:val="24"/>
                <w:lang w:eastAsia="lt-LT"/>
              </w:rPr>
              <w:t>Ignalinos rajono socialinių paslaugų centro socialinio darbo organizatoriai:</w:t>
            </w:r>
          </w:p>
          <w:p w14:paraId="25AD32CA" w14:textId="190B331F" w:rsidR="00C97348" w:rsidRDefault="00C97348" w:rsidP="00C97348">
            <w:pPr>
              <w:spacing w:after="0" w:line="256"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b/>
                <w:bCs/>
                <w:sz w:val="24"/>
                <w:szCs w:val="24"/>
                <w:lang w:eastAsia="lt-LT"/>
              </w:rPr>
              <w:t>Ignalinos sen.</w:t>
            </w:r>
            <w:r>
              <w:rPr>
                <w:rFonts w:ascii="Times New Roman" w:eastAsia="Times New Roman" w:hAnsi="Times New Roman" w:cs="Times New Roman"/>
                <w:sz w:val="24"/>
                <w:szCs w:val="24"/>
                <w:lang w:eastAsia="lt-LT"/>
              </w:rPr>
              <w:t xml:space="preserve"> - Sonata </w:t>
            </w:r>
            <w:proofErr w:type="spellStart"/>
            <w:r>
              <w:rPr>
                <w:rFonts w:ascii="Times New Roman" w:eastAsia="Times New Roman" w:hAnsi="Times New Roman" w:cs="Times New Roman"/>
                <w:sz w:val="24"/>
                <w:szCs w:val="24"/>
                <w:lang w:eastAsia="lt-LT"/>
              </w:rPr>
              <w:t>Julišauskaitė</w:t>
            </w:r>
            <w:proofErr w:type="spellEnd"/>
            <w:r>
              <w:rPr>
                <w:rFonts w:ascii="Times New Roman" w:eastAsia="Times New Roman" w:hAnsi="Times New Roman" w:cs="Times New Roman"/>
                <w:sz w:val="24"/>
                <w:szCs w:val="24"/>
                <w:lang w:eastAsia="lt-LT"/>
              </w:rPr>
              <w:t>-Vasiliauskienė, tel. (</w:t>
            </w:r>
            <w:r w:rsidR="00DF3F66">
              <w:rPr>
                <w:rFonts w:ascii="Times New Roman" w:eastAsia="Times New Roman" w:hAnsi="Times New Roman" w:cs="Times New Roman"/>
                <w:sz w:val="24"/>
                <w:szCs w:val="24"/>
                <w:lang w:eastAsia="lt-LT"/>
              </w:rPr>
              <w:t>0</w:t>
            </w:r>
            <w:r>
              <w:rPr>
                <w:rFonts w:ascii="Times New Roman" w:eastAsia="Times New Roman" w:hAnsi="Times New Roman" w:cs="Times New Roman"/>
                <w:sz w:val="24"/>
                <w:szCs w:val="24"/>
                <w:lang w:eastAsia="lt-LT"/>
              </w:rPr>
              <w:t xml:space="preserve"> 386) 53 233, </w:t>
            </w:r>
            <w:proofErr w:type="spellStart"/>
            <w:r>
              <w:rPr>
                <w:rFonts w:ascii="Times New Roman" w:eastAsia="Times New Roman" w:hAnsi="Times New Roman" w:cs="Times New Roman"/>
                <w:sz w:val="24"/>
                <w:szCs w:val="24"/>
                <w:lang w:eastAsia="lt-LT"/>
              </w:rPr>
              <w:t>el.p</w:t>
            </w:r>
            <w:proofErr w:type="spellEnd"/>
            <w:r>
              <w:rPr>
                <w:rFonts w:ascii="Times New Roman" w:eastAsia="Times New Roman" w:hAnsi="Times New Roman" w:cs="Times New Roman"/>
                <w:sz w:val="24"/>
                <w:szCs w:val="24"/>
                <w:lang w:eastAsia="lt-LT"/>
              </w:rPr>
              <w:t xml:space="preserve">. </w:t>
            </w:r>
            <w:hyperlink r:id="rId10" w:tgtFrame="_blank" w:history="1">
              <w:r>
                <w:rPr>
                  <w:rStyle w:val="Hipersaitas"/>
                  <w:rFonts w:ascii="Times New Roman" w:eastAsia="Times New Roman" w:hAnsi="Times New Roman" w:cs="Times New Roman"/>
                  <w:sz w:val="24"/>
                  <w:szCs w:val="24"/>
                  <w:lang w:eastAsia="lt-LT"/>
                </w:rPr>
                <w:t>sonata.vasiliauskiene@ignalina.lt</w:t>
              </w:r>
            </w:hyperlink>
            <w:r>
              <w:rPr>
                <w:rFonts w:ascii="Times New Roman" w:eastAsia="Times New Roman" w:hAnsi="Times New Roman" w:cs="Times New Roman"/>
                <w:sz w:val="24"/>
                <w:szCs w:val="24"/>
                <w:lang w:eastAsia="lt-LT"/>
              </w:rPr>
              <w:t>;</w:t>
            </w:r>
          </w:p>
          <w:p w14:paraId="0082294E" w14:textId="4F582176" w:rsidR="00C97348" w:rsidRPr="00DF3F66" w:rsidRDefault="00C97348" w:rsidP="00C97348">
            <w:pPr>
              <w:spacing w:after="0" w:line="256" w:lineRule="auto"/>
              <w:jc w:val="both"/>
              <w:rPr>
                <w:rFonts w:ascii="Times New Roman" w:eastAsia="Times New Roman" w:hAnsi="Times New Roman" w:cs="Times New Roman"/>
                <w:sz w:val="24"/>
                <w:szCs w:val="24"/>
                <w:lang w:val="en-US" w:eastAsia="lt-LT"/>
              </w:rPr>
            </w:pPr>
            <w:r>
              <w:rPr>
                <w:rFonts w:ascii="Times New Roman" w:eastAsia="Times New Roman" w:hAnsi="Times New Roman" w:cs="Times New Roman"/>
                <w:b/>
                <w:bCs/>
                <w:sz w:val="24"/>
                <w:szCs w:val="24"/>
                <w:lang w:eastAsia="lt-LT"/>
              </w:rPr>
              <w:t>Ignalinos m. sen. </w:t>
            </w:r>
            <w:r>
              <w:rPr>
                <w:rFonts w:ascii="Times New Roman" w:eastAsia="Times New Roman" w:hAnsi="Times New Roman" w:cs="Times New Roman"/>
                <w:sz w:val="24"/>
                <w:szCs w:val="24"/>
                <w:lang w:eastAsia="lt-LT"/>
              </w:rPr>
              <w:t>- Virginija Jančienė,  tel. (</w:t>
            </w:r>
            <w:r w:rsidR="00DF3F66">
              <w:rPr>
                <w:rFonts w:ascii="Times New Roman" w:eastAsia="Times New Roman" w:hAnsi="Times New Roman" w:cs="Times New Roman"/>
                <w:sz w:val="24"/>
                <w:szCs w:val="24"/>
                <w:lang w:eastAsia="lt-LT"/>
              </w:rPr>
              <w:t>0</w:t>
            </w:r>
            <w:r>
              <w:rPr>
                <w:rFonts w:ascii="Times New Roman" w:eastAsia="Times New Roman" w:hAnsi="Times New Roman" w:cs="Times New Roman"/>
                <w:sz w:val="24"/>
                <w:szCs w:val="24"/>
                <w:lang w:eastAsia="lt-LT"/>
              </w:rPr>
              <w:t xml:space="preserve"> 386) 53 104, </w:t>
            </w:r>
            <w:proofErr w:type="spellStart"/>
            <w:r>
              <w:rPr>
                <w:rFonts w:ascii="Times New Roman" w:eastAsia="Times New Roman" w:hAnsi="Times New Roman" w:cs="Times New Roman"/>
                <w:sz w:val="24"/>
                <w:szCs w:val="24"/>
                <w:lang w:eastAsia="lt-LT"/>
              </w:rPr>
              <w:t>el.p</w:t>
            </w:r>
            <w:proofErr w:type="spellEnd"/>
            <w:r>
              <w:rPr>
                <w:rFonts w:ascii="Times New Roman" w:eastAsia="Times New Roman" w:hAnsi="Times New Roman" w:cs="Times New Roman"/>
                <w:sz w:val="24"/>
                <w:szCs w:val="24"/>
                <w:lang w:eastAsia="lt-LT"/>
              </w:rPr>
              <w:t xml:space="preserve">. </w:t>
            </w:r>
            <w:hyperlink r:id="rId11" w:tgtFrame="_blank" w:history="1">
              <w:r>
                <w:rPr>
                  <w:rStyle w:val="Hipersaitas"/>
                  <w:rFonts w:ascii="Times New Roman" w:eastAsia="Times New Roman" w:hAnsi="Times New Roman" w:cs="Times New Roman"/>
                  <w:sz w:val="24"/>
                  <w:szCs w:val="24"/>
                  <w:lang w:eastAsia="lt-LT"/>
                </w:rPr>
                <w:t>virginija.janciene@ignalina.</w:t>
              </w:r>
            </w:hyperlink>
            <w:r>
              <w:rPr>
                <w:rFonts w:ascii="Times New Roman" w:eastAsia="Times New Roman" w:hAnsi="Times New Roman" w:cs="Times New Roman"/>
                <w:sz w:val="24"/>
                <w:szCs w:val="24"/>
                <w:lang w:eastAsia="lt-LT"/>
              </w:rPr>
              <w:t xml:space="preserve">lt; </w:t>
            </w:r>
            <w:r w:rsidR="00DF3F66">
              <w:rPr>
                <w:rFonts w:ascii="Times New Roman" w:eastAsia="Times New Roman" w:hAnsi="Times New Roman" w:cs="Times New Roman"/>
                <w:sz w:val="24"/>
                <w:szCs w:val="24"/>
                <w:lang w:eastAsia="lt-LT"/>
              </w:rPr>
              <w:t xml:space="preserve">Raminta Petkūnienė, </w:t>
            </w:r>
            <w:proofErr w:type="spellStart"/>
            <w:r w:rsidR="00DF3F66">
              <w:rPr>
                <w:rFonts w:ascii="Times New Roman" w:eastAsia="Times New Roman" w:hAnsi="Times New Roman" w:cs="Times New Roman"/>
                <w:sz w:val="24"/>
                <w:szCs w:val="24"/>
                <w:lang w:eastAsia="lt-LT"/>
              </w:rPr>
              <w:t>raminta.petkuniene</w:t>
            </w:r>
            <w:proofErr w:type="spellEnd"/>
            <w:r w:rsidR="00DF3F66">
              <w:rPr>
                <w:rFonts w:ascii="Times New Roman" w:eastAsia="Times New Roman" w:hAnsi="Times New Roman" w:cs="Times New Roman"/>
                <w:sz w:val="24"/>
                <w:szCs w:val="24"/>
                <w:lang w:val="en-US" w:eastAsia="lt-LT"/>
              </w:rPr>
              <w:t>@ignalina.lt</w:t>
            </w:r>
          </w:p>
          <w:p w14:paraId="1C775879" w14:textId="790CA1C7" w:rsidR="00C97348" w:rsidRDefault="00C97348" w:rsidP="00C97348">
            <w:pPr>
              <w:spacing w:after="0" w:line="256"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b/>
                <w:bCs/>
                <w:sz w:val="24"/>
                <w:szCs w:val="24"/>
                <w:lang w:eastAsia="lt-LT"/>
              </w:rPr>
              <w:t>Linkmenų sen. </w:t>
            </w:r>
            <w:r>
              <w:rPr>
                <w:rFonts w:ascii="Times New Roman" w:eastAsia="Times New Roman" w:hAnsi="Times New Roman" w:cs="Times New Roman"/>
                <w:sz w:val="24"/>
                <w:szCs w:val="24"/>
                <w:lang w:eastAsia="lt-LT"/>
              </w:rPr>
              <w:t xml:space="preserve">- Alma </w:t>
            </w:r>
            <w:proofErr w:type="spellStart"/>
            <w:r>
              <w:rPr>
                <w:rFonts w:ascii="Times New Roman" w:eastAsia="Times New Roman" w:hAnsi="Times New Roman" w:cs="Times New Roman"/>
                <w:sz w:val="24"/>
                <w:szCs w:val="24"/>
                <w:lang w:eastAsia="lt-LT"/>
              </w:rPr>
              <w:t>Vasiulienė</w:t>
            </w:r>
            <w:proofErr w:type="spellEnd"/>
            <w:r>
              <w:rPr>
                <w:rFonts w:ascii="Times New Roman" w:eastAsia="Times New Roman" w:hAnsi="Times New Roman" w:cs="Times New Roman"/>
                <w:sz w:val="24"/>
                <w:szCs w:val="24"/>
                <w:lang w:eastAsia="lt-LT"/>
              </w:rPr>
              <w:t>, tel. (</w:t>
            </w:r>
            <w:r w:rsidR="00DF3F66">
              <w:rPr>
                <w:rFonts w:ascii="Times New Roman" w:eastAsia="Times New Roman" w:hAnsi="Times New Roman" w:cs="Times New Roman"/>
                <w:sz w:val="24"/>
                <w:szCs w:val="24"/>
                <w:lang w:eastAsia="lt-LT"/>
              </w:rPr>
              <w:t>0</w:t>
            </w:r>
            <w:r>
              <w:rPr>
                <w:rFonts w:ascii="Times New Roman" w:eastAsia="Times New Roman" w:hAnsi="Times New Roman" w:cs="Times New Roman"/>
                <w:sz w:val="24"/>
                <w:szCs w:val="24"/>
                <w:lang w:eastAsia="lt-LT"/>
              </w:rPr>
              <w:t xml:space="preserve"> 386) 42 222, </w:t>
            </w:r>
            <w:proofErr w:type="spellStart"/>
            <w:r>
              <w:rPr>
                <w:rFonts w:ascii="Times New Roman" w:eastAsia="Times New Roman" w:hAnsi="Times New Roman" w:cs="Times New Roman"/>
                <w:sz w:val="24"/>
                <w:szCs w:val="24"/>
                <w:lang w:eastAsia="lt-LT"/>
              </w:rPr>
              <w:t>el.p</w:t>
            </w:r>
            <w:proofErr w:type="spellEnd"/>
            <w:r>
              <w:rPr>
                <w:rFonts w:ascii="Times New Roman" w:eastAsia="Times New Roman" w:hAnsi="Times New Roman" w:cs="Times New Roman"/>
                <w:sz w:val="24"/>
                <w:szCs w:val="24"/>
                <w:lang w:eastAsia="lt-LT"/>
              </w:rPr>
              <w:t xml:space="preserve">. </w:t>
            </w:r>
            <w:hyperlink r:id="rId12" w:tgtFrame="_blank" w:history="1">
              <w:r>
                <w:rPr>
                  <w:rStyle w:val="Hipersaitas"/>
                  <w:rFonts w:ascii="Times New Roman" w:eastAsia="Times New Roman" w:hAnsi="Times New Roman" w:cs="Times New Roman"/>
                  <w:sz w:val="24"/>
                  <w:szCs w:val="24"/>
                  <w:lang w:eastAsia="lt-LT"/>
                </w:rPr>
                <w:t>alma.vasiuliene@ignalina.lt</w:t>
              </w:r>
            </w:hyperlink>
            <w:r>
              <w:rPr>
                <w:rFonts w:ascii="Times New Roman" w:eastAsia="Times New Roman" w:hAnsi="Times New Roman" w:cs="Times New Roman"/>
                <w:sz w:val="24"/>
                <w:szCs w:val="24"/>
                <w:lang w:eastAsia="lt-LT"/>
              </w:rPr>
              <w:t>;</w:t>
            </w:r>
          </w:p>
          <w:p w14:paraId="2989EA35" w14:textId="4E79E83A" w:rsidR="00C97348" w:rsidRDefault="00C97348" w:rsidP="00C97348">
            <w:pPr>
              <w:spacing w:after="0" w:line="256"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b/>
                <w:bCs/>
                <w:sz w:val="24"/>
                <w:szCs w:val="24"/>
                <w:lang w:eastAsia="lt-LT"/>
              </w:rPr>
              <w:t>Kazitiškio sen.</w:t>
            </w:r>
            <w:r>
              <w:rPr>
                <w:rFonts w:ascii="Times New Roman" w:eastAsia="Times New Roman" w:hAnsi="Times New Roman" w:cs="Times New Roman"/>
                <w:sz w:val="24"/>
                <w:szCs w:val="24"/>
                <w:lang w:eastAsia="lt-LT"/>
              </w:rPr>
              <w:t>- Nijolė Kriaučiūnienė, tel. (</w:t>
            </w:r>
            <w:r w:rsidR="00DF3F66">
              <w:rPr>
                <w:rFonts w:ascii="Times New Roman" w:eastAsia="Times New Roman" w:hAnsi="Times New Roman" w:cs="Times New Roman"/>
                <w:sz w:val="24"/>
                <w:szCs w:val="24"/>
                <w:lang w:eastAsia="lt-LT"/>
              </w:rPr>
              <w:t>0</w:t>
            </w:r>
            <w:r>
              <w:rPr>
                <w:rFonts w:ascii="Times New Roman" w:eastAsia="Times New Roman" w:hAnsi="Times New Roman" w:cs="Times New Roman"/>
                <w:sz w:val="24"/>
                <w:szCs w:val="24"/>
                <w:lang w:eastAsia="lt-LT"/>
              </w:rPr>
              <w:t xml:space="preserve"> 386) 41 746, </w:t>
            </w:r>
            <w:proofErr w:type="spellStart"/>
            <w:r>
              <w:rPr>
                <w:rFonts w:ascii="Times New Roman" w:eastAsia="Times New Roman" w:hAnsi="Times New Roman" w:cs="Times New Roman"/>
                <w:sz w:val="24"/>
                <w:szCs w:val="24"/>
                <w:lang w:eastAsia="lt-LT"/>
              </w:rPr>
              <w:t>el.p</w:t>
            </w:r>
            <w:proofErr w:type="spellEnd"/>
            <w:r>
              <w:rPr>
                <w:rFonts w:ascii="Times New Roman" w:eastAsia="Times New Roman" w:hAnsi="Times New Roman" w:cs="Times New Roman"/>
                <w:sz w:val="24"/>
                <w:szCs w:val="24"/>
                <w:lang w:eastAsia="lt-LT"/>
              </w:rPr>
              <w:t xml:space="preserve">. </w:t>
            </w:r>
            <w:hyperlink r:id="rId13" w:tgtFrame="_blank" w:history="1">
              <w:r>
                <w:rPr>
                  <w:rStyle w:val="Hipersaitas"/>
                  <w:rFonts w:ascii="Times New Roman" w:eastAsia="Times New Roman" w:hAnsi="Times New Roman" w:cs="Times New Roman"/>
                  <w:sz w:val="24"/>
                  <w:szCs w:val="24"/>
                  <w:lang w:eastAsia="lt-LT"/>
                </w:rPr>
                <w:t>nijole.kriauciuniene@ignalina.lt</w:t>
              </w:r>
            </w:hyperlink>
            <w:r>
              <w:rPr>
                <w:rFonts w:ascii="Times New Roman" w:eastAsia="Times New Roman" w:hAnsi="Times New Roman" w:cs="Times New Roman"/>
                <w:sz w:val="24"/>
                <w:szCs w:val="24"/>
                <w:lang w:eastAsia="lt-LT"/>
              </w:rPr>
              <w:t>;</w:t>
            </w:r>
          </w:p>
          <w:p w14:paraId="2AEAC6D7" w14:textId="5B303E4C" w:rsidR="00C97348" w:rsidRDefault="00C97348" w:rsidP="00C97348">
            <w:pPr>
              <w:spacing w:after="0" w:line="256"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b/>
                <w:bCs/>
                <w:sz w:val="24"/>
                <w:szCs w:val="24"/>
                <w:lang w:eastAsia="lt-LT"/>
              </w:rPr>
              <w:t>Dūkšto sen.</w:t>
            </w:r>
            <w:r>
              <w:rPr>
                <w:rFonts w:ascii="Times New Roman" w:eastAsia="Times New Roman" w:hAnsi="Times New Roman" w:cs="Times New Roman"/>
                <w:sz w:val="24"/>
                <w:szCs w:val="24"/>
                <w:lang w:eastAsia="lt-LT"/>
              </w:rPr>
              <w:t xml:space="preserve"> – Rasa </w:t>
            </w:r>
            <w:proofErr w:type="spellStart"/>
            <w:r>
              <w:rPr>
                <w:rFonts w:ascii="Times New Roman" w:eastAsia="Times New Roman" w:hAnsi="Times New Roman" w:cs="Times New Roman"/>
                <w:sz w:val="24"/>
                <w:szCs w:val="24"/>
                <w:lang w:eastAsia="lt-LT"/>
              </w:rPr>
              <w:t>Graznovienė</w:t>
            </w:r>
            <w:proofErr w:type="spellEnd"/>
            <w:r>
              <w:rPr>
                <w:rFonts w:ascii="Times New Roman" w:eastAsia="Times New Roman" w:hAnsi="Times New Roman" w:cs="Times New Roman"/>
                <w:sz w:val="24"/>
                <w:szCs w:val="24"/>
                <w:lang w:eastAsia="lt-LT"/>
              </w:rPr>
              <w:t>, tel. (</w:t>
            </w:r>
            <w:r w:rsidR="00DF3F66">
              <w:rPr>
                <w:rFonts w:ascii="Times New Roman" w:eastAsia="Times New Roman" w:hAnsi="Times New Roman" w:cs="Times New Roman"/>
                <w:sz w:val="24"/>
                <w:szCs w:val="24"/>
                <w:lang w:eastAsia="lt-LT"/>
              </w:rPr>
              <w:t>0</w:t>
            </w:r>
            <w:r>
              <w:rPr>
                <w:rFonts w:ascii="Times New Roman" w:eastAsia="Times New Roman" w:hAnsi="Times New Roman" w:cs="Times New Roman"/>
                <w:sz w:val="24"/>
                <w:szCs w:val="24"/>
                <w:lang w:eastAsia="lt-LT"/>
              </w:rPr>
              <w:t xml:space="preserve"> 386) 51 174, </w:t>
            </w:r>
            <w:proofErr w:type="spellStart"/>
            <w:r>
              <w:rPr>
                <w:rFonts w:ascii="Times New Roman" w:eastAsia="Times New Roman" w:hAnsi="Times New Roman" w:cs="Times New Roman"/>
                <w:sz w:val="24"/>
                <w:szCs w:val="24"/>
                <w:lang w:eastAsia="lt-LT"/>
              </w:rPr>
              <w:t>el.p</w:t>
            </w:r>
            <w:proofErr w:type="spellEnd"/>
            <w:r>
              <w:rPr>
                <w:rFonts w:ascii="Times New Roman" w:eastAsia="Times New Roman" w:hAnsi="Times New Roman" w:cs="Times New Roman"/>
                <w:sz w:val="24"/>
                <w:szCs w:val="24"/>
                <w:lang w:eastAsia="lt-LT"/>
              </w:rPr>
              <w:t xml:space="preserve">. </w:t>
            </w:r>
            <w:hyperlink r:id="rId14" w:tgtFrame="_blank" w:history="1">
              <w:r>
                <w:rPr>
                  <w:rStyle w:val="Hipersaitas"/>
                  <w:rFonts w:ascii="Times New Roman" w:eastAsia="Times New Roman" w:hAnsi="Times New Roman" w:cs="Times New Roman"/>
                  <w:sz w:val="24"/>
                  <w:szCs w:val="24"/>
                  <w:lang w:eastAsia="lt-LT"/>
                </w:rPr>
                <w:t>rasa.graznoviene@ignalina.lt</w:t>
              </w:r>
            </w:hyperlink>
            <w:r>
              <w:rPr>
                <w:rFonts w:ascii="Times New Roman" w:eastAsia="Times New Roman" w:hAnsi="Times New Roman" w:cs="Times New Roman"/>
                <w:sz w:val="24"/>
                <w:szCs w:val="24"/>
                <w:lang w:eastAsia="lt-LT"/>
              </w:rPr>
              <w:t>;</w:t>
            </w:r>
          </w:p>
          <w:p w14:paraId="0BDADE31" w14:textId="0683CEBA" w:rsidR="00C97348" w:rsidRDefault="00C97348" w:rsidP="00C97348">
            <w:pPr>
              <w:spacing w:after="0" w:line="256"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b/>
                <w:bCs/>
                <w:sz w:val="24"/>
                <w:szCs w:val="24"/>
                <w:lang w:eastAsia="lt-LT"/>
              </w:rPr>
              <w:t>Vidiškių sen.</w:t>
            </w:r>
            <w:r>
              <w:rPr>
                <w:rFonts w:ascii="Times New Roman" w:eastAsia="Times New Roman" w:hAnsi="Times New Roman" w:cs="Times New Roman"/>
                <w:sz w:val="24"/>
                <w:szCs w:val="24"/>
                <w:lang w:eastAsia="lt-LT"/>
              </w:rPr>
              <w:t xml:space="preserve"> - Birutė </w:t>
            </w:r>
            <w:proofErr w:type="spellStart"/>
            <w:r>
              <w:rPr>
                <w:rFonts w:ascii="Times New Roman" w:eastAsia="Times New Roman" w:hAnsi="Times New Roman" w:cs="Times New Roman"/>
                <w:sz w:val="24"/>
                <w:szCs w:val="24"/>
                <w:lang w:eastAsia="lt-LT"/>
              </w:rPr>
              <w:t>Trakymienė</w:t>
            </w:r>
            <w:proofErr w:type="spellEnd"/>
            <w:r>
              <w:rPr>
                <w:rFonts w:ascii="Times New Roman" w:eastAsia="Times New Roman" w:hAnsi="Times New Roman" w:cs="Times New Roman"/>
                <w:sz w:val="24"/>
                <w:szCs w:val="24"/>
                <w:lang w:eastAsia="lt-LT"/>
              </w:rPr>
              <w:t>, tel. (</w:t>
            </w:r>
            <w:r w:rsidR="00DF3F66">
              <w:rPr>
                <w:rFonts w:ascii="Times New Roman" w:eastAsia="Times New Roman" w:hAnsi="Times New Roman" w:cs="Times New Roman"/>
                <w:sz w:val="24"/>
                <w:szCs w:val="24"/>
                <w:lang w:eastAsia="lt-LT"/>
              </w:rPr>
              <w:t>0</w:t>
            </w:r>
            <w:r>
              <w:rPr>
                <w:rFonts w:ascii="Times New Roman" w:eastAsia="Times New Roman" w:hAnsi="Times New Roman" w:cs="Times New Roman"/>
                <w:sz w:val="24"/>
                <w:szCs w:val="24"/>
                <w:lang w:eastAsia="lt-LT"/>
              </w:rPr>
              <w:t xml:space="preserve"> 386) 46 147, </w:t>
            </w:r>
            <w:proofErr w:type="spellStart"/>
            <w:r>
              <w:rPr>
                <w:rFonts w:ascii="Times New Roman" w:eastAsia="Times New Roman" w:hAnsi="Times New Roman" w:cs="Times New Roman"/>
                <w:sz w:val="24"/>
                <w:szCs w:val="24"/>
                <w:lang w:eastAsia="lt-LT"/>
              </w:rPr>
              <w:t>el.p</w:t>
            </w:r>
            <w:proofErr w:type="spellEnd"/>
            <w:r>
              <w:rPr>
                <w:rFonts w:ascii="Times New Roman" w:eastAsia="Times New Roman" w:hAnsi="Times New Roman" w:cs="Times New Roman"/>
                <w:sz w:val="24"/>
                <w:szCs w:val="24"/>
                <w:lang w:eastAsia="lt-LT"/>
              </w:rPr>
              <w:t xml:space="preserve">. </w:t>
            </w:r>
            <w:hyperlink r:id="rId15" w:tgtFrame="_blank" w:history="1">
              <w:r>
                <w:rPr>
                  <w:rStyle w:val="Hipersaitas"/>
                  <w:rFonts w:ascii="Times New Roman" w:eastAsia="Times New Roman" w:hAnsi="Times New Roman" w:cs="Times New Roman"/>
                  <w:sz w:val="24"/>
                  <w:szCs w:val="24"/>
                  <w:lang w:eastAsia="lt-LT"/>
                </w:rPr>
                <w:t>birute.trakymiene@ignalina.lt</w:t>
              </w:r>
            </w:hyperlink>
            <w:r>
              <w:rPr>
                <w:rFonts w:ascii="Times New Roman" w:eastAsia="Times New Roman" w:hAnsi="Times New Roman" w:cs="Times New Roman"/>
                <w:sz w:val="24"/>
                <w:szCs w:val="24"/>
                <w:lang w:eastAsia="lt-LT"/>
              </w:rPr>
              <w:t>;</w:t>
            </w:r>
          </w:p>
          <w:p w14:paraId="668AC2D8" w14:textId="1CDA86EA" w:rsidR="00C97348" w:rsidRDefault="00C97348" w:rsidP="00C97348">
            <w:pPr>
              <w:spacing w:after="0" w:line="256"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b/>
                <w:bCs/>
                <w:sz w:val="24"/>
                <w:szCs w:val="24"/>
                <w:lang w:eastAsia="lt-LT"/>
              </w:rPr>
              <w:t>Didžiasalio sen. </w:t>
            </w:r>
            <w:r>
              <w:rPr>
                <w:rFonts w:ascii="Times New Roman" w:eastAsia="Times New Roman" w:hAnsi="Times New Roman" w:cs="Times New Roman"/>
                <w:sz w:val="24"/>
                <w:szCs w:val="24"/>
                <w:lang w:eastAsia="lt-LT"/>
              </w:rPr>
              <w:t xml:space="preserve">– Irena </w:t>
            </w:r>
            <w:proofErr w:type="spellStart"/>
            <w:r>
              <w:rPr>
                <w:rFonts w:ascii="Times New Roman" w:eastAsia="Times New Roman" w:hAnsi="Times New Roman" w:cs="Times New Roman"/>
                <w:sz w:val="24"/>
                <w:szCs w:val="24"/>
                <w:lang w:eastAsia="lt-LT"/>
              </w:rPr>
              <w:t>Rakštelienė</w:t>
            </w:r>
            <w:proofErr w:type="spellEnd"/>
            <w:r>
              <w:rPr>
                <w:rFonts w:ascii="Times New Roman" w:eastAsia="Times New Roman" w:hAnsi="Times New Roman" w:cs="Times New Roman"/>
                <w:sz w:val="24"/>
                <w:szCs w:val="24"/>
                <w:lang w:eastAsia="lt-LT"/>
              </w:rPr>
              <w:t>, tel.(</w:t>
            </w:r>
            <w:r w:rsidR="00DF3F66">
              <w:rPr>
                <w:rFonts w:ascii="Times New Roman" w:eastAsia="Times New Roman" w:hAnsi="Times New Roman" w:cs="Times New Roman"/>
                <w:sz w:val="24"/>
                <w:szCs w:val="24"/>
                <w:lang w:eastAsia="lt-LT"/>
              </w:rPr>
              <w:t>0</w:t>
            </w:r>
            <w:r>
              <w:rPr>
                <w:rFonts w:ascii="Times New Roman" w:eastAsia="Times New Roman" w:hAnsi="Times New Roman" w:cs="Times New Roman"/>
                <w:sz w:val="24"/>
                <w:szCs w:val="24"/>
                <w:lang w:eastAsia="lt-LT"/>
              </w:rPr>
              <w:t xml:space="preserve"> 386) 59 110, </w:t>
            </w:r>
            <w:proofErr w:type="spellStart"/>
            <w:r>
              <w:rPr>
                <w:rFonts w:ascii="Times New Roman" w:eastAsia="Times New Roman" w:hAnsi="Times New Roman" w:cs="Times New Roman"/>
                <w:sz w:val="24"/>
                <w:szCs w:val="24"/>
                <w:lang w:eastAsia="lt-LT"/>
              </w:rPr>
              <w:t>el.p</w:t>
            </w:r>
            <w:proofErr w:type="spellEnd"/>
            <w:r>
              <w:rPr>
                <w:rFonts w:ascii="Times New Roman" w:eastAsia="Times New Roman" w:hAnsi="Times New Roman" w:cs="Times New Roman"/>
                <w:sz w:val="24"/>
                <w:szCs w:val="24"/>
                <w:lang w:eastAsia="lt-LT"/>
              </w:rPr>
              <w:t xml:space="preserve">. </w:t>
            </w:r>
            <w:hyperlink r:id="rId16" w:history="1">
              <w:r>
                <w:rPr>
                  <w:rStyle w:val="Hipersaitas"/>
                  <w:rFonts w:ascii="Times New Roman" w:eastAsia="Times New Roman" w:hAnsi="Times New Roman" w:cs="Times New Roman"/>
                  <w:sz w:val="24"/>
                  <w:szCs w:val="24"/>
                  <w:lang w:eastAsia="lt-LT"/>
                </w:rPr>
                <w:t>irena.raksteliene@ignalina.lt</w:t>
              </w:r>
            </w:hyperlink>
            <w:r>
              <w:rPr>
                <w:rFonts w:ascii="Times New Roman" w:eastAsia="Times New Roman" w:hAnsi="Times New Roman" w:cs="Times New Roman"/>
                <w:sz w:val="24"/>
                <w:szCs w:val="24"/>
                <w:lang w:eastAsia="lt-LT"/>
              </w:rPr>
              <w:t>;</w:t>
            </w:r>
          </w:p>
          <w:p w14:paraId="7461D423" w14:textId="0A4942C1" w:rsidR="00C97348" w:rsidRDefault="00C97348" w:rsidP="00C97348">
            <w:pPr>
              <w:spacing w:after="0" w:line="256"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b/>
                <w:bCs/>
                <w:sz w:val="24"/>
                <w:szCs w:val="24"/>
                <w:lang w:eastAsia="lt-LT"/>
              </w:rPr>
              <w:t>Naujojo Daugėliškio sen. </w:t>
            </w:r>
            <w:r>
              <w:rPr>
                <w:rFonts w:ascii="Times New Roman" w:eastAsia="Times New Roman" w:hAnsi="Times New Roman" w:cs="Times New Roman"/>
                <w:sz w:val="24"/>
                <w:szCs w:val="24"/>
                <w:lang w:eastAsia="lt-LT"/>
              </w:rPr>
              <w:t xml:space="preserve">– Janina </w:t>
            </w:r>
            <w:proofErr w:type="spellStart"/>
            <w:r>
              <w:rPr>
                <w:rFonts w:ascii="Times New Roman" w:eastAsia="Times New Roman" w:hAnsi="Times New Roman" w:cs="Times New Roman"/>
                <w:sz w:val="24"/>
                <w:szCs w:val="24"/>
                <w:lang w:eastAsia="lt-LT"/>
              </w:rPr>
              <w:t>Kačkienė</w:t>
            </w:r>
            <w:proofErr w:type="spellEnd"/>
            <w:r>
              <w:rPr>
                <w:rFonts w:ascii="Times New Roman" w:eastAsia="Times New Roman" w:hAnsi="Times New Roman" w:cs="Times New Roman"/>
                <w:sz w:val="24"/>
                <w:szCs w:val="24"/>
                <w:lang w:eastAsia="lt-LT"/>
              </w:rPr>
              <w:t>, tel. (</w:t>
            </w:r>
            <w:r w:rsidR="00DF3F66">
              <w:rPr>
                <w:rFonts w:ascii="Times New Roman" w:eastAsia="Times New Roman" w:hAnsi="Times New Roman" w:cs="Times New Roman"/>
                <w:sz w:val="24"/>
                <w:szCs w:val="24"/>
                <w:lang w:eastAsia="lt-LT"/>
              </w:rPr>
              <w:t>0</w:t>
            </w:r>
            <w:r>
              <w:rPr>
                <w:rFonts w:ascii="Times New Roman" w:eastAsia="Times New Roman" w:hAnsi="Times New Roman" w:cs="Times New Roman"/>
                <w:sz w:val="24"/>
                <w:szCs w:val="24"/>
                <w:lang w:eastAsia="lt-LT"/>
              </w:rPr>
              <w:t xml:space="preserve"> 386) 48 788, </w:t>
            </w:r>
            <w:proofErr w:type="spellStart"/>
            <w:r>
              <w:rPr>
                <w:rFonts w:ascii="Times New Roman" w:eastAsia="Times New Roman" w:hAnsi="Times New Roman" w:cs="Times New Roman"/>
                <w:sz w:val="24"/>
                <w:szCs w:val="24"/>
                <w:lang w:eastAsia="lt-LT"/>
              </w:rPr>
              <w:t>el.p</w:t>
            </w:r>
            <w:proofErr w:type="spellEnd"/>
            <w:r>
              <w:rPr>
                <w:rFonts w:ascii="Times New Roman" w:eastAsia="Times New Roman" w:hAnsi="Times New Roman" w:cs="Times New Roman"/>
                <w:sz w:val="24"/>
                <w:szCs w:val="24"/>
                <w:lang w:eastAsia="lt-LT"/>
              </w:rPr>
              <w:t xml:space="preserve">. </w:t>
            </w:r>
            <w:hyperlink r:id="rId17" w:history="1">
              <w:r>
                <w:rPr>
                  <w:rStyle w:val="Hipersaitas"/>
                </w:rPr>
                <w:t>janina.kackiene</w:t>
              </w:r>
              <w:r>
                <w:rPr>
                  <w:rStyle w:val="Hipersaitas"/>
                  <w:rFonts w:ascii="Times New Roman" w:eastAsia="Times New Roman" w:hAnsi="Times New Roman" w:cs="Times New Roman"/>
                  <w:sz w:val="24"/>
                  <w:szCs w:val="24"/>
                  <w:lang w:eastAsia="lt-LT"/>
                </w:rPr>
                <w:t>@ignalina.lt</w:t>
              </w:r>
            </w:hyperlink>
            <w:r>
              <w:rPr>
                <w:rFonts w:ascii="Times New Roman" w:eastAsia="Times New Roman" w:hAnsi="Times New Roman" w:cs="Times New Roman"/>
                <w:sz w:val="24"/>
                <w:szCs w:val="24"/>
                <w:lang w:eastAsia="lt-LT"/>
              </w:rPr>
              <w:t>;</w:t>
            </w:r>
          </w:p>
          <w:p w14:paraId="68142804" w14:textId="10542DED" w:rsidR="00C97348" w:rsidRDefault="00C97348" w:rsidP="00C97348">
            <w:pPr>
              <w:spacing w:after="0" w:line="256"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b/>
                <w:bCs/>
                <w:sz w:val="24"/>
                <w:szCs w:val="24"/>
                <w:lang w:eastAsia="lt-LT"/>
              </w:rPr>
              <w:t>Ceikinių sen. </w:t>
            </w:r>
            <w:r>
              <w:rPr>
                <w:rFonts w:ascii="Times New Roman" w:eastAsia="Times New Roman" w:hAnsi="Times New Roman" w:cs="Times New Roman"/>
                <w:sz w:val="24"/>
                <w:szCs w:val="24"/>
                <w:lang w:eastAsia="lt-LT"/>
              </w:rPr>
              <w:t>– Ieva Čepulienė, tel. (</w:t>
            </w:r>
            <w:r w:rsidR="00DF3F66">
              <w:rPr>
                <w:rFonts w:ascii="Times New Roman" w:eastAsia="Times New Roman" w:hAnsi="Times New Roman" w:cs="Times New Roman"/>
                <w:sz w:val="24"/>
                <w:szCs w:val="24"/>
                <w:lang w:eastAsia="lt-LT"/>
              </w:rPr>
              <w:t>0</w:t>
            </w:r>
            <w:r>
              <w:rPr>
                <w:rFonts w:ascii="Times New Roman" w:eastAsia="Times New Roman" w:hAnsi="Times New Roman" w:cs="Times New Roman"/>
                <w:sz w:val="24"/>
                <w:szCs w:val="24"/>
                <w:lang w:eastAsia="lt-LT"/>
              </w:rPr>
              <w:t xml:space="preserve"> 386) 47 839, </w:t>
            </w:r>
            <w:proofErr w:type="spellStart"/>
            <w:r>
              <w:rPr>
                <w:rFonts w:ascii="Times New Roman" w:eastAsia="Times New Roman" w:hAnsi="Times New Roman" w:cs="Times New Roman"/>
                <w:sz w:val="24"/>
                <w:szCs w:val="24"/>
                <w:lang w:eastAsia="lt-LT"/>
              </w:rPr>
              <w:t>el.p</w:t>
            </w:r>
            <w:proofErr w:type="spellEnd"/>
            <w:r>
              <w:rPr>
                <w:rFonts w:ascii="Times New Roman" w:eastAsia="Times New Roman" w:hAnsi="Times New Roman" w:cs="Times New Roman"/>
                <w:sz w:val="24"/>
                <w:szCs w:val="24"/>
                <w:lang w:eastAsia="lt-LT"/>
              </w:rPr>
              <w:t xml:space="preserve">. </w:t>
            </w:r>
            <w:hyperlink r:id="rId18" w:history="1">
              <w:r>
                <w:rPr>
                  <w:rStyle w:val="Hipersaitas"/>
                  <w:rFonts w:ascii="Times New Roman" w:eastAsia="Times New Roman" w:hAnsi="Times New Roman" w:cs="Times New Roman"/>
                  <w:sz w:val="24"/>
                  <w:szCs w:val="24"/>
                  <w:lang w:eastAsia="lt-LT"/>
                </w:rPr>
                <w:t>ieva.cepuliene@ignalina.lt</w:t>
              </w:r>
            </w:hyperlink>
            <w:r>
              <w:rPr>
                <w:rFonts w:ascii="Times New Roman" w:eastAsia="Times New Roman" w:hAnsi="Times New Roman" w:cs="Times New Roman"/>
                <w:sz w:val="24"/>
                <w:szCs w:val="24"/>
                <w:lang w:eastAsia="lt-LT"/>
              </w:rPr>
              <w:t>;</w:t>
            </w:r>
          </w:p>
          <w:p w14:paraId="68501178" w14:textId="2C833BB3" w:rsidR="00C97348" w:rsidRDefault="00C97348" w:rsidP="00C97348">
            <w:pPr>
              <w:spacing w:after="0" w:line="256"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b/>
                <w:bCs/>
                <w:sz w:val="24"/>
                <w:szCs w:val="24"/>
                <w:lang w:eastAsia="lt-LT"/>
              </w:rPr>
              <w:t>Tverečiaus sen. </w:t>
            </w:r>
            <w:r>
              <w:rPr>
                <w:rFonts w:ascii="Times New Roman" w:eastAsia="Times New Roman" w:hAnsi="Times New Roman" w:cs="Times New Roman"/>
                <w:sz w:val="24"/>
                <w:szCs w:val="24"/>
                <w:lang w:eastAsia="lt-LT"/>
              </w:rPr>
              <w:t xml:space="preserve">– Rasa </w:t>
            </w:r>
            <w:proofErr w:type="spellStart"/>
            <w:r>
              <w:rPr>
                <w:rFonts w:ascii="Times New Roman" w:eastAsia="Times New Roman" w:hAnsi="Times New Roman" w:cs="Times New Roman"/>
                <w:sz w:val="24"/>
                <w:szCs w:val="24"/>
                <w:lang w:eastAsia="lt-LT"/>
              </w:rPr>
              <w:t>Volkovskienė</w:t>
            </w:r>
            <w:proofErr w:type="spellEnd"/>
            <w:r>
              <w:rPr>
                <w:rFonts w:ascii="Times New Roman" w:eastAsia="Times New Roman" w:hAnsi="Times New Roman" w:cs="Times New Roman"/>
                <w:sz w:val="24"/>
                <w:szCs w:val="24"/>
                <w:lang w:eastAsia="lt-LT"/>
              </w:rPr>
              <w:t>, tel. (</w:t>
            </w:r>
            <w:r w:rsidR="00DF3F66">
              <w:rPr>
                <w:rFonts w:ascii="Times New Roman" w:eastAsia="Times New Roman" w:hAnsi="Times New Roman" w:cs="Times New Roman"/>
                <w:sz w:val="24"/>
                <w:szCs w:val="24"/>
                <w:lang w:eastAsia="lt-LT"/>
              </w:rPr>
              <w:t>0</w:t>
            </w:r>
            <w:r>
              <w:rPr>
                <w:rFonts w:ascii="Times New Roman" w:eastAsia="Times New Roman" w:hAnsi="Times New Roman" w:cs="Times New Roman"/>
                <w:sz w:val="24"/>
                <w:szCs w:val="24"/>
                <w:lang w:eastAsia="lt-LT"/>
              </w:rPr>
              <w:t xml:space="preserve"> 386) 41141, </w:t>
            </w:r>
            <w:proofErr w:type="spellStart"/>
            <w:r>
              <w:rPr>
                <w:rFonts w:ascii="Times New Roman" w:eastAsia="Times New Roman" w:hAnsi="Times New Roman" w:cs="Times New Roman"/>
                <w:sz w:val="24"/>
                <w:szCs w:val="24"/>
                <w:lang w:eastAsia="lt-LT"/>
              </w:rPr>
              <w:t>el.p</w:t>
            </w:r>
            <w:proofErr w:type="spellEnd"/>
            <w:r>
              <w:rPr>
                <w:rFonts w:ascii="Times New Roman" w:eastAsia="Times New Roman" w:hAnsi="Times New Roman" w:cs="Times New Roman"/>
                <w:sz w:val="24"/>
                <w:szCs w:val="24"/>
                <w:lang w:eastAsia="lt-LT"/>
              </w:rPr>
              <w:t xml:space="preserve">. </w:t>
            </w:r>
            <w:hyperlink r:id="rId19" w:history="1">
              <w:r>
                <w:rPr>
                  <w:rStyle w:val="Hipersaitas"/>
                  <w:rFonts w:ascii="Times New Roman" w:eastAsia="Times New Roman" w:hAnsi="Times New Roman" w:cs="Times New Roman"/>
                  <w:sz w:val="24"/>
                  <w:szCs w:val="24"/>
                  <w:lang w:eastAsia="lt-LT"/>
                </w:rPr>
                <w:t>rasa.volkovskienes@ignalina.lt</w:t>
              </w:r>
            </w:hyperlink>
            <w:r>
              <w:rPr>
                <w:rFonts w:ascii="Times New Roman" w:eastAsia="Times New Roman" w:hAnsi="Times New Roman" w:cs="Times New Roman"/>
                <w:sz w:val="24"/>
                <w:szCs w:val="24"/>
                <w:lang w:eastAsia="lt-LT"/>
              </w:rPr>
              <w:t>;</w:t>
            </w:r>
          </w:p>
          <w:p w14:paraId="62BB17A3" w14:textId="3398C946" w:rsidR="00C97348" w:rsidRDefault="00C97348" w:rsidP="00C97348">
            <w:pPr>
              <w:spacing w:after="0" w:line="256"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b/>
                <w:bCs/>
                <w:sz w:val="24"/>
                <w:szCs w:val="24"/>
                <w:lang w:eastAsia="lt-LT"/>
              </w:rPr>
              <w:t>Rimšės sen. </w:t>
            </w:r>
            <w:r>
              <w:rPr>
                <w:rFonts w:ascii="Times New Roman" w:eastAsia="Times New Roman" w:hAnsi="Times New Roman" w:cs="Times New Roman"/>
                <w:sz w:val="24"/>
                <w:szCs w:val="24"/>
                <w:lang w:eastAsia="lt-LT"/>
              </w:rPr>
              <w:t xml:space="preserve">– Renata </w:t>
            </w:r>
            <w:proofErr w:type="spellStart"/>
            <w:r>
              <w:rPr>
                <w:rFonts w:ascii="Times New Roman" w:eastAsia="Times New Roman" w:hAnsi="Times New Roman" w:cs="Times New Roman"/>
                <w:sz w:val="24"/>
                <w:szCs w:val="24"/>
                <w:lang w:eastAsia="lt-LT"/>
              </w:rPr>
              <w:t>Jatulienė</w:t>
            </w:r>
            <w:proofErr w:type="spellEnd"/>
            <w:r>
              <w:rPr>
                <w:rFonts w:ascii="Times New Roman" w:eastAsia="Times New Roman" w:hAnsi="Times New Roman" w:cs="Times New Roman"/>
                <w:sz w:val="24"/>
                <w:szCs w:val="24"/>
                <w:lang w:eastAsia="lt-LT"/>
              </w:rPr>
              <w:t>,  tel. (</w:t>
            </w:r>
            <w:r w:rsidR="00DF3F66">
              <w:rPr>
                <w:rFonts w:ascii="Times New Roman" w:eastAsia="Times New Roman" w:hAnsi="Times New Roman" w:cs="Times New Roman"/>
                <w:sz w:val="24"/>
                <w:szCs w:val="24"/>
                <w:lang w:eastAsia="lt-LT"/>
              </w:rPr>
              <w:t>0</w:t>
            </w:r>
            <w:r>
              <w:rPr>
                <w:rFonts w:ascii="Times New Roman" w:eastAsia="Times New Roman" w:hAnsi="Times New Roman" w:cs="Times New Roman"/>
                <w:sz w:val="24"/>
                <w:szCs w:val="24"/>
                <w:lang w:eastAsia="lt-LT"/>
              </w:rPr>
              <w:t xml:space="preserve"> 386) 47 546, </w:t>
            </w:r>
            <w:proofErr w:type="spellStart"/>
            <w:r>
              <w:rPr>
                <w:rFonts w:ascii="Times New Roman" w:eastAsia="Times New Roman" w:hAnsi="Times New Roman" w:cs="Times New Roman"/>
                <w:sz w:val="24"/>
                <w:szCs w:val="24"/>
                <w:lang w:eastAsia="lt-LT"/>
              </w:rPr>
              <w:t>el.p</w:t>
            </w:r>
            <w:proofErr w:type="spellEnd"/>
            <w:r>
              <w:rPr>
                <w:rFonts w:ascii="Times New Roman" w:eastAsia="Times New Roman" w:hAnsi="Times New Roman" w:cs="Times New Roman"/>
                <w:sz w:val="24"/>
                <w:szCs w:val="24"/>
                <w:lang w:eastAsia="lt-LT"/>
              </w:rPr>
              <w:t xml:space="preserve">. </w:t>
            </w:r>
            <w:hyperlink r:id="rId20" w:history="1">
              <w:r>
                <w:rPr>
                  <w:rStyle w:val="Hipersaitas"/>
                  <w:rFonts w:ascii="Times New Roman" w:eastAsia="Times New Roman" w:hAnsi="Times New Roman" w:cs="Times New Roman"/>
                  <w:sz w:val="24"/>
                  <w:szCs w:val="24"/>
                  <w:lang w:eastAsia="lt-LT"/>
                </w:rPr>
                <w:t>renata.jatuliene@ignalina.lt</w:t>
              </w:r>
            </w:hyperlink>
            <w:r>
              <w:rPr>
                <w:rFonts w:ascii="Times New Roman" w:eastAsia="Times New Roman" w:hAnsi="Times New Roman" w:cs="Times New Roman"/>
                <w:sz w:val="24"/>
                <w:szCs w:val="24"/>
                <w:lang w:eastAsia="lt-LT"/>
              </w:rPr>
              <w:t>;</w:t>
            </w:r>
          </w:p>
          <w:p w14:paraId="67847D9C" w14:textId="2EFC1E92" w:rsidR="00BD289F" w:rsidRPr="002902E1" w:rsidRDefault="00C97348" w:rsidP="00C97348">
            <w:pPr>
              <w:spacing w:after="0" w:line="240" w:lineRule="auto"/>
              <w:jc w:val="both"/>
              <w:rPr>
                <w:rFonts w:ascii="Arial" w:eastAsia="Times New Roman" w:hAnsi="Arial" w:cs="Arial"/>
                <w:sz w:val="20"/>
                <w:szCs w:val="20"/>
                <w:lang w:eastAsia="lt-LT"/>
              </w:rPr>
            </w:pPr>
            <w:r>
              <w:rPr>
                <w:rFonts w:ascii="Times New Roman" w:eastAsia="Times New Roman" w:hAnsi="Times New Roman" w:cs="Times New Roman"/>
                <w:b/>
                <w:bCs/>
                <w:sz w:val="24"/>
                <w:szCs w:val="24"/>
                <w:lang w:eastAsia="lt-LT"/>
              </w:rPr>
              <w:t>Mielagėnų sen. </w:t>
            </w:r>
            <w:r>
              <w:rPr>
                <w:rFonts w:ascii="Times New Roman" w:eastAsia="Times New Roman" w:hAnsi="Times New Roman" w:cs="Times New Roman"/>
                <w:sz w:val="24"/>
                <w:szCs w:val="24"/>
                <w:lang w:eastAsia="lt-LT"/>
              </w:rPr>
              <w:t xml:space="preserve">– Alma </w:t>
            </w:r>
            <w:proofErr w:type="spellStart"/>
            <w:r>
              <w:rPr>
                <w:rFonts w:ascii="Times New Roman" w:eastAsia="Times New Roman" w:hAnsi="Times New Roman" w:cs="Times New Roman"/>
                <w:sz w:val="24"/>
                <w:szCs w:val="24"/>
                <w:lang w:eastAsia="lt-LT"/>
              </w:rPr>
              <w:t>Pachomova</w:t>
            </w:r>
            <w:proofErr w:type="spellEnd"/>
            <w:r>
              <w:rPr>
                <w:rFonts w:ascii="Times New Roman" w:eastAsia="Times New Roman" w:hAnsi="Times New Roman" w:cs="Times New Roman"/>
                <w:sz w:val="24"/>
                <w:szCs w:val="24"/>
                <w:lang w:eastAsia="lt-LT"/>
              </w:rPr>
              <w:t>, tel. (</w:t>
            </w:r>
            <w:r w:rsidR="00DF3F66">
              <w:rPr>
                <w:rFonts w:ascii="Times New Roman" w:eastAsia="Times New Roman" w:hAnsi="Times New Roman" w:cs="Times New Roman"/>
                <w:sz w:val="24"/>
                <w:szCs w:val="24"/>
                <w:lang w:eastAsia="lt-LT"/>
              </w:rPr>
              <w:t>0</w:t>
            </w:r>
            <w:r>
              <w:rPr>
                <w:rFonts w:ascii="Times New Roman" w:eastAsia="Times New Roman" w:hAnsi="Times New Roman" w:cs="Times New Roman"/>
                <w:sz w:val="24"/>
                <w:szCs w:val="24"/>
                <w:lang w:eastAsia="lt-LT"/>
              </w:rPr>
              <w:t xml:space="preserve"> 386) 45 236, </w:t>
            </w:r>
            <w:proofErr w:type="spellStart"/>
            <w:r>
              <w:rPr>
                <w:rFonts w:ascii="Times New Roman" w:eastAsia="Times New Roman" w:hAnsi="Times New Roman" w:cs="Times New Roman"/>
                <w:sz w:val="24"/>
                <w:szCs w:val="24"/>
                <w:lang w:eastAsia="lt-LT"/>
              </w:rPr>
              <w:t>el.p</w:t>
            </w:r>
            <w:proofErr w:type="spellEnd"/>
            <w:r>
              <w:rPr>
                <w:rFonts w:ascii="Times New Roman" w:eastAsia="Times New Roman" w:hAnsi="Times New Roman" w:cs="Times New Roman"/>
                <w:sz w:val="24"/>
                <w:szCs w:val="24"/>
                <w:lang w:eastAsia="lt-LT"/>
              </w:rPr>
              <w:t xml:space="preserve">. </w:t>
            </w:r>
            <w:hyperlink r:id="rId21" w:history="1">
              <w:r>
                <w:rPr>
                  <w:rStyle w:val="Hipersaitas"/>
                  <w:rFonts w:ascii="Times New Roman" w:eastAsia="Times New Roman" w:hAnsi="Times New Roman" w:cs="Times New Roman"/>
                  <w:sz w:val="24"/>
                  <w:szCs w:val="24"/>
                  <w:lang w:eastAsia="lt-LT"/>
                </w:rPr>
                <w:t>alma.pachomova@ignalina.lt</w:t>
              </w:r>
            </w:hyperlink>
          </w:p>
        </w:tc>
      </w:tr>
      <w:tr w:rsidR="002902E1" w:rsidRPr="002902E1" w14:paraId="4BB67DA8" w14:textId="77777777" w:rsidTr="002902E1">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6B47CE" w14:textId="77777777" w:rsidR="002902E1" w:rsidRPr="002902E1" w:rsidRDefault="002902E1" w:rsidP="002902E1">
            <w:pPr>
              <w:spacing w:after="100" w:afterAutospacing="1" w:line="240" w:lineRule="auto"/>
              <w:rPr>
                <w:rFonts w:ascii="Arial" w:eastAsia="Times New Roman" w:hAnsi="Arial" w:cs="Arial"/>
                <w:sz w:val="20"/>
                <w:szCs w:val="20"/>
                <w:lang w:eastAsia="lt-LT"/>
              </w:rPr>
            </w:pPr>
            <w:r w:rsidRPr="002902E1">
              <w:rPr>
                <w:rFonts w:ascii="Arial" w:eastAsia="Times New Roman" w:hAnsi="Arial" w:cs="Arial"/>
                <w:sz w:val="20"/>
                <w:szCs w:val="20"/>
                <w:lang w:eastAsia="lt-LT"/>
              </w:rPr>
              <w:t>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AE81A7" w14:textId="77777777" w:rsidR="002902E1" w:rsidRPr="002902E1" w:rsidRDefault="002902E1" w:rsidP="002902E1">
            <w:pPr>
              <w:spacing w:after="100" w:afterAutospacing="1" w:line="240" w:lineRule="auto"/>
              <w:jc w:val="both"/>
              <w:rPr>
                <w:rFonts w:ascii="Arial" w:eastAsia="Times New Roman" w:hAnsi="Arial" w:cs="Arial"/>
                <w:sz w:val="20"/>
                <w:szCs w:val="20"/>
                <w:lang w:eastAsia="lt-LT"/>
              </w:rPr>
            </w:pPr>
            <w:r w:rsidRPr="002902E1">
              <w:rPr>
                <w:rFonts w:ascii="Arial" w:eastAsia="Times New Roman" w:hAnsi="Arial" w:cs="Arial"/>
                <w:sz w:val="20"/>
                <w:szCs w:val="20"/>
                <w:lang w:eastAsia="lt-LT"/>
              </w:rPr>
              <w:t>Administracinės paslaugos vadovas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B0B903" w14:textId="01A2218B" w:rsidR="002902E1" w:rsidRPr="002902E1" w:rsidRDefault="002902E1" w:rsidP="00BD289F">
            <w:pPr>
              <w:spacing w:after="100" w:afterAutospacing="1" w:line="240" w:lineRule="auto"/>
              <w:jc w:val="both"/>
              <w:rPr>
                <w:rFonts w:ascii="Arial" w:eastAsia="Times New Roman" w:hAnsi="Arial" w:cs="Arial"/>
                <w:sz w:val="20"/>
                <w:szCs w:val="20"/>
                <w:lang w:eastAsia="lt-LT"/>
              </w:rPr>
            </w:pPr>
            <w:r w:rsidRPr="002902E1">
              <w:rPr>
                <w:rFonts w:ascii="Arial" w:eastAsia="Times New Roman" w:hAnsi="Arial" w:cs="Arial"/>
                <w:sz w:val="20"/>
                <w:szCs w:val="20"/>
                <w:lang w:eastAsia="lt-LT"/>
              </w:rPr>
              <w:t>Socialinės paramos ir kaimo reikalų s</w:t>
            </w:r>
            <w:r w:rsidR="00BD289F">
              <w:rPr>
                <w:rFonts w:ascii="Arial" w:eastAsia="Times New Roman" w:hAnsi="Arial" w:cs="Arial"/>
                <w:sz w:val="20"/>
                <w:szCs w:val="20"/>
                <w:lang w:eastAsia="lt-LT"/>
              </w:rPr>
              <w:t>kyriaus vedėja Irena Matešienė, tel. (</w:t>
            </w:r>
            <w:r w:rsidR="00DF3F66">
              <w:rPr>
                <w:rFonts w:ascii="Arial" w:eastAsia="Times New Roman" w:hAnsi="Arial" w:cs="Arial"/>
                <w:sz w:val="20"/>
                <w:szCs w:val="20"/>
                <w:lang w:eastAsia="lt-LT"/>
              </w:rPr>
              <w:t>0</w:t>
            </w:r>
            <w:r w:rsidR="00BD289F">
              <w:rPr>
                <w:rFonts w:ascii="Arial" w:eastAsia="Times New Roman" w:hAnsi="Arial" w:cs="Arial"/>
                <w:sz w:val="20"/>
                <w:szCs w:val="20"/>
                <w:lang w:eastAsia="lt-LT"/>
              </w:rPr>
              <w:t xml:space="preserve"> 386) 52 819</w:t>
            </w:r>
            <w:r w:rsidRPr="002902E1">
              <w:rPr>
                <w:rFonts w:ascii="Arial" w:eastAsia="Times New Roman" w:hAnsi="Arial" w:cs="Arial"/>
                <w:sz w:val="20"/>
                <w:szCs w:val="20"/>
                <w:lang w:eastAsia="lt-LT"/>
              </w:rPr>
              <w:t xml:space="preserve">, </w:t>
            </w:r>
            <w:proofErr w:type="spellStart"/>
            <w:r w:rsidRPr="002902E1">
              <w:rPr>
                <w:rFonts w:ascii="Arial" w:eastAsia="Times New Roman" w:hAnsi="Arial" w:cs="Arial"/>
                <w:sz w:val="20"/>
                <w:szCs w:val="20"/>
                <w:lang w:eastAsia="lt-LT"/>
              </w:rPr>
              <w:t>el.p</w:t>
            </w:r>
            <w:proofErr w:type="spellEnd"/>
            <w:r w:rsidRPr="002902E1">
              <w:rPr>
                <w:rFonts w:ascii="Arial" w:eastAsia="Times New Roman" w:hAnsi="Arial" w:cs="Arial"/>
                <w:sz w:val="20"/>
                <w:szCs w:val="20"/>
                <w:lang w:eastAsia="lt-LT"/>
              </w:rPr>
              <w:t>. </w:t>
            </w:r>
            <w:hyperlink r:id="rId22" w:history="1">
              <w:r w:rsidR="00D97585" w:rsidRPr="006234A6">
                <w:rPr>
                  <w:rStyle w:val="Hipersaitas"/>
                  <w:rFonts w:ascii="Arial" w:eastAsia="Times New Roman" w:hAnsi="Arial" w:cs="Arial"/>
                  <w:sz w:val="20"/>
                  <w:lang w:eastAsia="lt-LT"/>
                </w:rPr>
                <w:t>irena.matesiene@ignalina.lt</w:t>
              </w:r>
            </w:hyperlink>
          </w:p>
        </w:tc>
      </w:tr>
      <w:tr w:rsidR="002902E1" w:rsidRPr="002902E1" w14:paraId="698B2FF8" w14:textId="77777777" w:rsidTr="002902E1">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FF8081" w14:textId="77777777" w:rsidR="002902E1" w:rsidRPr="002902E1" w:rsidRDefault="002902E1" w:rsidP="002902E1">
            <w:pPr>
              <w:spacing w:after="100" w:afterAutospacing="1" w:line="240" w:lineRule="auto"/>
              <w:rPr>
                <w:rFonts w:ascii="Arial" w:eastAsia="Times New Roman" w:hAnsi="Arial" w:cs="Arial"/>
                <w:sz w:val="20"/>
                <w:szCs w:val="20"/>
                <w:lang w:eastAsia="lt-LT"/>
              </w:rPr>
            </w:pPr>
            <w:r w:rsidRPr="002902E1">
              <w:rPr>
                <w:rFonts w:ascii="Arial" w:eastAsia="Times New Roman" w:hAnsi="Arial" w:cs="Arial"/>
                <w:sz w:val="20"/>
                <w:szCs w:val="20"/>
                <w:lang w:eastAsia="lt-LT"/>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F1B2FA" w14:textId="77777777" w:rsidR="002902E1" w:rsidRPr="002902E1" w:rsidRDefault="002902E1" w:rsidP="002902E1">
            <w:pPr>
              <w:spacing w:after="100" w:afterAutospacing="1" w:line="240" w:lineRule="auto"/>
              <w:jc w:val="both"/>
              <w:rPr>
                <w:rFonts w:ascii="Arial" w:eastAsia="Times New Roman" w:hAnsi="Arial" w:cs="Arial"/>
                <w:sz w:val="20"/>
                <w:szCs w:val="20"/>
                <w:lang w:eastAsia="lt-LT"/>
              </w:rPr>
            </w:pPr>
            <w:r w:rsidRPr="002902E1">
              <w:rPr>
                <w:rFonts w:ascii="Arial" w:eastAsia="Times New Roman" w:hAnsi="Arial" w:cs="Arial"/>
                <w:sz w:val="20"/>
                <w:szCs w:val="20"/>
                <w:lang w:eastAsia="lt-LT"/>
              </w:rPr>
              <w:t>Administracinės paslaugos suteikimo trukmė</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96BD9B0" w14:textId="77777777" w:rsidR="002902E1" w:rsidRPr="002902E1" w:rsidRDefault="002902E1" w:rsidP="002902E1">
            <w:pPr>
              <w:spacing w:after="100" w:afterAutospacing="1" w:line="240" w:lineRule="auto"/>
              <w:jc w:val="both"/>
              <w:rPr>
                <w:rFonts w:ascii="Arial" w:eastAsia="Times New Roman" w:hAnsi="Arial" w:cs="Arial"/>
                <w:sz w:val="20"/>
                <w:szCs w:val="20"/>
                <w:lang w:eastAsia="lt-LT"/>
              </w:rPr>
            </w:pPr>
            <w:r w:rsidRPr="002902E1">
              <w:rPr>
                <w:rFonts w:ascii="Arial" w:eastAsia="Times New Roman" w:hAnsi="Arial" w:cs="Arial"/>
                <w:sz w:val="20"/>
                <w:szCs w:val="20"/>
                <w:lang w:eastAsia="lt-LT"/>
              </w:rPr>
              <w:t>Sprendimas priimamas  ne vėliau kaip per 30 kalendorinių dienų nuo nurodytų visų dokumentų gavimo dienos</w:t>
            </w:r>
          </w:p>
        </w:tc>
      </w:tr>
      <w:tr w:rsidR="002902E1" w:rsidRPr="002902E1" w14:paraId="1A8220A1" w14:textId="77777777" w:rsidTr="002902E1">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BC20AD" w14:textId="77777777" w:rsidR="002902E1" w:rsidRPr="002902E1" w:rsidRDefault="002902E1" w:rsidP="002902E1">
            <w:pPr>
              <w:spacing w:after="100" w:afterAutospacing="1" w:line="240" w:lineRule="auto"/>
              <w:rPr>
                <w:rFonts w:ascii="Arial" w:eastAsia="Times New Roman" w:hAnsi="Arial" w:cs="Arial"/>
                <w:sz w:val="20"/>
                <w:szCs w:val="20"/>
                <w:lang w:eastAsia="lt-LT"/>
              </w:rPr>
            </w:pPr>
            <w:r w:rsidRPr="002902E1">
              <w:rPr>
                <w:rFonts w:ascii="Arial" w:eastAsia="Times New Roman" w:hAnsi="Arial" w:cs="Arial"/>
                <w:sz w:val="20"/>
                <w:szCs w:val="20"/>
                <w:lang w:eastAsia="lt-LT"/>
              </w:rPr>
              <w:t>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3E4FB0" w14:textId="77777777" w:rsidR="002902E1" w:rsidRPr="002902E1" w:rsidRDefault="002902E1" w:rsidP="002902E1">
            <w:pPr>
              <w:spacing w:after="100" w:afterAutospacing="1" w:line="240" w:lineRule="auto"/>
              <w:jc w:val="both"/>
              <w:rPr>
                <w:rFonts w:ascii="Arial" w:eastAsia="Times New Roman" w:hAnsi="Arial" w:cs="Arial"/>
                <w:sz w:val="20"/>
                <w:szCs w:val="20"/>
                <w:lang w:eastAsia="lt-LT"/>
              </w:rPr>
            </w:pPr>
            <w:r w:rsidRPr="002902E1">
              <w:rPr>
                <w:rFonts w:ascii="Arial" w:eastAsia="Times New Roman" w:hAnsi="Arial" w:cs="Arial"/>
                <w:sz w:val="20"/>
                <w:szCs w:val="20"/>
                <w:lang w:eastAsia="lt-LT"/>
              </w:rPr>
              <w:t>Administracinės paslaugos suteikimo kaina (jei paslauga teikiama atlygintinai)</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83C750" w14:textId="77777777" w:rsidR="002902E1" w:rsidRPr="002902E1" w:rsidRDefault="002902E1" w:rsidP="002902E1">
            <w:pPr>
              <w:spacing w:after="100" w:afterAutospacing="1" w:line="240" w:lineRule="auto"/>
              <w:rPr>
                <w:rFonts w:ascii="Arial" w:eastAsia="Times New Roman" w:hAnsi="Arial" w:cs="Arial"/>
                <w:sz w:val="20"/>
                <w:szCs w:val="20"/>
                <w:lang w:eastAsia="lt-LT"/>
              </w:rPr>
            </w:pPr>
            <w:r w:rsidRPr="002902E1">
              <w:rPr>
                <w:rFonts w:ascii="Arial" w:eastAsia="Times New Roman" w:hAnsi="Arial" w:cs="Arial"/>
                <w:sz w:val="20"/>
                <w:szCs w:val="20"/>
                <w:lang w:eastAsia="lt-LT"/>
              </w:rPr>
              <w:t>Nemokama</w:t>
            </w:r>
          </w:p>
        </w:tc>
      </w:tr>
      <w:tr w:rsidR="002902E1" w:rsidRPr="002902E1" w14:paraId="07E7A005" w14:textId="77777777" w:rsidTr="002902E1">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2A8ECB" w14:textId="77777777" w:rsidR="002902E1" w:rsidRPr="002902E1" w:rsidRDefault="002902E1" w:rsidP="002902E1">
            <w:pPr>
              <w:spacing w:after="100" w:afterAutospacing="1" w:line="240" w:lineRule="auto"/>
              <w:rPr>
                <w:rFonts w:ascii="Arial" w:eastAsia="Times New Roman" w:hAnsi="Arial" w:cs="Arial"/>
                <w:sz w:val="20"/>
                <w:szCs w:val="20"/>
                <w:lang w:eastAsia="lt-LT"/>
              </w:rPr>
            </w:pPr>
            <w:r w:rsidRPr="002902E1">
              <w:rPr>
                <w:rFonts w:ascii="Arial" w:eastAsia="Times New Roman" w:hAnsi="Arial" w:cs="Arial"/>
                <w:sz w:val="20"/>
                <w:szCs w:val="20"/>
                <w:lang w:eastAsia="lt-LT"/>
              </w:rPr>
              <w:lastRenderedPageBreak/>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B4AE1B" w14:textId="77777777" w:rsidR="002902E1" w:rsidRPr="002902E1" w:rsidRDefault="002902E1" w:rsidP="002902E1">
            <w:pPr>
              <w:spacing w:after="100" w:afterAutospacing="1" w:line="240" w:lineRule="auto"/>
              <w:jc w:val="both"/>
              <w:rPr>
                <w:rFonts w:ascii="Arial" w:eastAsia="Times New Roman" w:hAnsi="Arial" w:cs="Arial"/>
                <w:sz w:val="20"/>
                <w:szCs w:val="20"/>
                <w:lang w:eastAsia="lt-LT"/>
              </w:rPr>
            </w:pPr>
            <w:r w:rsidRPr="002902E1">
              <w:rPr>
                <w:rFonts w:ascii="Arial" w:eastAsia="Times New Roman" w:hAnsi="Arial" w:cs="Arial"/>
                <w:sz w:val="20"/>
                <w:szCs w:val="20"/>
                <w:lang w:eastAsia="lt-LT"/>
              </w:rPr>
              <w:t>Prašymo forma, pildymo pavyzdys ir prašymo turinys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8809AB" w14:textId="77777777" w:rsidR="002902E1" w:rsidRPr="002902E1" w:rsidRDefault="002902E1" w:rsidP="002902E1">
            <w:pPr>
              <w:spacing w:after="100" w:afterAutospacing="1" w:line="240" w:lineRule="auto"/>
              <w:jc w:val="both"/>
              <w:rPr>
                <w:rFonts w:ascii="Arial" w:eastAsia="Times New Roman" w:hAnsi="Arial" w:cs="Arial"/>
                <w:sz w:val="20"/>
                <w:szCs w:val="20"/>
                <w:lang w:eastAsia="lt-LT"/>
              </w:rPr>
            </w:pPr>
            <w:r w:rsidRPr="002902E1">
              <w:rPr>
                <w:rFonts w:ascii="Arial" w:eastAsia="Times New Roman" w:hAnsi="Arial" w:cs="Arial"/>
                <w:sz w:val="20"/>
                <w:szCs w:val="20"/>
                <w:lang w:eastAsia="lt-LT"/>
              </w:rPr>
              <w:t>Prašymo forma laisva. Būtina pateikti informaciją apie pareiškėją: vardas, pavardė, gimimo data, gyvenamosios vietos adresas, telefono numeris, ko asmuo pageidauja, pateikiamų dokumentų sąrašas.</w:t>
            </w:r>
          </w:p>
        </w:tc>
      </w:tr>
      <w:tr w:rsidR="002902E1" w:rsidRPr="002902E1" w14:paraId="0AA0BC25" w14:textId="77777777" w:rsidTr="002902E1">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F28A73" w14:textId="77777777" w:rsidR="002902E1" w:rsidRPr="002902E1" w:rsidRDefault="002902E1" w:rsidP="002902E1">
            <w:pPr>
              <w:spacing w:after="100" w:afterAutospacing="1" w:line="240" w:lineRule="auto"/>
              <w:rPr>
                <w:rFonts w:ascii="Arial" w:eastAsia="Times New Roman" w:hAnsi="Arial" w:cs="Arial"/>
                <w:sz w:val="20"/>
                <w:szCs w:val="20"/>
                <w:lang w:eastAsia="lt-LT"/>
              </w:rPr>
            </w:pPr>
            <w:r w:rsidRPr="002902E1">
              <w:rPr>
                <w:rFonts w:ascii="Arial" w:eastAsia="Times New Roman" w:hAnsi="Arial" w:cs="Arial"/>
                <w:sz w:val="20"/>
                <w:szCs w:val="20"/>
                <w:lang w:eastAsia="lt-LT"/>
              </w:rPr>
              <w:t>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2B6452F" w14:textId="77777777" w:rsidR="002902E1" w:rsidRPr="002902E1" w:rsidRDefault="002902E1" w:rsidP="002902E1">
            <w:pPr>
              <w:spacing w:after="100" w:afterAutospacing="1" w:line="240" w:lineRule="auto"/>
              <w:jc w:val="both"/>
              <w:rPr>
                <w:rFonts w:ascii="Arial" w:eastAsia="Times New Roman" w:hAnsi="Arial" w:cs="Arial"/>
                <w:sz w:val="20"/>
                <w:szCs w:val="20"/>
                <w:lang w:eastAsia="lt-LT"/>
              </w:rPr>
            </w:pPr>
            <w:r w:rsidRPr="002902E1">
              <w:rPr>
                <w:rFonts w:ascii="Arial" w:eastAsia="Times New Roman" w:hAnsi="Arial" w:cs="Arial"/>
                <w:sz w:val="20"/>
                <w:szCs w:val="20"/>
                <w:lang w:eastAsia="lt-LT"/>
              </w:rPr>
              <w:t>Informacinės ir ryšių technologijos, naudojamos teikiant administracinę paslaugą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88C2AA" w14:textId="77777777" w:rsidR="002902E1" w:rsidRPr="002902E1" w:rsidRDefault="002902E1" w:rsidP="002902E1">
            <w:pPr>
              <w:spacing w:after="0" w:line="240" w:lineRule="auto"/>
              <w:rPr>
                <w:rFonts w:ascii="Arial" w:eastAsia="Times New Roman" w:hAnsi="Arial" w:cs="Arial"/>
                <w:sz w:val="20"/>
                <w:szCs w:val="20"/>
                <w:lang w:eastAsia="lt-LT"/>
              </w:rPr>
            </w:pPr>
            <w:r w:rsidRPr="002902E1">
              <w:rPr>
                <w:rFonts w:ascii="Arial" w:eastAsia="Times New Roman" w:hAnsi="Arial" w:cs="Arial"/>
                <w:sz w:val="20"/>
                <w:szCs w:val="20"/>
                <w:lang w:eastAsia="lt-LT"/>
              </w:rPr>
              <w:t> </w:t>
            </w:r>
          </w:p>
        </w:tc>
      </w:tr>
      <w:tr w:rsidR="002902E1" w:rsidRPr="002902E1" w14:paraId="4414E108" w14:textId="77777777" w:rsidTr="002902E1">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5E8D64" w14:textId="77777777" w:rsidR="002902E1" w:rsidRPr="002902E1" w:rsidRDefault="002902E1" w:rsidP="002902E1">
            <w:pPr>
              <w:spacing w:after="100" w:afterAutospacing="1" w:line="240" w:lineRule="auto"/>
              <w:rPr>
                <w:rFonts w:ascii="Arial" w:eastAsia="Times New Roman" w:hAnsi="Arial" w:cs="Arial"/>
                <w:sz w:val="20"/>
                <w:szCs w:val="20"/>
                <w:lang w:eastAsia="lt-LT"/>
              </w:rPr>
            </w:pPr>
            <w:r w:rsidRPr="002902E1">
              <w:rPr>
                <w:rFonts w:ascii="Arial" w:eastAsia="Times New Roman" w:hAnsi="Arial" w:cs="Arial"/>
                <w:sz w:val="20"/>
                <w:szCs w:val="20"/>
                <w:lang w:eastAsia="lt-LT"/>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6306C6" w14:textId="77777777" w:rsidR="002902E1" w:rsidRPr="002902E1" w:rsidRDefault="002902E1" w:rsidP="002902E1">
            <w:pPr>
              <w:spacing w:after="100" w:afterAutospacing="1" w:line="240" w:lineRule="auto"/>
              <w:jc w:val="both"/>
              <w:rPr>
                <w:rFonts w:ascii="Arial" w:eastAsia="Times New Roman" w:hAnsi="Arial" w:cs="Arial"/>
                <w:sz w:val="20"/>
                <w:szCs w:val="20"/>
                <w:lang w:eastAsia="lt-LT"/>
              </w:rPr>
            </w:pPr>
            <w:r w:rsidRPr="002902E1">
              <w:rPr>
                <w:rFonts w:ascii="Arial" w:eastAsia="Times New Roman" w:hAnsi="Arial" w:cs="Arial"/>
                <w:sz w:val="20"/>
                <w:szCs w:val="20"/>
                <w:lang w:eastAsia="lt-LT"/>
              </w:rPr>
              <w:t>Administracinės paslaugos teikimo ypatumai</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07C4C8" w14:textId="77777777" w:rsidR="002902E1" w:rsidRPr="002902E1" w:rsidRDefault="002902E1" w:rsidP="002902E1">
            <w:pPr>
              <w:spacing w:after="0" w:line="240" w:lineRule="auto"/>
              <w:rPr>
                <w:rFonts w:ascii="Arial" w:eastAsia="Times New Roman" w:hAnsi="Arial" w:cs="Arial"/>
                <w:sz w:val="20"/>
                <w:szCs w:val="20"/>
                <w:lang w:eastAsia="lt-LT"/>
              </w:rPr>
            </w:pPr>
            <w:r w:rsidRPr="002902E1">
              <w:rPr>
                <w:rFonts w:ascii="Arial" w:eastAsia="Times New Roman" w:hAnsi="Arial" w:cs="Arial"/>
                <w:sz w:val="20"/>
                <w:szCs w:val="20"/>
                <w:lang w:eastAsia="lt-LT"/>
              </w:rPr>
              <w:t> </w:t>
            </w:r>
          </w:p>
        </w:tc>
      </w:tr>
      <w:tr w:rsidR="002902E1" w:rsidRPr="002902E1" w14:paraId="3059F0C1" w14:textId="77777777" w:rsidTr="002902E1">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09C878" w14:textId="77777777" w:rsidR="002902E1" w:rsidRPr="002902E1" w:rsidRDefault="002902E1" w:rsidP="002902E1">
            <w:pPr>
              <w:spacing w:after="100" w:afterAutospacing="1" w:line="240" w:lineRule="auto"/>
              <w:rPr>
                <w:rFonts w:ascii="Arial" w:eastAsia="Times New Roman" w:hAnsi="Arial" w:cs="Arial"/>
                <w:sz w:val="20"/>
                <w:szCs w:val="20"/>
                <w:lang w:eastAsia="lt-LT"/>
              </w:rPr>
            </w:pPr>
            <w:r w:rsidRPr="002902E1">
              <w:rPr>
                <w:rFonts w:ascii="Arial" w:eastAsia="Times New Roman" w:hAnsi="Arial" w:cs="Arial"/>
                <w:sz w:val="20"/>
                <w:szCs w:val="20"/>
                <w:lang w:eastAsia="lt-LT"/>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5C9842" w14:textId="77777777" w:rsidR="002902E1" w:rsidRPr="002902E1" w:rsidRDefault="002902E1" w:rsidP="002902E1">
            <w:pPr>
              <w:spacing w:after="100" w:afterAutospacing="1" w:line="240" w:lineRule="auto"/>
              <w:jc w:val="both"/>
              <w:rPr>
                <w:rFonts w:ascii="Arial" w:eastAsia="Times New Roman" w:hAnsi="Arial" w:cs="Arial"/>
                <w:sz w:val="20"/>
                <w:szCs w:val="20"/>
                <w:lang w:eastAsia="lt-LT"/>
              </w:rPr>
            </w:pPr>
            <w:r w:rsidRPr="002902E1">
              <w:rPr>
                <w:rFonts w:ascii="Arial" w:eastAsia="Times New Roman" w:hAnsi="Arial" w:cs="Arial"/>
                <w:sz w:val="20"/>
                <w:szCs w:val="20"/>
                <w:lang w:eastAsia="lt-LT"/>
              </w:rPr>
              <w:t>Administracinių paslaugų teikimo aprašymų įtraukimas į dokumentų apskaitą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49EEC5" w14:textId="77777777" w:rsidR="002902E1" w:rsidRPr="002902E1" w:rsidRDefault="002902E1" w:rsidP="002902E1">
            <w:pPr>
              <w:spacing w:after="0" w:line="240" w:lineRule="auto"/>
              <w:rPr>
                <w:rFonts w:ascii="Arial" w:eastAsia="Times New Roman" w:hAnsi="Arial" w:cs="Arial"/>
                <w:sz w:val="20"/>
                <w:szCs w:val="20"/>
                <w:lang w:eastAsia="lt-LT"/>
              </w:rPr>
            </w:pPr>
            <w:r w:rsidRPr="002902E1">
              <w:rPr>
                <w:rFonts w:ascii="Arial" w:eastAsia="Times New Roman" w:hAnsi="Arial" w:cs="Arial"/>
                <w:sz w:val="20"/>
                <w:szCs w:val="20"/>
                <w:lang w:eastAsia="lt-LT"/>
              </w:rPr>
              <w:t> </w:t>
            </w:r>
          </w:p>
        </w:tc>
      </w:tr>
    </w:tbl>
    <w:p w14:paraId="0575F941" w14:textId="77777777" w:rsidR="002828F9" w:rsidRDefault="002828F9"/>
    <w:sectPr w:rsidR="002828F9" w:rsidSect="002828F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2E1"/>
    <w:rsid w:val="00020AA2"/>
    <w:rsid w:val="002828F9"/>
    <w:rsid w:val="002902E1"/>
    <w:rsid w:val="0035319B"/>
    <w:rsid w:val="0036433B"/>
    <w:rsid w:val="004D49BA"/>
    <w:rsid w:val="00871F1F"/>
    <w:rsid w:val="00BD289F"/>
    <w:rsid w:val="00C97348"/>
    <w:rsid w:val="00D97585"/>
    <w:rsid w:val="00DB2176"/>
    <w:rsid w:val="00DF3F6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E00A3"/>
  <w15:docId w15:val="{B423A8B5-E788-4C08-B1CD-6A6FC4E1E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828F9"/>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unhideWhenUsed/>
    <w:rsid w:val="002902E1"/>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unhideWhenUsed/>
    <w:rsid w:val="002902E1"/>
    <w:rPr>
      <w:color w:val="0000FF"/>
      <w:u w:val="single"/>
    </w:rPr>
  </w:style>
  <w:style w:type="character" w:styleId="Grietas">
    <w:name w:val="Strong"/>
    <w:basedOn w:val="Numatytasispastraiposriftas"/>
    <w:uiPriority w:val="22"/>
    <w:qFormat/>
    <w:rsid w:val="002902E1"/>
    <w:rPr>
      <w:b/>
      <w:bCs/>
    </w:rPr>
  </w:style>
  <w:style w:type="paragraph" w:styleId="Betarp">
    <w:name w:val="No Spacing"/>
    <w:uiPriority w:val="1"/>
    <w:qFormat/>
    <w:rsid w:val="00871F1F"/>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561731">
      <w:bodyDiv w:val="1"/>
      <w:marLeft w:val="0"/>
      <w:marRight w:val="0"/>
      <w:marTop w:val="0"/>
      <w:marBottom w:val="0"/>
      <w:divBdr>
        <w:top w:val="none" w:sz="0" w:space="0" w:color="auto"/>
        <w:left w:val="none" w:sz="0" w:space="0" w:color="auto"/>
        <w:bottom w:val="none" w:sz="0" w:space="0" w:color="auto"/>
        <w:right w:val="none" w:sz="0" w:space="0" w:color="auto"/>
      </w:divBdr>
    </w:div>
    <w:div w:id="873494861">
      <w:bodyDiv w:val="1"/>
      <w:marLeft w:val="0"/>
      <w:marRight w:val="0"/>
      <w:marTop w:val="0"/>
      <w:marBottom w:val="0"/>
      <w:divBdr>
        <w:top w:val="none" w:sz="0" w:space="0" w:color="auto"/>
        <w:left w:val="none" w:sz="0" w:space="0" w:color="auto"/>
        <w:bottom w:val="none" w:sz="0" w:space="0" w:color="auto"/>
        <w:right w:val="none" w:sz="0" w:space="0" w:color="auto"/>
      </w:divBdr>
    </w:div>
    <w:div w:id="1187871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evda.lt/" TargetMode="External"/><Relationship Id="rId13" Type="http://schemas.openxmlformats.org/officeDocument/2006/relationships/hyperlink" Target="mailto:nijole.kriauciuniene@ignalina.lt" TargetMode="External"/><Relationship Id="rId18" Type="http://schemas.openxmlformats.org/officeDocument/2006/relationships/hyperlink" Target="mailto:ieva.cepuliene@ignalina.lt" TargetMode="External"/><Relationship Id="rId3" Type="http://schemas.openxmlformats.org/officeDocument/2006/relationships/webSettings" Target="webSettings.xml"/><Relationship Id="rId21" Type="http://schemas.openxmlformats.org/officeDocument/2006/relationships/hyperlink" Target="mailto:alma.pachomova@ignalina.lt" TargetMode="External"/><Relationship Id="rId7" Type="http://schemas.openxmlformats.org/officeDocument/2006/relationships/hyperlink" Target="http://www.sodra.lt/" TargetMode="External"/><Relationship Id="rId12" Type="http://schemas.openxmlformats.org/officeDocument/2006/relationships/hyperlink" Target="mailto:alma.vasiuliene@ignalina.lt" TargetMode="External"/><Relationship Id="rId17" Type="http://schemas.openxmlformats.org/officeDocument/2006/relationships/hyperlink" Target="mailto:janina.kackiene@ignalina.lt" TargetMode="External"/><Relationship Id="rId2" Type="http://schemas.openxmlformats.org/officeDocument/2006/relationships/settings" Target="settings.xml"/><Relationship Id="rId16" Type="http://schemas.openxmlformats.org/officeDocument/2006/relationships/hyperlink" Target="mailto:irena.raksteliene@ignalina.lt" TargetMode="External"/><Relationship Id="rId20" Type="http://schemas.openxmlformats.org/officeDocument/2006/relationships/hyperlink" Target="mailto:renata.jatuliene@ignalina.lt" TargetMode="External"/><Relationship Id="rId1" Type="http://schemas.openxmlformats.org/officeDocument/2006/relationships/styles" Target="styles.xml"/><Relationship Id="rId6" Type="http://schemas.openxmlformats.org/officeDocument/2006/relationships/hyperlink" Target="http://www.gyvreg.lt/" TargetMode="External"/><Relationship Id="rId11" Type="http://schemas.openxmlformats.org/officeDocument/2006/relationships/hyperlink" Target="mailto:virginija.janciene@ignalina.lt" TargetMode="External"/><Relationship Id="rId24" Type="http://schemas.openxmlformats.org/officeDocument/2006/relationships/theme" Target="theme/theme1.xml"/><Relationship Id="rId5" Type="http://schemas.openxmlformats.org/officeDocument/2006/relationships/hyperlink" Target="https://www.e-tar.lt/portal/lt/legalActEditions/TAR.262D0687C0C1" TargetMode="External"/><Relationship Id="rId15" Type="http://schemas.openxmlformats.org/officeDocument/2006/relationships/hyperlink" Target="mailto:birute.trakymiene@ignalina.lt" TargetMode="External"/><Relationship Id="rId23" Type="http://schemas.openxmlformats.org/officeDocument/2006/relationships/fontTable" Target="fontTable.xml"/><Relationship Id="rId10" Type="http://schemas.openxmlformats.org/officeDocument/2006/relationships/hyperlink" Target="mailto:sonata.vasiliauskiene@ignalina.lt" TargetMode="External"/><Relationship Id="rId19" Type="http://schemas.openxmlformats.org/officeDocument/2006/relationships/hyperlink" Target="mailto:rasa.volkovskienes@ignalina.lt" TargetMode="External"/><Relationship Id="rId4" Type="http://schemas.openxmlformats.org/officeDocument/2006/relationships/hyperlink" Target="https://www.e-tar.lt/portal/lt/legalActEditions/TAR.EDE1F707F4EE" TargetMode="External"/><Relationship Id="rId9" Type="http://schemas.openxmlformats.org/officeDocument/2006/relationships/hyperlink" Target="mailto:g.simkunaite@ignalina.lt" TargetMode="External"/><Relationship Id="rId14" Type="http://schemas.openxmlformats.org/officeDocument/2006/relationships/hyperlink" Target="mailto:virginija.kazeniene@ignalina.lt" TargetMode="External"/><Relationship Id="rId22" Type="http://schemas.openxmlformats.org/officeDocument/2006/relationships/hyperlink" Target="mailto:irena.mates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4270</Words>
  <Characters>2435</Characters>
  <Application>Microsoft Office Word</Application>
  <DocSecurity>0</DocSecurity>
  <Lines>20</Lines>
  <Paragraphs>13</Paragraphs>
  <ScaleCrop>false</ScaleCrop>
  <Company/>
  <LinksUpToDate>false</LinksUpToDate>
  <CharactersWithSpaces>6692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dc:creator>
  <cp:lastModifiedBy>Giedrė Šimkūnaitė</cp:lastModifiedBy>
  <cp:revision>3</cp:revision>
  <dcterms:created xsi:type="dcterms:W3CDTF">2023-07-13T08:07:00Z</dcterms:created>
  <dcterms:modified xsi:type="dcterms:W3CDTF">2025-06-10T07:44:00Z</dcterms:modified>
</cp:coreProperties>
</file>